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E8" w:rsidRDefault="00517276" w:rsidP="00517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02.02.21.</w:t>
      </w:r>
    </w:p>
    <w:p w:rsidR="00517276" w:rsidRDefault="00AD55E8" w:rsidP="00517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 к</w:t>
      </w:r>
      <w:r w:rsidR="00517276">
        <w:rPr>
          <w:rFonts w:ascii="Times New Roman" w:hAnsi="Times New Roman" w:cs="Times New Roman"/>
          <w:sz w:val="28"/>
          <w:szCs w:val="28"/>
        </w:rPr>
        <w:t>нижно-иллюстративная выставка</w:t>
      </w:r>
      <w:r w:rsidR="00517276" w:rsidRPr="002B4D46">
        <w:rPr>
          <w:rFonts w:ascii="Times New Roman" w:hAnsi="Times New Roman" w:cs="Times New Roman"/>
          <w:sz w:val="28"/>
          <w:szCs w:val="28"/>
        </w:rPr>
        <w:t xml:space="preserve"> </w:t>
      </w:r>
      <w:r w:rsidR="00517276">
        <w:rPr>
          <w:rFonts w:ascii="Times New Roman" w:hAnsi="Times New Roman" w:cs="Times New Roman"/>
          <w:sz w:val="28"/>
          <w:szCs w:val="28"/>
        </w:rPr>
        <w:t>«</w:t>
      </w:r>
      <w:r w:rsidR="00517276" w:rsidRPr="00250D3A">
        <w:rPr>
          <w:rFonts w:ascii="Times New Roman" w:hAnsi="Times New Roman" w:cs="Times New Roman"/>
          <w:sz w:val="28"/>
          <w:szCs w:val="28"/>
        </w:rPr>
        <w:t>Сталинградская битва</w:t>
      </w:r>
      <w:r w:rsidR="00517276">
        <w:rPr>
          <w:rFonts w:ascii="Times New Roman" w:hAnsi="Times New Roman" w:cs="Times New Roman"/>
          <w:sz w:val="28"/>
          <w:szCs w:val="28"/>
        </w:rPr>
        <w:t>».</w:t>
      </w:r>
    </w:p>
    <w:p w:rsidR="00517276" w:rsidRDefault="00517276" w:rsidP="005172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Сталинградская битва (17.07.1942) – 02.02.1943) началась на правом побережье  Дона.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участвовало более двух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погибло более одного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ч-к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276" w:rsidRDefault="00517276" w:rsidP="00517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отмечена самыми тяжёлыми и кровопролитными боями на улицах разрушенного Сталинграда.</w:t>
      </w:r>
    </w:p>
    <w:p w:rsidR="00517276" w:rsidRDefault="00517276" w:rsidP="00517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Невероятный героизм советских солдат трёх фронтов потряс фашистов, уничтожил группу армии «В» и подорвал их боевой 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книжной выставке</w:t>
      </w:r>
      <w:r w:rsidRPr="006D4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книги, фото, исторические документы.</w:t>
      </w:r>
    </w:p>
    <w:p w:rsidR="00517276" w:rsidRDefault="00517276" w:rsidP="00517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8970" cy="1429859"/>
            <wp:effectExtent l="19050" t="0" r="0" b="0"/>
            <wp:docPr id="1" name="Рисунок 1" descr="IMG_20210203_15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203_1516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28" cy="143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72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87492" cy="1342663"/>
            <wp:effectExtent l="19050" t="0" r="0" b="0"/>
            <wp:docPr id="6" name="Рисунок 6" descr="C:\Users\User\Pictures\2021-02\IMG_20210211_1619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21-02\IMG_20210211_16195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77" cy="134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2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38798" cy="1118690"/>
            <wp:effectExtent l="19050" t="0" r="0" b="0"/>
            <wp:docPr id="2" name="Рисунок 4" descr="C:\Users\User\Pictures\2021-02\IMG_20210211_14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1-02\IMG_20210211_144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26" cy="112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76" w:rsidRDefault="00517276" w:rsidP="00517276">
      <w:pPr>
        <w:rPr>
          <w:rFonts w:ascii="Times New Roman" w:hAnsi="Times New Roman" w:cs="Times New Roman"/>
          <w:sz w:val="28"/>
          <w:szCs w:val="28"/>
        </w:rPr>
      </w:pPr>
    </w:p>
    <w:p w:rsidR="00517276" w:rsidRPr="00250D3A" w:rsidRDefault="00517276" w:rsidP="00517276">
      <w:pPr>
        <w:rPr>
          <w:rFonts w:ascii="Times New Roman" w:hAnsi="Times New Roman" w:cs="Times New Roman"/>
          <w:sz w:val="28"/>
          <w:szCs w:val="28"/>
        </w:rPr>
      </w:pPr>
    </w:p>
    <w:p w:rsidR="00AA1C96" w:rsidRDefault="00AA1C96"/>
    <w:sectPr w:rsidR="00AA1C96" w:rsidSect="00AA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517276"/>
    <w:rsid w:val="00517276"/>
    <w:rsid w:val="00AA1C96"/>
    <w:rsid w:val="00AD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2021-03-08T10:42:00Z</dcterms:created>
  <dcterms:modified xsi:type="dcterms:W3CDTF">2021-03-08T10:53:00Z</dcterms:modified>
</cp:coreProperties>
</file>