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D46" w:rsidRPr="00C85AD3" w:rsidRDefault="00360D46" w:rsidP="00360D46">
      <w:pPr>
        <w:spacing w:after="0" w:line="240" w:lineRule="auto"/>
        <w:ind w:right="-143"/>
        <w:jc w:val="center"/>
        <w:outlineLvl w:val="0"/>
        <w:rPr>
          <w:rFonts w:ascii="Times New Roman" w:hAnsi="Times New Roman" w:cs="Times New Roman"/>
          <w:sz w:val="24"/>
          <w:szCs w:val="24"/>
        </w:rPr>
      </w:pPr>
      <w:r w:rsidRPr="00C85AD3">
        <w:rPr>
          <w:rFonts w:ascii="Times New Roman" w:hAnsi="Times New Roman" w:cs="Times New Roman"/>
          <w:sz w:val="24"/>
          <w:szCs w:val="24"/>
        </w:rPr>
        <w:t>Муниципальное бюджетное учреждение культуры</w:t>
      </w:r>
    </w:p>
    <w:p w:rsidR="00360D46" w:rsidRPr="00C85AD3" w:rsidRDefault="00360D46" w:rsidP="00360D46">
      <w:pPr>
        <w:spacing w:after="0" w:line="240" w:lineRule="auto"/>
        <w:ind w:right="-143"/>
        <w:jc w:val="center"/>
        <w:outlineLvl w:val="0"/>
        <w:rPr>
          <w:rFonts w:ascii="Times New Roman" w:hAnsi="Times New Roman" w:cs="Times New Roman"/>
          <w:sz w:val="24"/>
          <w:szCs w:val="24"/>
        </w:rPr>
      </w:pPr>
      <w:r w:rsidRPr="00C85AD3">
        <w:rPr>
          <w:rFonts w:ascii="Times New Roman" w:hAnsi="Times New Roman" w:cs="Times New Roman"/>
          <w:sz w:val="24"/>
          <w:szCs w:val="24"/>
        </w:rPr>
        <w:t>«Межпоселенческая центральная районная библиотека»</w:t>
      </w:r>
    </w:p>
    <w:p w:rsidR="00360D46" w:rsidRPr="00C85AD3" w:rsidRDefault="00360D46" w:rsidP="00360D46">
      <w:pPr>
        <w:spacing w:after="0" w:line="240" w:lineRule="auto"/>
        <w:ind w:right="-143"/>
        <w:jc w:val="center"/>
        <w:outlineLvl w:val="0"/>
        <w:rPr>
          <w:rFonts w:ascii="Times New Roman" w:hAnsi="Times New Roman" w:cs="Times New Roman"/>
          <w:sz w:val="24"/>
          <w:szCs w:val="24"/>
        </w:rPr>
      </w:pPr>
      <w:r w:rsidRPr="00C85AD3">
        <w:rPr>
          <w:rFonts w:ascii="Times New Roman" w:hAnsi="Times New Roman" w:cs="Times New Roman"/>
          <w:sz w:val="24"/>
          <w:szCs w:val="24"/>
        </w:rPr>
        <w:t>муниципального района «Читинский район»</w:t>
      </w: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line="240" w:lineRule="auto"/>
        <w:jc w:val="center"/>
        <w:rPr>
          <w:rFonts w:ascii="Times New Roman" w:hAnsi="Times New Roman" w:cs="Times New Roman"/>
          <w:color w:val="000000" w:themeColor="text1"/>
          <w:sz w:val="24"/>
          <w:szCs w:val="24"/>
        </w:rPr>
      </w:pPr>
      <w:r w:rsidRPr="00C85AD3">
        <w:rPr>
          <w:rFonts w:ascii="Times New Roman" w:hAnsi="Times New Roman" w:cs="Times New Roman"/>
          <w:color w:val="000000" w:themeColor="text1"/>
          <w:sz w:val="24"/>
          <w:szCs w:val="24"/>
        </w:rPr>
        <w:t xml:space="preserve">                                                                                    </w:t>
      </w:r>
    </w:p>
    <w:p w:rsidR="00360D46" w:rsidRPr="00C85AD3" w:rsidRDefault="00360D46" w:rsidP="00360D46">
      <w:pPr>
        <w:spacing w:line="240" w:lineRule="auto"/>
        <w:jc w:val="center"/>
        <w:rPr>
          <w:rFonts w:ascii="Times New Roman" w:hAnsi="Times New Roman" w:cs="Times New Roman"/>
          <w:color w:val="000000" w:themeColor="text1"/>
          <w:sz w:val="24"/>
          <w:szCs w:val="24"/>
        </w:rPr>
      </w:pPr>
      <w:r w:rsidRPr="00C85AD3">
        <w:rPr>
          <w:rFonts w:ascii="Times New Roman" w:hAnsi="Times New Roman" w:cs="Times New Roman"/>
          <w:color w:val="000000" w:themeColor="text1"/>
          <w:sz w:val="24"/>
          <w:szCs w:val="24"/>
        </w:rPr>
        <w:t xml:space="preserve">                                                                          «Утверждаю»</w:t>
      </w:r>
    </w:p>
    <w:p w:rsidR="00360D46" w:rsidRPr="00C85AD3" w:rsidRDefault="00360D46" w:rsidP="00360D46">
      <w:pPr>
        <w:spacing w:line="240" w:lineRule="auto"/>
        <w:jc w:val="center"/>
        <w:rPr>
          <w:rFonts w:ascii="Times New Roman" w:hAnsi="Times New Roman" w:cs="Times New Roman"/>
          <w:color w:val="000000" w:themeColor="text1"/>
          <w:sz w:val="24"/>
          <w:szCs w:val="24"/>
        </w:rPr>
      </w:pPr>
      <w:r w:rsidRPr="00C85AD3">
        <w:rPr>
          <w:rFonts w:ascii="Times New Roman" w:hAnsi="Times New Roman" w:cs="Times New Roman"/>
          <w:color w:val="000000" w:themeColor="text1"/>
          <w:sz w:val="24"/>
          <w:szCs w:val="24"/>
        </w:rPr>
        <w:t xml:space="preserve">                                                                      Директор МБУК «МЦРБ»</w:t>
      </w: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r w:rsidRPr="00C85AD3">
        <w:rPr>
          <w:rFonts w:ascii="Times New Roman" w:hAnsi="Times New Roman" w:cs="Times New Roman"/>
          <w:color w:val="000000" w:themeColor="text1"/>
          <w:sz w:val="24"/>
          <w:szCs w:val="24"/>
        </w:rPr>
        <w:t xml:space="preserve">                                                                     _______ Е.В.Ушакова</w:t>
      </w: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sz w:val="24"/>
          <w:szCs w:val="24"/>
        </w:rPr>
      </w:pPr>
      <w:r w:rsidRPr="00C85AD3">
        <w:rPr>
          <w:rFonts w:ascii="Times New Roman" w:hAnsi="Times New Roman" w:cs="Times New Roman"/>
          <w:sz w:val="24"/>
          <w:szCs w:val="24"/>
        </w:rPr>
        <w:t xml:space="preserve">Информационно – аналитический отчет </w:t>
      </w:r>
    </w:p>
    <w:p w:rsidR="00360D46" w:rsidRPr="00C85AD3" w:rsidRDefault="00360D46" w:rsidP="00360D46">
      <w:pPr>
        <w:spacing w:after="0" w:line="240" w:lineRule="auto"/>
        <w:ind w:right="-143"/>
        <w:jc w:val="center"/>
        <w:outlineLvl w:val="0"/>
        <w:rPr>
          <w:rFonts w:ascii="Times New Roman" w:hAnsi="Times New Roman" w:cs="Times New Roman"/>
          <w:sz w:val="24"/>
          <w:szCs w:val="24"/>
        </w:rPr>
      </w:pPr>
      <w:r w:rsidRPr="00C85AD3">
        <w:rPr>
          <w:rFonts w:ascii="Times New Roman" w:hAnsi="Times New Roman" w:cs="Times New Roman"/>
          <w:sz w:val="24"/>
          <w:szCs w:val="24"/>
        </w:rPr>
        <w:t>МБУК «Межпоселенческая центральная районная библиотека» муниципального района «Ч</w:t>
      </w:r>
      <w:r w:rsidRPr="00C85AD3">
        <w:rPr>
          <w:rFonts w:ascii="Times New Roman" w:hAnsi="Times New Roman" w:cs="Times New Roman"/>
          <w:sz w:val="24"/>
          <w:szCs w:val="24"/>
        </w:rPr>
        <w:t>и</w:t>
      </w:r>
      <w:r w:rsidRPr="00C85AD3">
        <w:rPr>
          <w:rFonts w:ascii="Times New Roman" w:hAnsi="Times New Roman" w:cs="Times New Roman"/>
          <w:sz w:val="24"/>
          <w:szCs w:val="24"/>
        </w:rPr>
        <w:t xml:space="preserve">тинский район» </w:t>
      </w:r>
    </w:p>
    <w:p w:rsidR="00360D46" w:rsidRPr="00C85AD3" w:rsidRDefault="00360D46" w:rsidP="00360D46">
      <w:pPr>
        <w:spacing w:after="0" w:line="240" w:lineRule="auto"/>
        <w:ind w:right="-143"/>
        <w:jc w:val="center"/>
        <w:outlineLvl w:val="0"/>
        <w:rPr>
          <w:rFonts w:ascii="Times New Roman" w:hAnsi="Times New Roman" w:cs="Times New Roman"/>
          <w:sz w:val="24"/>
          <w:szCs w:val="24"/>
        </w:rPr>
      </w:pPr>
      <w:r w:rsidRPr="00C85AD3">
        <w:rPr>
          <w:rFonts w:ascii="Times New Roman" w:hAnsi="Times New Roman" w:cs="Times New Roman"/>
          <w:sz w:val="24"/>
          <w:szCs w:val="24"/>
        </w:rPr>
        <w:t>за 2020 год.</w:t>
      </w:r>
    </w:p>
    <w:p w:rsidR="00360D46" w:rsidRPr="00C85AD3" w:rsidRDefault="00360D46" w:rsidP="00360D46">
      <w:pPr>
        <w:spacing w:after="0" w:line="240" w:lineRule="auto"/>
        <w:ind w:right="-143"/>
        <w:jc w:val="center"/>
        <w:outlineLvl w:val="0"/>
        <w:rPr>
          <w:rFonts w:ascii="Times New Roman" w:hAnsi="Times New Roman" w:cs="Times New Roman"/>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jc w:val="center"/>
        <w:outlineLvl w:val="0"/>
        <w:rPr>
          <w:rFonts w:ascii="Times New Roman" w:hAnsi="Times New Roman" w:cs="Times New Roman"/>
          <w:b/>
          <w:sz w:val="24"/>
          <w:szCs w:val="24"/>
        </w:rPr>
      </w:pPr>
    </w:p>
    <w:p w:rsidR="00360D46" w:rsidRPr="00C85AD3" w:rsidRDefault="00360D46" w:rsidP="00360D46">
      <w:pPr>
        <w:spacing w:after="0" w:line="240" w:lineRule="auto"/>
        <w:ind w:right="-143"/>
        <w:jc w:val="center"/>
        <w:outlineLvl w:val="0"/>
        <w:rPr>
          <w:rFonts w:ascii="Times New Roman" w:hAnsi="Times New Roman" w:cs="Times New Roman"/>
          <w:b/>
          <w:sz w:val="24"/>
          <w:szCs w:val="24"/>
        </w:rPr>
      </w:pPr>
    </w:p>
    <w:p w:rsidR="00360D46" w:rsidRDefault="00360D46" w:rsidP="00360D46">
      <w:pPr>
        <w:spacing w:after="0" w:line="240" w:lineRule="auto"/>
        <w:ind w:right="-143"/>
        <w:outlineLvl w:val="0"/>
        <w:rPr>
          <w:rFonts w:ascii="Times New Roman" w:hAnsi="Times New Roman" w:cs="Times New Roman"/>
          <w:b/>
          <w:sz w:val="24"/>
          <w:szCs w:val="24"/>
        </w:rPr>
      </w:pPr>
    </w:p>
    <w:p w:rsidR="00360D46" w:rsidRDefault="00360D46" w:rsidP="00360D46">
      <w:pPr>
        <w:spacing w:after="0" w:line="240" w:lineRule="auto"/>
        <w:ind w:right="-143"/>
        <w:outlineLvl w:val="0"/>
        <w:rPr>
          <w:rFonts w:ascii="Times New Roman" w:hAnsi="Times New Roman" w:cs="Times New Roman"/>
          <w:b/>
          <w:sz w:val="24"/>
          <w:szCs w:val="24"/>
        </w:rPr>
      </w:pPr>
    </w:p>
    <w:p w:rsidR="00360D46" w:rsidRDefault="00360D46" w:rsidP="00360D46">
      <w:pPr>
        <w:spacing w:after="0" w:line="240" w:lineRule="auto"/>
        <w:ind w:right="-143"/>
        <w:outlineLvl w:val="0"/>
        <w:rPr>
          <w:rFonts w:ascii="Times New Roman" w:hAnsi="Times New Roman" w:cs="Times New Roman"/>
          <w:b/>
          <w:sz w:val="24"/>
          <w:szCs w:val="24"/>
        </w:rPr>
      </w:pPr>
    </w:p>
    <w:p w:rsidR="00360D46" w:rsidRPr="00C85AD3" w:rsidRDefault="00360D46" w:rsidP="00360D46">
      <w:pPr>
        <w:spacing w:after="0" w:line="240" w:lineRule="auto"/>
        <w:ind w:right="-143"/>
        <w:outlineLvl w:val="0"/>
        <w:rPr>
          <w:rFonts w:ascii="Times New Roman" w:hAnsi="Times New Roman" w:cs="Times New Roman"/>
          <w:b/>
          <w:sz w:val="24"/>
          <w:szCs w:val="24"/>
        </w:rPr>
      </w:pPr>
    </w:p>
    <w:p w:rsidR="00360D46" w:rsidRPr="00C85AD3" w:rsidRDefault="00360D46" w:rsidP="00360D46">
      <w:pPr>
        <w:tabs>
          <w:tab w:val="left" w:pos="0"/>
        </w:tabs>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пгт. Атамановка, 2020 </w:t>
      </w:r>
    </w:p>
    <w:p w:rsidR="00360D46" w:rsidRPr="00C85AD3" w:rsidRDefault="00360D46" w:rsidP="00360D46">
      <w:pPr>
        <w:tabs>
          <w:tab w:val="left" w:pos="0"/>
        </w:tabs>
        <w:spacing w:after="0" w:line="240" w:lineRule="auto"/>
        <w:jc w:val="center"/>
        <w:rPr>
          <w:rFonts w:ascii="Times New Roman" w:hAnsi="Times New Roman" w:cs="Times New Roman"/>
          <w:sz w:val="24"/>
          <w:szCs w:val="24"/>
        </w:rPr>
      </w:pPr>
    </w:p>
    <w:p w:rsidR="00360D46" w:rsidRDefault="00360D46" w:rsidP="004419F8">
      <w:pPr>
        <w:spacing w:after="0" w:line="240" w:lineRule="auto"/>
        <w:ind w:right="-143"/>
        <w:jc w:val="center"/>
        <w:outlineLvl w:val="0"/>
        <w:rPr>
          <w:rFonts w:ascii="Times New Roman" w:hAnsi="Times New Roman" w:cs="Times New Roman"/>
          <w:sz w:val="24"/>
          <w:szCs w:val="24"/>
        </w:rPr>
        <w:sectPr w:rsidR="00360D46" w:rsidSect="00F96971">
          <w:footerReference w:type="default" r:id="rId8"/>
          <w:type w:val="continuous"/>
          <w:pgSz w:w="11906" w:h="16838"/>
          <w:pgMar w:top="567" w:right="567" w:bottom="1134" w:left="1701" w:header="170" w:footer="0" w:gutter="0"/>
          <w:cols w:space="708"/>
          <w:docGrid w:linePitch="360"/>
        </w:sectPr>
      </w:pPr>
    </w:p>
    <w:p w:rsidR="004F7D52" w:rsidRPr="00C85AD3" w:rsidRDefault="004F7D52" w:rsidP="00EA572F">
      <w:pPr>
        <w:tabs>
          <w:tab w:val="left" w:pos="1134"/>
        </w:tabs>
        <w:spacing w:after="0" w:line="240" w:lineRule="auto"/>
        <w:jc w:val="both"/>
        <w:rPr>
          <w:rFonts w:ascii="Times New Roman" w:hAnsi="Times New Roman" w:cs="Times New Roman"/>
          <w:sz w:val="24"/>
          <w:szCs w:val="24"/>
        </w:rPr>
      </w:pPr>
      <w:r w:rsidRPr="00C85AD3">
        <w:rPr>
          <w:rFonts w:ascii="Times New Roman" w:hAnsi="Times New Roman" w:cs="Times New Roman"/>
          <w:b/>
          <w:sz w:val="24"/>
          <w:szCs w:val="24"/>
        </w:rPr>
        <w:lastRenderedPageBreak/>
        <w:t>Название центральной библиотеки района (по Уставу):</w:t>
      </w:r>
      <w:r w:rsidRPr="00C85AD3">
        <w:rPr>
          <w:rFonts w:ascii="Times New Roman" w:hAnsi="Times New Roman" w:cs="Times New Roman"/>
          <w:sz w:val="24"/>
          <w:szCs w:val="24"/>
        </w:rPr>
        <w:t xml:space="preserve"> Муниципальное бюджетное у</w:t>
      </w:r>
      <w:r w:rsidRPr="00C85AD3">
        <w:rPr>
          <w:rFonts w:ascii="Times New Roman" w:hAnsi="Times New Roman" w:cs="Times New Roman"/>
          <w:sz w:val="24"/>
          <w:szCs w:val="24"/>
        </w:rPr>
        <w:t>ч</w:t>
      </w:r>
      <w:r w:rsidRPr="00C85AD3">
        <w:rPr>
          <w:rFonts w:ascii="Times New Roman" w:hAnsi="Times New Roman" w:cs="Times New Roman"/>
          <w:sz w:val="24"/>
          <w:szCs w:val="24"/>
        </w:rPr>
        <w:t>реждение культуры «Межпоселенческая центральная районная библиотека» муниципального района «Читинский район».</w:t>
      </w:r>
    </w:p>
    <w:p w:rsidR="004F7D52" w:rsidRPr="00C85AD3" w:rsidRDefault="004F7D52" w:rsidP="00EA572F">
      <w:pPr>
        <w:tabs>
          <w:tab w:val="left" w:pos="1134"/>
        </w:tabs>
        <w:spacing w:after="0" w:line="240" w:lineRule="auto"/>
        <w:jc w:val="both"/>
        <w:rPr>
          <w:rFonts w:ascii="Times New Roman" w:hAnsi="Times New Roman" w:cs="Times New Roman"/>
          <w:sz w:val="24"/>
          <w:szCs w:val="24"/>
        </w:rPr>
      </w:pPr>
      <w:r w:rsidRPr="00C85AD3">
        <w:rPr>
          <w:rFonts w:ascii="Times New Roman" w:hAnsi="Times New Roman" w:cs="Times New Roman"/>
          <w:b/>
          <w:sz w:val="24"/>
          <w:szCs w:val="24"/>
        </w:rPr>
        <w:t>Адрес:</w:t>
      </w:r>
      <w:r w:rsidRPr="00C85AD3">
        <w:rPr>
          <w:rFonts w:ascii="Times New Roman" w:hAnsi="Times New Roman" w:cs="Times New Roman"/>
          <w:sz w:val="24"/>
          <w:szCs w:val="24"/>
        </w:rPr>
        <w:t xml:space="preserve"> 672530 Забайкальский край, Читинский район, пгт. Атамановка, ул. Матюгина 158.</w:t>
      </w:r>
    </w:p>
    <w:p w:rsidR="004F7D52" w:rsidRPr="00C85AD3" w:rsidRDefault="004F7D52" w:rsidP="00EA572F">
      <w:pPr>
        <w:spacing w:after="0" w:line="240" w:lineRule="auto"/>
        <w:jc w:val="both"/>
        <w:rPr>
          <w:rFonts w:ascii="Times New Roman" w:hAnsi="Times New Roman" w:cs="Times New Roman"/>
          <w:sz w:val="24"/>
          <w:szCs w:val="24"/>
        </w:rPr>
      </w:pPr>
      <w:r w:rsidRPr="00C85AD3">
        <w:rPr>
          <w:rFonts w:ascii="Times New Roman" w:hAnsi="Times New Roman" w:cs="Times New Roman"/>
          <w:b/>
          <w:sz w:val="24"/>
          <w:szCs w:val="24"/>
        </w:rPr>
        <w:t>Сайт и кол-во социальных страниц в Интернете:</w:t>
      </w:r>
      <w:r w:rsidRPr="00C85AD3">
        <w:rPr>
          <w:rFonts w:ascii="Times New Roman" w:hAnsi="Times New Roman" w:cs="Times New Roman"/>
          <w:sz w:val="24"/>
          <w:szCs w:val="24"/>
        </w:rPr>
        <w:t xml:space="preserve">  </w:t>
      </w:r>
      <w:hyperlink r:id="rId9" w:history="1">
        <w:r w:rsidRPr="00C85AD3">
          <w:rPr>
            <w:rFonts w:ascii="Times New Roman" w:hAnsi="Times New Roman" w:cs="Times New Roman"/>
            <w:sz w:val="24"/>
            <w:szCs w:val="24"/>
          </w:rPr>
          <w:t>http://mcrb-atamanovka.ulcraft.com/</w:t>
        </w:r>
      </w:hyperlink>
      <w:r w:rsidRPr="00C85AD3">
        <w:rPr>
          <w:rFonts w:ascii="Times New Roman" w:hAnsi="Times New Roman" w:cs="Times New Roman"/>
          <w:sz w:val="24"/>
          <w:szCs w:val="24"/>
        </w:rPr>
        <w:t xml:space="preserve">  </w:t>
      </w:r>
    </w:p>
    <w:p w:rsidR="004F7D52" w:rsidRPr="00C85AD3" w:rsidRDefault="004F7D52" w:rsidP="00EA572F">
      <w:pPr>
        <w:spacing w:after="0" w:line="240" w:lineRule="auto"/>
        <w:jc w:val="both"/>
        <w:rPr>
          <w:rFonts w:ascii="Times New Roman" w:hAnsi="Times New Roman" w:cs="Times New Roman"/>
          <w:sz w:val="24"/>
          <w:szCs w:val="24"/>
        </w:rPr>
      </w:pPr>
      <w:r w:rsidRPr="00C85AD3">
        <w:rPr>
          <w:rFonts w:ascii="Times New Roman" w:hAnsi="Times New Roman" w:cs="Times New Roman"/>
          <w:b/>
          <w:sz w:val="24"/>
          <w:szCs w:val="24"/>
        </w:rPr>
        <w:t>Электронная почта (последний адрес):</w:t>
      </w:r>
      <w:r w:rsidRPr="00C85AD3">
        <w:rPr>
          <w:rFonts w:ascii="Times New Roman" w:hAnsi="Times New Roman" w:cs="Times New Roman"/>
          <w:sz w:val="24"/>
          <w:szCs w:val="24"/>
          <w:shd w:val="clear" w:color="auto" w:fill="FFFFFF"/>
        </w:rPr>
        <w:t xml:space="preserve"> </w:t>
      </w:r>
      <w:hyperlink r:id="rId10" w:history="1">
        <w:r w:rsidRPr="00C85AD3">
          <w:rPr>
            <w:rFonts w:ascii="Times New Roman" w:hAnsi="Times New Roman" w:cs="Times New Roman"/>
            <w:sz w:val="24"/>
            <w:szCs w:val="24"/>
            <w:shd w:val="clear" w:color="auto" w:fill="FFFFFF"/>
          </w:rPr>
          <w:t>mcrbatamanovka@yandex.ru</w:t>
        </w:r>
      </w:hyperlink>
      <w:r w:rsidRPr="00C85AD3">
        <w:rPr>
          <w:rFonts w:ascii="Times New Roman" w:hAnsi="Times New Roman" w:cs="Times New Roman"/>
          <w:sz w:val="24"/>
          <w:szCs w:val="24"/>
          <w:shd w:val="clear" w:color="auto" w:fill="FFFFFF"/>
        </w:rPr>
        <w:t xml:space="preserve"> </w:t>
      </w:r>
    </w:p>
    <w:p w:rsidR="004F7D52" w:rsidRPr="00C85AD3" w:rsidRDefault="004F7D52" w:rsidP="00EA572F">
      <w:pPr>
        <w:tabs>
          <w:tab w:val="left" w:pos="1134"/>
        </w:tabs>
        <w:spacing w:after="0" w:line="240" w:lineRule="auto"/>
        <w:jc w:val="both"/>
        <w:rPr>
          <w:rFonts w:ascii="Times New Roman" w:hAnsi="Times New Roman" w:cs="Times New Roman"/>
          <w:sz w:val="24"/>
          <w:szCs w:val="24"/>
        </w:rPr>
      </w:pPr>
      <w:r w:rsidRPr="00C85AD3">
        <w:rPr>
          <w:rFonts w:ascii="Times New Roman" w:hAnsi="Times New Roman" w:cs="Times New Roman"/>
          <w:b/>
          <w:sz w:val="24"/>
          <w:szCs w:val="24"/>
        </w:rPr>
        <w:t xml:space="preserve">Ф.И.О. руководителя, должность, образование, стаж библиотечный: </w:t>
      </w:r>
      <w:r w:rsidRPr="00C85AD3">
        <w:rPr>
          <w:rFonts w:ascii="Times New Roman" w:hAnsi="Times New Roman" w:cs="Times New Roman"/>
          <w:sz w:val="24"/>
          <w:szCs w:val="24"/>
        </w:rPr>
        <w:t>Директор МБУК «МЦРБ» МР ЧР Ушакова Евгения Викторовна, образование высшее Заб. ГПУ, библиоте</w:t>
      </w:r>
      <w:r w:rsidRPr="00C85AD3">
        <w:rPr>
          <w:rFonts w:ascii="Times New Roman" w:hAnsi="Times New Roman" w:cs="Times New Roman"/>
          <w:sz w:val="24"/>
          <w:szCs w:val="24"/>
        </w:rPr>
        <w:t>ч</w:t>
      </w:r>
      <w:r w:rsidRPr="00C85AD3">
        <w:rPr>
          <w:rFonts w:ascii="Times New Roman" w:hAnsi="Times New Roman" w:cs="Times New Roman"/>
          <w:sz w:val="24"/>
          <w:szCs w:val="24"/>
        </w:rPr>
        <w:t>ный стаж 6 лет</w:t>
      </w:r>
    </w:p>
    <w:p w:rsidR="004F7D52" w:rsidRPr="00C85AD3" w:rsidRDefault="004F7D52" w:rsidP="00EA572F">
      <w:pPr>
        <w:tabs>
          <w:tab w:val="left" w:pos="1134"/>
        </w:tabs>
        <w:spacing w:after="0" w:line="240" w:lineRule="auto"/>
        <w:jc w:val="both"/>
        <w:rPr>
          <w:rFonts w:ascii="Times New Roman" w:hAnsi="Times New Roman" w:cs="Times New Roman"/>
          <w:sz w:val="24"/>
          <w:szCs w:val="24"/>
        </w:rPr>
      </w:pPr>
      <w:r w:rsidRPr="00C85AD3">
        <w:rPr>
          <w:rFonts w:ascii="Times New Roman" w:hAnsi="Times New Roman" w:cs="Times New Roman"/>
          <w:b/>
          <w:sz w:val="24"/>
          <w:szCs w:val="24"/>
        </w:rPr>
        <w:t>Ф.И.О., наименование должности руководителя органа культуры муниципального о</w:t>
      </w:r>
      <w:r w:rsidRPr="00C85AD3">
        <w:rPr>
          <w:rFonts w:ascii="Times New Roman" w:hAnsi="Times New Roman" w:cs="Times New Roman"/>
          <w:b/>
          <w:sz w:val="24"/>
          <w:szCs w:val="24"/>
        </w:rPr>
        <w:t>б</w:t>
      </w:r>
      <w:r w:rsidRPr="00C85AD3">
        <w:rPr>
          <w:rFonts w:ascii="Times New Roman" w:hAnsi="Times New Roman" w:cs="Times New Roman"/>
          <w:b/>
          <w:sz w:val="24"/>
          <w:szCs w:val="24"/>
        </w:rPr>
        <w:t>разования, телефон с кодом, эл. почта:</w:t>
      </w:r>
      <w:r w:rsidRPr="00C85AD3">
        <w:rPr>
          <w:rFonts w:ascii="Times New Roman" w:hAnsi="Times New Roman" w:cs="Times New Roman"/>
          <w:sz w:val="24"/>
          <w:szCs w:val="24"/>
        </w:rPr>
        <w:t xml:space="preserve"> Председатель Комитета культуры администрации муниципального района «Читинский район»  Павлова Лариса Павловна, тел.: 8(3022) 32-10-30, </w:t>
      </w:r>
      <w:hyperlink r:id="rId11" w:history="1">
        <w:r w:rsidRPr="00C85AD3">
          <w:rPr>
            <w:rFonts w:ascii="Times New Roman" w:hAnsi="Times New Roman" w:cs="Times New Roman"/>
            <w:sz w:val="24"/>
            <w:szCs w:val="24"/>
            <w:shd w:val="clear" w:color="auto" w:fill="FFFFFF"/>
          </w:rPr>
          <w:t>kkultury@mail.ru</w:t>
        </w:r>
      </w:hyperlink>
      <w:r w:rsidRPr="00C85AD3">
        <w:rPr>
          <w:rFonts w:ascii="Times New Roman" w:hAnsi="Times New Roman" w:cs="Times New Roman"/>
          <w:sz w:val="24"/>
          <w:szCs w:val="24"/>
          <w:shd w:val="clear" w:color="auto" w:fill="FFFFFF"/>
        </w:rPr>
        <w:t xml:space="preserve"> </w:t>
      </w:r>
      <w:r w:rsidRPr="00C85AD3">
        <w:rPr>
          <w:rFonts w:ascii="Times New Roman" w:hAnsi="Times New Roman" w:cs="Times New Roman"/>
          <w:sz w:val="24"/>
          <w:szCs w:val="24"/>
        </w:rPr>
        <w:t xml:space="preserve"> </w:t>
      </w:r>
    </w:p>
    <w:p w:rsidR="00AF4F75" w:rsidRPr="00C85AD3" w:rsidRDefault="004F7D52" w:rsidP="00EA572F">
      <w:pPr>
        <w:tabs>
          <w:tab w:val="left" w:pos="1134"/>
        </w:tabs>
        <w:spacing w:after="0" w:line="240" w:lineRule="auto"/>
        <w:jc w:val="both"/>
        <w:rPr>
          <w:rFonts w:ascii="Times New Roman" w:hAnsi="Times New Roman" w:cs="Times New Roman"/>
          <w:sz w:val="24"/>
          <w:szCs w:val="24"/>
        </w:rPr>
      </w:pPr>
      <w:r w:rsidRPr="00C85AD3">
        <w:rPr>
          <w:rFonts w:ascii="Times New Roman" w:hAnsi="Times New Roman" w:cs="Times New Roman"/>
          <w:b/>
          <w:sz w:val="24"/>
          <w:szCs w:val="24"/>
        </w:rPr>
        <w:t>Ф.И.О., наименование должности главы администрации муниципального образования, телефон с кодом, эл. почта:</w:t>
      </w:r>
      <w:r w:rsidRPr="00C85AD3">
        <w:rPr>
          <w:rFonts w:ascii="Times New Roman" w:hAnsi="Times New Roman" w:cs="Times New Roman"/>
          <w:sz w:val="24"/>
          <w:szCs w:val="24"/>
        </w:rPr>
        <w:t xml:space="preserve"> </w:t>
      </w:r>
      <w:r w:rsidR="002C1769">
        <w:rPr>
          <w:rFonts w:ascii="Times New Roman" w:hAnsi="Times New Roman" w:cs="Times New Roman"/>
          <w:sz w:val="24"/>
          <w:szCs w:val="24"/>
        </w:rPr>
        <w:t>И.о. главы</w:t>
      </w:r>
      <w:r w:rsidRPr="00C85AD3">
        <w:rPr>
          <w:rFonts w:ascii="Times New Roman" w:hAnsi="Times New Roman" w:cs="Times New Roman"/>
          <w:sz w:val="24"/>
          <w:szCs w:val="24"/>
        </w:rPr>
        <w:t xml:space="preserve"> администрации муниципального района «Читинский район» </w:t>
      </w:r>
      <w:r w:rsidR="002C1769">
        <w:rPr>
          <w:rFonts w:ascii="Times New Roman" w:hAnsi="Times New Roman" w:cs="Times New Roman"/>
          <w:sz w:val="24"/>
          <w:szCs w:val="24"/>
        </w:rPr>
        <w:t xml:space="preserve">Холмогоров  Вячеслав Александрович </w:t>
      </w:r>
      <w:r w:rsidRPr="00C85AD3">
        <w:rPr>
          <w:rFonts w:ascii="Times New Roman" w:hAnsi="Times New Roman" w:cs="Times New Roman"/>
          <w:sz w:val="24"/>
          <w:szCs w:val="24"/>
        </w:rPr>
        <w:t xml:space="preserve"> </w:t>
      </w:r>
      <w:hyperlink r:id="rId12" w:history="1">
        <w:r w:rsidRPr="00C85AD3">
          <w:rPr>
            <w:rFonts w:ascii="Times New Roman" w:hAnsi="Times New Roman" w:cs="Times New Roman"/>
            <w:sz w:val="24"/>
            <w:szCs w:val="24"/>
          </w:rPr>
          <w:t>(3022) 32-00-91; (3022) 32-00-24</w:t>
        </w:r>
      </w:hyperlink>
      <w:r w:rsidRPr="00C85AD3">
        <w:rPr>
          <w:rFonts w:ascii="Times New Roman" w:hAnsi="Times New Roman" w:cs="Times New Roman"/>
          <w:sz w:val="24"/>
          <w:szCs w:val="24"/>
        </w:rPr>
        <w:t>.</w:t>
      </w:r>
    </w:p>
    <w:p w:rsidR="00EA572F" w:rsidRPr="00C85AD3" w:rsidRDefault="00EA572F" w:rsidP="00EA572F">
      <w:pPr>
        <w:tabs>
          <w:tab w:val="left" w:pos="1134"/>
        </w:tabs>
        <w:spacing w:after="0" w:line="240" w:lineRule="auto"/>
        <w:jc w:val="both"/>
        <w:rPr>
          <w:rFonts w:ascii="Times New Roman" w:hAnsi="Times New Roman" w:cs="Times New Roman"/>
          <w:sz w:val="24"/>
          <w:szCs w:val="24"/>
        </w:rPr>
      </w:pPr>
    </w:p>
    <w:p w:rsidR="004F7D52" w:rsidRPr="00C85AD3" w:rsidRDefault="00AF4F75" w:rsidP="00281473">
      <w:pPr>
        <w:numPr>
          <w:ilvl w:val="0"/>
          <w:numId w:val="2"/>
        </w:numPr>
        <w:tabs>
          <w:tab w:val="left" w:pos="0"/>
        </w:tabs>
        <w:jc w:val="center"/>
        <w:rPr>
          <w:rFonts w:ascii="Times New Roman" w:hAnsi="Times New Roman" w:cs="Times New Roman"/>
          <w:b/>
          <w:sz w:val="24"/>
          <w:szCs w:val="24"/>
        </w:rPr>
      </w:pPr>
      <w:r w:rsidRPr="00C85AD3">
        <w:rPr>
          <w:rFonts w:ascii="Times New Roman" w:hAnsi="Times New Roman" w:cs="Times New Roman"/>
          <w:b/>
          <w:sz w:val="24"/>
          <w:szCs w:val="24"/>
        </w:rPr>
        <w:t>События года и профессиональные достижения</w:t>
      </w:r>
    </w:p>
    <w:p w:rsidR="001E726E" w:rsidRPr="00C85AD3" w:rsidRDefault="00074C5E" w:rsidP="001E726E">
      <w:pPr>
        <w:pStyle w:val="ad"/>
        <w:jc w:val="both"/>
        <w:rPr>
          <w:rFonts w:ascii="Times New Roman" w:hAnsi="Times New Roman"/>
          <w:sz w:val="24"/>
          <w:szCs w:val="24"/>
        </w:rPr>
      </w:pPr>
      <w:r w:rsidRPr="00C85AD3">
        <w:rPr>
          <w:rFonts w:ascii="Times New Roman" w:hAnsi="Times New Roman"/>
          <w:sz w:val="24"/>
          <w:szCs w:val="24"/>
        </w:rPr>
        <w:tab/>
      </w:r>
      <w:r w:rsidR="004F7D52" w:rsidRPr="00C85AD3">
        <w:rPr>
          <w:rFonts w:ascii="Times New Roman" w:hAnsi="Times New Roman"/>
          <w:sz w:val="24"/>
          <w:szCs w:val="24"/>
        </w:rPr>
        <w:t>Главным событием 2020 года стало празднование 75 - летия Победы в Великой От</w:t>
      </w:r>
      <w:r w:rsidR="004F7D52" w:rsidRPr="00C85AD3">
        <w:rPr>
          <w:rFonts w:ascii="Times New Roman" w:hAnsi="Times New Roman"/>
          <w:sz w:val="24"/>
          <w:szCs w:val="24"/>
        </w:rPr>
        <w:t>е</w:t>
      </w:r>
      <w:r w:rsidR="004F7D52" w:rsidRPr="00C85AD3">
        <w:rPr>
          <w:rFonts w:ascii="Times New Roman" w:hAnsi="Times New Roman"/>
          <w:sz w:val="24"/>
          <w:szCs w:val="24"/>
        </w:rPr>
        <w:t>чественной войне. Библиотеки Читинского района приняли активное участие</w:t>
      </w:r>
      <w:r w:rsidR="00771964" w:rsidRPr="00C85AD3">
        <w:rPr>
          <w:rFonts w:ascii="Times New Roman" w:hAnsi="Times New Roman"/>
          <w:sz w:val="24"/>
          <w:szCs w:val="24"/>
        </w:rPr>
        <w:t xml:space="preserve"> в различных всероссийских, краевых и районных акциях</w:t>
      </w:r>
      <w:r w:rsidR="001E726E" w:rsidRPr="00C85AD3">
        <w:rPr>
          <w:rFonts w:ascii="Times New Roman" w:hAnsi="Times New Roman"/>
          <w:sz w:val="24"/>
          <w:szCs w:val="24"/>
        </w:rPr>
        <w:t>, марафонах, флешмобах</w:t>
      </w:r>
      <w:r w:rsidR="004F7D52" w:rsidRPr="00C85AD3">
        <w:rPr>
          <w:rFonts w:ascii="Times New Roman" w:hAnsi="Times New Roman"/>
          <w:sz w:val="24"/>
          <w:szCs w:val="24"/>
        </w:rPr>
        <w:t xml:space="preserve">: </w:t>
      </w:r>
      <w:r w:rsidR="00A75051" w:rsidRPr="00C85AD3">
        <w:rPr>
          <w:rFonts w:ascii="Times New Roman" w:hAnsi="Times New Roman"/>
          <w:sz w:val="24"/>
          <w:szCs w:val="24"/>
        </w:rPr>
        <w:t>«Голубь мира», «Бл</w:t>
      </w:r>
      <w:r w:rsidR="00A75051" w:rsidRPr="00C85AD3">
        <w:rPr>
          <w:rFonts w:ascii="Times New Roman" w:hAnsi="Times New Roman"/>
          <w:sz w:val="24"/>
          <w:szCs w:val="24"/>
        </w:rPr>
        <w:t>о</w:t>
      </w:r>
      <w:r w:rsidR="00A75051" w:rsidRPr="00C85AD3">
        <w:rPr>
          <w:rFonts w:ascii="Times New Roman" w:hAnsi="Times New Roman"/>
          <w:sz w:val="24"/>
          <w:szCs w:val="24"/>
        </w:rPr>
        <w:t xml:space="preserve">кадный хлеб», </w:t>
      </w:r>
      <w:r w:rsidR="00A75051" w:rsidRPr="00C85AD3">
        <w:rPr>
          <w:rFonts w:ascii="Times New Roman" w:hAnsi="Times New Roman"/>
          <w:color w:val="000000"/>
          <w:sz w:val="24"/>
          <w:szCs w:val="24"/>
        </w:rPr>
        <w:t xml:space="preserve"> «Бессмертный полк», </w:t>
      </w:r>
      <w:r w:rsidR="00A75051" w:rsidRPr="00C85AD3">
        <w:rPr>
          <w:rFonts w:ascii="Times New Roman" w:hAnsi="Times New Roman"/>
          <w:sz w:val="24"/>
          <w:szCs w:val="24"/>
        </w:rPr>
        <w:t>Георгиевская ленточка», «Читаем о войне с Грауби</w:t>
      </w:r>
      <w:r w:rsidR="00A75051" w:rsidRPr="00C85AD3">
        <w:rPr>
          <w:rFonts w:ascii="Times New Roman" w:hAnsi="Times New Roman"/>
          <w:sz w:val="24"/>
          <w:szCs w:val="24"/>
        </w:rPr>
        <w:t>н</w:t>
      </w:r>
      <w:r w:rsidR="00A75051" w:rsidRPr="00C85AD3">
        <w:rPr>
          <w:rFonts w:ascii="Times New Roman" w:hAnsi="Times New Roman"/>
          <w:sz w:val="24"/>
          <w:szCs w:val="24"/>
        </w:rPr>
        <w:t>кой», «Нам о войне рассказывают книги» и др.</w:t>
      </w:r>
      <w:r w:rsidR="00771964" w:rsidRPr="00C85AD3">
        <w:rPr>
          <w:rFonts w:ascii="Times New Roman" w:hAnsi="Times New Roman"/>
          <w:sz w:val="24"/>
          <w:szCs w:val="24"/>
        </w:rPr>
        <w:t xml:space="preserve"> </w:t>
      </w:r>
      <w:r w:rsidR="00CA1FDA" w:rsidRPr="00C85AD3">
        <w:rPr>
          <w:rFonts w:ascii="Times New Roman" w:hAnsi="Times New Roman"/>
          <w:sz w:val="24"/>
          <w:szCs w:val="24"/>
        </w:rPr>
        <w:t xml:space="preserve">В библиотеках развернулись </w:t>
      </w:r>
      <w:r w:rsidR="001A5AA3" w:rsidRPr="00C85AD3">
        <w:rPr>
          <w:rFonts w:ascii="Times New Roman" w:hAnsi="Times New Roman"/>
          <w:sz w:val="24"/>
          <w:szCs w:val="24"/>
        </w:rPr>
        <w:t>эксплозии</w:t>
      </w:r>
      <w:r w:rsidR="00CA1FDA" w:rsidRPr="00C85AD3">
        <w:rPr>
          <w:rFonts w:ascii="Times New Roman" w:hAnsi="Times New Roman"/>
          <w:sz w:val="24"/>
          <w:szCs w:val="24"/>
        </w:rPr>
        <w:t xml:space="preserve"> с ф</w:t>
      </w:r>
      <w:r w:rsidR="00CA1FDA" w:rsidRPr="00C85AD3">
        <w:rPr>
          <w:rFonts w:ascii="Times New Roman" w:hAnsi="Times New Roman"/>
          <w:sz w:val="24"/>
          <w:szCs w:val="24"/>
        </w:rPr>
        <w:t>о</w:t>
      </w:r>
      <w:r w:rsidR="00CA1FDA" w:rsidRPr="00C85AD3">
        <w:rPr>
          <w:rFonts w:ascii="Times New Roman" w:hAnsi="Times New Roman"/>
          <w:sz w:val="24"/>
          <w:szCs w:val="24"/>
        </w:rPr>
        <w:t>тографиями об участниках  ВОВ, книжные выставки, стенды.</w:t>
      </w:r>
    </w:p>
    <w:p w:rsidR="00771964" w:rsidRPr="00C85AD3" w:rsidRDefault="001E726E" w:rsidP="001E726E">
      <w:pPr>
        <w:pStyle w:val="ad"/>
        <w:ind w:firstLine="708"/>
        <w:jc w:val="both"/>
        <w:rPr>
          <w:rFonts w:ascii="Times New Roman" w:hAnsi="Times New Roman"/>
          <w:sz w:val="24"/>
          <w:szCs w:val="24"/>
        </w:rPr>
      </w:pPr>
      <w:r w:rsidRPr="00C85AD3">
        <w:rPr>
          <w:rFonts w:ascii="Times New Roman" w:hAnsi="Times New Roman"/>
          <w:sz w:val="24"/>
          <w:szCs w:val="24"/>
        </w:rPr>
        <w:t>2020 был наполнен юбилейными датами великих людей-130 лет со Дня рождения Б.Л. Пастернака, 100 лет- Ф.А. Абрамова, 205 лет – П.П. Ершова, 100 лет- Ю.Б. Нагибина, 100-лет Кожедуба, летчика трижды героя Советского Союза, 150-лет –А.И. Куприна, 130 лет-С.И. Ожегова, языковеда, 150-лет 0И.А. Бунина.</w:t>
      </w:r>
    </w:p>
    <w:p w:rsidR="004F7D52" w:rsidRPr="00C85AD3" w:rsidRDefault="00074C5E" w:rsidP="00051CE1">
      <w:pPr>
        <w:pStyle w:val="ad"/>
        <w:jc w:val="both"/>
        <w:rPr>
          <w:rStyle w:val="af1"/>
          <w:rFonts w:ascii="Times New Roman" w:hAnsi="Times New Roman"/>
          <w:b w:val="0"/>
          <w:sz w:val="24"/>
          <w:szCs w:val="24"/>
        </w:rPr>
      </w:pPr>
      <w:r w:rsidRPr="00C85AD3">
        <w:rPr>
          <w:rFonts w:ascii="Times New Roman" w:hAnsi="Times New Roman"/>
          <w:sz w:val="24"/>
          <w:szCs w:val="24"/>
        </w:rPr>
        <w:tab/>
      </w:r>
      <w:r w:rsidR="001E726E" w:rsidRPr="00C85AD3">
        <w:rPr>
          <w:rFonts w:ascii="Times New Roman" w:hAnsi="Times New Roman"/>
          <w:sz w:val="24"/>
          <w:szCs w:val="24"/>
        </w:rPr>
        <w:t xml:space="preserve">Особым событием </w:t>
      </w:r>
      <w:r w:rsidR="004F7D52" w:rsidRPr="00C85AD3">
        <w:rPr>
          <w:rFonts w:ascii="Times New Roman" w:hAnsi="Times New Roman"/>
          <w:sz w:val="24"/>
          <w:szCs w:val="24"/>
        </w:rPr>
        <w:t>в 2020 году</w:t>
      </w:r>
      <w:r w:rsidR="00040137">
        <w:rPr>
          <w:rFonts w:ascii="Times New Roman" w:hAnsi="Times New Roman"/>
          <w:sz w:val="24"/>
          <w:szCs w:val="24"/>
        </w:rPr>
        <w:t xml:space="preserve"> 1 апреля</w:t>
      </w:r>
      <w:r w:rsidR="004F7D52" w:rsidRPr="00C85AD3">
        <w:rPr>
          <w:rFonts w:ascii="Times New Roman" w:hAnsi="Times New Roman"/>
          <w:sz w:val="24"/>
          <w:szCs w:val="24"/>
        </w:rPr>
        <w:t xml:space="preserve"> стало открытие библиотеки в селе Яблоново. </w:t>
      </w:r>
      <w:r w:rsidR="004F7D52" w:rsidRPr="00C85AD3">
        <w:rPr>
          <w:rStyle w:val="af1"/>
          <w:rFonts w:ascii="Times New Roman" w:hAnsi="Times New Roman"/>
          <w:b w:val="0"/>
          <w:sz w:val="24"/>
          <w:szCs w:val="24"/>
        </w:rPr>
        <w:t>Мы уверены в том, что библиотека сможет стать центром притяжения жителей и гостей села, стартовой платформой для живого общения, творческой и интеллектуальной самореализации всех категорий пользователей.</w:t>
      </w:r>
    </w:p>
    <w:p w:rsidR="000244E7" w:rsidRDefault="00771964" w:rsidP="00051CE1">
      <w:pPr>
        <w:pStyle w:val="ad"/>
        <w:jc w:val="both"/>
        <w:rPr>
          <w:rStyle w:val="af1"/>
          <w:rFonts w:ascii="Times New Roman" w:hAnsi="Times New Roman"/>
          <w:b w:val="0"/>
          <w:i/>
          <w:sz w:val="24"/>
          <w:szCs w:val="24"/>
        </w:rPr>
      </w:pPr>
      <w:r w:rsidRPr="00C85AD3">
        <w:rPr>
          <w:rFonts w:ascii="Times New Roman" w:hAnsi="Times New Roman"/>
          <w:bCs/>
          <w:noProof/>
          <w:sz w:val="24"/>
          <w:szCs w:val="24"/>
          <w:lang w:eastAsia="ru-RU"/>
        </w:rPr>
        <w:drawing>
          <wp:anchor distT="0" distB="0" distL="114300" distR="114300" simplePos="0" relativeHeight="251658240" behindDoc="0" locked="0" layoutInCell="1" allowOverlap="1">
            <wp:simplePos x="0" y="0"/>
            <wp:positionH relativeFrom="column">
              <wp:posOffset>4540885</wp:posOffset>
            </wp:positionH>
            <wp:positionV relativeFrom="paragraph">
              <wp:posOffset>213995</wp:posOffset>
            </wp:positionV>
            <wp:extent cx="1620520" cy="1206500"/>
            <wp:effectExtent l="19050" t="0" r="0" b="0"/>
            <wp:wrapThrough wrapText="bothSides">
              <wp:wrapPolygon edited="0">
                <wp:start x="-254" y="0"/>
                <wp:lineTo x="-254" y="21145"/>
                <wp:lineTo x="21583" y="21145"/>
                <wp:lineTo x="21583" y="0"/>
                <wp:lineTo x="-254" y="0"/>
              </wp:wrapPolygon>
            </wp:wrapThrough>
            <wp:docPr id="1" name="Рисунок 1" descr="C:\Users\Галина\Desktop\i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i (1).jfif"/>
                    <pic:cNvPicPr>
                      <a:picLocks noChangeAspect="1" noChangeArrowheads="1"/>
                    </pic:cNvPicPr>
                  </pic:nvPicPr>
                  <pic:blipFill>
                    <a:blip r:embed="rId13" cstate="print"/>
                    <a:srcRect/>
                    <a:stretch>
                      <a:fillRect/>
                    </a:stretch>
                  </pic:blipFill>
                  <pic:spPr bwMode="auto">
                    <a:xfrm>
                      <a:off x="0" y="0"/>
                      <a:ext cx="1620520" cy="1206500"/>
                    </a:xfrm>
                    <a:prstGeom prst="rect">
                      <a:avLst/>
                    </a:prstGeom>
                    <a:noFill/>
                    <a:ln w="9525">
                      <a:noFill/>
                      <a:miter lim="800000"/>
                      <a:headEnd/>
                      <a:tailEnd/>
                    </a:ln>
                  </pic:spPr>
                </pic:pic>
              </a:graphicData>
            </a:graphic>
          </wp:anchor>
        </w:drawing>
      </w:r>
      <w:r w:rsidRPr="00C85AD3">
        <w:rPr>
          <w:rFonts w:ascii="Times New Roman" w:hAnsi="Times New Roman"/>
          <w:bCs/>
          <w:noProof/>
          <w:sz w:val="24"/>
          <w:szCs w:val="24"/>
          <w:lang w:eastAsia="ru-RU"/>
        </w:rPr>
        <w:drawing>
          <wp:anchor distT="0" distB="0" distL="114300" distR="114300" simplePos="0" relativeHeight="251659264" behindDoc="0" locked="0" layoutInCell="1" allowOverlap="1">
            <wp:simplePos x="0" y="0"/>
            <wp:positionH relativeFrom="column">
              <wp:posOffset>72390</wp:posOffset>
            </wp:positionH>
            <wp:positionV relativeFrom="paragraph">
              <wp:posOffset>71755</wp:posOffset>
            </wp:positionV>
            <wp:extent cx="1583690" cy="1163955"/>
            <wp:effectExtent l="19050" t="0" r="0" b="0"/>
            <wp:wrapThrough wrapText="bothSides">
              <wp:wrapPolygon edited="0">
                <wp:start x="-260" y="0"/>
                <wp:lineTo x="-260" y="21211"/>
                <wp:lineTo x="21565" y="21211"/>
                <wp:lineTo x="21565" y="0"/>
                <wp:lineTo x="-260" y="0"/>
              </wp:wrapPolygon>
            </wp:wrapThrough>
            <wp:docPr id="2" name="Рисунок 2" descr="C:\Users\Галина\Desktop\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i.jfif"/>
                    <pic:cNvPicPr>
                      <a:picLocks noChangeAspect="1" noChangeArrowheads="1"/>
                    </pic:cNvPicPr>
                  </pic:nvPicPr>
                  <pic:blipFill>
                    <a:blip r:embed="rId14" cstate="print"/>
                    <a:srcRect/>
                    <a:stretch>
                      <a:fillRect/>
                    </a:stretch>
                  </pic:blipFill>
                  <pic:spPr bwMode="auto">
                    <a:xfrm>
                      <a:off x="0" y="0"/>
                      <a:ext cx="1583690" cy="1163955"/>
                    </a:xfrm>
                    <a:prstGeom prst="rect">
                      <a:avLst/>
                    </a:prstGeom>
                    <a:noFill/>
                    <a:ln w="9525">
                      <a:noFill/>
                      <a:miter lim="800000"/>
                      <a:headEnd/>
                      <a:tailEnd/>
                    </a:ln>
                  </pic:spPr>
                </pic:pic>
              </a:graphicData>
            </a:graphic>
          </wp:anchor>
        </w:drawing>
      </w:r>
      <w:r w:rsidR="00436CA2" w:rsidRPr="00C85AD3">
        <w:rPr>
          <w:rStyle w:val="af1"/>
          <w:rFonts w:ascii="Times New Roman" w:hAnsi="Times New Roman"/>
          <w:b w:val="0"/>
          <w:sz w:val="24"/>
          <w:szCs w:val="24"/>
        </w:rPr>
        <w:t>В б</w:t>
      </w:r>
      <w:r w:rsidR="00460C8A" w:rsidRPr="00C85AD3">
        <w:rPr>
          <w:rStyle w:val="af1"/>
          <w:rFonts w:ascii="Times New Roman" w:hAnsi="Times New Roman"/>
          <w:b w:val="0"/>
          <w:sz w:val="24"/>
          <w:szCs w:val="24"/>
        </w:rPr>
        <w:t>иблиотек</w:t>
      </w:r>
      <w:r w:rsidR="00436CA2" w:rsidRPr="00C85AD3">
        <w:rPr>
          <w:rStyle w:val="af1"/>
          <w:rFonts w:ascii="Times New Roman" w:hAnsi="Times New Roman"/>
          <w:b w:val="0"/>
          <w:sz w:val="24"/>
          <w:szCs w:val="24"/>
        </w:rPr>
        <w:t>е</w:t>
      </w:r>
      <w:r w:rsidR="00460C8A" w:rsidRPr="00C85AD3">
        <w:rPr>
          <w:rStyle w:val="af1"/>
          <w:rFonts w:ascii="Times New Roman" w:hAnsi="Times New Roman"/>
          <w:b w:val="0"/>
          <w:sz w:val="24"/>
          <w:szCs w:val="24"/>
        </w:rPr>
        <w:t xml:space="preserve"> с. Маккавеево </w:t>
      </w:r>
      <w:r w:rsidR="00436CA2" w:rsidRPr="00C85AD3">
        <w:rPr>
          <w:rStyle w:val="af1"/>
          <w:rFonts w:ascii="Times New Roman" w:hAnsi="Times New Roman"/>
          <w:b w:val="0"/>
          <w:sz w:val="24"/>
          <w:szCs w:val="24"/>
        </w:rPr>
        <w:t xml:space="preserve">проведен капитальный ремонт </w:t>
      </w:r>
      <w:r w:rsidR="00AE0BF0" w:rsidRPr="00C85AD3">
        <w:rPr>
          <w:rStyle w:val="af1"/>
          <w:rFonts w:ascii="Times New Roman" w:hAnsi="Times New Roman"/>
          <w:b w:val="0"/>
          <w:sz w:val="24"/>
          <w:szCs w:val="24"/>
        </w:rPr>
        <w:t>в ра</w:t>
      </w:r>
      <w:r w:rsidR="00AE0BF0" w:rsidRPr="00C85AD3">
        <w:rPr>
          <w:rStyle w:val="af1"/>
          <w:rFonts w:ascii="Times New Roman" w:hAnsi="Times New Roman"/>
          <w:b w:val="0"/>
          <w:sz w:val="24"/>
          <w:szCs w:val="24"/>
        </w:rPr>
        <w:t>м</w:t>
      </w:r>
      <w:r w:rsidR="00AE0BF0" w:rsidRPr="00C85AD3">
        <w:rPr>
          <w:rStyle w:val="af1"/>
          <w:rFonts w:ascii="Times New Roman" w:hAnsi="Times New Roman"/>
          <w:b w:val="0"/>
          <w:sz w:val="24"/>
          <w:szCs w:val="24"/>
        </w:rPr>
        <w:t>ках</w:t>
      </w:r>
      <w:r w:rsidR="005B1A4C" w:rsidRPr="00C85AD3">
        <w:rPr>
          <w:rStyle w:val="af1"/>
          <w:rFonts w:ascii="Times New Roman" w:hAnsi="Times New Roman"/>
          <w:b w:val="0"/>
          <w:sz w:val="24"/>
          <w:szCs w:val="24"/>
        </w:rPr>
        <w:t xml:space="preserve"> национального проекта «Культура». </w:t>
      </w:r>
      <w:r w:rsidR="00897874" w:rsidRPr="00C85AD3">
        <w:rPr>
          <w:rFonts w:ascii="Times New Roman" w:hAnsi="Times New Roman"/>
          <w:sz w:val="24"/>
          <w:szCs w:val="24"/>
          <w:shd w:val="clear" w:color="auto" w:fill="FFFFFF"/>
        </w:rPr>
        <w:t>Обновлено помещение, установлены новые стеллажи для книг, оборудована комната для игр и развлечения самых маленьких посетителей.</w:t>
      </w:r>
      <w:r w:rsidR="00CA1FDA" w:rsidRPr="00C85AD3">
        <w:rPr>
          <w:rFonts w:ascii="Times New Roman" w:hAnsi="Times New Roman"/>
          <w:sz w:val="24"/>
          <w:szCs w:val="24"/>
          <w:shd w:val="clear" w:color="auto" w:fill="FFFFFF"/>
        </w:rPr>
        <w:t xml:space="preserve"> </w:t>
      </w:r>
      <w:r w:rsidR="00D509DC" w:rsidRPr="00C85AD3">
        <w:rPr>
          <w:rStyle w:val="af1"/>
          <w:rFonts w:ascii="Times New Roman" w:hAnsi="Times New Roman"/>
          <w:b w:val="0"/>
          <w:sz w:val="24"/>
          <w:szCs w:val="24"/>
        </w:rPr>
        <w:t>На  открытие обновленной библиотеке в селе Макк</w:t>
      </w:r>
      <w:r w:rsidR="00D509DC" w:rsidRPr="00C85AD3">
        <w:rPr>
          <w:rStyle w:val="af1"/>
          <w:rFonts w:ascii="Times New Roman" w:hAnsi="Times New Roman"/>
          <w:b w:val="0"/>
          <w:sz w:val="24"/>
          <w:szCs w:val="24"/>
        </w:rPr>
        <w:t>а</w:t>
      </w:r>
      <w:r w:rsidR="00D509DC" w:rsidRPr="00C85AD3">
        <w:rPr>
          <w:rStyle w:val="af1"/>
          <w:rFonts w:ascii="Times New Roman" w:hAnsi="Times New Roman"/>
          <w:b w:val="0"/>
          <w:sz w:val="24"/>
          <w:szCs w:val="24"/>
        </w:rPr>
        <w:t>веево</w:t>
      </w:r>
      <w:r w:rsidR="006E64AE" w:rsidRPr="00C85AD3">
        <w:rPr>
          <w:rStyle w:val="af1"/>
          <w:rFonts w:ascii="Times New Roman" w:hAnsi="Times New Roman"/>
          <w:b w:val="0"/>
          <w:sz w:val="24"/>
          <w:szCs w:val="24"/>
        </w:rPr>
        <w:t xml:space="preserve">, </w:t>
      </w:r>
      <w:r w:rsidR="00350B4C" w:rsidRPr="00C85AD3">
        <w:rPr>
          <w:rStyle w:val="af1"/>
          <w:rFonts w:ascii="Times New Roman" w:hAnsi="Times New Roman"/>
          <w:b w:val="0"/>
          <w:sz w:val="24"/>
          <w:szCs w:val="24"/>
        </w:rPr>
        <w:t>присутствовали представители органов местного сам</w:t>
      </w:r>
      <w:r w:rsidR="00350B4C" w:rsidRPr="00C85AD3">
        <w:rPr>
          <w:rStyle w:val="af1"/>
          <w:rFonts w:ascii="Times New Roman" w:hAnsi="Times New Roman"/>
          <w:b w:val="0"/>
          <w:sz w:val="24"/>
          <w:szCs w:val="24"/>
        </w:rPr>
        <w:t>о</w:t>
      </w:r>
      <w:r w:rsidR="00350B4C" w:rsidRPr="00C85AD3">
        <w:rPr>
          <w:rStyle w:val="af1"/>
          <w:rFonts w:ascii="Times New Roman" w:hAnsi="Times New Roman"/>
          <w:b w:val="0"/>
          <w:sz w:val="24"/>
          <w:szCs w:val="24"/>
        </w:rPr>
        <w:t xml:space="preserve">управления и </w:t>
      </w:r>
      <w:r w:rsidR="00801505" w:rsidRPr="00C85AD3">
        <w:rPr>
          <w:rStyle w:val="af1"/>
          <w:rFonts w:ascii="Times New Roman" w:hAnsi="Times New Roman"/>
          <w:b w:val="0"/>
          <w:sz w:val="24"/>
          <w:szCs w:val="24"/>
        </w:rPr>
        <w:t>правительства Забайкальского края</w:t>
      </w:r>
      <w:r w:rsidR="00801505" w:rsidRPr="00C85AD3">
        <w:rPr>
          <w:rStyle w:val="af1"/>
          <w:rFonts w:ascii="Times New Roman" w:hAnsi="Times New Roman"/>
          <w:b w:val="0"/>
          <w:i/>
          <w:sz w:val="24"/>
          <w:szCs w:val="24"/>
        </w:rPr>
        <w:t>.</w:t>
      </w:r>
    </w:p>
    <w:p w:rsidR="00C85AD3" w:rsidRPr="00C85AD3" w:rsidRDefault="00C85AD3" w:rsidP="00051CE1">
      <w:pPr>
        <w:pStyle w:val="ad"/>
        <w:jc w:val="both"/>
        <w:rPr>
          <w:rStyle w:val="af1"/>
          <w:rFonts w:ascii="Times New Roman" w:hAnsi="Times New Roman"/>
          <w:b w:val="0"/>
          <w:bCs w:val="0"/>
          <w:sz w:val="24"/>
          <w:szCs w:val="24"/>
          <w:shd w:val="clear" w:color="auto" w:fill="FFFFFF"/>
        </w:rPr>
      </w:pPr>
    </w:p>
    <w:p w:rsidR="00C5005A" w:rsidRPr="00C85AD3" w:rsidRDefault="00C5005A" w:rsidP="00281473">
      <w:pPr>
        <w:numPr>
          <w:ilvl w:val="1"/>
          <w:numId w:val="4"/>
        </w:numPr>
        <w:tabs>
          <w:tab w:val="left" w:pos="0"/>
        </w:tabs>
        <w:spacing w:line="240" w:lineRule="auto"/>
        <w:ind w:left="0" w:firstLine="0"/>
        <w:jc w:val="both"/>
        <w:rPr>
          <w:rFonts w:ascii="Times New Roman" w:hAnsi="Times New Roman" w:cs="Times New Roman"/>
          <w:b/>
          <w:sz w:val="24"/>
          <w:szCs w:val="24"/>
        </w:rPr>
      </w:pPr>
      <w:r w:rsidRPr="00C85AD3">
        <w:rPr>
          <w:rFonts w:ascii="Times New Roman" w:hAnsi="Times New Roman" w:cs="Times New Roman"/>
          <w:b/>
          <w:sz w:val="24"/>
          <w:szCs w:val="24"/>
        </w:rPr>
        <w:t>Федеральные, краевые и муниципальные нормативно-правовые акты, оказа</w:t>
      </w:r>
      <w:r w:rsidRPr="00C85AD3">
        <w:rPr>
          <w:rFonts w:ascii="Times New Roman" w:hAnsi="Times New Roman" w:cs="Times New Roman"/>
          <w:b/>
          <w:sz w:val="24"/>
          <w:szCs w:val="24"/>
        </w:rPr>
        <w:t>в</w:t>
      </w:r>
      <w:r w:rsidRPr="00C85AD3">
        <w:rPr>
          <w:rFonts w:ascii="Times New Roman" w:hAnsi="Times New Roman" w:cs="Times New Roman"/>
          <w:b/>
          <w:sz w:val="24"/>
          <w:szCs w:val="24"/>
        </w:rPr>
        <w:t>шие влияние на деятельность муниципальных библиотек в анализируемом году (вн</w:t>
      </w:r>
      <w:r w:rsidRPr="00C85AD3">
        <w:rPr>
          <w:rFonts w:ascii="Times New Roman" w:hAnsi="Times New Roman" w:cs="Times New Roman"/>
          <w:b/>
          <w:sz w:val="24"/>
          <w:szCs w:val="24"/>
        </w:rPr>
        <w:t>е</w:t>
      </w:r>
      <w:r w:rsidRPr="00C85AD3">
        <w:rPr>
          <w:rFonts w:ascii="Times New Roman" w:hAnsi="Times New Roman" w:cs="Times New Roman"/>
          <w:b/>
          <w:sz w:val="24"/>
          <w:szCs w:val="24"/>
        </w:rPr>
        <w:t>сение изменений в Устав МЦРБ (ЦБС), Коллективный договор, Положение о библи</w:t>
      </w:r>
      <w:r w:rsidRPr="00C85AD3">
        <w:rPr>
          <w:rFonts w:ascii="Times New Roman" w:hAnsi="Times New Roman" w:cs="Times New Roman"/>
          <w:b/>
          <w:sz w:val="24"/>
          <w:szCs w:val="24"/>
        </w:rPr>
        <w:t>о</w:t>
      </w:r>
      <w:r w:rsidRPr="00C85AD3">
        <w:rPr>
          <w:rFonts w:ascii="Times New Roman" w:hAnsi="Times New Roman" w:cs="Times New Roman"/>
          <w:b/>
          <w:sz w:val="24"/>
          <w:szCs w:val="24"/>
        </w:rPr>
        <w:t>течной деятельности в районе (городе), Положение об оплате труда работников МЦРБ (ЦБС), Правила внутреннего трудового распорядка работы МЦРБ (ЦБС), Положение о нормировании труда и др.).</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Библиотеки Читинского района свою деятельность реализуют в соответствии с фед</w:t>
      </w:r>
      <w:r w:rsidRPr="00C85AD3">
        <w:rPr>
          <w:rFonts w:ascii="Times New Roman" w:hAnsi="Times New Roman"/>
          <w:sz w:val="24"/>
          <w:szCs w:val="24"/>
        </w:rPr>
        <w:t>е</w:t>
      </w:r>
      <w:r w:rsidRPr="00C85AD3">
        <w:rPr>
          <w:rFonts w:ascii="Times New Roman" w:hAnsi="Times New Roman"/>
          <w:sz w:val="24"/>
          <w:szCs w:val="24"/>
        </w:rPr>
        <w:t>ральными, краевыми и муниципальными нормативно-правовыми актами. Среди них:</w:t>
      </w:r>
    </w:p>
    <w:p w:rsidR="00360D46" w:rsidRDefault="00C5005A" w:rsidP="00C5005A">
      <w:pPr>
        <w:pStyle w:val="ad"/>
        <w:jc w:val="both"/>
        <w:rPr>
          <w:rFonts w:ascii="Times New Roman" w:hAnsi="Times New Roman"/>
          <w:sz w:val="24"/>
          <w:szCs w:val="24"/>
        </w:rPr>
      </w:pPr>
      <w:r w:rsidRPr="00C85AD3">
        <w:rPr>
          <w:rFonts w:ascii="Times New Roman" w:hAnsi="Times New Roman"/>
          <w:sz w:val="24"/>
          <w:szCs w:val="24"/>
        </w:rPr>
        <w:t>- Основы законодательства Российской Федерации о культуре: федер. закон РФ (утв. ВС РФ 09.10.1992 № 3612-1) (ред. от 01.04.2020)</w:t>
      </w:r>
    </w:p>
    <w:p w:rsidR="00360D46" w:rsidRDefault="00360D46" w:rsidP="00C5005A">
      <w:pPr>
        <w:pStyle w:val="ad"/>
        <w:jc w:val="both"/>
        <w:rPr>
          <w:rFonts w:ascii="Times New Roman" w:hAnsi="Times New Roman"/>
          <w:sz w:val="24"/>
          <w:szCs w:val="24"/>
        </w:rPr>
        <w:sectPr w:rsidR="00360D46" w:rsidSect="00360D46">
          <w:pgSz w:w="11906" w:h="16838"/>
          <w:pgMar w:top="567" w:right="567" w:bottom="1134" w:left="1701" w:header="170" w:footer="0" w:gutter="0"/>
          <w:cols w:space="708"/>
          <w:docGrid w:linePitch="360"/>
        </w:sectPr>
      </w:pPr>
    </w:p>
    <w:p w:rsidR="00C5005A" w:rsidRPr="00C85AD3" w:rsidRDefault="00C5005A" w:rsidP="00C5005A">
      <w:pPr>
        <w:pStyle w:val="ad"/>
        <w:jc w:val="both"/>
        <w:rPr>
          <w:rFonts w:ascii="Times New Roman" w:hAnsi="Times New Roman"/>
          <w:sz w:val="24"/>
          <w:szCs w:val="24"/>
        </w:rPr>
      </w:pP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 xml:space="preserve"> - О библиотечном деле: федер. закон РФ от 29.12.1994 № 78-ФЗ(с изменениями и д</w:t>
      </w:r>
      <w:r w:rsidRPr="00C85AD3">
        <w:rPr>
          <w:rFonts w:ascii="Times New Roman" w:hAnsi="Times New Roman"/>
          <w:sz w:val="24"/>
          <w:szCs w:val="24"/>
        </w:rPr>
        <w:t>о</w:t>
      </w:r>
      <w:r w:rsidRPr="00C85AD3">
        <w:rPr>
          <w:rFonts w:ascii="Times New Roman" w:hAnsi="Times New Roman"/>
          <w:sz w:val="24"/>
          <w:szCs w:val="24"/>
        </w:rPr>
        <w:t>полнениями)</w:t>
      </w:r>
    </w:p>
    <w:p w:rsidR="00C5005A" w:rsidRPr="00C85AD3" w:rsidRDefault="00C5005A" w:rsidP="00C5005A">
      <w:pPr>
        <w:pStyle w:val="ad"/>
        <w:jc w:val="both"/>
        <w:rPr>
          <w:rFonts w:ascii="Times New Roman" w:hAnsi="Times New Roman"/>
          <w:color w:val="000000"/>
          <w:sz w:val="24"/>
          <w:szCs w:val="24"/>
        </w:rPr>
      </w:pPr>
      <w:r w:rsidRPr="00C85AD3">
        <w:rPr>
          <w:rFonts w:ascii="Times New Roman" w:hAnsi="Times New Roman"/>
          <w:sz w:val="24"/>
          <w:szCs w:val="24"/>
        </w:rPr>
        <w:tab/>
        <w:t>- Об общих принципах организации местного самоуправления в Российской Федер</w:t>
      </w:r>
      <w:r w:rsidRPr="00C85AD3">
        <w:rPr>
          <w:rFonts w:ascii="Times New Roman" w:hAnsi="Times New Roman"/>
          <w:sz w:val="24"/>
          <w:szCs w:val="24"/>
        </w:rPr>
        <w:t>а</w:t>
      </w:r>
      <w:r w:rsidRPr="00C85AD3">
        <w:rPr>
          <w:rFonts w:ascii="Times New Roman" w:hAnsi="Times New Roman"/>
          <w:sz w:val="24"/>
          <w:szCs w:val="24"/>
        </w:rPr>
        <w:t>ции: федер. закон РФ от 06.10.2003 № 131-ФЗ (</w:t>
      </w:r>
      <w:r w:rsidRPr="00C85AD3">
        <w:rPr>
          <w:rFonts w:ascii="Times New Roman" w:hAnsi="Times New Roman"/>
          <w:color w:val="000000"/>
          <w:sz w:val="24"/>
          <w:szCs w:val="24"/>
        </w:rPr>
        <w:t>ред. от 09.11.2020)</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  Об организации предоставления государственных и муниципальных услуг: федер. закон РФ от 27.07.2010 № 210-ФЗ (последняя редакция)</w:t>
      </w:r>
    </w:p>
    <w:p w:rsidR="00C5005A" w:rsidRPr="00C85AD3" w:rsidRDefault="00C5005A" w:rsidP="00C5005A">
      <w:pPr>
        <w:pStyle w:val="ad"/>
        <w:ind w:firstLine="708"/>
        <w:jc w:val="both"/>
        <w:rPr>
          <w:rFonts w:ascii="Times New Roman" w:hAnsi="Times New Roman"/>
          <w:spacing w:val="2"/>
          <w:sz w:val="24"/>
          <w:szCs w:val="24"/>
          <w:shd w:val="clear" w:color="auto" w:fill="FFFFFF"/>
        </w:rPr>
      </w:pPr>
      <w:r w:rsidRPr="00C85AD3">
        <w:rPr>
          <w:rFonts w:ascii="Times New Roman" w:hAnsi="Times New Roman"/>
          <w:kern w:val="36"/>
          <w:sz w:val="24"/>
          <w:szCs w:val="24"/>
        </w:rPr>
        <w:t>- О введении режима повышенной готовности на территории Забайкальского края и комплексе ограничительных и иных мероприятий по предотвращению распространения н</w:t>
      </w:r>
      <w:r w:rsidRPr="00C85AD3">
        <w:rPr>
          <w:rFonts w:ascii="Times New Roman" w:hAnsi="Times New Roman"/>
          <w:kern w:val="36"/>
          <w:sz w:val="24"/>
          <w:szCs w:val="24"/>
        </w:rPr>
        <w:t>о</w:t>
      </w:r>
      <w:r w:rsidRPr="00C85AD3">
        <w:rPr>
          <w:rFonts w:ascii="Times New Roman" w:hAnsi="Times New Roman"/>
          <w:kern w:val="36"/>
          <w:sz w:val="24"/>
          <w:szCs w:val="24"/>
        </w:rPr>
        <w:t xml:space="preserve">вой коронавирусной инфекции (2019-nCoV): Постановление Губернатора Заб.края </w:t>
      </w:r>
      <w:r w:rsidRPr="00C85AD3">
        <w:rPr>
          <w:rFonts w:ascii="Times New Roman" w:hAnsi="Times New Roman"/>
          <w:spacing w:val="2"/>
          <w:sz w:val="24"/>
          <w:szCs w:val="24"/>
          <w:shd w:val="clear" w:color="auto" w:fill="FFFFFF"/>
        </w:rPr>
        <w:t>от 8 апр</w:t>
      </w:r>
      <w:r w:rsidRPr="00C85AD3">
        <w:rPr>
          <w:rFonts w:ascii="Times New Roman" w:hAnsi="Times New Roman"/>
          <w:spacing w:val="2"/>
          <w:sz w:val="24"/>
          <w:szCs w:val="24"/>
          <w:shd w:val="clear" w:color="auto" w:fill="FFFFFF"/>
        </w:rPr>
        <w:t>е</w:t>
      </w:r>
      <w:r w:rsidRPr="00C85AD3">
        <w:rPr>
          <w:rFonts w:ascii="Times New Roman" w:hAnsi="Times New Roman"/>
          <w:spacing w:val="2"/>
          <w:sz w:val="24"/>
          <w:szCs w:val="24"/>
          <w:shd w:val="clear" w:color="auto" w:fill="FFFFFF"/>
        </w:rPr>
        <w:t>ля 2020 г. № 30</w:t>
      </w:r>
      <w:r w:rsidRPr="00C85AD3">
        <w:rPr>
          <w:rFonts w:ascii="Times New Roman" w:hAnsi="Times New Roman"/>
          <w:kern w:val="36"/>
          <w:sz w:val="24"/>
          <w:szCs w:val="24"/>
        </w:rPr>
        <w:t>(с изменениями на 9 декабря 2020 года)</w:t>
      </w:r>
    </w:p>
    <w:p w:rsidR="00C5005A" w:rsidRPr="00C85AD3" w:rsidRDefault="00C5005A" w:rsidP="00C5005A">
      <w:pPr>
        <w:pStyle w:val="ad"/>
        <w:ind w:firstLine="708"/>
        <w:jc w:val="both"/>
        <w:rPr>
          <w:rFonts w:ascii="Times New Roman" w:hAnsi="Times New Roman"/>
          <w:kern w:val="36"/>
          <w:sz w:val="24"/>
          <w:szCs w:val="24"/>
        </w:rPr>
      </w:pPr>
      <w:r w:rsidRPr="00C85AD3">
        <w:rPr>
          <w:rFonts w:ascii="Times New Roman" w:hAnsi="Times New Roman"/>
          <w:spacing w:val="2"/>
          <w:sz w:val="24"/>
          <w:szCs w:val="24"/>
          <w:shd w:val="clear" w:color="auto" w:fill="FFFFFF"/>
        </w:rPr>
        <w:t xml:space="preserve">- О действии режима самоизоляции лиц в возрасте 65 лет: </w:t>
      </w:r>
      <w:r w:rsidRPr="00C85AD3">
        <w:rPr>
          <w:rFonts w:ascii="Times New Roman" w:hAnsi="Times New Roman"/>
          <w:kern w:val="36"/>
          <w:sz w:val="24"/>
          <w:szCs w:val="24"/>
        </w:rPr>
        <w:t>Постановление Губерн</w:t>
      </w:r>
      <w:r w:rsidRPr="00C85AD3">
        <w:rPr>
          <w:rFonts w:ascii="Times New Roman" w:hAnsi="Times New Roman"/>
          <w:kern w:val="36"/>
          <w:sz w:val="24"/>
          <w:szCs w:val="24"/>
        </w:rPr>
        <w:t>а</w:t>
      </w:r>
      <w:r w:rsidRPr="00C85AD3">
        <w:rPr>
          <w:rFonts w:ascii="Times New Roman" w:hAnsi="Times New Roman"/>
          <w:kern w:val="36"/>
          <w:sz w:val="24"/>
          <w:szCs w:val="24"/>
        </w:rPr>
        <w:t>тора Заб.края от 26 июня 2020   №79.</w:t>
      </w:r>
    </w:p>
    <w:p w:rsidR="00C5005A" w:rsidRPr="00C85AD3" w:rsidRDefault="00C5005A" w:rsidP="00C5005A">
      <w:pPr>
        <w:pStyle w:val="ad"/>
        <w:ind w:firstLine="708"/>
        <w:jc w:val="both"/>
        <w:rPr>
          <w:rFonts w:ascii="Times New Roman" w:hAnsi="Times New Roman"/>
          <w:kern w:val="36"/>
          <w:sz w:val="24"/>
          <w:szCs w:val="24"/>
        </w:rPr>
      </w:pPr>
      <w:r w:rsidRPr="00C85AD3">
        <w:rPr>
          <w:rFonts w:ascii="Times New Roman" w:hAnsi="Times New Roman"/>
          <w:kern w:val="36"/>
          <w:sz w:val="24"/>
          <w:szCs w:val="24"/>
        </w:rPr>
        <w:t>- О некоторых вопросах снятия ограничительных мероприятий в условиях распр</w:t>
      </w:r>
      <w:r w:rsidRPr="00C85AD3">
        <w:rPr>
          <w:rFonts w:ascii="Times New Roman" w:hAnsi="Times New Roman"/>
          <w:kern w:val="36"/>
          <w:sz w:val="24"/>
          <w:szCs w:val="24"/>
        </w:rPr>
        <w:t>о</w:t>
      </w:r>
      <w:r w:rsidRPr="00C85AD3">
        <w:rPr>
          <w:rFonts w:ascii="Times New Roman" w:hAnsi="Times New Roman"/>
          <w:kern w:val="36"/>
          <w:sz w:val="24"/>
          <w:szCs w:val="24"/>
        </w:rPr>
        <w:t>странения новой коронавирусной инфекции (2019-</w:t>
      </w:r>
      <w:r w:rsidRPr="00C85AD3">
        <w:rPr>
          <w:rFonts w:ascii="Times New Roman" w:hAnsi="Times New Roman"/>
          <w:kern w:val="36"/>
          <w:sz w:val="24"/>
          <w:szCs w:val="24"/>
          <w:lang w:val="en-US"/>
        </w:rPr>
        <w:t>nCoV</w:t>
      </w:r>
      <w:r w:rsidRPr="00C85AD3">
        <w:rPr>
          <w:rFonts w:ascii="Times New Roman" w:hAnsi="Times New Roman"/>
          <w:kern w:val="36"/>
          <w:sz w:val="24"/>
          <w:szCs w:val="24"/>
        </w:rPr>
        <w:t>) на территории Забайкальского края: Постановление Губернатора Заб.края от 9 июля 2020 №85.</w:t>
      </w:r>
    </w:p>
    <w:p w:rsidR="00C5005A" w:rsidRPr="00C85AD3" w:rsidRDefault="00C5005A" w:rsidP="00C5005A">
      <w:pPr>
        <w:pStyle w:val="ad"/>
        <w:ind w:firstLine="708"/>
        <w:jc w:val="both"/>
        <w:rPr>
          <w:rFonts w:ascii="Times New Roman" w:hAnsi="Times New Roman"/>
          <w:kern w:val="36"/>
          <w:sz w:val="24"/>
          <w:szCs w:val="24"/>
        </w:rPr>
      </w:pPr>
      <w:r w:rsidRPr="00C85AD3">
        <w:rPr>
          <w:rFonts w:ascii="Times New Roman" w:hAnsi="Times New Roman"/>
          <w:kern w:val="36"/>
          <w:sz w:val="24"/>
          <w:szCs w:val="24"/>
        </w:rPr>
        <w:t>- О внесении изменений в постановление Губернатора Забайкальского края от 9 июля 2020 года №85 «О некоторых вопросах снятия  ограничительных мероприятий в условиях распространения новой коронавирусной инфекции (2019-</w:t>
      </w:r>
      <w:r w:rsidRPr="00C85AD3">
        <w:rPr>
          <w:rFonts w:ascii="Times New Roman" w:hAnsi="Times New Roman"/>
          <w:kern w:val="36"/>
          <w:sz w:val="24"/>
          <w:szCs w:val="24"/>
          <w:lang w:val="en-US"/>
        </w:rPr>
        <w:t>nCoV</w:t>
      </w:r>
      <w:r w:rsidRPr="00C85AD3">
        <w:rPr>
          <w:rFonts w:ascii="Times New Roman" w:hAnsi="Times New Roman"/>
          <w:kern w:val="36"/>
          <w:sz w:val="24"/>
          <w:szCs w:val="24"/>
        </w:rPr>
        <w:t>) на территории Забайкал</w:t>
      </w:r>
      <w:r w:rsidRPr="00C85AD3">
        <w:rPr>
          <w:rFonts w:ascii="Times New Roman" w:hAnsi="Times New Roman"/>
          <w:kern w:val="36"/>
          <w:sz w:val="24"/>
          <w:szCs w:val="24"/>
        </w:rPr>
        <w:t>ь</w:t>
      </w:r>
      <w:r w:rsidRPr="00C85AD3">
        <w:rPr>
          <w:rFonts w:ascii="Times New Roman" w:hAnsi="Times New Roman"/>
          <w:kern w:val="36"/>
          <w:sz w:val="24"/>
          <w:szCs w:val="24"/>
        </w:rPr>
        <w:t>ского края»: Постановление Губернатора Заб.края от 17 сентября 2020 № 126.</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 Об индексации с 01 октября 2020 года окладов (должностных окладов), ставок зар</w:t>
      </w:r>
      <w:r w:rsidRPr="00C85AD3">
        <w:rPr>
          <w:rFonts w:ascii="Times New Roman" w:hAnsi="Times New Roman"/>
          <w:sz w:val="24"/>
          <w:szCs w:val="24"/>
        </w:rPr>
        <w:t>а</w:t>
      </w:r>
      <w:r w:rsidRPr="00C85AD3">
        <w:rPr>
          <w:rFonts w:ascii="Times New Roman" w:hAnsi="Times New Roman"/>
          <w:sz w:val="24"/>
          <w:szCs w:val="24"/>
        </w:rPr>
        <w:t>ботной платы работников муниципальных учреждений муниципального района «Читинский район»: Постановление от 16 окт.2020г.№2014.</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 О деятельности подведомственных Комитету культуры администрации муниц</w:t>
      </w:r>
      <w:r w:rsidRPr="00C85AD3">
        <w:rPr>
          <w:rFonts w:ascii="Times New Roman" w:hAnsi="Times New Roman"/>
          <w:sz w:val="24"/>
          <w:szCs w:val="24"/>
        </w:rPr>
        <w:t>и</w:t>
      </w:r>
      <w:r w:rsidRPr="00C85AD3">
        <w:rPr>
          <w:rFonts w:ascii="Times New Roman" w:hAnsi="Times New Roman"/>
          <w:sz w:val="24"/>
          <w:szCs w:val="24"/>
        </w:rPr>
        <w:t>пального района «Читинский район»  организаций</w:t>
      </w:r>
      <w:r w:rsidRPr="00C85AD3">
        <w:rPr>
          <w:rFonts w:ascii="Times New Roman" w:hAnsi="Times New Roman"/>
          <w:sz w:val="24"/>
          <w:szCs w:val="24"/>
        </w:rPr>
        <w:tab/>
        <w:t xml:space="preserve"> в условиях новой коронавирусной инфекции (</w:t>
      </w:r>
      <w:r w:rsidRPr="00C85AD3">
        <w:rPr>
          <w:rFonts w:ascii="Times New Roman" w:hAnsi="Times New Roman"/>
          <w:sz w:val="24"/>
          <w:szCs w:val="24"/>
          <w:lang w:val="en-US"/>
        </w:rPr>
        <w:t>COVID</w:t>
      </w:r>
      <w:r w:rsidRPr="00C85AD3">
        <w:rPr>
          <w:rFonts w:ascii="Times New Roman" w:hAnsi="Times New Roman"/>
          <w:sz w:val="24"/>
          <w:szCs w:val="24"/>
        </w:rPr>
        <w:t>-2019)»: Приказ комитета культуры администрации муниципального ра</w:t>
      </w:r>
      <w:r w:rsidRPr="00C85AD3">
        <w:rPr>
          <w:rFonts w:ascii="Times New Roman" w:hAnsi="Times New Roman"/>
          <w:sz w:val="24"/>
          <w:szCs w:val="24"/>
        </w:rPr>
        <w:t>й</w:t>
      </w:r>
      <w:r w:rsidRPr="00C85AD3">
        <w:rPr>
          <w:rFonts w:ascii="Times New Roman" w:hAnsi="Times New Roman"/>
          <w:sz w:val="24"/>
          <w:szCs w:val="24"/>
        </w:rPr>
        <w:t>она «Читинский район» от «15» мая 2020 №24.</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 Модельный стандарт библиотек муниципального района «Читинский район» утве</w:t>
      </w:r>
      <w:r w:rsidRPr="00C85AD3">
        <w:rPr>
          <w:rFonts w:ascii="Times New Roman" w:hAnsi="Times New Roman"/>
          <w:sz w:val="24"/>
          <w:szCs w:val="24"/>
        </w:rPr>
        <w:t>р</w:t>
      </w:r>
      <w:r w:rsidRPr="00C85AD3">
        <w:rPr>
          <w:rFonts w:ascii="Times New Roman" w:hAnsi="Times New Roman"/>
          <w:sz w:val="24"/>
          <w:szCs w:val="24"/>
        </w:rPr>
        <w:t>жден решением Совета от 18 мая 2011 года № 221.</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 Устав МБУК «МЦРБ» (изменения в устав. Постановление администрации муниц</w:t>
      </w:r>
      <w:r w:rsidRPr="00C85AD3">
        <w:rPr>
          <w:rFonts w:ascii="Times New Roman" w:hAnsi="Times New Roman"/>
          <w:sz w:val="24"/>
          <w:szCs w:val="24"/>
        </w:rPr>
        <w:t>и</w:t>
      </w:r>
      <w:r w:rsidRPr="00C85AD3">
        <w:rPr>
          <w:rFonts w:ascii="Times New Roman" w:hAnsi="Times New Roman"/>
          <w:sz w:val="24"/>
          <w:szCs w:val="24"/>
        </w:rPr>
        <w:t>пального района «Читинский район» от «3» февраля 2020г. №184 «Об открытии филиала муниципального бюджетного  учреждения культуры «Межпоселенческая центральная ра</w:t>
      </w:r>
      <w:r w:rsidRPr="00C85AD3">
        <w:rPr>
          <w:rFonts w:ascii="Times New Roman" w:hAnsi="Times New Roman"/>
          <w:sz w:val="24"/>
          <w:szCs w:val="24"/>
        </w:rPr>
        <w:t>й</w:t>
      </w:r>
      <w:r w:rsidRPr="00C85AD3">
        <w:rPr>
          <w:rFonts w:ascii="Times New Roman" w:hAnsi="Times New Roman"/>
          <w:sz w:val="24"/>
          <w:szCs w:val="24"/>
        </w:rPr>
        <w:t>онная библиотека» с. Яблоново ).</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ab/>
        <w:t>- Коллективный договор МБУК «МЦРБ» на 2020-2023 г.г. (принят на общем собрании трудового коллектива «01» декабря 2020г. Увед. регистрация «17»12.2020г.)</w:t>
      </w:r>
    </w:p>
    <w:p w:rsidR="00C5005A" w:rsidRPr="00C85AD3" w:rsidRDefault="00C5005A" w:rsidP="00C5005A">
      <w:pPr>
        <w:pStyle w:val="ad"/>
        <w:jc w:val="both"/>
        <w:rPr>
          <w:rFonts w:ascii="Times New Roman" w:hAnsi="Times New Roman"/>
          <w:sz w:val="24"/>
          <w:szCs w:val="24"/>
        </w:rPr>
      </w:pPr>
      <w:r w:rsidRPr="00C85AD3">
        <w:rPr>
          <w:rFonts w:ascii="Times New Roman" w:hAnsi="Times New Roman"/>
          <w:sz w:val="24"/>
          <w:szCs w:val="24"/>
        </w:rPr>
        <w:t>- План финансово-хозяйственной деятельности на 2020 год.</w:t>
      </w:r>
    </w:p>
    <w:p w:rsidR="00C5005A" w:rsidRPr="00C85AD3" w:rsidRDefault="00C5005A" w:rsidP="00C5005A">
      <w:pPr>
        <w:pStyle w:val="ad"/>
        <w:jc w:val="both"/>
        <w:rPr>
          <w:rFonts w:ascii="Times New Roman" w:hAnsi="Times New Roman"/>
          <w:color w:val="000000" w:themeColor="text1"/>
          <w:sz w:val="24"/>
          <w:szCs w:val="24"/>
        </w:rPr>
      </w:pPr>
      <w:r w:rsidRPr="00C85AD3">
        <w:rPr>
          <w:rFonts w:ascii="Times New Roman" w:hAnsi="Times New Roman"/>
          <w:i/>
          <w:sz w:val="24"/>
          <w:szCs w:val="24"/>
        </w:rPr>
        <w:tab/>
      </w:r>
      <w:r w:rsidRPr="00C85AD3">
        <w:rPr>
          <w:rFonts w:ascii="Times New Roman" w:hAnsi="Times New Roman"/>
          <w:sz w:val="24"/>
          <w:szCs w:val="24"/>
        </w:rPr>
        <w:t xml:space="preserve"> Федеральный закон РФ «О библиотечном деле», Модельный  стандарт (2014 г.) нац</w:t>
      </w:r>
      <w:r w:rsidRPr="00C85AD3">
        <w:rPr>
          <w:rFonts w:ascii="Times New Roman" w:hAnsi="Times New Roman"/>
          <w:sz w:val="24"/>
          <w:szCs w:val="24"/>
        </w:rPr>
        <w:t>е</w:t>
      </w:r>
      <w:r w:rsidRPr="00C85AD3">
        <w:rPr>
          <w:rFonts w:ascii="Times New Roman" w:hAnsi="Times New Roman"/>
          <w:sz w:val="24"/>
          <w:szCs w:val="24"/>
        </w:rPr>
        <w:t>лены на равный доступ для всех категорий населения к социально-значимой информации, хранящихся в первую очередь в библиотечных фондах, в 14 библиотеках из 30 имеется во</w:t>
      </w:r>
      <w:r w:rsidRPr="00C85AD3">
        <w:rPr>
          <w:rFonts w:ascii="Times New Roman" w:hAnsi="Times New Roman"/>
          <w:sz w:val="24"/>
          <w:szCs w:val="24"/>
        </w:rPr>
        <w:t>з</w:t>
      </w:r>
      <w:r w:rsidRPr="00C85AD3">
        <w:rPr>
          <w:rFonts w:ascii="Times New Roman" w:hAnsi="Times New Roman"/>
          <w:sz w:val="24"/>
          <w:szCs w:val="24"/>
        </w:rPr>
        <w:t xml:space="preserve">можность дополнительно использовать также интернет-ресурсы, </w:t>
      </w:r>
      <w:r w:rsidRPr="00C85AD3">
        <w:rPr>
          <w:rFonts w:ascii="Times New Roman" w:hAnsi="Times New Roman"/>
          <w:color w:val="000000" w:themeColor="text1"/>
          <w:sz w:val="24"/>
          <w:szCs w:val="24"/>
        </w:rPr>
        <w:t>16 филиалов не имеют т</w:t>
      </w:r>
      <w:r w:rsidRPr="00C85AD3">
        <w:rPr>
          <w:rFonts w:ascii="Times New Roman" w:hAnsi="Times New Roman"/>
          <w:color w:val="000000" w:themeColor="text1"/>
          <w:sz w:val="24"/>
          <w:szCs w:val="24"/>
        </w:rPr>
        <w:t>а</w:t>
      </w:r>
      <w:r w:rsidRPr="00C85AD3">
        <w:rPr>
          <w:rFonts w:ascii="Times New Roman" w:hAnsi="Times New Roman"/>
          <w:color w:val="000000" w:themeColor="text1"/>
          <w:sz w:val="24"/>
          <w:szCs w:val="24"/>
        </w:rPr>
        <w:t>кой возможности из-за отсутствия Интернета. К сети Интернет в отчетном году подключено 1 библиотека - филиала МБУК «МЦРБ» с.</w:t>
      </w:r>
      <w:r w:rsidR="001A5AA3" w:rsidRPr="00C85AD3">
        <w:rPr>
          <w:rFonts w:ascii="Times New Roman" w:hAnsi="Times New Roman"/>
          <w:color w:val="000000" w:themeColor="text1"/>
          <w:sz w:val="24"/>
          <w:szCs w:val="24"/>
        </w:rPr>
        <w:t xml:space="preserve"> </w:t>
      </w:r>
      <w:r w:rsidRPr="00C85AD3">
        <w:rPr>
          <w:rFonts w:ascii="Times New Roman" w:hAnsi="Times New Roman"/>
          <w:color w:val="000000" w:themeColor="text1"/>
          <w:sz w:val="24"/>
          <w:szCs w:val="24"/>
        </w:rPr>
        <w:t>Домна. Тем самым общее количество библиотек, подключенных к сети Интернет составило 46,67 %, что явно недостаточно оперативного и качественного предоставления информационных услуг населению района.</w:t>
      </w:r>
    </w:p>
    <w:p w:rsidR="00C5005A" w:rsidRPr="00C85AD3" w:rsidRDefault="00C5005A" w:rsidP="00C5005A">
      <w:pPr>
        <w:pStyle w:val="ad"/>
        <w:ind w:firstLine="708"/>
        <w:jc w:val="both"/>
        <w:rPr>
          <w:rFonts w:ascii="Times New Roman" w:hAnsi="Times New Roman"/>
          <w:sz w:val="24"/>
          <w:szCs w:val="24"/>
        </w:rPr>
      </w:pPr>
      <w:r w:rsidRPr="00C85AD3">
        <w:rPr>
          <w:rFonts w:ascii="Times New Roman" w:hAnsi="Times New Roman"/>
          <w:color w:val="000000" w:themeColor="text1"/>
          <w:sz w:val="24"/>
          <w:szCs w:val="24"/>
        </w:rPr>
        <w:t>Отсутствие устойчивого интернета - связи, её низкая скорость делает малоэффекти</w:t>
      </w:r>
      <w:r w:rsidRPr="00C85AD3">
        <w:rPr>
          <w:rFonts w:ascii="Times New Roman" w:hAnsi="Times New Roman"/>
          <w:color w:val="000000" w:themeColor="text1"/>
          <w:sz w:val="24"/>
          <w:szCs w:val="24"/>
        </w:rPr>
        <w:t>в</w:t>
      </w:r>
      <w:r w:rsidRPr="00C85AD3">
        <w:rPr>
          <w:rFonts w:ascii="Times New Roman" w:hAnsi="Times New Roman"/>
          <w:color w:val="000000" w:themeColor="text1"/>
          <w:sz w:val="24"/>
          <w:szCs w:val="24"/>
        </w:rPr>
        <w:t>ным использование даже имеющегося оборудования, что затрудняет работу в дистанцио</w:t>
      </w:r>
      <w:r w:rsidRPr="00C85AD3">
        <w:rPr>
          <w:rFonts w:ascii="Times New Roman" w:hAnsi="Times New Roman"/>
          <w:color w:val="000000" w:themeColor="text1"/>
          <w:sz w:val="24"/>
          <w:szCs w:val="24"/>
        </w:rPr>
        <w:t>н</w:t>
      </w:r>
      <w:r w:rsidRPr="00C85AD3">
        <w:rPr>
          <w:rFonts w:ascii="Times New Roman" w:hAnsi="Times New Roman"/>
          <w:color w:val="000000" w:themeColor="text1"/>
          <w:sz w:val="24"/>
          <w:szCs w:val="24"/>
        </w:rPr>
        <w:t>ном режиме.</w:t>
      </w:r>
    </w:p>
    <w:p w:rsidR="00C5005A" w:rsidRPr="00C85AD3" w:rsidRDefault="00C5005A" w:rsidP="00C5005A">
      <w:pPr>
        <w:pStyle w:val="ad"/>
        <w:ind w:firstLine="708"/>
        <w:jc w:val="both"/>
        <w:rPr>
          <w:rFonts w:ascii="Times New Roman" w:hAnsi="Times New Roman"/>
          <w:color w:val="000000"/>
          <w:sz w:val="24"/>
          <w:szCs w:val="24"/>
          <w:shd w:val="clear" w:color="auto" w:fill="FFFFFF"/>
        </w:rPr>
      </w:pPr>
      <w:r w:rsidRPr="00C85AD3">
        <w:rPr>
          <w:rFonts w:ascii="Times New Roman" w:hAnsi="Times New Roman"/>
          <w:color w:val="000000"/>
          <w:sz w:val="24"/>
          <w:szCs w:val="24"/>
          <w:shd w:val="clear" w:color="auto" w:fill="FFFFFF"/>
        </w:rPr>
        <w:t xml:space="preserve">В период пандемии стало очевидным, что оцифрованный фонд - главное условие для обслуживания пользователей в период самоизоляции. В библиотеках Читинского района </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т</w:t>
      </w:r>
      <w:r w:rsidRPr="00C85AD3">
        <w:rPr>
          <w:rFonts w:ascii="Times New Roman" w:hAnsi="Times New Roman"/>
          <w:sz w:val="24"/>
          <w:szCs w:val="24"/>
          <w:shd w:val="clear" w:color="auto" w:fill="FFFFFF"/>
        </w:rPr>
        <w:t>сутствуют оцифрованные ресурсы, что затрудняет свободный  доступ к материалам библи</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 xml:space="preserve">теки </w:t>
      </w:r>
    </w:p>
    <w:p w:rsidR="00360D46" w:rsidRDefault="00C5005A" w:rsidP="00C5005A">
      <w:pPr>
        <w:pStyle w:val="ad"/>
        <w:ind w:firstLine="708"/>
        <w:jc w:val="both"/>
        <w:rPr>
          <w:rFonts w:ascii="Times New Roman" w:hAnsi="Times New Roman"/>
          <w:color w:val="000000"/>
          <w:sz w:val="24"/>
          <w:szCs w:val="24"/>
          <w:shd w:val="clear" w:color="auto" w:fill="FFFFFF"/>
        </w:rPr>
      </w:pPr>
      <w:r w:rsidRPr="00C85AD3">
        <w:rPr>
          <w:rFonts w:ascii="Times New Roman" w:hAnsi="Times New Roman"/>
          <w:color w:val="000000"/>
          <w:sz w:val="24"/>
          <w:szCs w:val="24"/>
          <w:shd w:val="clear" w:color="auto" w:fill="FFFFFF"/>
        </w:rPr>
        <w:t>В 2020 году ситуация связанная с доступом к Национальной электронной библиотеки нисколько не улучшилась, доступа к НЭП  до сих  пор - нет.</w:t>
      </w:r>
    </w:p>
    <w:p w:rsidR="00360D46" w:rsidRDefault="00360D46" w:rsidP="00C5005A">
      <w:pPr>
        <w:pStyle w:val="ad"/>
        <w:ind w:firstLine="708"/>
        <w:jc w:val="both"/>
        <w:rPr>
          <w:rFonts w:ascii="Times New Roman" w:hAnsi="Times New Roman"/>
          <w:color w:val="000000"/>
          <w:sz w:val="24"/>
          <w:szCs w:val="24"/>
          <w:shd w:val="clear" w:color="auto" w:fill="FFFFFF"/>
        </w:rPr>
        <w:sectPr w:rsidR="00360D46" w:rsidSect="00360D46">
          <w:pgSz w:w="11906" w:h="16838"/>
          <w:pgMar w:top="567" w:right="567" w:bottom="1134" w:left="1701" w:header="170" w:footer="0" w:gutter="0"/>
          <w:cols w:space="708"/>
          <w:docGrid w:linePitch="360"/>
        </w:sectPr>
      </w:pPr>
    </w:p>
    <w:p w:rsidR="00C5005A" w:rsidRPr="00C85AD3" w:rsidRDefault="00C5005A" w:rsidP="00C5005A">
      <w:pPr>
        <w:pStyle w:val="ad"/>
        <w:ind w:firstLine="708"/>
        <w:jc w:val="both"/>
        <w:rPr>
          <w:rFonts w:ascii="Times New Roman" w:hAnsi="Times New Roman"/>
          <w:color w:val="000000"/>
          <w:sz w:val="24"/>
          <w:szCs w:val="24"/>
          <w:shd w:val="clear" w:color="auto" w:fill="FFFFFF"/>
        </w:rPr>
      </w:pPr>
    </w:p>
    <w:p w:rsidR="00C5005A" w:rsidRPr="00C85AD3" w:rsidRDefault="00C5005A" w:rsidP="00C5005A">
      <w:pPr>
        <w:pStyle w:val="ad"/>
        <w:jc w:val="both"/>
        <w:rPr>
          <w:rFonts w:ascii="Times New Roman" w:hAnsi="Times New Roman"/>
          <w:color w:val="000000" w:themeColor="text1"/>
          <w:sz w:val="24"/>
          <w:szCs w:val="24"/>
        </w:rPr>
      </w:pPr>
      <w:r w:rsidRPr="00C85AD3">
        <w:rPr>
          <w:rFonts w:ascii="Times New Roman" w:hAnsi="Times New Roman"/>
          <w:sz w:val="24"/>
          <w:szCs w:val="24"/>
        </w:rPr>
        <w:t xml:space="preserve">    </w:t>
      </w:r>
      <w:r w:rsidRPr="00C85AD3">
        <w:rPr>
          <w:rFonts w:ascii="Times New Roman" w:hAnsi="Times New Roman"/>
          <w:color w:val="000000" w:themeColor="text1"/>
          <w:sz w:val="24"/>
          <w:szCs w:val="24"/>
        </w:rPr>
        <w:t xml:space="preserve">    Материально-техническая база во многом является залогом успешного функциониров</w:t>
      </w:r>
      <w:r w:rsidRPr="00C85AD3">
        <w:rPr>
          <w:rFonts w:ascii="Times New Roman" w:hAnsi="Times New Roman"/>
          <w:color w:val="000000" w:themeColor="text1"/>
          <w:sz w:val="24"/>
          <w:szCs w:val="24"/>
        </w:rPr>
        <w:t>а</w:t>
      </w:r>
      <w:r w:rsidRPr="00C85AD3">
        <w:rPr>
          <w:rFonts w:ascii="Times New Roman" w:hAnsi="Times New Roman"/>
          <w:color w:val="000000" w:themeColor="text1"/>
          <w:sz w:val="24"/>
          <w:szCs w:val="24"/>
        </w:rPr>
        <w:t>ния библиотек. В 2020 году состояние информатизации библиотечно-информационных пр</w:t>
      </w:r>
      <w:r w:rsidRPr="00C85AD3">
        <w:rPr>
          <w:rFonts w:ascii="Times New Roman" w:hAnsi="Times New Roman"/>
          <w:color w:val="000000" w:themeColor="text1"/>
          <w:sz w:val="24"/>
          <w:szCs w:val="24"/>
        </w:rPr>
        <w:t>о</w:t>
      </w:r>
      <w:r w:rsidRPr="00C85AD3">
        <w:rPr>
          <w:rFonts w:ascii="Times New Roman" w:hAnsi="Times New Roman"/>
          <w:color w:val="000000" w:themeColor="text1"/>
          <w:sz w:val="24"/>
          <w:szCs w:val="24"/>
        </w:rPr>
        <w:t>цессов муниципальных библиотек немногим лучше. В отчетном году общее количество би</w:t>
      </w:r>
      <w:r w:rsidRPr="00C85AD3">
        <w:rPr>
          <w:rFonts w:ascii="Times New Roman" w:hAnsi="Times New Roman"/>
          <w:color w:val="000000" w:themeColor="text1"/>
          <w:sz w:val="24"/>
          <w:szCs w:val="24"/>
        </w:rPr>
        <w:t>б</w:t>
      </w:r>
      <w:r w:rsidRPr="00C85AD3">
        <w:rPr>
          <w:rFonts w:ascii="Times New Roman" w:hAnsi="Times New Roman"/>
          <w:color w:val="000000" w:themeColor="text1"/>
          <w:sz w:val="24"/>
          <w:szCs w:val="24"/>
        </w:rPr>
        <w:t>лиотек, имеющих компьютеры, увеличилось на 2 единицы.  Таким, образом, общее число библиотек, имеющие компьютеры увеличилось и составило 82,7 % от общего числа библи</w:t>
      </w:r>
      <w:r w:rsidRPr="00C85AD3">
        <w:rPr>
          <w:rFonts w:ascii="Times New Roman" w:hAnsi="Times New Roman"/>
          <w:color w:val="000000" w:themeColor="text1"/>
          <w:sz w:val="24"/>
          <w:szCs w:val="24"/>
        </w:rPr>
        <w:t>о</w:t>
      </w:r>
      <w:r w:rsidRPr="00C85AD3">
        <w:rPr>
          <w:rFonts w:ascii="Times New Roman" w:hAnsi="Times New Roman"/>
          <w:color w:val="000000" w:themeColor="text1"/>
          <w:sz w:val="24"/>
          <w:szCs w:val="24"/>
        </w:rPr>
        <w:t xml:space="preserve">тек района. </w:t>
      </w:r>
    </w:p>
    <w:p w:rsidR="00040137" w:rsidRDefault="00C5005A" w:rsidP="00C5005A">
      <w:pPr>
        <w:pStyle w:val="ad"/>
        <w:jc w:val="both"/>
        <w:rPr>
          <w:rFonts w:ascii="Times New Roman" w:hAnsi="Times New Roman"/>
          <w:color w:val="000000"/>
          <w:sz w:val="24"/>
          <w:szCs w:val="24"/>
          <w:shd w:val="clear" w:color="auto" w:fill="FFFFFF"/>
        </w:rPr>
      </w:pPr>
      <w:r w:rsidRPr="00C85AD3">
        <w:rPr>
          <w:rFonts w:ascii="Times New Roman" w:hAnsi="Times New Roman"/>
          <w:sz w:val="24"/>
          <w:szCs w:val="24"/>
        </w:rPr>
        <w:tab/>
      </w:r>
      <w:r w:rsidR="00040137">
        <w:rPr>
          <w:rFonts w:ascii="Times New Roman" w:hAnsi="Times New Roman"/>
          <w:color w:val="000000"/>
          <w:sz w:val="24"/>
          <w:szCs w:val="24"/>
          <w:shd w:val="clear" w:color="auto" w:fill="FFFFFF"/>
        </w:rPr>
        <w:t>В 2023</w:t>
      </w:r>
      <w:r w:rsidRPr="00C85AD3">
        <w:rPr>
          <w:rFonts w:ascii="Times New Roman" w:hAnsi="Times New Roman"/>
          <w:color w:val="000000"/>
          <w:sz w:val="24"/>
          <w:szCs w:val="24"/>
          <w:shd w:val="clear" w:color="auto" w:fill="FFFFFF"/>
        </w:rPr>
        <w:t xml:space="preserve"> году в рамках нацпроекта «Культура» планируется установление модульной библиотеки в с. Домна.</w:t>
      </w:r>
    </w:p>
    <w:p w:rsidR="00C5005A" w:rsidRPr="00C85AD3" w:rsidRDefault="00040137" w:rsidP="00C5005A">
      <w:pPr>
        <w:pStyle w:val="ad"/>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В 2021 году </w:t>
      </w:r>
      <w:r w:rsidRPr="00C85AD3">
        <w:rPr>
          <w:rStyle w:val="af1"/>
          <w:rFonts w:ascii="Times New Roman" w:hAnsi="Times New Roman"/>
          <w:b w:val="0"/>
          <w:sz w:val="24"/>
          <w:szCs w:val="24"/>
        </w:rPr>
        <w:t>в рамках н</w:t>
      </w:r>
      <w:r>
        <w:rPr>
          <w:rStyle w:val="af1"/>
          <w:rFonts w:ascii="Times New Roman" w:hAnsi="Times New Roman"/>
          <w:b w:val="0"/>
          <w:sz w:val="24"/>
          <w:szCs w:val="24"/>
        </w:rPr>
        <w:t>ационального проекта «Культура» в с. Смоленка открывается новое учреждение культуры совместно с библиотекой.</w:t>
      </w:r>
    </w:p>
    <w:p w:rsidR="00F00BFC" w:rsidRPr="00C85AD3" w:rsidRDefault="00F00BFC" w:rsidP="00C5005A">
      <w:pPr>
        <w:pStyle w:val="ad"/>
        <w:jc w:val="both"/>
        <w:rPr>
          <w:rFonts w:ascii="Times New Roman" w:hAnsi="Times New Roman"/>
          <w:sz w:val="24"/>
          <w:szCs w:val="24"/>
        </w:rPr>
      </w:pPr>
    </w:p>
    <w:p w:rsidR="00C5005A" w:rsidRPr="00C85AD3" w:rsidRDefault="00C5005A" w:rsidP="00C5005A">
      <w:pPr>
        <w:pStyle w:val="ad"/>
        <w:jc w:val="both"/>
        <w:rPr>
          <w:rFonts w:ascii="Times New Roman" w:hAnsi="Times New Roman"/>
          <w:sz w:val="24"/>
          <w:szCs w:val="24"/>
        </w:rPr>
      </w:pPr>
      <w:r w:rsidRPr="00C85AD3">
        <w:rPr>
          <w:rFonts w:ascii="Times New Roman" w:hAnsi="Times New Roman"/>
          <w:b/>
          <w:sz w:val="24"/>
          <w:szCs w:val="24"/>
        </w:rPr>
        <w:t>1.3. Федеральные и региональные целевые программы, проекты и иные мероприятия, определявшие работу библиотек всего района (города) в анализируемом году. Участие конкретных библиотек, победители смотров, конкурсов и проектов</w:t>
      </w:r>
      <w:r w:rsidRPr="00C85AD3">
        <w:rPr>
          <w:rFonts w:ascii="Times New Roman" w:hAnsi="Times New Roman"/>
          <w:sz w:val="24"/>
          <w:szCs w:val="24"/>
        </w:rPr>
        <w:t>.</w:t>
      </w:r>
    </w:p>
    <w:p w:rsidR="00C34A57" w:rsidRPr="00C85AD3" w:rsidRDefault="00C34A57" w:rsidP="002F71FD">
      <w:pPr>
        <w:pStyle w:val="ad"/>
        <w:ind w:firstLine="708"/>
        <w:jc w:val="both"/>
        <w:rPr>
          <w:rFonts w:ascii="Times New Roman" w:hAnsi="Times New Roman"/>
          <w:sz w:val="24"/>
          <w:szCs w:val="24"/>
        </w:rPr>
      </w:pPr>
      <w:r w:rsidRPr="00C85AD3">
        <w:rPr>
          <w:rFonts w:ascii="Times New Roman" w:hAnsi="Times New Roman"/>
          <w:sz w:val="24"/>
          <w:szCs w:val="24"/>
        </w:rPr>
        <w:t xml:space="preserve">Библиотекари филиала МБУК «МЦРБ» с. Домна приняли участие в международных конкурсах, где заняли первые места: «Моя любимая книга»,  </w:t>
      </w:r>
      <w:r w:rsidRPr="00C85AD3">
        <w:rPr>
          <w:rFonts w:ascii="Times New Roman" w:hAnsi="Times New Roman"/>
          <w:color w:val="000000"/>
          <w:sz w:val="24"/>
          <w:szCs w:val="24"/>
        </w:rPr>
        <w:t xml:space="preserve">«Рождество» и во </w:t>
      </w:r>
      <w:r w:rsidRPr="00C85AD3">
        <w:rPr>
          <w:rFonts w:ascii="Times New Roman" w:hAnsi="Times New Roman"/>
          <w:sz w:val="24"/>
          <w:szCs w:val="24"/>
        </w:rPr>
        <w:t>всеросси</w:t>
      </w:r>
      <w:r w:rsidRPr="00C85AD3">
        <w:rPr>
          <w:rFonts w:ascii="Times New Roman" w:hAnsi="Times New Roman"/>
          <w:sz w:val="24"/>
          <w:szCs w:val="24"/>
        </w:rPr>
        <w:t>й</w:t>
      </w:r>
      <w:r w:rsidRPr="00C85AD3">
        <w:rPr>
          <w:rFonts w:ascii="Times New Roman" w:hAnsi="Times New Roman"/>
          <w:sz w:val="24"/>
          <w:szCs w:val="24"/>
        </w:rPr>
        <w:t xml:space="preserve">ском конкурсе: </w:t>
      </w:r>
      <w:r w:rsidRPr="00C85AD3">
        <w:rPr>
          <w:rFonts w:ascii="Times New Roman" w:hAnsi="Times New Roman"/>
          <w:color w:val="000000"/>
          <w:sz w:val="24"/>
          <w:szCs w:val="24"/>
        </w:rPr>
        <w:t>«Нескучное краеведение», где заняли первой место и были награждены д</w:t>
      </w:r>
      <w:r w:rsidRPr="00C85AD3">
        <w:rPr>
          <w:rFonts w:ascii="Times New Roman" w:hAnsi="Times New Roman"/>
          <w:color w:val="000000"/>
          <w:sz w:val="24"/>
          <w:szCs w:val="24"/>
        </w:rPr>
        <w:t>и</w:t>
      </w:r>
      <w:r w:rsidRPr="00C85AD3">
        <w:rPr>
          <w:rFonts w:ascii="Times New Roman" w:hAnsi="Times New Roman"/>
          <w:color w:val="000000"/>
          <w:sz w:val="24"/>
          <w:szCs w:val="24"/>
        </w:rPr>
        <w:t>пломом 1 степени и благодарственным письмом.</w:t>
      </w:r>
    </w:p>
    <w:p w:rsidR="00C34A57" w:rsidRPr="00C85AD3" w:rsidRDefault="00C34A57" w:rsidP="002F71FD">
      <w:pPr>
        <w:pStyle w:val="ad"/>
        <w:ind w:firstLine="708"/>
        <w:jc w:val="both"/>
        <w:rPr>
          <w:rFonts w:ascii="Times New Roman" w:hAnsi="Times New Roman"/>
          <w:sz w:val="24"/>
          <w:szCs w:val="24"/>
          <w:shd w:val="clear" w:color="auto" w:fill="FFFFFF"/>
        </w:rPr>
      </w:pPr>
      <w:r w:rsidRPr="00C85AD3">
        <w:rPr>
          <w:rFonts w:ascii="Times New Roman" w:eastAsiaTheme="minorEastAsia" w:hAnsi="Times New Roman"/>
          <w:sz w:val="24"/>
          <w:szCs w:val="24"/>
        </w:rPr>
        <w:t>Дипломом педагога подготовившего лауреата на всероссийский конкурс рисунков «Сказки гуляют по свету!», награждена библиотекарь филиала МБУК «МЦРБ» с. Иргень.</w:t>
      </w:r>
    </w:p>
    <w:p w:rsidR="00C34A57" w:rsidRPr="00C85AD3" w:rsidRDefault="00C34A57" w:rsidP="00051CE1">
      <w:pPr>
        <w:pStyle w:val="ad"/>
        <w:jc w:val="both"/>
        <w:rPr>
          <w:rFonts w:ascii="Times New Roman" w:hAnsi="Times New Roman"/>
          <w:b/>
          <w:sz w:val="24"/>
          <w:szCs w:val="24"/>
        </w:rPr>
      </w:pPr>
    </w:p>
    <w:p w:rsidR="009907A6" w:rsidRPr="00C85AD3" w:rsidRDefault="009F2EA0" w:rsidP="009F2EA0">
      <w:pPr>
        <w:pStyle w:val="ad"/>
        <w:jc w:val="center"/>
        <w:rPr>
          <w:rFonts w:ascii="Times New Roman" w:hAnsi="Times New Roman"/>
          <w:b/>
          <w:sz w:val="24"/>
          <w:szCs w:val="24"/>
        </w:rPr>
      </w:pPr>
      <w:r w:rsidRPr="00C85AD3">
        <w:rPr>
          <w:rFonts w:ascii="Times New Roman" w:hAnsi="Times New Roman"/>
          <w:b/>
          <w:sz w:val="24"/>
          <w:szCs w:val="24"/>
        </w:rPr>
        <w:t xml:space="preserve">2. </w:t>
      </w:r>
      <w:r w:rsidR="009907A6" w:rsidRPr="00C85AD3">
        <w:rPr>
          <w:rFonts w:ascii="Times New Roman" w:hAnsi="Times New Roman"/>
          <w:b/>
          <w:sz w:val="24"/>
          <w:szCs w:val="24"/>
        </w:rPr>
        <w:t>Библиотечная сеть</w:t>
      </w:r>
    </w:p>
    <w:p w:rsidR="00707109" w:rsidRPr="00C85AD3" w:rsidRDefault="00707109" w:rsidP="00051CE1">
      <w:pPr>
        <w:pStyle w:val="ad"/>
        <w:jc w:val="both"/>
        <w:rPr>
          <w:rFonts w:ascii="Times New Roman" w:hAnsi="Times New Roman"/>
          <w:b/>
          <w:sz w:val="24"/>
          <w:szCs w:val="24"/>
        </w:rPr>
      </w:pPr>
    </w:p>
    <w:p w:rsidR="00B82343" w:rsidRPr="00C85AD3" w:rsidRDefault="009907A6" w:rsidP="00EA572F">
      <w:pPr>
        <w:pStyle w:val="ad"/>
        <w:jc w:val="both"/>
        <w:rPr>
          <w:rFonts w:ascii="Times New Roman" w:hAnsi="Times New Roman"/>
          <w:b/>
          <w:sz w:val="24"/>
          <w:szCs w:val="24"/>
        </w:rPr>
      </w:pPr>
      <w:r w:rsidRPr="00C85AD3">
        <w:rPr>
          <w:rFonts w:ascii="Times New Roman" w:hAnsi="Times New Roman"/>
          <w:b/>
          <w:sz w:val="24"/>
          <w:szCs w:val="24"/>
        </w:rPr>
        <w:t xml:space="preserve">2.1. </w:t>
      </w:r>
      <w:r w:rsidR="00B82343" w:rsidRPr="00C85AD3">
        <w:rPr>
          <w:rFonts w:ascii="Times New Roman" w:hAnsi="Times New Roman"/>
          <w:b/>
          <w:sz w:val="24"/>
          <w:szCs w:val="24"/>
        </w:rPr>
        <w:t>Характеристика библиотечной сети на основе форм государственной статистич</w:t>
      </w:r>
      <w:r w:rsidR="00B82343" w:rsidRPr="00C85AD3">
        <w:rPr>
          <w:rFonts w:ascii="Times New Roman" w:hAnsi="Times New Roman"/>
          <w:b/>
          <w:sz w:val="24"/>
          <w:szCs w:val="24"/>
        </w:rPr>
        <w:t>е</w:t>
      </w:r>
      <w:r w:rsidR="00B82343" w:rsidRPr="00C85AD3">
        <w:rPr>
          <w:rFonts w:ascii="Times New Roman" w:hAnsi="Times New Roman"/>
          <w:b/>
          <w:sz w:val="24"/>
          <w:szCs w:val="24"/>
        </w:rPr>
        <w:t>ской отчетности 6-НК, а также данных мониторинга сети, проводимого методической службой центральной библиотеки.</w:t>
      </w:r>
    </w:p>
    <w:p w:rsidR="00707109" w:rsidRPr="00C85AD3" w:rsidRDefault="00707109" w:rsidP="00EA572F">
      <w:pPr>
        <w:pStyle w:val="ad"/>
        <w:jc w:val="both"/>
        <w:rPr>
          <w:rFonts w:ascii="Times New Roman" w:hAnsi="Times New Roman"/>
          <w:sz w:val="24"/>
          <w:szCs w:val="24"/>
        </w:rPr>
      </w:pPr>
    </w:p>
    <w:p w:rsidR="00707109" w:rsidRPr="00D3390B" w:rsidRDefault="00707109" w:rsidP="0021231F">
      <w:pPr>
        <w:pStyle w:val="ad"/>
        <w:ind w:firstLine="708"/>
        <w:jc w:val="both"/>
        <w:rPr>
          <w:rFonts w:ascii="Times New Roman" w:hAnsi="Times New Roman"/>
          <w:sz w:val="24"/>
          <w:szCs w:val="24"/>
        </w:rPr>
      </w:pPr>
      <w:r w:rsidRPr="00C85AD3">
        <w:rPr>
          <w:rFonts w:ascii="Times New Roman" w:hAnsi="Times New Roman"/>
          <w:color w:val="000000" w:themeColor="text1"/>
          <w:sz w:val="24"/>
          <w:szCs w:val="24"/>
        </w:rPr>
        <w:t>Доступность библиотечных услуг в первую очередь обеспечивается рациональным размещением сети библиотек на территории муниципального образования «Читинский ра</w:t>
      </w:r>
      <w:r w:rsidRPr="00C85AD3">
        <w:rPr>
          <w:rFonts w:ascii="Times New Roman" w:hAnsi="Times New Roman"/>
          <w:color w:val="000000" w:themeColor="text1"/>
          <w:sz w:val="24"/>
          <w:szCs w:val="24"/>
        </w:rPr>
        <w:t>й</w:t>
      </w:r>
      <w:r w:rsidRPr="00C85AD3">
        <w:rPr>
          <w:rFonts w:ascii="Times New Roman" w:hAnsi="Times New Roman"/>
          <w:color w:val="000000" w:themeColor="text1"/>
          <w:sz w:val="24"/>
          <w:szCs w:val="24"/>
        </w:rPr>
        <w:t>он». В Читинском районе 23 муниципальных образований, 3 городских и 20 сельских пос</w:t>
      </w:r>
      <w:r w:rsidRPr="00C85AD3">
        <w:rPr>
          <w:rFonts w:ascii="Times New Roman" w:hAnsi="Times New Roman"/>
          <w:color w:val="000000" w:themeColor="text1"/>
          <w:sz w:val="24"/>
          <w:szCs w:val="24"/>
        </w:rPr>
        <w:t>е</w:t>
      </w:r>
      <w:r w:rsidRPr="00C85AD3">
        <w:rPr>
          <w:rFonts w:ascii="Times New Roman" w:hAnsi="Times New Roman"/>
          <w:color w:val="000000" w:themeColor="text1"/>
          <w:sz w:val="24"/>
          <w:szCs w:val="24"/>
        </w:rPr>
        <w:t xml:space="preserve">лений, </w:t>
      </w:r>
      <w:r w:rsidRPr="00D3390B">
        <w:rPr>
          <w:rFonts w:ascii="Times New Roman" w:hAnsi="Times New Roman"/>
          <w:sz w:val="24"/>
          <w:szCs w:val="24"/>
        </w:rPr>
        <w:t xml:space="preserve">в которых проживают  </w:t>
      </w:r>
      <w:r w:rsidR="00B83891" w:rsidRPr="00D3390B">
        <w:rPr>
          <w:rFonts w:ascii="Times New Roman" w:hAnsi="Times New Roman"/>
          <w:sz w:val="24"/>
          <w:szCs w:val="24"/>
        </w:rPr>
        <w:t>72150</w:t>
      </w:r>
      <w:r w:rsidRPr="00D3390B">
        <w:rPr>
          <w:rFonts w:ascii="Times New Roman" w:hAnsi="Times New Roman"/>
          <w:sz w:val="24"/>
          <w:szCs w:val="24"/>
        </w:rPr>
        <w:t xml:space="preserve"> человек</w:t>
      </w:r>
      <w:r w:rsidR="00D3390B" w:rsidRPr="00D3390B">
        <w:rPr>
          <w:rFonts w:ascii="Times New Roman" w:hAnsi="Times New Roman"/>
          <w:sz w:val="24"/>
          <w:szCs w:val="24"/>
        </w:rPr>
        <w:t xml:space="preserve"> (справки админ.поселений), 65954(РОСТАТ)</w:t>
      </w:r>
      <w:r w:rsidRPr="00D3390B">
        <w:rPr>
          <w:rFonts w:ascii="Times New Roman" w:hAnsi="Times New Roman"/>
          <w:sz w:val="24"/>
          <w:szCs w:val="24"/>
        </w:rPr>
        <w:t xml:space="preserve">. Население обслуживает 30 библиотек и 1 библиотечный пункт (с. Угдан). </w:t>
      </w:r>
    </w:p>
    <w:p w:rsidR="00707109" w:rsidRPr="00C85AD3" w:rsidRDefault="00707109" w:rsidP="0021231F">
      <w:pPr>
        <w:pStyle w:val="ad"/>
        <w:ind w:firstLine="708"/>
        <w:jc w:val="both"/>
        <w:rPr>
          <w:rFonts w:ascii="Times New Roman" w:hAnsi="Times New Roman"/>
          <w:color w:val="000000" w:themeColor="text1"/>
          <w:sz w:val="24"/>
          <w:szCs w:val="24"/>
        </w:rPr>
      </w:pPr>
      <w:r w:rsidRPr="00C85AD3">
        <w:rPr>
          <w:rFonts w:ascii="Times New Roman" w:hAnsi="Times New Roman"/>
          <w:color w:val="000000" w:themeColor="text1"/>
          <w:sz w:val="24"/>
          <w:szCs w:val="24"/>
        </w:rPr>
        <w:t>Из общего числа библиотек 27 библиотек (90%) находятся в сельской местности. Специализированная детская библиотека 1, или 3,3</w:t>
      </w:r>
      <w:r w:rsidR="00D20632" w:rsidRPr="00C85AD3">
        <w:rPr>
          <w:rFonts w:ascii="Times New Roman" w:hAnsi="Times New Roman"/>
          <w:color w:val="000000" w:themeColor="text1"/>
          <w:sz w:val="24"/>
          <w:szCs w:val="24"/>
        </w:rPr>
        <w:t xml:space="preserve"> %. Библиотек вошедших в КДУ</w:t>
      </w:r>
      <w:r w:rsidRPr="00C85AD3">
        <w:rPr>
          <w:rFonts w:ascii="Times New Roman" w:hAnsi="Times New Roman"/>
          <w:color w:val="000000" w:themeColor="text1"/>
          <w:sz w:val="24"/>
          <w:szCs w:val="24"/>
        </w:rPr>
        <w:t xml:space="preserve"> 2 (би</w:t>
      </w:r>
      <w:r w:rsidRPr="00C85AD3">
        <w:rPr>
          <w:rFonts w:ascii="Times New Roman" w:hAnsi="Times New Roman"/>
          <w:color w:val="000000" w:themeColor="text1"/>
          <w:sz w:val="24"/>
          <w:szCs w:val="24"/>
        </w:rPr>
        <w:t>б</w:t>
      </w:r>
      <w:r w:rsidRPr="00C85AD3">
        <w:rPr>
          <w:rFonts w:ascii="Times New Roman" w:hAnsi="Times New Roman"/>
          <w:color w:val="000000" w:themeColor="text1"/>
          <w:sz w:val="24"/>
          <w:szCs w:val="24"/>
        </w:rPr>
        <w:t xml:space="preserve">лиотеки п. Новая и п. Кручина), или 6,6 %, остальные 27 библиотек, или 90 % в составе МБУК «МЦРБ».  Библиотеки пгт. Новая и ст. Кручина г.п. «Новокручининский» находятся в составе МБУК «ДБИЦ» «Родник», которое имеет статус самостоятельного юридического лица и находится в ведении Администрации г.п. «Новокручининский».  </w:t>
      </w:r>
      <w:r w:rsidR="00380465" w:rsidRPr="00C85AD3">
        <w:rPr>
          <w:rFonts w:ascii="Times New Roman" w:hAnsi="Times New Roman"/>
          <w:color w:val="000000" w:themeColor="text1"/>
          <w:sz w:val="24"/>
          <w:szCs w:val="24"/>
        </w:rPr>
        <w:t>Данные представл</w:t>
      </w:r>
      <w:r w:rsidR="00380465" w:rsidRPr="00C85AD3">
        <w:rPr>
          <w:rFonts w:ascii="Times New Roman" w:hAnsi="Times New Roman"/>
          <w:color w:val="000000" w:themeColor="text1"/>
          <w:sz w:val="24"/>
          <w:szCs w:val="24"/>
        </w:rPr>
        <w:t>е</w:t>
      </w:r>
      <w:r w:rsidR="00380465" w:rsidRPr="00C85AD3">
        <w:rPr>
          <w:rFonts w:ascii="Times New Roman" w:hAnsi="Times New Roman"/>
          <w:color w:val="000000" w:themeColor="text1"/>
          <w:sz w:val="24"/>
          <w:szCs w:val="24"/>
        </w:rPr>
        <w:t>ны в таблице 1.</w:t>
      </w:r>
    </w:p>
    <w:p w:rsidR="00707109" w:rsidRPr="00C85AD3" w:rsidRDefault="00AA7E33" w:rsidP="00051CE1">
      <w:pPr>
        <w:pStyle w:val="ad"/>
        <w:jc w:val="both"/>
        <w:rPr>
          <w:rFonts w:ascii="Times New Roman" w:hAnsi="Times New Roman"/>
          <w:color w:val="000000" w:themeColor="text1"/>
          <w:sz w:val="24"/>
          <w:szCs w:val="24"/>
        </w:rPr>
      </w:pPr>
      <w:r w:rsidRPr="00C85AD3">
        <w:rPr>
          <w:rFonts w:ascii="Times New Roman" w:hAnsi="Times New Roman"/>
          <w:color w:val="000000" w:themeColor="text1"/>
          <w:sz w:val="24"/>
          <w:szCs w:val="24"/>
        </w:rPr>
        <w:t xml:space="preserve"> </w:t>
      </w:r>
      <w:r w:rsidRPr="00C85AD3">
        <w:rPr>
          <w:rFonts w:ascii="Times New Roman" w:hAnsi="Times New Roman"/>
          <w:color w:val="000000" w:themeColor="text1"/>
          <w:sz w:val="24"/>
          <w:szCs w:val="24"/>
        </w:rPr>
        <w:tab/>
      </w:r>
      <w:r w:rsidR="00707109" w:rsidRPr="00C85AD3">
        <w:rPr>
          <w:rFonts w:ascii="Times New Roman" w:hAnsi="Times New Roman"/>
          <w:color w:val="000000" w:themeColor="text1"/>
          <w:sz w:val="24"/>
          <w:szCs w:val="24"/>
        </w:rPr>
        <w:t xml:space="preserve"> </w:t>
      </w:r>
    </w:p>
    <w:p w:rsidR="00707109" w:rsidRPr="00C85AD3" w:rsidRDefault="00380465" w:rsidP="00CA1FDA">
      <w:pPr>
        <w:pStyle w:val="ad"/>
        <w:jc w:val="center"/>
        <w:rPr>
          <w:rFonts w:ascii="Times New Roman" w:hAnsi="Times New Roman"/>
          <w:sz w:val="24"/>
          <w:szCs w:val="24"/>
        </w:rPr>
      </w:pPr>
      <w:r w:rsidRPr="00C85AD3">
        <w:rPr>
          <w:rFonts w:ascii="Times New Roman" w:hAnsi="Times New Roman"/>
          <w:sz w:val="24"/>
          <w:szCs w:val="24"/>
        </w:rPr>
        <w:t>Таблица 1- Характеристика библиотечной сети за три года</w:t>
      </w:r>
    </w:p>
    <w:p w:rsidR="00380465" w:rsidRPr="00C85AD3" w:rsidRDefault="00380465" w:rsidP="00051CE1">
      <w:pPr>
        <w:pStyle w:val="ad"/>
        <w:jc w:val="both"/>
        <w:rPr>
          <w:rFonts w:ascii="Times New Roman" w:hAnsi="Times New Roman"/>
          <w:sz w:val="24"/>
          <w:szCs w:val="24"/>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96"/>
        <w:gridCol w:w="1677"/>
        <w:gridCol w:w="1810"/>
        <w:gridCol w:w="1977"/>
      </w:tblGrid>
      <w:tr w:rsidR="00B82343" w:rsidRPr="00C85AD3" w:rsidTr="00E9228F">
        <w:trPr>
          <w:trHeight w:val="301"/>
          <w:jc w:val="center"/>
        </w:trPr>
        <w:tc>
          <w:tcPr>
            <w:tcW w:w="3596" w:type="dxa"/>
            <w:vMerge w:val="restart"/>
          </w:tcPr>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 xml:space="preserve">Муниципальный район </w:t>
            </w:r>
          </w:p>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(наименование района)</w:t>
            </w:r>
          </w:p>
          <w:p w:rsidR="00A4129F" w:rsidRPr="00C85AD3" w:rsidRDefault="00A4129F" w:rsidP="00CD4510">
            <w:pPr>
              <w:pStyle w:val="ad"/>
              <w:rPr>
                <w:rFonts w:ascii="Times New Roman" w:hAnsi="Times New Roman"/>
                <w:sz w:val="24"/>
                <w:szCs w:val="24"/>
              </w:rPr>
            </w:pPr>
            <w:r w:rsidRPr="00C85AD3">
              <w:rPr>
                <w:rFonts w:ascii="Times New Roman" w:hAnsi="Times New Roman"/>
                <w:sz w:val="24"/>
                <w:szCs w:val="24"/>
              </w:rPr>
              <w:t>«Читинский район»</w:t>
            </w:r>
          </w:p>
        </w:tc>
        <w:tc>
          <w:tcPr>
            <w:tcW w:w="5464" w:type="dxa"/>
            <w:gridSpan w:val="3"/>
          </w:tcPr>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Количество</w:t>
            </w:r>
          </w:p>
        </w:tc>
      </w:tr>
      <w:tr w:rsidR="00B82343" w:rsidRPr="00C85AD3" w:rsidTr="00553BDE">
        <w:trPr>
          <w:trHeight w:val="321"/>
          <w:jc w:val="center"/>
        </w:trPr>
        <w:tc>
          <w:tcPr>
            <w:tcW w:w="3596" w:type="dxa"/>
            <w:vMerge/>
          </w:tcPr>
          <w:p w:rsidR="00B82343" w:rsidRPr="00C85AD3" w:rsidRDefault="00B82343" w:rsidP="00CD4510">
            <w:pPr>
              <w:pStyle w:val="ad"/>
              <w:rPr>
                <w:rFonts w:ascii="Times New Roman" w:hAnsi="Times New Roman"/>
                <w:sz w:val="24"/>
                <w:szCs w:val="24"/>
              </w:rPr>
            </w:pPr>
          </w:p>
        </w:tc>
        <w:tc>
          <w:tcPr>
            <w:tcW w:w="1677" w:type="dxa"/>
            <w:tcBorders>
              <w:right w:val="single" w:sz="4" w:space="0" w:color="auto"/>
            </w:tcBorders>
          </w:tcPr>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2018</w:t>
            </w:r>
          </w:p>
        </w:tc>
        <w:tc>
          <w:tcPr>
            <w:tcW w:w="1810" w:type="dxa"/>
            <w:tcBorders>
              <w:left w:val="single" w:sz="4" w:space="0" w:color="auto"/>
              <w:right w:val="single" w:sz="4" w:space="0" w:color="auto"/>
            </w:tcBorders>
          </w:tcPr>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2019</w:t>
            </w:r>
          </w:p>
        </w:tc>
        <w:tc>
          <w:tcPr>
            <w:tcW w:w="1977" w:type="dxa"/>
            <w:tcBorders>
              <w:left w:val="single" w:sz="4" w:space="0" w:color="auto"/>
            </w:tcBorders>
          </w:tcPr>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2020</w:t>
            </w:r>
          </w:p>
        </w:tc>
      </w:tr>
      <w:tr w:rsidR="00B82343" w:rsidRPr="00C85AD3" w:rsidTr="00E9228F">
        <w:trPr>
          <w:trHeight w:val="529"/>
          <w:jc w:val="center"/>
        </w:trPr>
        <w:tc>
          <w:tcPr>
            <w:tcW w:w="3596" w:type="dxa"/>
            <w:tcBorders>
              <w:bottom w:val="single" w:sz="18" w:space="0" w:color="auto"/>
            </w:tcBorders>
          </w:tcPr>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Всего муниципальных библи</w:t>
            </w:r>
            <w:r w:rsidRPr="00C85AD3">
              <w:rPr>
                <w:rFonts w:ascii="Times New Roman" w:hAnsi="Times New Roman"/>
                <w:sz w:val="24"/>
                <w:szCs w:val="24"/>
              </w:rPr>
              <w:t>о</w:t>
            </w:r>
            <w:r w:rsidRPr="00C85AD3">
              <w:rPr>
                <w:rFonts w:ascii="Times New Roman" w:hAnsi="Times New Roman"/>
                <w:sz w:val="24"/>
                <w:szCs w:val="24"/>
              </w:rPr>
              <w:t>тек,</w:t>
            </w:r>
          </w:p>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из них:</w:t>
            </w:r>
          </w:p>
        </w:tc>
        <w:tc>
          <w:tcPr>
            <w:tcW w:w="1677" w:type="dxa"/>
            <w:tcBorders>
              <w:bottom w:val="single" w:sz="18" w:space="0" w:color="auto"/>
              <w:right w:val="single" w:sz="4" w:space="0" w:color="auto"/>
            </w:tcBorders>
          </w:tcPr>
          <w:p w:rsidR="00B82343" w:rsidRPr="00C85AD3" w:rsidRDefault="00D20632" w:rsidP="00CD4510">
            <w:pPr>
              <w:pStyle w:val="ad"/>
              <w:rPr>
                <w:rFonts w:ascii="Times New Roman" w:hAnsi="Times New Roman"/>
                <w:sz w:val="24"/>
                <w:szCs w:val="24"/>
              </w:rPr>
            </w:pPr>
            <w:r w:rsidRPr="00C85AD3">
              <w:rPr>
                <w:rFonts w:ascii="Times New Roman" w:hAnsi="Times New Roman"/>
                <w:sz w:val="24"/>
                <w:szCs w:val="24"/>
              </w:rPr>
              <w:t>29</w:t>
            </w:r>
          </w:p>
        </w:tc>
        <w:tc>
          <w:tcPr>
            <w:tcW w:w="1810" w:type="dxa"/>
            <w:tcBorders>
              <w:left w:val="single" w:sz="4" w:space="0" w:color="auto"/>
              <w:bottom w:val="single" w:sz="18" w:space="0" w:color="auto"/>
              <w:right w:val="single" w:sz="4" w:space="0" w:color="auto"/>
            </w:tcBorders>
          </w:tcPr>
          <w:p w:rsidR="00B82343" w:rsidRPr="00C85AD3" w:rsidRDefault="00D20632" w:rsidP="00CD4510">
            <w:pPr>
              <w:pStyle w:val="ad"/>
              <w:rPr>
                <w:rFonts w:ascii="Times New Roman" w:hAnsi="Times New Roman"/>
                <w:sz w:val="24"/>
                <w:szCs w:val="24"/>
              </w:rPr>
            </w:pPr>
            <w:r w:rsidRPr="00C85AD3">
              <w:rPr>
                <w:rFonts w:ascii="Times New Roman" w:hAnsi="Times New Roman"/>
                <w:sz w:val="24"/>
                <w:szCs w:val="24"/>
              </w:rPr>
              <w:t>29</w:t>
            </w:r>
          </w:p>
        </w:tc>
        <w:tc>
          <w:tcPr>
            <w:tcW w:w="1977" w:type="dxa"/>
            <w:tcBorders>
              <w:left w:val="single" w:sz="4" w:space="0" w:color="auto"/>
              <w:bottom w:val="single" w:sz="18" w:space="0" w:color="auto"/>
            </w:tcBorders>
          </w:tcPr>
          <w:p w:rsidR="00B82343" w:rsidRPr="00C85AD3" w:rsidRDefault="00D20632" w:rsidP="00CD4510">
            <w:pPr>
              <w:pStyle w:val="ad"/>
              <w:rPr>
                <w:rFonts w:ascii="Times New Roman" w:hAnsi="Times New Roman"/>
                <w:sz w:val="24"/>
                <w:szCs w:val="24"/>
              </w:rPr>
            </w:pPr>
            <w:r w:rsidRPr="00C85AD3">
              <w:rPr>
                <w:rFonts w:ascii="Times New Roman" w:hAnsi="Times New Roman"/>
                <w:sz w:val="24"/>
                <w:szCs w:val="24"/>
              </w:rPr>
              <w:t>30</w:t>
            </w:r>
          </w:p>
        </w:tc>
      </w:tr>
      <w:tr w:rsidR="00B82343" w:rsidRPr="00C85AD3" w:rsidTr="00E9228F">
        <w:trPr>
          <w:trHeight w:val="363"/>
          <w:jc w:val="center"/>
        </w:trPr>
        <w:tc>
          <w:tcPr>
            <w:tcW w:w="3596" w:type="dxa"/>
            <w:tcBorders>
              <w:top w:val="single" w:sz="18" w:space="0" w:color="auto"/>
              <w:bottom w:val="single" w:sz="8" w:space="0" w:color="auto"/>
            </w:tcBorders>
          </w:tcPr>
          <w:p w:rsidR="00B82343" w:rsidRPr="00C85AD3" w:rsidRDefault="00B82343" w:rsidP="00CD4510">
            <w:pPr>
              <w:pStyle w:val="ad"/>
              <w:rPr>
                <w:rFonts w:ascii="Times New Roman" w:hAnsi="Times New Roman"/>
                <w:sz w:val="24"/>
                <w:szCs w:val="24"/>
              </w:rPr>
            </w:pPr>
            <w:r w:rsidRPr="00C85AD3">
              <w:rPr>
                <w:rFonts w:ascii="Times New Roman" w:hAnsi="Times New Roman"/>
                <w:sz w:val="24"/>
                <w:szCs w:val="24"/>
              </w:rPr>
              <w:t>филиалы МЦБ (ЦБС);</w:t>
            </w:r>
          </w:p>
        </w:tc>
        <w:tc>
          <w:tcPr>
            <w:tcW w:w="1677" w:type="dxa"/>
            <w:tcBorders>
              <w:top w:val="single" w:sz="18" w:space="0" w:color="auto"/>
              <w:bottom w:val="single" w:sz="4" w:space="0" w:color="auto"/>
              <w:right w:val="single" w:sz="4" w:space="0" w:color="auto"/>
            </w:tcBorders>
          </w:tcPr>
          <w:p w:rsidR="00B82343" w:rsidRPr="00C85AD3" w:rsidRDefault="00D20632" w:rsidP="00CD4510">
            <w:pPr>
              <w:pStyle w:val="ad"/>
              <w:rPr>
                <w:rFonts w:ascii="Times New Roman" w:hAnsi="Times New Roman"/>
                <w:sz w:val="24"/>
                <w:szCs w:val="24"/>
              </w:rPr>
            </w:pPr>
            <w:r w:rsidRPr="00C85AD3">
              <w:rPr>
                <w:rFonts w:ascii="Times New Roman" w:hAnsi="Times New Roman"/>
                <w:sz w:val="24"/>
                <w:szCs w:val="24"/>
              </w:rPr>
              <w:t>26</w:t>
            </w:r>
          </w:p>
        </w:tc>
        <w:tc>
          <w:tcPr>
            <w:tcW w:w="1810" w:type="dxa"/>
            <w:tcBorders>
              <w:top w:val="single" w:sz="18" w:space="0" w:color="auto"/>
              <w:left w:val="single" w:sz="4" w:space="0" w:color="auto"/>
              <w:bottom w:val="single" w:sz="4" w:space="0" w:color="auto"/>
              <w:right w:val="single" w:sz="4" w:space="0" w:color="auto"/>
            </w:tcBorders>
          </w:tcPr>
          <w:p w:rsidR="00B82343" w:rsidRPr="00C85AD3" w:rsidRDefault="00D20632" w:rsidP="00CD4510">
            <w:pPr>
              <w:pStyle w:val="ad"/>
              <w:rPr>
                <w:rFonts w:ascii="Times New Roman" w:hAnsi="Times New Roman"/>
                <w:sz w:val="24"/>
                <w:szCs w:val="24"/>
              </w:rPr>
            </w:pPr>
            <w:r w:rsidRPr="00C85AD3">
              <w:rPr>
                <w:rFonts w:ascii="Times New Roman" w:hAnsi="Times New Roman"/>
                <w:sz w:val="24"/>
                <w:szCs w:val="24"/>
              </w:rPr>
              <w:t>26</w:t>
            </w:r>
          </w:p>
        </w:tc>
        <w:tc>
          <w:tcPr>
            <w:tcW w:w="1977" w:type="dxa"/>
            <w:tcBorders>
              <w:top w:val="single" w:sz="18" w:space="0" w:color="auto"/>
              <w:left w:val="single" w:sz="4" w:space="0" w:color="auto"/>
              <w:bottom w:val="single" w:sz="4" w:space="0" w:color="auto"/>
            </w:tcBorders>
          </w:tcPr>
          <w:p w:rsidR="00B82343" w:rsidRPr="00C85AD3" w:rsidRDefault="00D20632" w:rsidP="00CD4510">
            <w:pPr>
              <w:pStyle w:val="ad"/>
              <w:rPr>
                <w:rFonts w:ascii="Times New Roman" w:hAnsi="Times New Roman"/>
                <w:sz w:val="24"/>
                <w:szCs w:val="24"/>
              </w:rPr>
            </w:pPr>
            <w:r w:rsidRPr="00C85AD3">
              <w:rPr>
                <w:rFonts w:ascii="Times New Roman" w:hAnsi="Times New Roman"/>
                <w:sz w:val="24"/>
                <w:szCs w:val="24"/>
              </w:rPr>
              <w:t>2</w:t>
            </w:r>
            <w:r w:rsidR="0021231F" w:rsidRPr="00C85AD3">
              <w:rPr>
                <w:rFonts w:ascii="Times New Roman" w:hAnsi="Times New Roman"/>
                <w:sz w:val="24"/>
                <w:szCs w:val="24"/>
              </w:rPr>
              <w:t>7</w:t>
            </w:r>
          </w:p>
        </w:tc>
      </w:tr>
    </w:tbl>
    <w:p w:rsidR="00360D46" w:rsidRDefault="00360D46" w:rsidP="00CD4510">
      <w:pPr>
        <w:pStyle w:val="ad"/>
        <w:rPr>
          <w:rFonts w:ascii="Times New Roman" w:hAnsi="Times New Roman"/>
          <w:sz w:val="24"/>
          <w:szCs w:val="24"/>
        </w:rPr>
        <w:sectPr w:rsidR="00360D46" w:rsidSect="00360D46">
          <w:pgSz w:w="11906" w:h="16838"/>
          <w:pgMar w:top="567" w:right="567" w:bottom="1134" w:left="1701" w:header="170" w:footer="0" w:gutter="0"/>
          <w:cols w:space="708"/>
          <w:docGrid w:linePitch="360"/>
        </w:sectPr>
      </w:pPr>
    </w:p>
    <w:tbl>
      <w:tblPr>
        <w:tblpPr w:leftFromText="180" w:rightFromText="180" w:horzAnchor="margin" w:tblpY="839"/>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96"/>
        <w:gridCol w:w="1677"/>
        <w:gridCol w:w="1810"/>
        <w:gridCol w:w="1977"/>
      </w:tblGrid>
      <w:tr w:rsidR="00B82343" w:rsidRPr="00C85AD3" w:rsidTr="00360D46">
        <w:trPr>
          <w:trHeight w:val="555"/>
        </w:trPr>
        <w:tc>
          <w:tcPr>
            <w:tcW w:w="3596" w:type="dxa"/>
            <w:tcBorders>
              <w:top w:val="single" w:sz="8" w:space="0" w:color="auto"/>
              <w:bottom w:val="single" w:sz="8" w:space="0" w:color="auto"/>
            </w:tcBorders>
          </w:tcPr>
          <w:p w:rsidR="00B82343" w:rsidRPr="00C85AD3" w:rsidRDefault="00B82343" w:rsidP="00636F2A">
            <w:pPr>
              <w:pStyle w:val="ad"/>
              <w:rPr>
                <w:rFonts w:ascii="Times New Roman" w:hAnsi="Times New Roman"/>
                <w:sz w:val="24"/>
                <w:szCs w:val="24"/>
              </w:rPr>
            </w:pPr>
            <w:r w:rsidRPr="00C85AD3">
              <w:rPr>
                <w:rFonts w:ascii="Times New Roman" w:hAnsi="Times New Roman"/>
                <w:sz w:val="24"/>
                <w:szCs w:val="24"/>
              </w:rPr>
              <w:lastRenderedPageBreak/>
              <w:t xml:space="preserve">самостоятельные юр. </w:t>
            </w:r>
          </w:p>
        </w:tc>
        <w:tc>
          <w:tcPr>
            <w:tcW w:w="1677" w:type="dxa"/>
            <w:tcBorders>
              <w:top w:val="single" w:sz="4" w:space="0" w:color="auto"/>
              <w:bottom w:val="single" w:sz="4" w:space="0" w:color="auto"/>
              <w:right w:val="single" w:sz="4" w:space="0" w:color="auto"/>
            </w:tcBorders>
          </w:tcPr>
          <w:p w:rsidR="00B82343" w:rsidRPr="00C85AD3" w:rsidRDefault="00B82343" w:rsidP="00360D46">
            <w:pPr>
              <w:pStyle w:val="ad"/>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B82343" w:rsidRPr="00C85AD3" w:rsidRDefault="00D20632" w:rsidP="00360D46">
            <w:pPr>
              <w:pStyle w:val="ad"/>
              <w:rPr>
                <w:rFonts w:ascii="Times New Roman" w:hAnsi="Times New Roman"/>
                <w:sz w:val="24"/>
                <w:szCs w:val="24"/>
              </w:rPr>
            </w:pPr>
            <w:r w:rsidRPr="00C85AD3">
              <w:rPr>
                <w:rFonts w:ascii="Times New Roman" w:hAnsi="Times New Roman"/>
                <w:sz w:val="24"/>
                <w:szCs w:val="24"/>
              </w:rPr>
              <w:t>1</w:t>
            </w:r>
          </w:p>
        </w:tc>
        <w:tc>
          <w:tcPr>
            <w:tcW w:w="1977" w:type="dxa"/>
            <w:tcBorders>
              <w:top w:val="single" w:sz="4" w:space="0" w:color="auto"/>
              <w:left w:val="single" w:sz="4" w:space="0" w:color="auto"/>
              <w:bottom w:val="single" w:sz="4" w:space="0" w:color="auto"/>
            </w:tcBorders>
          </w:tcPr>
          <w:p w:rsidR="00B82343" w:rsidRPr="00C85AD3" w:rsidRDefault="00D20632" w:rsidP="00360D46">
            <w:pPr>
              <w:pStyle w:val="ad"/>
              <w:rPr>
                <w:rFonts w:ascii="Times New Roman" w:hAnsi="Times New Roman"/>
                <w:sz w:val="24"/>
                <w:szCs w:val="24"/>
              </w:rPr>
            </w:pPr>
            <w:r w:rsidRPr="00C85AD3">
              <w:rPr>
                <w:rFonts w:ascii="Times New Roman" w:hAnsi="Times New Roman"/>
                <w:sz w:val="24"/>
                <w:szCs w:val="24"/>
              </w:rPr>
              <w:t>1</w:t>
            </w:r>
          </w:p>
        </w:tc>
      </w:tr>
      <w:tr w:rsidR="00B82343" w:rsidRPr="00C85AD3" w:rsidTr="00360D46">
        <w:trPr>
          <w:trHeight w:val="345"/>
        </w:trPr>
        <w:tc>
          <w:tcPr>
            <w:tcW w:w="3596" w:type="dxa"/>
            <w:tcBorders>
              <w:top w:val="single" w:sz="8" w:space="0" w:color="auto"/>
              <w:bottom w:val="single" w:sz="1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библиотеки в КДУ</w:t>
            </w:r>
          </w:p>
        </w:tc>
        <w:tc>
          <w:tcPr>
            <w:tcW w:w="1677" w:type="dxa"/>
            <w:tcBorders>
              <w:top w:val="single" w:sz="4" w:space="0" w:color="auto"/>
              <w:bottom w:val="single" w:sz="18" w:space="0" w:color="auto"/>
              <w:right w:val="single" w:sz="4" w:space="0" w:color="auto"/>
            </w:tcBorders>
          </w:tcPr>
          <w:p w:rsidR="00B82343" w:rsidRPr="00C85AD3" w:rsidRDefault="00D20632" w:rsidP="00360D46">
            <w:pPr>
              <w:pStyle w:val="ad"/>
              <w:rPr>
                <w:rFonts w:ascii="Times New Roman" w:hAnsi="Times New Roman"/>
                <w:sz w:val="24"/>
                <w:szCs w:val="24"/>
              </w:rPr>
            </w:pPr>
            <w:r w:rsidRPr="00C85AD3">
              <w:rPr>
                <w:rFonts w:ascii="Times New Roman" w:hAnsi="Times New Roman"/>
                <w:sz w:val="24"/>
                <w:szCs w:val="24"/>
              </w:rPr>
              <w:t>2</w:t>
            </w:r>
          </w:p>
        </w:tc>
        <w:tc>
          <w:tcPr>
            <w:tcW w:w="1810" w:type="dxa"/>
            <w:tcBorders>
              <w:top w:val="single" w:sz="4" w:space="0" w:color="auto"/>
              <w:left w:val="single" w:sz="4" w:space="0" w:color="auto"/>
              <w:bottom w:val="single" w:sz="18" w:space="0" w:color="auto"/>
              <w:right w:val="single" w:sz="4" w:space="0" w:color="auto"/>
            </w:tcBorders>
          </w:tcPr>
          <w:p w:rsidR="00B82343" w:rsidRPr="00C85AD3" w:rsidRDefault="00D20632" w:rsidP="00360D46">
            <w:pPr>
              <w:pStyle w:val="ad"/>
              <w:rPr>
                <w:rFonts w:ascii="Times New Roman" w:hAnsi="Times New Roman"/>
                <w:sz w:val="24"/>
                <w:szCs w:val="24"/>
              </w:rPr>
            </w:pPr>
            <w:r w:rsidRPr="00C85AD3">
              <w:rPr>
                <w:rFonts w:ascii="Times New Roman" w:hAnsi="Times New Roman"/>
                <w:sz w:val="24"/>
                <w:szCs w:val="24"/>
              </w:rPr>
              <w:t>2</w:t>
            </w:r>
          </w:p>
        </w:tc>
        <w:tc>
          <w:tcPr>
            <w:tcW w:w="1977" w:type="dxa"/>
            <w:tcBorders>
              <w:top w:val="single" w:sz="4" w:space="0" w:color="auto"/>
              <w:left w:val="single" w:sz="4" w:space="0" w:color="auto"/>
              <w:bottom w:val="single" w:sz="18" w:space="0" w:color="auto"/>
            </w:tcBorders>
          </w:tcPr>
          <w:p w:rsidR="00B82343" w:rsidRPr="00C85AD3" w:rsidRDefault="00D20632" w:rsidP="00360D46">
            <w:pPr>
              <w:pStyle w:val="ad"/>
              <w:rPr>
                <w:rFonts w:ascii="Times New Roman" w:hAnsi="Times New Roman"/>
                <w:sz w:val="24"/>
                <w:szCs w:val="24"/>
              </w:rPr>
            </w:pPr>
            <w:r w:rsidRPr="00C85AD3">
              <w:rPr>
                <w:rFonts w:ascii="Times New Roman" w:hAnsi="Times New Roman"/>
                <w:sz w:val="24"/>
                <w:szCs w:val="24"/>
              </w:rPr>
              <w:t>2</w:t>
            </w:r>
          </w:p>
        </w:tc>
      </w:tr>
      <w:tr w:rsidR="00B82343" w:rsidRPr="00C85AD3" w:rsidTr="00360D46">
        <w:trPr>
          <w:trHeight w:val="732"/>
        </w:trPr>
        <w:tc>
          <w:tcPr>
            <w:tcW w:w="3596" w:type="dxa"/>
            <w:tcBorders>
              <w:top w:val="single" w:sz="18" w:space="0" w:color="auto"/>
              <w:bottom w:val="single" w:sz="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число муниципальных библи</w:t>
            </w:r>
            <w:r w:rsidRPr="00C85AD3">
              <w:rPr>
                <w:rFonts w:ascii="Times New Roman" w:hAnsi="Times New Roman"/>
                <w:sz w:val="24"/>
                <w:szCs w:val="24"/>
              </w:rPr>
              <w:t>о</w:t>
            </w:r>
            <w:r w:rsidRPr="00C85AD3">
              <w:rPr>
                <w:rFonts w:ascii="Times New Roman" w:hAnsi="Times New Roman"/>
                <w:sz w:val="24"/>
                <w:szCs w:val="24"/>
              </w:rPr>
              <w:t>тек, расположенных в сельской местности</w:t>
            </w:r>
          </w:p>
        </w:tc>
        <w:tc>
          <w:tcPr>
            <w:tcW w:w="1677" w:type="dxa"/>
            <w:tcBorders>
              <w:top w:val="single" w:sz="18" w:space="0" w:color="auto"/>
              <w:bottom w:val="single" w:sz="4" w:space="0" w:color="auto"/>
              <w:right w:val="single" w:sz="4" w:space="0" w:color="auto"/>
            </w:tcBorders>
          </w:tcPr>
          <w:p w:rsidR="00B82343" w:rsidRPr="00C85AD3" w:rsidRDefault="00B82343" w:rsidP="00360D46">
            <w:pPr>
              <w:pStyle w:val="ad"/>
              <w:rPr>
                <w:rFonts w:ascii="Times New Roman" w:hAnsi="Times New Roman"/>
                <w:sz w:val="24"/>
                <w:szCs w:val="24"/>
              </w:rPr>
            </w:pPr>
          </w:p>
        </w:tc>
        <w:tc>
          <w:tcPr>
            <w:tcW w:w="1810" w:type="dxa"/>
            <w:tcBorders>
              <w:top w:val="single" w:sz="18" w:space="0" w:color="auto"/>
              <w:left w:val="single" w:sz="4" w:space="0" w:color="auto"/>
              <w:bottom w:val="single" w:sz="4" w:space="0" w:color="auto"/>
              <w:right w:val="single" w:sz="4" w:space="0" w:color="auto"/>
            </w:tcBorders>
          </w:tcPr>
          <w:p w:rsidR="00B82343" w:rsidRPr="00C85AD3" w:rsidRDefault="00B82343" w:rsidP="00360D46">
            <w:pPr>
              <w:pStyle w:val="ad"/>
              <w:rPr>
                <w:rFonts w:ascii="Times New Roman" w:hAnsi="Times New Roman"/>
                <w:sz w:val="24"/>
                <w:szCs w:val="24"/>
              </w:rPr>
            </w:pPr>
          </w:p>
        </w:tc>
        <w:tc>
          <w:tcPr>
            <w:tcW w:w="1977" w:type="dxa"/>
            <w:tcBorders>
              <w:top w:val="single" w:sz="18" w:space="0" w:color="auto"/>
              <w:left w:val="single" w:sz="4" w:space="0" w:color="auto"/>
              <w:bottom w:val="single" w:sz="4" w:space="0" w:color="auto"/>
            </w:tcBorders>
          </w:tcPr>
          <w:p w:rsidR="00B82343" w:rsidRPr="00C85AD3" w:rsidRDefault="00B82343" w:rsidP="00360D46">
            <w:pPr>
              <w:pStyle w:val="ad"/>
              <w:rPr>
                <w:rFonts w:ascii="Times New Roman" w:hAnsi="Times New Roman"/>
                <w:sz w:val="24"/>
                <w:szCs w:val="24"/>
              </w:rPr>
            </w:pPr>
          </w:p>
        </w:tc>
      </w:tr>
      <w:tr w:rsidR="00B82343" w:rsidRPr="00C85AD3" w:rsidTr="00360D46">
        <w:trPr>
          <w:trHeight w:val="336"/>
        </w:trPr>
        <w:tc>
          <w:tcPr>
            <w:tcW w:w="3596" w:type="dxa"/>
            <w:tcBorders>
              <w:top w:val="single" w:sz="8" w:space="0" w:color="auto"/>
              <w:bottom w:val="single" w:sz="1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в т.ч. в составе КДУ</w:t>
            </w:r>
          </w:p>
        </w:tc>
        <w:tc>
          <w:tcPr>
            <w:tcW w:w="1677" w:type="dxa"/>
            <w:tcBorders>
              <w:top w:val="single" w:sz="4" w:space="0" w:color="auto"/>
              <w:bottom w:val="single" w:sz="18" w:space="0" w:color="auto"/>
              <w:right w:val="single" w:sz="4" w:space="0" w:color="auto"/>
            </w:tcBorders>
          </w:tcPr>
          <w:p w:rsidR="00B82343" w:rsidRPr="00C85AD3" w:rsidRDefault="00A4129F"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top w:val="single" w:sz="4" w:space="0" w:color="auto"/>
              <w:left w:val="single" w:sz="4" w:space="0" w:color="auto"/>
              <w:bottom w:val="single" w:sz="18" w:space="0" w:color="auto"/>
              <w:right w:val="single" w:sz="4" w:space="0" w:color="auto"/>
            </w:tcBorders>
          </w:tcPr>
          <w:p w:rsidR="00B82343" w:rsidRPr="00C85AD3" w:rsidRDefault="00A4129F"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top w:val="single" w:sz="4" w:space="0" w:color="auto"/>
              <w:left w:val="single" w:sz="4" w:space="0" w:color="auto"/>
              <w:bottom w:val="single" w:sz="18" w:space="0" w:color="auto"/>
            </w:tcBorders>
          </w:tcPr>
          <w:p w:rsidR="00B82343" w:rsidRPr="00C85AD3" w:rsidRDefault="00A4129F" w:rsidP="00360D46">
            <w:pPr>
              <w:pStyle w:val="ad"/>
              <w:rPr>
                <w:rFonts w:ascii="Times New Roman" w:hAnsi="Times New Roman"/>
                <w:sz w:val="24"/>
                <w:szCs w:val="24"/>
              </w:rPr>
            </w:pPr>
            <w:r w:rsidRPr="00C85AD3">
              <w:rPr>
                <w:rFonts w:ascii="Times New Roman" w:hAnsi="Times New Roman"/>
                <w:sz w:val="24"/>
                <w:szCs w:val="24"/>
              </w:rPr>
              <w:t>0</w:t>
            </w:r>
          </w:p>
        </w:tc>
      </w:tr>
      <w:tr w:rsidR="00B82343" w:rsidRPr="00C85AD3" w:rsidTr="00360D46">
        <w:trPr>
          <w:trHeight w:val="525"/>
        </w:trPr>
        <w:tc>
          <w:tcPr>
            <w:tcW w:w="3596" w:type="dxa"/>
            <w:tcBorders>
              <w:top w:val="single" w:sz="18" w:space="0" w:color="auto"/>
              <w:bottom w:val="single" w:sz="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 xml:space="preserve">число муниципальных детских библиотек: </w:t>
            </w:r>
          </w:p>
        </w:tc>
        <w:tc>
          <w:tcPr>
            <w:tcW w:w="1677" w:type="dxa"/>
            <w:tcBorders>
              <w:top w:val="single" w:sz="18" w:space="0" w:color="auto"/>
              <w:bottom w:val="single" w:sz="4" w:space="0" w:color="auto"/>
              <w:right w:val="single" w:sz="4" w:space="0" w:color="auto"/>
            </w:tcBorders>
          </w:tcPr>
          <w:p w:rsidR="00B82343" w:rsidRPr="00C85AD3" w:rsidRDefault="00A4129F" w:rsidP="00360D46">
            <w:pPr>
              <w:pStyle w:val="ad"/>
              <w:rPr>
                <w:rFonts w:ascii="Times New Roman" w:hAnsi="Times New Roman"/>
                <w:sz w:val="24"/>
                <w:szCs w:val="24"/>
              </w:rPr>
            </w:pPr>
            <w:r w:rsidRPr="00C85AD3">
              <w:rPr>
                <w:rFonts w:ascii="Times New Roman" w:hAnsi="Times New Roman"/>
                <w:sz w:val="24"/>
                <w:szCs w:val="24"/>
              </w:rPr>
              <w:t>1</w:t>
            </w:r>
          </w:p>
        </w:tc>
        <w:tc>
          <w:tcPr>
            <w:tcW w:w="1810" w:type="dxa"/>
            <w:tcBorders>
              <w:top w:val="single" w:sz="18" w:space="0" w:color="auto"/>
              <w:left w:val="single" w:sz="4" w:space="0" w:color="auto"/>
              <w:bottom w:val="single" w:sz="4" w:space="0" w:color="auto"/>
              <w:right w:val="single" w:sz="4" w:space="0" w:color="auto"/>
            </w:tcBorders>
          </w:tcPr>
          <w:p w:rsidR="00B82343" w:rsidRPr="00C85AD3" w:rsidRDefault="00A4129F" w:rsidP="00360D46">
            <w:pPr>
              <w:pStyle w:val="ad"/>
              <w:rPr>
                <w:rFonts w:ascii="Times New Roman" w:hAnsi="Times New Roman"/>
                <w:sz w:val="24"/>
                <w:szCs w:val="24"/>
              </w:rPr>
            </w:pPr>
            <w:r w:rsidRPr="00C85AD3">
              <w:rPr>
                <w:rFonts w:ascii="Times New Roman" w:hAnsi="Times New Roman"/>
                <w:sz w:val="24"/>
                <w:szCs w:val="24"/>
              </w:rPr>
              <w:t>1</w:t>
            </w:r>
          </w:p>
        </w:tc>
        <w:tc>
          <w:tcPr>
            <w:tcW w:w="1977" w:type="dxa"/>
            <w:tcBorders>
              <w:top w:val="single" w:sz="18" w:space="0" w:color="auto"/>
              <w:left w:val="single" w:sz="4" w:space="0" w:color="auto"/>
              <w:bottom w:val="single" w:sz="4" w:space="0" w:color="auto"/>
            </w:tcBorders>
          </w:tcPr>
          <w:p w:rsidR="00B82343" w:rsidRPr="00C85AD3" w:rsidRDefault="00A4129F" w:rsidP="00360D46">
            <w:pPr>
              <w:pStyle w:val="ad"/>
              <w:rPr>
                <w:rFonts w:ascii="Times New Roman" w:hAnsi="Times New Roman"/>
                <w:sz w:val="24"/>
                <w:szCs w:val="24"/>
              </w:rPr>
            </w:pPr>
            <w:r w:rsidRPr="00C85AD3">
              <w:rPr>
                <w:rFonts w:ascii="Times New Roman" w:hAnsi="Times New Roman"/>
                <w:sz w:val="24"/>
                <w:szCs w:val="24"/>
              </w:rPr>
              <w:t>1</w:t>
            </w:r>
          </w:p>
        </w:tc>
      </w:tr>
      <w:tr w:rsidR="00B82343" w:rsidRPr="00C85AD3" w:rsidTr="00360D46">
        <w:trPr>
          <w:trHeight w:val="360"/>
        </w:trPr>
        <w:tc>
          <w:tcPr>
            <w:tcW w:w="3596" w:type="dxa"/>
            <w:tcBorders>
              <w:top w:val="single" w:sz="8" w:space="0" w:color="auto"/>
              <w:bottom w:val="single" w:sz="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из них городские;</w:t>
            </w:r>
          </w:p>
        </w:tc>
        <w:tc>
          <w:tcPr>
            <w:tcW w:w="1677" w:type="dxa"/>
            <w:tcBorders>
              <w:top w:val="single" w:sz="4" w:space="0" w:color="auto"/>
              <w:bottom w:val="single" w:sz="4"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top w:val="single" w:sz="4" w:space="0" w:color="auto"/>
              <w:left w:val="single" w:sz="4" w:space="0" w:color="auto"/>
              <w:bottom w:val="single" w:sz="4"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top w:val="single" w:sz="4" w:space="0" w:color="auto"/>
              <w:left w:val="single" w:sz="4" w:space="0" w:color="auto"/>
              <w:bottom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r>
      <w:tr w:rsidR="00B82343" w:rsidRPr="00C85AD3" w:rsidTr="00360D46">
        <w:trPr>
          <w:trHeight w:val="229"/>
        </w:trPr>
        <w:tc>
          <w:tcPr>
            <w:tcW w:w="3596" w:type="dxa"/>
            <w:tcBorders>
              <w:top w:val="single" w:sz="8" w:space="0" w:color="auto"/>
              <w:bottom w:val="single" w:sz="1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из них в составе КДУ</w:t>
            </w:r>
          </w:p>
        </w:tc>
        <w:tc>
          <w:tcPr>
            <w:tcW w:w="1677" w:type="dxa"/>
            <w:tcBorders>
              <w:top w:val="single" w:sz="4" w:space="0" w:color="auto"/>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top w:val="single" w:sz="4" w:space="0" w:color="auto"/>
              <w:left w:val="single" w:sz="4" w:space="0" w:color="auto"/>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top w:val="single" w:sz="4" w:space="0" w:color="auto"/>
              <w:left w:val="single" w:sz="4" w:space="0" w:color="auto"/>
              <w:bottom w:val="single" w:sz="18" w:space="0" w:color="auto"/>
            </w:tcBorders>
          </w:tcPr>
          <w:p w:rsidR="00B82343" w:rsidRPr="00C85AD3" w:rsidRDefault="00B82343" w:rsidP="00360D46">
            <w:pPr>
              <w:pStyle w:val="ad"/>
              <w:rPr>
                <w:rFonts w:ascii="Times New Roman" w:hAnsi="Times New Roman"/>
                <w:sz w:val="24"/>
                <w:szCs w:val="24"/>
              </w:rPr>
            </w:pPr>
          </w:p>
        </w:tc>
      </w:tr>
      <w:tr w:rsidR="00B82343" w:rsidRPr="00C85AD3" w:rsidTr="00360D46">
        <w:trPr>
          <w:trHeight w:val="660"/>
        </w:trPr>
        <w:tc>
          <w:tcPr>
            <w:tcW w:w="3596" w:type="dxa"/>
            <w:tcBorders>
              <w:top w:val="single" w:sz="18" w:space="0" w:color="auto"/>
              <w:bottom w:val="single" w:sz="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из общего числа муниципал</w:t>
            </w:r>
            <w:r w:rsidRPr="00C85AD3">
              <w:rPr>
                <w:rFonts w:ascii="Times New Roman" w:hAnsi="Times New Roman"/>
                <w:sz w:val="24"/>
                <w:szCs w:val="24"/>
              </w:rPr>
              <w:t>ь</w:t>
            </w:r>
            <w:r w:rsidRPr="00C85AD3">
              <w:rPr>
                <w:rFonts w:ascii="Times New Roman" w:hAnsi="Times New Roman"/>
                <w:sz w:val="24"/>
                <w:szCs w:val="24"/>
              </w:rPr>
              <w:t xml:space="preserve">ных детских библиотек: </w:t>
            </w:r>
          </w:p>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в сельской местности;</w:t>
            </w:r>
          </w:p>
        </w:tc>
        <w:tc>
          <w:tcPr>
            <w:tcW w:w="1677" w:type="dxa"/>
            <w:tcBorders>
              <w:top w:val="single" w:sz="18" w:space="0" w:color="auto"/>
              <w:bottom w:val="single" w:sz="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top w:val="single" w:sz="18" w:space="0" w:color="auto"/>
              <w:left w:val="single" w:sz="4" w:space="0" w:color="auto"/>
              <w:bottom w:val="single" w:sz="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top w:val="single" w:sz="18" w:space="0" w:color="auto"/>
              <w:left w:val="single" w:sz="4" w:space="0" w:color="auto"/>
              <w:bottom w:val="single" w:sz="8"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r>
      <w:tr w:rsidR="00B82343" w:rsidRPr="00C85AD3" w:rsidTr="00360D46">
        <w:trPr>
          <w:trHeight w:val="256"/>
        </w:trPr>
        <w:tc>
          <w:tcPr>
            <w:tcW w:w="3596" w:type="dxa"/>
            <w:tcBorders>
              <w:top w:val="single" w:sz="8" w:space="0" w:color="auto"/>
              <w:bottom w:val="single" w:sz="1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 xml:space="preserve">в т.ч.  составе КДУ </w:t>
            </w:r>
          </w:p>
        </w:tc>
        <w:tc>
          <w:tcPr>
            <w:tcW w:w="1677" w:type="dxa"/>
            <w:tcBorders>
              <w:top w:val="single" w:sz="8" w:space="0" w:color="auto"/>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top w:val="single" w:sz="8" w:space="0" w:color="auto"/>
              <w:left w:val="single" w:sz="4" w:space="0" w:color="auto"/>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top w:val="single" w:sz="8" w:space="0" w:color="auto"/>
              <w:left w:val="single" w:sz="4" w:space="0" w:color="auto"/>
              <w:bottom w:val="single" w:sz="18"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r>
      <w:tr w:rsidR="00B82343" w:rsidRPr="00C85AD3" w:rsidTr="00360D46">
        <w:trPr>
          <w:trHeight w:val="1231"/>
        </w:trPr>
        <w:tc>
          <w:tcPr>
            <w:tcW w:w="3596" w:type="dxa"/>
            <w:tcBorders>
              <w:bottom w:val="single" w:sz="18" w:space="0" w:color="auto"/>
            </w:tcBorders>
          </w:tcPr>
          <w:p w:rsidR="00B82343" w:rsidRPr="00C85AD3" w:rsidRDefault="00B82343" w:rsidP="00636F2A">
            <w:pPr>
              <w:pStyle w:val="ad"/>
              <w:rPr>
                <w:rFonts w:ascii="Times New Roman" w:hAnsi="Times New Roman"/>
                <w:sz w:val="24"/>
                <w:szCs w:val="24"/>
              </w:rPr>
            </w:pPr>
            <w:r w:rsidRPr="00C85AD3">
              <w:rPr>
                <w:rFonts w:ascii="Times New Roman" w:hAnsi="Times New Roman"/>
                <w:sz w:val="24"/>
                <w:szCs w:val="24"/>
              </w:rPr>
              <w:t xml:space="preserve">объединения, имеющие статус юр. лица </w:t>
            </w:r>
          </w:p>
        </w:tc>
        <w:tc>
          <w:tcPr>
            <w:tcW w:w="1677" w:type="dxa"/>
            <w:tcBorders>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left w:val="single" w:sz="4" w:space="0" w:color="auto"/>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left w:val="single" w:sz="4" w:space="0" w:color="auto"/>
              <w:bottom w:val="single" w:sz="18"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r>
      <w:tr w:rsidR="00B82343" w:rsidRPr="00C85AD3" w:rsidTr="00360D46">
        <w:trPr>
          <w:trHeight w:val="488"/>
        </w:trPr>
        <w:tc>
          <w:tcPr>
            <w:tcW w:w="3596" w:type="dxa"/>
            <w:tcBorders>
              <w:top w:val="single" w:sz="18" w:space="0" w:color="auto"/>
              <w:bottom w:val="single" w:sz="1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число пунктов внестационарн</w:t>
            </w:r>
            <w:r w:rsidRPr="00C85AD3">
              <w:rPr>
                <w:rFonts w:ascii="Times New Roman" w:hAnsi="Times New Roman"/>
                <w:sz w:val="24"/>
                <w:szCs w:val="24"/>
              </w:rPr>
              <w:t>о</w:t>
            </w:r>
            <w:r w:rsidRPr="00C85AD3">
              <w:rPr>
                <w:rFonts w:ascii="Times New Roman" w:hAnsi="Times New Roman"/>
                <w:sz w:val="24"/>
                <w:szCs w:val="24"/>
              </w:rPr>
              <w:t xml:space="preserve">го обслуживания </w:t>
            </w:r>
          </w:p>
        </w:tc>
        <w:tc>
          <w:tcPr>
            <w:tcW w:w="1677" w:type="dxa"/>
            <w:tcBorders>
              <w:top w:val="single" w:sz="18" w:space="0" w:color="auto"/>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1</w:t>
            </w:r>
          </w:p>
        </w:tc>
        <w:tc>
          <w:tcPr>
            <w:tcW w:w="1810" w:type="dxa"/>
            <w:tcBorders>
              <w:top w:val="single" w:sz="18" w:space="0" w:color="auto"/>
              <w:left w:val="single" w:sz="4" w:space="0" w:color="auto"/>
              <w:bottom w:val="single" w:sz="1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1</w:t>
            </w:r>
          </w:p>
        </w:tc>
        <w:tc>
          <w:tcPr>
            <w:tcW w:w="1977" w:type="dxa"/>
            <w:tcBorders>
              <w:top w:val="single" w:sz="18" w:space="0" w:color="auto"/>
              <w:left w:val="single" w:sz="4" w:space="0" w:color="auto"/>
              <w:bottom w:val="single" w:sz="18"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1</w:t>
            </w:r>
            <w:r w:rsidR="0034733D" w:rsidRPr="00C85AD3">
              <w:rPr>
                <w:rFonts w:ascii="Times New Roman" w:hAnsi="Times New Roman"/>
                <w:sz w:val="24"/>
                <w:szCs w:val="24"/>
              </w:rPr>
              <w:t>3</w:t>
            </w:r>
          </w:p>
        </w:tc>
      </w:tr>
      <w:tr w:rsidR="00B82343" w:rsidRPr="00C85AD3" w:rsidTr="00360D46">
        <w:trPr>
          <w:trHeight w:val="600"/>
        </w:trPr>
        <w:tc>
          <w:tcPr>
            <w:tcW w:w="3596" w:type="dxa"/>
            <w:tcBorders>
              <w:bottom w:val="single" w:sz="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 xml:space="preserve">число транспортных средств, из них </w:t>
            </w:r>
          </w:p>
          <w:p w:rsidR="00B82343" w:rsidRPr="00C85AD3" w:rsidRDefault="00B82343" w:rsidP="00360D46">
            <w:pPr>
              <w:pStyle w:val="ad"/>
              <w:rPr>
                <w:rFonts w:ascii="Times New Roman" w:hAnsi="Times New Roman"/>
                <w:sz w:val="24"/>
                <w:szCs w:val="24"/>
              </w:rPr>
            </w:pPr>
          </w:p>
        </w:tc>
        <w:tc>
          <w:tcPr>
            <w:tcW w:w="1677" w:type="dxa"/>
            <w:tcBorders>
              <w:bottom w:val="single" w:sz="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left w:val="single" w:sz="4" w:space="0" w:color="auto"/>
              <w:bottom w:val="single" w:sz="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left w:val="single" w:sz="4" w:space="0" w:color="auto"/>
              <w:bottom w:val="single" w:sz="8"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r>
      <w:tr w:rsidR="00B82343" w:rsidRPr="00C85AD3" w:rsidTr="00360D46">
        <w:trPr>
          <w:trHeight w:val="457"/>
        </w:trPr>
        <w:tc>
          <w:tcPr>
            <w:tcW w:w="3596" w:type="dxa"/>
            <w:tcBorders>
              <w:top w:val="single" w:sz="8" w:space="0" w:color="auto"/>
            </w:tcBorders>
          </w:tcPr>
          <w:p w:rsidR="00B82343" w:rsidRPr="00C85AD3" w:rsidRDefault="00B82343" w:rsidP="00360D46">
            <w:pPr>
              <w:pStyle w:val="ad"/>
              <w:rPr>
                <w:rFonts w:ascii="Times New Roman" w:hAnsi="Times New Roman"/>
                <w:sz w:val="24"/>
                <w:szCs w:val="24"/>
              </w:rPr>
            </w:pPr>
            <w:r w:rsidRPr="00C85AD3">
              <w:rPr>
                <w:rFonts w:ascii="Times New Roman" w:hAnsi="Times New Roman"/>
                <w:sz w:val="24"/>
                <w:szCs w:val="24"/>
              </w:rPr>
              <w:t>специализированных тран</w:t>
            </w:r>
            <w:r w:rsidRPr="00C85AD3">
              <w:rPr>
                <w:rFonts w:ascii="Times New Roman" w:hAnsi="Times New Roman"/>
                <w:sz w:val="24"/>
                <w:szCs w:val="24"/>
              </w:rPr>
              <w:t>с</w:t>
            </w:r>
            <w:r w:rsidRPr="00C85AD3">
              <w:rPr>
                <w:rFonts w:ascii="Times New Roman" w:hAnsi="Times New Roman"/>
                <w:sz w:val="24"/>
                <w:szCs w:val="24"/>
              </w:rPr>
              <w:t>портных средств  (КИБО, би</w:t>
            </w:r>
            <w:r w:rsidRPr="00C85AD3">
              <w:rPr>
                <w:rFonts w:ascii="Times New Roman" w:hAnsi="Times New Roman"/>
                <w:sz w:val="24"/>
                <w:szCs w:val="24"/>
              </w:rPr>
              <w:t>б</w:t>
            </w:r>
            <w:r w:rsidRPr="00C85AD3">
              <w:rPr>
                <w:rFonts w:ascii="Times New Roman" w:hAnsi="Times New Roman"/>
                <w:sz w:val="24"/>
                <w:szCs w:val="24"/>
              </w:rPr>
              <w:t>лиомобиль, автоклубы)</w:t>
            </w:r>
          </w:p>
        </w:tc>
        <w:tc>
          <w:tcPr>
            <w:tcW w:w="1677" w:type="dxa"/>
            <w:tcBorders>
              <w:top w:val="single" w:sz="8"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810" w:type="dxa"/>
            <w:tcBorders>
              <w:top w:val="single" w:sz="8" w:space="0" w:color="auto"/>
              <w:left w:val="single" w:sz="4" w:space="0" w:color="auto"/>
              <w:righ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c>
          <w:tcPr>
            <w:tcW w:w="1977" w:type="dxa"/>
            <w:tcBorders>
              <w:top w:val="single" w:sz="8" w:space="0" w:color="auto"/>
              <w:left w:val="single" w:sz="4" w:space="0" w:color="auto"/>
            </w:tcBorders>
          </w:tcPr>
          <w:p w:rsidR="00B82343" w:rsidRPr="00C85AD3" w:rsidRDefault="00EC4B05" w:rsidP="00360D46">
            <w:pPr>
              <w:pStyle w:val="ad"/>
              <w:rPr>
                <w:rFonts w:ascii="Times New Roman" w:hAnsi="Times New Roman"/>
                <w:sz w:val="24"/>
                <w:szCs w:val="24"/>
              </w:rPr>
            </w:pPr>
            <w:r w:rsidRPr="00C85AD3">
              <w:rPr>
                <w:rFonts w:ascii="Times New Roman" w:hAnsi="Times New Roman"/>
                <w:sz w:val="24"/>
                <w:szCs w:val="24"/>
              </w:rPr>
              <w:t>0</w:t>
            </w:r>
          </w:p>
        </w:tc>
      </w:tr>
    </w:tbl>
    <w:p w:rsidR="00B82343" w:rsidRDefault="00B82343" w:rsidP="00051CE1">
      <w:pPr>
        <w:pStyle w:val="ad"/>
        <w:jc w:val="both"/>
        <w:rPr>
          <w:rFonts w:ascii="Times New Roman" w:eastAsia="Times New Roman" w:hAnsi="Times New Roman"/>
          <w:b/>
          <w:sz w:val="24"/>
          <w:szCs w:val="24"/>
        </w:rPr>
      </w:pPr>
    </w:p>
    <w:p w:rsidR="00360D46" w:rsidRDefault="00360D46" w:rsidP="00051CE1">
      <w:pPr>
        <w:pStyle w:val="ad"/>
        <w:jc w:val="both"/>
        <w:rPr>
          <w:rFonts w:ascii="Times New Roman" w:eastAsia="Times New Roman" w:hAnsi="Times New Roman"/>
          <w:b/>
          <w:sz w:val="24"/>
          <w:szCs w:val="24"/>
        </w:rPr>
      </w:pPr>
    </w:p>
    <w:p w:rsidR="00360D46" w:rsidRPr="00360D46" w:rsidRDefault="00360D46" w:rsidP="00DA26A0">
      <w:pPr>
        <w:pStyle w:val="ad"/>
        <w:jc w:val="right"/>
        <w:rPr>
          <w:rFonts w:ascii="Times New Roman" w:eastAsia="Times New Roman" w:hAnsi="Times New Roman"/>
          <w:sz w:val="24"/>
          <w:szCs w:val="24"/>
        </w:rPr>
      </w:pPr>
      <w:r w:rsidRPr="00360D46">
        <w:rPr>
          <w:rFonts w:ascii="Times New Roman" w:eastAsia="Times New Roman" w:hAnsi="Times New Roman"/>
          <w:sz w:val="24"/>
          <w:szCs w:val="24"/>
        </w:rPr>
        <w:t xml:space="preserve">Продолжение </w:t>
      </w:r>
      <w:r>
        <w:rPr>
          <w:rFonts w:ascii="Times New Roman" w:eastAsia="Times New Roman" w:hAnsi="Times New Roman"/>
          <w:sz w:val="24"/>
          <w:szCs w:val="24"/>
        </w:rPr>
        <w:t>таблицы 1</w:t>
      </w: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360D46" w:rsidRDefault="00360D46" w:rsidP="00EA572F">
      <w:pPr>
        <w:pStyle w:val="ad"/>
        <w:jc w:val="both"/>
        <w:rPr>
          <w:rFonts w:ascii="Times New Roman" w:hAnsi="Times New Roman"/>
          <w:b/>
          <w:sz w:val="24"/>
          <w:szCs w:val="24"/>
        </w:rPr>
      </w:pPr>
    </w:p>
    <w:p w:rsidR="00B82343" w:rsidRPr="00C85AD3" w:rsidRDefault="00B82343" w:rsidP="00EA572F">
      <w:pPr>
        <w:pStyle w:val="ad"/>
        <w:jc w:val="both"/>
        <w:rPr>
          <w:rFonts w:ascii="Times New Roman" w:hAnsi="Times New Roman"/>
          <w:b/>
          <w:sz w:val="24"/>
          <w:szCs w:val="24"/>
        </w:rPr>
      </w:pPr>
      <w:r w:rsidRPr="00C85AD3">
        <w:rPr>
          <w:rFonts w:ascii="Times New Roman" w:hAnsi="Times New Roman"/>
          <w:b/>
          <w:sz w:val="24"/>
          <w:szCs w:val="24"/>
        </w:rPr>
        <w:t>2.2. Создание модельных библиотек в районе (городе) в рамках реализации национал</w:t>
      </w:r>
      <w:r w:rsidRPr="00C85AD3">
        <w:rPr>
          <w:rFonts w:ascii="Times New Roman" w:hAnsi="Times New Roman"/>
          <w:b/>
          <w:sz w:val="24"/>
          <w:szCs w:val="24"/>
        </w:rPr>
        <w:t>ь</w:t>
      </w:r>
      <w:r w:rsidRPr="00C85AD3">
        <w:rPr>
          <w:rFonts w:ascii="Times New Roman" w:hAnsi="Times New Roman"/>
          <w:b/>
          <w:sz w:val="24"/>
          <w:szCs w:val="24"/>
        </w:rPr>
        <w:t>ных, федеральных и региональных проектов и программ (с учетом года открытия  пе</w:t>
      </w:r>
      <w:r w:rsidRPr="00C85AD3">
        <w:rPr>
          <w:rFonts w:ascii="Times New Roman" w:hAnsi="Times New Roman"/>
          <w:b/>
          <w:sz w:val="24"/>
          <w:szCs w:val="24"/>
        </w:rPr>
        <w:t>р</w:t>
      </w:r>
      <w:r w:rsidRPr="00C85AD3">
        <w:rPr>
          <w:rFonts w:ascii="Times New Roman" w:hAnsi="Times New Roman"/>
          <w:b/>
          <w:sz w:val="24"/>
          <w:szCs w:val="24"/>
        </w:rPr>
        <w:t>вой модельной библиотеки в регионе):</w:t>
      </w:r>
    </w:p>
    <w:p w:rsidR="00B82343" w:rsidRPr="00C85AD3" w:rsidRDefault="00B82343" w:rsidP="00EA572F">
      <w:pPr>
        <w:pStyle w:val="ad"/>
        <w:ind w:firstLine="708"/>
        <w:jc w:val="both"/>
        <w:rPr>
          <w:rFonts w:ascii="Times New Roman" w:hAnsi="Times New Roman"/>
          <w:b/>
          <w:sz w:val="24"/>
          <w:szCs w:val="24"/>
        </w:rPr>
      </w:pPr>
      <w:r w:rsidRPr="00C85AD3">
        <w:rPr>
          <w:rFonts w:ascii="Times New Roman" w:hAnsi="Times New Roman"/>
          <w:b/>
          <w:sz w:val="24"/>
          <w:szCs w:val="24"/>
        </w:rPr>
        <w:t>Расписать</w:t>
      </w:r>
      <w:r w:rsidR="00605C4F" w:rsidRPr="00C85AD3">
        <w:rPr>
          <w:rFonts w:ascii="Times New Roman" w:hAnsi="Times New Roman"/>
          <w:b/>
          <w:sz w:val="24"/>
          <w:szCs w:val="24"/>
        </w:rPr>
        <w:t>,</w:t>
      </w:r>
      <w:r w:rsidRPr="00C85AD3">
        <w:rPr>
          <w:rFonts w:ascii="Times New Roman" w:hAnsi="Times New Roman"/>
          <w:b/>
          <w:sz w:val="24"/>
          <w:szCs w:val="24"/>
        </w:rPr>
        <w:t xml:space="preserve"> в каком году была открыта первая модельная библиотека (учитывая и те, которые открывались до 2014 г.), </w:t>
      </w:r>
      <w:r w:rsidR="00605C4F" w:rsidRPr="00C85AD3">
        <w:rPr>
          <w:rFonts w:ascii="Times New Roman" w:hAnsi="Times New Roman"/>
          <w:b/>
          <w:sz w:val="24"/>
          <w:szCs w:val="24"/>
        </w:rPr>
        <w:t xml:space="preserve">по какой программе (например, ФЦП «Культура России»), </w:t>
      </w:r>
      <w:r w:rsidRPr="00C85AD3">
        <w:rPr>
          <w:rFonts w:ascii="Times New Roman" w:hAnsi="Times New Roman"/>
          <w:b/>
          <w:sz w:val="24"/>
          <w:szCs w:val="24"/>
        </w:rPr>
        <w:t xml:space="preserve">на какие средства. </w:t>
      </w:r>
    </w:p>
    <w:p w:rsidR="00C85AD3" w:rsidRDefault="00746C22" w:rsidP="00C85AD3">
      <w:pPr>
        <w:rPr>
          <w:rFonts w:ascii="Times New Roman" w:hAnsi="Times New Roman" w:cs="Times New Roman"/>
          <w:sz w:val="24"/>
          <w:szCs w:val="24"/>
        </w:rPr>
      </w:pPr>
      <w:r w:rsidRPr="00C85AD3">
        <w:rPr>
          <w:rFonts w:ascii="Times New Roman" w:hAnsi="Times New Roman" w:cs="Times New Roman"/>
          <w:sz w:val="24"/>
          <w:szCs w:val="24"/>
        </w:rPr>
        <w:tab/>
      </w:r>
      <w:r w:rsidR="004825EC" w:rsidRPr="00C85AD3">
        <w:rPr>
          <w:rFonts w:ascii="Times New Roman" w:hAnsi="Times New Roman" w:cs="Times New Roman"/>
          <w:sz w:val="24"/>
          <w:szCs w:val="24"/>
        </w:rPr>
        <w:t>В рамках реализации национальных, федеральных и региональных проектов и пр</w:t>
      </w:r>
      <w:r w:rsidR="004825EC" w:rsidRPr="00C85AD3">
        <w:rPr>
          <w:rFonts w:ascii="Times New Roman" w:hAnsi="Times New Roman" w:cs="Times New Roman"/>
          <w:sz w:val="24"/>
          <w:szCs w:val="24"/>
        </w:rPr>
        <w:t>о</w:t>
      </w:r>
      <w:r w:rsidR="004825EC" w:rsidRPr="00C85AD3">
        <w:rPr>
          <w:rFonts w:ascii="Times New Roman" w:hAnsi="Times New Roman" w:cs="Times New Roman"/>
          <w:sz w:val="24"/>
          <w:szCs w:val="24"/>
        </w:rPr>
        <w:t>грамм в Читинском районе модельные библиотеки не были открыты.</w:t>
      </w:r>
    </w:p>
    <w:p w:rsidR="00360D46" w:rsidRDefault="00B82343" w:rsidP="00C85AD3">
      <w:pPr>
        <w:rPr>
          <w:rFonts w:ascii="Times New Roman" w:hAnsi="Times New Roman" w:cs="Times New Roman"/>
          <w:b/>
          <w:sz w:val="24"/>
          <w:szCs w:val="24"/>
        </w:rPr>
        <w:sectPr w:rsidR="00360D46" w:rsidSect="00360D46">
          <w:pgSz w:w="11906" w:h="16838"/>
          <w:pgMar w:top="567" w:right="567" w:bottom="1134" w:left="1701" w:header="170" w:footer="0" w:gutter="0"/>
          <w:cols w:space="708"/>
          <w:docGrid w:linePitch="360"/>
        </w:sectPr>
      </w:pPr>
      <w:r w:rsidRPr="00C85AD3">
        <w:rPr>
          <w:rFonts w:ascii="Times New Roman" w:hAnsi="Times New Roman" w:cs="Times New Roman"/>
          <w:b/>
          <w:sz w:val="24"/>
          <w:szCs w:val="24"/>
        </w:rPr>
        <w:t xml:space="preserve">2.3. </w:t>
      </w:r>
      <w:r w:rsidR="00D74B69" w:rsidRPr="00C85AD3">
        <w:rPr>
          <w:rFonts w:ascii="Times New Roman" w:hAnsi="Times New Roman" w:cs="Times New Roman"/>
          <w:b/>
          <w:sz w:val="24"/>
          <w:szCs w:val="24"/>
        </w:rPr>
        <w:t>Муниципальные</w:t>
      </w:r>
      <w:r w:rsidRPr="00C85AD3">
        <w:rPr>
          <w:rFonts w:ascii="Times New Roman" w:hAnsi="Times New Roman" w:cs="Times New Roman"/>
          <w:b/>
          <w:sz w:val="24"/>
          <w:szCs w:val="24"/>
        </w:rPr>
        <w:t xml:space="preserve"> библиотек</w:t>
      </w:r>
      <w:r w:rsidR="00D74B69" w:rsidRPr="00C85AD3">
        <w:rPr>
          <w:rFonts w:ascii="Times New Roman" w:hAnsi="Times New Roman" w:cs="Times New Roman"/>
          <w:b/>
          <w:sz w:val="24"/>
          <w:szCs w:val="24"/>
        </w:rPr>
        <w:t>и</w:t>
      </w:r>
      <w:r w:rsidRPr="00C85AD3">
        <w:rPr>
          <w:rFonts w:ascii="Times New Roman" w:hAnsi="Times New Roman" w:cs="Times New Roman"/>
          <w:b/>
          <w:sz w:val="24"/>
          <w:szCs w:val="24"/>
        </w:rPr>
        <w:t>, материально-технические условия которых позвол</w:t>
      </w:r>
      <w:r w:rsidRPr="00C85AD3">
        <w:rPr>
          <w:rFonts w:ascii="Times New Roman" w:hAnsi="Times New Roman" w:cs="Times New Roman"/>
          <w:b/>
          <w:sz w:val="24"/>
          <w:szCs w:val="24"/>
        </w:rPr>
        <w:t>я</w:t>
      </w:r>
      <w:r w:rsidRPr="00C85AD3">
        <w:rPr>
          <w:rFonts w:ascii="Times New Roman" w:hAnsi="Times New Roman" w:cs="Times New Roman"/>
          <w:b/>
          <w:sz w:val="24"/>
          <w:szCs w:val="24"/>
        </w:rPr>
        <w:t>ют реализовывать задачи  модельного стандарта деятельности общедоступной библи</w:t>
      </w:r>
      <w:r w:rsidRPr="00C85AD3">
        <w:rPr>
          <w:rFonts w:ascii="Times New Roman" w:hAnsi="Times New Roman" w:cs="Times New Roman"/>
          <w:b/>
          <w:sz w:val="24"/>
          <w:szCs w:val="24"/>
        </w:rPr>
        <w:t>о</w:t>
      </w:r>
      <w:r w:rsidR="00A71D5E">
        <w:rPr>
          <w:rFonts w:ascii="Times New Roman" w:hAnsi="Times New Roman" w:cs="Times New Roman"/>
          <w:b/>
          <w:sz w:val="24"/>
          <w:szCs w:val="24"/>
        </w:rPr>
        <w:t>теки (от 31.10.2014 г.)</w:t>
      </w:r>
    </w:p>
    <w:p w:rsidR="00C860AF" w:rsidRPr="00360D46" w:rsidRDefault="00B82343" w:rsidP="00360D46">
      <w:pPr>
        <w:rPr>
          <w:rFonts w:ascii="Times New Roman" w:eastAsia="Calibri" w:hAnsi="Times New Roman" w:cs="Times New Roman"/>
          <w:sz w:val="24"/>
          <w:szCs w:val="24"/>
          <w:lang w:eastAsia="en-US"/>
        </w:rPr>
      </w:pPr>
      <w:r w:rsidRPr="00C85AD3">
        <w:rPr>
          <w:rFonts w:ascii="Times New Roman" w:hAnsi="Times New Roman" w:cs="Times New Roman"/>
          <w:b/>
          <w:sz w:val="24"/>
          <w:szCs w:val="24"/>
        </w:rPr>
        <w:lastRenderedPageBreak/>
        <w:t xml:space="preserve"> </w:t>
      </w:r>
      <w:r w:rsidR="00A71D5E">
        <w:rPr>
          <w:rFonts w:ascii="Times New Roman" w:hAnsi="Times New Roman" w:cs="Times New Roman"/>
          <w:b/>
          <w:sz w:val="24"/>
          <w:szCs w:val="24"/>
        </w:rPr>
        <w:tab/>
      </w:r>
      <w:r w:rsidR="00465515" w:rsidRPr="00C85AD3">
        <w:rPr>
          <w:rFonts w:ascii="Times New Roman" w:hAnsi="Times New Roman"/>
          <w:sz w:val="24"/>
          <w:szCs w:val="24"/>
        </w:rPr>
        <w:t>Опираясь на Модельный стандарт деятельности общедоступной библиотеки, утве</w:t>
      </w:r>
      <w:r w:rsidR="00465515" w:rsidRPr="00C85AD3">
        <w:rPr>
          <w:rFonts w:ascii="Times New Roman" w:hAnsi="Times New Roman"/>
          <w:sz w:val="24"/>
          <w:szCs w:val="24"/>
        </w:rPr>
        <w:t>р</w:t>
      </w:r>
      <w:r w:rsidR="00465515" w:rsidRPr="00C85AD3">
        <w:rPr>
          <w:rFonts w:ascii="Times New Roman" w:hAnsi="Times New Roman"/>
          <w:sz w:val="24"/>
          <w:szCs w:val="24"/>
        </w:rPr>
        <w:t xml:space="preserve">ждённый Министром культуры РФ от 31 октября 2014 года, в МБУК </w:t>
      </w:r>
      <w:r w:rsidR="00C860AF" w:rsidRPr="00C85AD3">
        <w:rPr>
          <w:rFonts w:ascii="Times New Roman" w:hAnsi="Times New Roman"/>
          <w:sz w:val="24"/>
          <w:szCs w:val="24"/>
        </w:rPr>
        <w:t>«МЦРБ»</w:t>
      </w:r>
      <w:r w:rsidR="00795274" w:rsidRPr="00C85AD3">
        <w:rPr>
          <w:rFonts w:ascii="Times New Roman" w:hAnsi="Times New Roman"/>
          <w:sz w:val="24"/>
          <w:szCs w:val="24"/>
        </w:rPr>
        <w:t xml:space="preserve"> МР «Чити</w:t>
      </w:r>
      <w:r w:rsidR="00795274" w:rsidRPr="00C85AD3">
        <w:rPr>
          <w:rFonts w:ascii="Times New Roman" w:hAnsi="Times New Roman"/>
          <w:sz w:val="24"/>
          <w:szCs w:val="24"/>
        </w:rPr>
        <w:t>н</w:t>
      </w:r>
      <w:r w:rsidR="00795274" w:rsidRPr="00C85AD3">
        <w:rPr>
          <w:rFonts w:ascii="Times New Roman" w:hAnsi="Times New Roman"/>
          <w:sz w:val="24"/>
          <w:szCs w:val="24"/>
        </w:rPr>
        <w:t>ский район»</w:t>
      </w:r>
      <w:r w:rsidR="00465515" w:rsidRPr="00C85AD3">
        <w:rPr>
          <w:rFonts w:ascii="Times New Roman" w:hAnsi="Times New Roman"/>
          <w:sz w:val="24"/>
          <w:szCs w:val="24"/>
        </w:rPr>
        <w:t xml:space="preserve"> определ</w:t>
      </w:r>
      <w:r w:rsidR="00C860AF" w:rsidRPr="00C85AD3">
        <w:rPr>
          <w:rFonts w:ascii="Times New Roman" w:hAnsi="Times New Roman"/>
          <w:sz w:val="24"/>
          <w:szCs w:val="24"/>
        </w:rPr>
        <w:t xml:space="preserve">ена стратегия развития модельной </w:t>
      </w:r>
      <w:r w:rsidR="00465515" w:rsidRPr="00C85AD3">
        <w:rPr>
          <w:rFonts w:ascii="Times New Roman" w:hAnsi="Times New Roman"/>
          <w:sz w:val="24"/>
          <w:szCs w:val="24"/>
        </w:rPr>
        <w:t>библиотек</w:t>
      </w:r>
      <w:r w:rsidR="00C860AF" w:rsidRPr="00C85AD3">
        <w:rPr>
          <w:rFonts w:ascii="Times New Roman" w:hAnsi="Times New Roman"/>
          <w:sz w:val="24"/>
          <w:szCs w:val="24"/>
        </w:rPr>
        <w:t>и  в селе Домна. Р</w:t>
      </w:r>
      <w:r w:rsidR="00465515" w:rsidRPr="00C85AD3">
        <w:rPr>
          <w:rFonts w:ascii="Times New Roman" w:hAnsi="Times New Roman"/>
          <w:sz w:val="24"/>
          <w:szCs w:val="24"/>
        </w:rPr>
        <w:t>ассмо</w:t>
      </w:r>
      <w:r w:rsidR="00465515" w:rsidRPr="00C85AD3">
        <w:rPr>
          <w:rFonts w:ascii="Times New Roman" w:hAnsi="Times New Roman"/>
          <w:sz w:val="24"/>
          <w:szCs w:val="24"/>
        </w:rPr>
        <w:t>т</w:t>
      </w:r>
      <w:r w:rsidR="00465515" w:rsidRPr="00C85AD3">
        <w:rPr>
          <w:rFonts w:ascii="Times New Roman" w:hAnsi="Times New Roman"/>
          <w:sz w:val="24"/>
          <w:szCs w:val="24"/>
        </w:rPr>
        <w:t>рены маршрутные технологии преобразо</w:t>
      </w:r>
      <w:r w:rsidR="00795274" w:rsidRPr="00C85AD3">
        <w:rPr>
          <w:rFonts w:ascii="Times New Roman" w:hAnsi="Times New Roman"/>
          <w:sz w:val="24"/>
          <w:szCs w:val="24"/>
        </w:rPr>
        <w:t>вания традиционной сельской</w:t>
      </w:r>
      <w:r w:rsidR="00465515" w:rsidRPr="00C85AD3">
        <w:rPr>
          <w:rFonts w:ascii="Times New Roman" w:hAnsi="Times New Roman"/>
          <w:sz w:val="24"/>
          <w:szCs w:val="24"/>
        </w:rPr>
        <w:t xml:space="preserve"> библиотеки в м</w:t>
      </w:r>
      <w:r w:rsidR="00465515" w:rsidRPr="00C85AD3">
        <w:rPr>
          <w:rFonts w:ascii="Times New Roman" w:hAnsi="Times New Roman"/>
          <w:sz w:val="24"/>
          <w:szCs w:val="24"/>
        </w:rPr>
        <w:t>о</w:t>
      </w:r>
      <w:r w:rsidR="00465515" w:rsidRPr="00C85AD3">
        <w:rPr>
          <w:rFonts w:ascii="Times New Roman" w:hAnsi="Times New Roman"/>
          <w:sz w:val="24"/>
          <w:szCs w:val="24"/>
        </w:rPr>
        <w:t xml:space="preserve">дельную, </w:t>
      </w:r>
      <w:r w:rsidR="00C860AF" w:rsidRPr="00C85AD3">
        <w:rPr>
          <w:rFonts w:ascii="Times New Roman" w:hAnsi="Times New Roman"/>
          <w:sz w:val="24"/>
          <w:szCs w:val="24"/>
        </w:rPr>
        <w:t>разработана программа по развитию компетенций и повышению квалификации с</w:t>
      </w:r>
      <w:r w:rsidR="00C860AF" w:rsidRPr="00C85AD3">
        <w:rPr>
          <w:rFonts w:ascii="Times New Roman" w:hAnsi="Times New Roman"/>
          <w:sz w:val="24"/>
          <w:szCs w:val="24"/>
        </w:rPr>
        <w:t>о</w:t>
      </w:r>
      <w:r w:rsidR="00C860AF" w:rsidRPr="00C85AD3">
        <w:rPr>
          <w:rFonts w:ascii="Times New Roman" w:hAnsi="Times New Roman"/>
          <w:sz w:val="24"/>
          <w:szCs w:val="24"/>
        </w:rPr>
        <w:t>трудников Центральной районной библиотеки МБУК «Центральная районная библиотека» филиала села</w:t>
      </w:r>
      <w:r w:rsidR="00795274" w:rsidRPr="00C85AD3">
        <w:rPr>
          <w:rFonts w:ascii="Times New Roman" w:hAnsi="Times New Roman"/>
          <w:sz w:val="24"/>
          <w:szCs w:val="24"/>
        </w:rPr>
        <w:t xml:space="preserve"> Домна на 2021-2024 годы.</w:t>
      </w:r>
    </w:p>
    <w:p w:rsidR="004825EC" w:rsidRPr="00C85AD3" w:rsidRDefault="004825EC" w:rsidP="00746C22">
      <w:pPr>
        <w:pStyle w:val="ad"/>
        <w:jc w:val="both"/>
        <w:rPr>
          <w:rFonts w:ascii="Times New Roman" w:hAnsi="Times New Roman"/>
          <w:sz w:val="24"/>
          <w:szCs w:val="24"/>
        </w:rPr>
      </w:pPr>
    </w:p>
    <w:p w:rsidR="00B82343" w:rsidRPr="00C85AD3" w:rsidRDefault="00746C22" w:rsidP="00746C22">
      <w:pPr>
        <w:pStyle w:val="ad"/>
        <w:jc w:val="both"/>
        <w:rPr>
          <w:rFonts w:ascii="Times New Roman" w:hAnsi="Times New Roman"/>
          <w:b/>
          <w:sz w:val="24"/>
          <w:szCs w:val="24"/>
        </w:rPr>
      </w:pPr>
      <w:r w:rsidRPr="00C85AD3">
        <w:rPr>
          <w:rFonts w:ascii="Times New Roman" w:hAnsi="Times New Roman"/>
          <w:b/>
          <w:sz w:val="24"/>
          <w:szCs w:val="24"/>
        </w:rPr>
        <w:tab/>
      </w:r>
      <w:r w:rsidR="00B82343" w:rsidRPr="00C85AD3">
        <w:rPr>
          <w:rFonts w:ascii="Times New Roman" w:hAnsi="Times New Roman"/>
          <w:b/>
          <w:sz w:val="24"/>
          <w:szCs w:val="24"/>
        </w:rPr>
        <w:t>2.</w:t>
      </w:r>
      <w:r w:rsidR="002A7E65" w:rsidRPr="00C85AD3">
        <w:rPr>
          <w:rFonts w:ascii="Times New Roman" w:hAnsi="Times New Roman"/>
          <w:b/>
          <w:sz w:val="24"/>
          <w:szCs w:val="24"/>
        </w:rPr>
        <w:t>4</w:t>
      </w:r>
      <w:r w:rsidR="00B82343" w:rsidRPr="00C85AD3">
        <w:rPr>
          <w:rFonts w:ascii="Times New Roman" w:hAnsi="Times New Roman"/>
          <w:b/>
          <w:sz w:val="24"/>
          <w:szCs w:val="24"/>
        </w:rPr>
        <w:t xml:space="preserve">. При анализе данного раздела особое внимание уделить вопросам: </w:t>
      </w:r>
    </w:p>
    <w:p w:rsidR="00B352DF" w:rsidRDefault="00746C22" w:rsidP="00746C22">
      <w:pPr>
        <w:pStyle w:val="ad"/>
        <w:jc w:val="both"/>
        <w:rPr>
          <w:rFonts w:ascii="Times New Roman" w:hAnsi="Times New Roman"/>
          <w:b/>
          <w:sz w:val="24"/>
          <w:szCs w:val="24"/>
        </w:rPr>
      </w:pPr>
      <w:r w:rsidRPr="00C85AD3">
        <w:rPr>
          <w:rFonts w:ascii="Times New Roman" w:hAnsi="Times New Roman"/>
          <w:b/>
          <w:sz w:val="24"/>
          <w:szCs w:val="24"/>
        </w:rPr>
        <w:tab/>
      </w:r>
      <w:r w:rsidR="00B352DF" w:rsidRPr="00C85AD3">
        <w:rPr>
          <w:rFonts w:ascii="Times New Roman" w:hAnsi="Times New Roman"/>
          <w:b/>
          <w:sz w:val="24"/>
          <w:szCs w:val="24"/>
        </w:rPr>
        <w:t xml:space="preserve">Реорганизация муниципальных библиотек </w:t>
      </w:r>
    </w:p>
    <w:p w:rsidR="00360D46" w:rsidRPr="00C85AD3" w:rsidRDefault="00360D46" w:rsidP="00746C22">
      <w:pPr>
        <w:pStyle w:val="ad"/>
        <w:jc w:val="both"/>
        <w:rPr>
          <w:rFonts w:ascii="Times New Roman" w:hAnsi="Times New Roman"/>
          <w:b/>
          <w:sz w:val="24"/>
          <w:szCs w:val="24"/>
        </w:rPr>
      </w:pPr>
    </w:p>
    <w:p w:rsidR="00B352DF" w:rsidRPr="00C85AD3" w:rsidRDefault="00B352DF" w:rsidP="00746C22">
      <w:pPr>
        <w:pStyle w:val="ad"/>
        <w:jc w:val="both"/>
        <w:rPr>
          <w:rFonts w:ascii="Times New Roman" w:hAnsi="Times New Roman"/>
          <w:sz w:val="24"/>
          <w:szCs w:val="24"/>
        </w:rPr>
      </w:pPr>
      <w:r w:rsidRPr="00C85AD3">
        <w:rPr>
          <w:rFonts w:ascii="Times New Roman" w:hAnsi="Times New Roman"/>
          <w:sz w:val="24"/>
          <w:szCs w:val="24"/>
        </w:rPr>
        <w:tab/>
        <w:t xml:space="preserve">Мероприятия по реорганизации, изменению правовых форм, переводу библиотек из структур КДЦ в отчетном году не проводились. </w:t>
      </w:r>
    </w:p>
    <w:p w:rsidR="00B352DF" w:rsidRPr="00C85AD3" w:rsidRDefault="00B352DF" w:rsidP="00746C22">
      <w:pPr>
        <w:pStyle w:val="ad"/>
        <w:jc w:val="both"/>
        <w:rPr>
          <w:rFonts w:ascii="Times New Roman" w:hAnsi="Times New Roman"/>
          <w:sz w:val="24"/>
          <w:szCs w:val="24"/>
        </w:rPr>
      </w:pPr>
    </w:p>
    <w:p w:rsidR="00D854D2" w:rsidRDefault="00746C22" w:rsidP="00746C22">
      <w:pPr>
        <w:pStyle w:val="ad"/>
        <w:jc w:val="both"/>
        <w:rPr>
          <w:rFonts w:ascii="Times New Roman" w:hAnsi="Times New Roman"/>
          <w:b/>
          <w:sz w:val="24"/>
          <w:szCs w:val="24"/>
        </w:rPr>
      </w:pPr>
      <w:r w:rsidRPr="00C85AD3">
        <w:rPr>
          <w:rFonts w:ascii="Times New Roman" w:hAnsi="Times New Roman"/>
          <w:b/>
          <w:sz w:val="24"/>
          <w:szCs w:val="24"/>
        </w:rPr>
        <w:tab/>
      </w:r>
      <w:r w:rsidR="00B82343" w:rsidRPr="00C85AD3">
        <w:rPr>
          <w:rFonts w:ascii="Times New Roman" w:hAnsi="Times New Roman"/>
          <w:b/>
          <w:sz w:val="24"/>
          <w:szCs w:val="24"/>
        </w:rPr>
        <w:t>2.</w:t>
      </w:r>
      <w:r w:rsidR="002A7E65" w:rsidRPr="00C85AD3">
        <w:rPr>
          <w:rFonts w:ascii="Times New Roman" w:hAnsi="Times New Roman"/>
          <w:b/>
          <w:sz w:val="24"/>
          <w:szCs w:val="24"/>
        </w:rPr>
        <w:t>5</w:t>
      </w:r>
      <w:r w:rsidR="00B82343" w:rsidRPr="00C85AD3">
        <w:rPr>
          <w:rFonts w:ascii="Times New Roman" w:hAnsi="Times New Roman"/>
          <w:b/>
          <w:sz w:val="24"/>
          <w:szCs w:val="24"/>
        </w:rPr>
        <w:t xml:space="preserve">. </w:t>
      </w:r>
      <w:r w:rsidR="00D854D2" w:rsidRPr="00C85AD3">
        <w:rPr>
          <w:rFonts w:ascii="Times New Roman" w:hAnsi="Times New Roman"/>
          <w:b/>
          <w:sz w:val="24"/>
          <w:szCs w:val="24"/>
        </w:rPr>
        <w:t xml:space="preserve">Структурные изменения в сети, связанные с созданием публичных центров правовой и социально значимой информации. </w:t>
      </w:r>
    </w:p>
    <w:p w:rsidR="00360D46" w:rsidRPr="00C85AD3" w:rsidRDefault="00360D46" w:rsidP="00746C22">
      <w:pPr>
        <w:pStyle w:val="ad"/>
        <w:jc w:val="both"/>
        <w:rPr>
          <w:rFonts w:ascii="Times New Roman" w:hAnsi="Times New Roman"/>
          <w:b/>
          <w:sz w:val="24"/>
          <w:szCs w:val="24"/>
        </w:rPr>
      </w:pPr>
    </w:p>
    <w:p w:rsidR="00080EFB" w:rsidRPr="00C85AD3" w:rsidRDefault="00D854D2" w:rsidP="00746C22">
      <w:pPr>
        <w:pStyle w:val="ad"/>
        <w:jc w:val="both"/>
        <w:rPr>
          <w:rFonts w:ascii="Times New Roman" w:hAnsi="Times New Roman"/>
          <w:color w:val="000000" w:themeColor="text1"/>
          <w:sz w:val="24"/>
          <w:szCs w:val="24"/>
        </w:rPr>
      </w:pPr>
      <w:r w:rsidRPr="00C85AD3">
        <w:rPr>
          <w:rFonts w:ascii="Times New Roman" w:hAnsi="Times New Roman"/>
          <w:sz w:val="24"/>
          <w:szCs w:val="24"/>
        </w:rPr>
        <w:tab/>
        <w:t>В связи с открытием библиотеки в с. Яблоново  структура МБУК «МЦРБ» измен</w:t>
      </w:r>
      <w:r w:rsidRPr="00C85AD3">
        <w:rPr>
          <w:rFonts w:ascii="Times New Roman" w:hAnsi="Times New Roman"/>
          <w:sz w:val="24"/>
          <w:szCs w:val="24"/>
        </w:rPr>
        <w:t>и</w:t>
      </w:r>
      <w:r w:rsidRPr="00C85AD3">
        <w:rPr>
          <w:rFonts w:ascii="Times New Roman" w:hAnsi="Times New Roman"/>
          <w:sz w:val="24"/>
          <w:szCs w:val="24"/>
        </w:rPr>
        <w:t>лась. В 2019 году библиотек Читинского района насчитывалось 29, в 2020</w:t>
      </w:r>
      <w:r w:rsidR="00080EFB" w:rsidRPr="00C85AD3">
        <w:rPr>
          <w:rFonts w:ascii="Times New Roman" w:hAnsi="Times New Roman"/>
          <w:sz w:val="24"/>
          <w:szCs w:val="24"/>
        </w:rPr>
        <w:t xml:space="preserve"> году</w:t>
      </w:r>
      <w:r w:rsidRPr="00C85AD3">
        <w:rPr>
          <w:rFonts w:ascii="Times New Roman" w:hAnsi="Times New Roman"/>
          <w:sz w:val="24"/>
          <w:szCs w:val="24"/>
        </w:rPr>
        <w:t xml:space="preserve"> </w:t>
      </w:r>
      <w:r w:rsidR="00080EFB" w:rsidRPr="00C85AD3">
        <w:rPr>
          <w:rFonts w:ascii="Times New Roman" w:hAnsi="Times New Roman"/>
          <w:color w:val="000000" w:themeColor="text1"/>
          <w:sz w:val="24"/>
          <w:szCs w:val="24"/>
        </w:rPr>
        <w:t xml:space="preserve">население обслуживает 30 библиотек и 1 библиотечный пункт (с. Угдан). </w:t>
      </w:r>
    </w:p>
    <w:p w:rsidR="00080EFB" w:rsidRDefault="003C7D5E" w:rsidP="00746C22">
      <w:pPr>
        <w:pStyle w:val="ad"/>
        <w:jc w:val="both"/>
        <w:rPr>
          <w:rFonts w:ascii="Times New Roman" w:hAnsi="Times New Roman"/>
          <w:sz w:val="24"/>
          <w:szCs w:val="24"/>
        </w:rPr>
      </w:pPr>
      <w:r w:rsidRPr="00C85AD3">
        <w:rPr>
          <w:rFonts w:ascii="Times New Roman" w:hAnsi="Times New Roman"/>
          <w:sz w:val="24"/>
          <w:szCs w:val="24"/>
        </w:rPr>
        <w:tab/>
      </w:r>
      <w:r w:rsidR="00D854D2" w:rsidRPr="00C85AD3">
        <w:rPr>
          <w:rFonts w:ascii="Times New Roman" w:hAnsi="Times New Roman"/>
          <w:sz w:val="24"/>
          <w:szCs w:val="24"/>
        </w:rPr>
        <w:t xml:space="preserve">Центров и секторов правовой и социально значимой информации в МБУК «МЦРБ» нет, в отчетном году не создавались. </w:t>
      </w:r>
    </w:p>
    <w:p w:rsidR="00360D46" w:rsidRPr="00C85AD3" w:rsidRDefault="00360D46" w:rsidP="00746C22">
      <w:pPr>
        <w:pStyle w:val="ad"/>
        <w:jc w:val="both"/>
        <w:rPr>
          <w:rFonts w:ascii="Times New Roman" w:hAnsi="Times New Roman"/>
          <w:sz w:val="24"/>
          <w:szCs w:val="24"/>
        </w:rPr>
      </w:pPr>
    </w:p>
    <w:p w:rsidR="00B82343" w:rsidRDefault="00746C22" w:rsidP="00746C22">
      <w:pPr>
        <w:pStyle w:val="ad"/>
        <w:jc w:val="both"/>
        <w:rPr>
          <w:rFonts w:ascii="Times New Roman" w:hAnsi="Times New Roman"/>
          <w:b/>
          <w:sz w:val="24"/>
          <w:szCs w:val="24"/>
        </w:rPr>
      </w:pPr>
      <w:r w:rsidRPr="00C85AD3">
        <w:rPr>
          <w:rFonts w:ascii="Times New Roman" w:hAnsi="Times New Roman"/>
          <w:b/>
          <w:sz w:val="24"/>
          <w:szCs w:val="24"/>
        </w:rPr>
        <w:tab/>
      </w:r>
      <w:r w:rsidR="002A7E65" w:rsidRPr="00C85AD3">
        <w:rPr>
          <w:rFonts w:ascii="Times New Roman" w:hAnsi="Times New Roman"/>
          <w:b/>
          <w:sz w:val="24"/>
          <w:szCs w:val="24"/>
        </w:rPr>
        <w:t>2.6</w:t>
      </w:r>
      <w:r w:rsidR="00B82343" w:rsidRPr="00C85AD3">
        <w:rPr>
          <w:rFonts w:ascii="Times New Roman" w:hAnsi="Times New Roman"/>
          <w:b/>
          <w:sz w:val="24"/>
          <w:szCs w:val="24"/>
        </w:rPr>
        <w:t>. Изменения в структуре библиотек, связанные с вводом новых функционал</w:t>
      </w:r>
      <w:r w:rsidR="00B82343" w:rsidRPr="00C85AD3">
        <w:rPr>
          <w:rFonts w:ascii="Times New Roman" w:hAnsi="Times New Roman"/>
          <w:b/>
          <w:sz w:val="24"/>
          <w:szCs w:val="24"/>
        </w:rPr>
        <w:t>ь</w:t>
      </w:r>
      <w:r w:rsidR="00B82343" w:rsidRPr="00C85AD3">
        <w:rPr>
          <w:rFonts w:ascii="Times New Roman" w:hAnsi="Times New Roman"/>
          <w:b/>
          <w:sz w:val="24"/>
          <w:szCs w:val="24"/>
        </w:rPr>
        <w:t>ных отделов (подразделений) или их преобразованием (ликвидация).</w:t>
      </w:r>
    </w:p>
    <w:p w:rsidR="00360D46" w:rsidRPr="00C85AD3" w:rsidRDefault="00360D46" w:rsidP="00746C22">
      <w:pPr>
        <w:pStyle w:val="ad"/>
        <w:jc w:val="both"/>
        <w:rPr>
          <w:rFonts w:ascii="Times New Roman" w:hAnsi="Times New Roman"/>
          <w:b/>
          <w:sz w:val="24"/>
          <w:szCs w:val="24"/>
        </w:rPr>
      </w:pPr>
    </w:p>
    <w:p w:rsidR="00080EFB" w:rsidRDefault="00080EFB" w:rsidP="00360D46">
      <w:pPr>
        <w:pStyle w:val="ad"/>
        <w:ind w:firstLine="708"/>
        <w:jc w:val="both"/>
        <w:rPr>
          <w:rFonts w:ascii="Times New Roman" w:hAnsi="Times New Roman"/>
          <w:sz w:val="24"/>
          <w:szCs w:val="24"/>
        </w:rPr>
      </w:pPr>
      <w:r w:rsidRPr="00C85AD3">
        <w:rPr>
          <w:rFonts w:ascii="Times New Roman" w:hAnsi="Times New Roman"/>
          <w:sz w:val="24"/>
          <w:szCs w:val="24"/>
        </w:rPr>
        <w:t>Изменений в структуре библиотек Читинского района не происходили.</w:t>
      </w:r>
    </w:p>
    <w:p w:rsidR="00360D46" w:rsidRPr="00C85AD3" w:rsidRDefault="00360D46" w:rsidP="00360D46">
      <w:pPr>
        <w:pStyle w:val="ad"/>
        <w:ind w:firstLine="708"/>
        <w:jc w:val="both"/>
        <w:rPr>
          <w:rFonts w:ascii="Times New Roman" w:hAnsi="Times New Roman"/>
          <w:sz w:val="24"/>
          <w:szCs w:val="24"/>
        </w:rPr>
      </w:pPr>
    </w:p>
    <w:p w:rsidR="00B82343" w:rsidRDefault="00746C22" w:rsidP="00746C22">
      <w:pPr>
        <w:pStyle w:val="ad"/>
        <w:jc w:val="both"/>
        <w:rPr>
          <w:rFonts w:ascii="Times New Roman" w:hAnsi="Times New Roman"/>
          <w:b/>
          <w:sz w:val="24"/>
          <w:szCs w:val="24"/>
        </w:rPr>
      </w:pPr>
      <w:r w:rsidRPr="00C85AD3">
        <w:rPr>
          <w:rFonts w:ascii="Times New Roman" w:hAnsi="Times New Roman"/>
          <w:b/>
          <w:sz w:val="24"/>
          <w:szCs w:val="24"/>
        </w:rPr>
        <w:tab/>
      </w:r>
      <w:r w:rsidR="00B82343" w:rsidRPr="00C85AD3">
        <w:rPr>
          <w:rFonts w:ascii="Times New Roman" w:hAnsi="Times New Roman"/>
          <w:b/>
          <w:sz w:val="24"/>
          <w:szCs w:val="24"/>
        </w:rPr>
        <w:t>2.</w:t>
      </w:r>
      <w:r w:rsidR="002A7E65" w:rsidRPr="00C85AD3">
        <w:rPr>
          <w:rFonts w:ascii="Times New Roman" w:hAnsi="Times New Roman"/>
          <w:b/>
          <w:sz w:val="24"/>
          <w:szCs w:val="24"/>
        </w:rPr>
        <w:t>7</w:t>
      </w:r>
      <w:r w:rsidR="00B82343" w:rsidRPr="00C85AD3">
        <w:rPr>
          <w:rFonts w:ascii="Times New Roman" w:hAnsi="Times New Roman"/>
          <w:b/>
          <w:sz w:val="24"/>
          <w:szCs w:val="24"/>
        </w:rPr>
        <w:t>. Проанализировать доступность библиотечных услуг по «Модельному ста</w:t>
      </w:r>
      <w:r w:rsidR="00B82343" w:rsidRPr="00C85AD3">
        <w:rPr>
          <w:rFonts w:ascii="Times New Roman" w:hAnsi="Times New Roman"/>
          <w:b/>
          <w:sz w:val="24"/>
          <w:szCs w:val="24"/>
        </w:rPr>
        <w:t>н</w:t>
      </w:r>
      <w:r w:rsidR="00B82343" w:rsidRPr="00C85AD3">
        <w:rPr>
          <w:rFonts w:ascii="Times New Roman" w:hAnsi="Times New Roman"/>
          <w:b/>
          <w:sz w:val="24"/>
          <w:szCs w:val="24"/>
        </w:rPr>
        <w:t>дарту Забайкальского края» 2009 г.</w:t>
      </w:r>
    </w:p>
    <w:p w:rsidR="00360D46" w:rsidRPr="00C85AD3" w:rsidRDefault="00360D46" w:rsidP="00746C22">
      <w:pPr>
        <w:pStyle w:val="ad"/>
        <w:jc w:val="both"/>
        <w:rPr>
          <w:rFonts w:ascii="Times New Roman" w:hAnsi="Times New Roman"/>
          <w:b/>
          <w:sz w:val="24"/>
          <w:szCs w:val="24"/>
        </w:rPr>
      </w:pPr>
    </w:p>
    <w:p w:rsidR="00B82343" w:rsidRPr="00C85AD3" w:rsidRDefault="00CA1FDA" w:rsidP="00360D46">
      <w:pPr>
        <w:pStyle w:val="ad"/>
        <w:ind w:firstLine="708"/>
        <w:jc w:val="both"/>
        <w:rPr>
          <w:rFonts w:ascii="Times New Roman" w:hAnsi="Times New Roman"/>
          <w:sz w:val="24"/>
          <w:szCs w:val="24"/>
        </w:rPr>
      </w:pPr>
      <w:r w:rsidRPr="00C85AD3">
        <w:rPr>
          <w:rFonts w:ascii="Times New Roman" w:hAnsi="Times New Roman"/>
          <w:sz w:val="24"/>
          <w:szCs w:val="24"/>
        </w:rPr>
        <w:t>В 2020 году структурных изменений</w:t>
      </w:r>
      <w:r w:rsidR="00753292" w:rsidRPr="00C85AD3">
        <w:rPr>
          <w:rFonts w:ascii="Times New Roman" w:hAnsi="Times New Roman"/>
          <w:sz w:val="24"/>
          <w:szCs w:val="24"/>
        </w:rPr>
        <w:t xml:space="preserve"> по </w:t>
      </w:r>
      <w:r w:rsidR="00B82343" w:rsidRPr="00C85AD3">
        <w:rPr>
          <w:rFonts w:ascii="Times New Roman" w:hAnsi="Times New Roman"/>
          <w:sz w:val="24"/>
          <w:szCs w:val="24"/>
        </w:rPr>
        <w:t>процесс</w:t>
      </w:r>
      <w:r w:rsidR="00753292" w:rsidRPr="00C85AD3">
        <w:rPr>
          <w:rFonts w:ascii="Times New Roman" w:hAnsi="Times New Roman"/>
          <w:sz w:val="24"/>
          <w:szCs w:val="24"/>
        </w:rPr>
        <w:t>у</w:t>
      </w:r>
      <w:r w:rsidR="00B82343" w:rsidRPr="00C85AD3">
        <w:rPr>
          <w:rFonts w:ascii="Times New Roman" w:hAnsi="Times New Roman"/>
          <w:sz w:val="24"/>
          <w:szCs w:val="24"/>
        </w:rPr>
        <w:t xml:space="preserve"> создан</w:t>
      </w:r>
      <w:r w:rsidR="00753292" w:rsidRPr="00C85AD3">
        <w:rPr>
          <w:rFonts w:ascii="Times New Roman" w:hAnsi="Times New Roman"/>
          <w:sz w:val="24"/>
          <w:szCs w:val="24"/>
        </w:rPr>
        <w:t>ия муниципального округа в Читинском районе не происходило.</w:t>
      </w:r>
    </w:p>
    <w:p w:rsidR="00867B60" w:rsidRPr="00C85AD3" w:rsidRDefault="00753292" w:rsidP="00867B60">
      <w:pPr>
        <w:pStyle w:val="ad"/>
        <w:jc w:val="both"/>
        <w:rPr>
          <w:rFonts w:ascii="Times New Roman" w:hAnsi="Times New Roman"/>
          <w:color w:val="000000" w:themeColor="text1"/>
          <w:sz w:val="24"/>
          <w:szCs w:val="24"/>
        </w:rPr>
      </w:pPr>
      <w:r w:rsidRPr="00C85AD3">
        <w:rPr>
          <w:rFonts w:ascii="Times New Roman" w:hAnsi="Times New Roman"/>
          <w:color w:val="000000" w:themeColor="text1"/>
          <w:sz w:val="24"/>
          <w:szCs w:val="24"/>
        </w:rPr>
        <w:t xml:space="preserve">    </w:t>
      </w:r>
      <w:r w:rsidRPr="00C85AD3">
        <w:rPr>
          <w:rFonts w:ascii="Times New Roman" w:hAnsi="Times New Roman"/>
          <w:color w:val="000000" w:themeColor="text1"/>
          <w:sz w:val="24"/>
          <w:szCs w:val="24"/>
        </w:rPr>
        <w:tab/>
        <w:t>Средняя книгообеспеченность на 1 жителя по библиотекам Читинского района сост</w:t>
      </w:r>
      <w:r w:rsidRPr="00C85AD3">
        <w:rPr>
          <w:rFonts w:ascii="Times New Roman" w:hAnsi="Times New Roman"/>
          <w:color w:val="000000" w:themeColor="text1"/>
          <w:sz w:val="24"/>
          <w:szCs w:val="24"/>
        </w:rPr>
        <w:t>а</w:t>
      </w:r>
      <w:r w:rsidRPr="00C85AD3">
        <w:rPr>
          <w:rFonts w:ascii="Times New Roman" w:hAnsi="Times New Roman"/>
          <w:color w:val="000000" w:themeColor="text1"/>
          <w:sz w:val="24"/>
          <w:szCs w:val="24"/>
        </w:rPr>
        <w:t>вила 3,5; на одного пользователя библиотеки – 21,2. Достаточность на 1 читателя по норме составляет 8-12, в библиотеках МБУК «МЦРБ» величина  книжного фонда в отношении к числу читателя равна 21,2, что характеризует о достаточности количественной, но не качес</w:t>
      </w:r>
      <w:r w:rsidRPr="00C85AD3">
        <w:rPr>
          <w:rFonts w:ascii="Times New Roman" w:hAnsi="Times New Roman"/>
          <w:color w:val="000000" w:themeColor="text1"/>
          <w:sz w:val="24"/>
          <w:szCs w:val="24"/>
        </w:rPr>
        <w:t>т</w:t>
      </w:r>
      <w:r w:rsidRPr="00C85AD3">
        <w:rPr>
          <w:rFonts w:ascii="Times New Roman" w:hAnsi="Times New Roman"/>
          <w:color w:val="000000" w:themeColor="text1"/>
          <w:sz w:val="24"/>
          <w:szCs w:val="24"/>
        </w:rPr>
        <w:t>венной, так как литература</w:t>
      </w:r>
      <w:r w:rsidR="00867B60" w:rsidRPr="00C85AD3">
        <w:rPr>
          <w:rFonts w:ascii="Times New Roman" w:hAnsi="Times New Roman"/>
          <w:color w:val="000000" w:themeColor="text1"/>
          <w:sz w:val="24"/>
          <w:szCs w:val="24"/>
        </w:rPr>
        <w:t>, формирующая фонды находится в большей степени устаревшая по содержанию и ветхая.</w:t>
      </w:r>
    </w:p>
    <w:p w:rsidR="00C85AD3" w:rsidRDefault="00867B60" w:rsidP="00867B60">
      <w:pPr>
        <w:pStyle w:val="ad"/>
        <w:jc w:val="both"/>
        <w:rPr>
          <w:rFonts w:ascii="Times New Roman" w:hAnsi="Times New Roman"/>
          <w:sz w:val="24"/>
          <w:szCs w:val="24"/>
        </w:rPr>
      </w:pPr>
      <w:r w:rsidRPr="00C85AD3">
        <w:rPr>
          <w:rFonts w:ascii="Times New Roman" w:hAnsi="Times New Roman"/>
          <w:color w:val="000000" w:themeColor="text1"/>
          <w:sz w:val="24"/>
          <w:szCs w:val="24"/>
        </w:rPr>
        <w:tab/>
      </w:r>
      <w:r w:rsidRPr="00C85AD3">
        <w:rPr>
          <w:rFonts w:ascii="Times New Roman" w:hAnsi="Times New Roman"/>
          <w:sz w:val="24"/>
          <w:szCs w:val="24"/>
        </w:rPr>
        <w:t>Количество населенных пунктов и жителей в них (в т.ч. детей), не имеющих возмо</w:t>
      </w:r>
      <w:r w:rsidRPr="00C85AD3">
        <w:rPr>
          <w:rFonts w:ascii="Times New Roman" w:hAnsi="Times New Roman"/>
          <w:sz w:val="24"/>
          <w:szCs w:val="24"/>
        </w:rPr>
        <w:t>ж</w:t>
      </w:r>
      <w:r w:rsidRPr="00C85AD3">
        <w:rPr>
          <w:rFonts w:ascii="Times New Roman" w:hAnsi="Times New Roman"/>
          <w:sz w:val="24"/>
          <w:szCs w:val="24"/>
        </w:rPr>
        <w:t>ности доступа к библиотечным услугам представлена в таблице 2</w:t>
      </w:r>
    </w:p>
    <w:p w:rsidR="0085153C" w:rsidRDefault="0085153C" w:rsidP="0085153C">
      <w:pPr>
        <w:pStyle w:val="ad"/>
        <w:jc w:val="both"/>
        <w:rPr>
          <w:rFonts w:ascii="Times New Roman" w:hAnsi="Times New Roman"/>
          <w:sz w:val="24"/>
          <w:szCs w:val="24"/>
        </w:rPr>
      </w:pPr>
    </w:p>
    <w:p w:rsidR="00360D46" w:rsidRDefault="0085153C" w:rsidP="00360D46">
      <w:pPr>
        <w:pStyle w:val="ad"/>
        <w:jc w:val="both"/>
        <w:rPr>
          <w:rFonts w:ascii="Times New Roman" w:hAnsi="Times New Roman"/>
          <w:sz w:val="24"/>
          <w:szCs w:val="24"/>
        </w:rPr>
        <w:sectPr w:rsidR="00360D46" w:rsidSect="00360D46">
          <w:pgSz w:w="11906" w:h="16838"/>
          <w:pgMar w:top="567" w:right="567" w:bottom="1134" w:left="1701" w:header="170" w:footer="0" w:gutter="0"/>
          <w:cols w:space="708"/>
          <w:docGrid w:linePitch="360"/>
        </w:sectPr>
      </w:pPr>
      <w:r w:rsidRPr="00C85AD3">
        <w:rPr>
          <w:rFonts w:ascii="Times New Roman" w:hAnsi="Times New Roman"/>
          <w:sz w:val="24"/>
          <w:szCs w:val="24"/>
        </w:rPr>
        <w:t>Таблица 2- Населенные пункты без библиотек, в т.ч. те, жители которых обслуживаются внестационарно</w:t>
      </w:r>
    </w:p>
    <w:tbl>
      <w:tblPr>
        <w:tblpPr w:leftFromText="180" w:rightFromText="180" w:vertAnchor="text" w:horzAnchor="margin" w:tblpY="11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559"/>
        <w:gridCol w:w="1984"/>
        <w:gridCol w:w="993"/>
        <w:gridCol w:w="992"/>
        <w:gridCol w:w="709"/>
        <w:gridCol w:w="992"/>
      </w:tblGrid>
      <w:tr w:rsidR="00360D46" w:rsidRPr="00C85AD3" w:rsidTr="00360D46">
        <w:trPr>
          <w:trHeight w:val="656"/>
        </w:trPr>
        <w:tc>
          <w:tcPr>
            <w:tcW w:w="2235" w:type="dxa"/>
            <w:vMerge w:val="restart"/>
          </w:tcPr>
          <w:p w:rsidR="00360D46" w:rsidRPr="00C85AD3" w:rsidRDefault="00360D46" w:rsidP="00360D46">
            <w:pPr>
              <w:pStyle w:val="ad"/>
              <w:rPr>
                <w:rFonts w:ascii="Times New Roman" w:hAnsi="Times New Roman"/>
                <w:sz w:val="24"/>
                <w:szCs w:val="24"/>
              </w:rPr>
            </w:pPr>
            <w:r>
              <w:rPr>
                <w:rFonts w:ascii="Times New Roman" w:hAnsi="Times New Roman"/>
                <w:sz w:val="24"/>
                <w:szCs w:val="24"/>
              </w:rPr>
              <w:lastRenderedPageBreak/>
              <w:t>Наимено</w:t>
            </w:r>
            <w:r w:rsidRPr="00C85AD3">
              <w:rPr>
                <w:rFonts w:ascii="Times New Roman" w:hAnsi="Times New Roman"/>
                <w:sz w:val="24"/>
                <w:szCs w:val="24"/>
              </w:rPr>
              <w:t>вание всех поселе-ний без библио-тек</w:t>
            </w:r>
          </w:p>
        </w:tc>
        <w:tc>
          <w:tcPr>
            <w:tcW w:w="1559" w:type="dxa"/>
            <w:vMerge w:val="restart"/>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Кол-во нас</w:t>
            </w:r>
            <w:r w:rsidRPr="00C85AD3">
              <w:rPr>
                <w:rFonts w:ascii="Times New Roman" w:hAnsi="Times New Roman"/>
                <w:sz w:val="24"/>
                <w:szCs w:val="24"/>
              </w:rPr>
              <w:t>е</w:t>
            </w:r>
            <w:r w:rsidRPr="00C85AD3">
              <w:rPr>
                <w:rFonts w:ascii="Times New Roman" w:hAnsi="Times New Roman"/>
                <w:sz w:val="24"/>
                <w:szCs w:val="24"/>
              </w:rPr>
              <w:t>ления</w:t>
            </w:r>
          </w:p>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(в т.ч. детей через косую черту)</w:t>
            </w:r>
          </w:p>
        </w:tc>
        <w:tc>
          <w:tcPr>
            <w:tcW w:w="1984" w:type="dxa"/>
            <w:vMerge w:val="restart"/>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Форма обслуж</w:t>
            </w:r>
            <w:r w:rsidRPr="00C85AD3">
              <w:rPr>
                <w:rFonts w:ascii="Times New Roman" w:hAnsi="Times New Roman"/>
                <w:sz w:val="24"/>
                <w:szCs w:val="24"/>
              </w:rPr>
              <w:t>и</w:t>
            </w:r>
            <w:r w:rsidRPr="00C85AD3">
              <w:rPr>
                <w:rFonts w:ascii="Times New Roman" w:hAnsi="Times New Roman"/>
                <w:sz w:val="24"/>
                <w:szCs w:val="24"/>
              </w:rPr>
              <w:t>вания (пер</w:t>
            </w:r>
            <w:r w:rsidRPr="00C85AD3">
              <w:rPr>
                <w:rFonts w:ascii="Times New Roman" w:hAnsi="Times New Roman"/>
                <w:sz w:val="24"/>
                <w:szCs w:val="24"/>
              </w:rPr>
              <w:t>е</w:t>
            </w:r>
            <w:r w:rsidRPr="00C85AD3">
              <w:rPr>
                <w:rFonts w:ascii="Times New Roman" w:hAnsi="Times New Roman"/>
                <w:sz w:val="24"/>
                <w:szCs w:val="24"/>
              </w:rPr>
              <w:t>движки, пункты выдачи и др.)</w:t>
            </w:r>
          </w:p>
        </w:tc>
        <w:tc>
          <w:tcPr>
            <w:tcW w:w="993" w:type="dxa"/>
            <w:vMerge w:val="restart"/>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Кол-во пол</w:t>
            </w:r>
            <w:r w:rsidRPr="00C85AD3">
              <w:rPr>
                <w:rFonts w:ascii="Times New Roman" w:hAnsi="Times New Roman"/>
                <w:sz w:val="24"/>
                <w:szCs w:val="24"/>
              </w:rPr>
              <w:t>ь</w:t>
            </w:r>
            <w:r w:rsidRPr="00C85AD3">
              <w:rPr>
                <w:rFonts w:ascii="Times New Roman" w:hAnsi="Times New Roman"/>
                <w:sz w:val="24"/>
                <w:szCs w:val="24"/>
              </w:rPr>
              <w:t>зова-телей</w:t>
            </w:r>
          </w:p>
        </w:tc>
        <w:tc>
          <w:tcPr>
            <w:tcW w:w="992" w:type="dxa"/>
            <w:vMerge w:val="restart"/>
            <w:tcBorders>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Кол-во</w:t>
            </w:r>
          </w:p>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пос</w:t>
            </w:r>
            <w:r w:rsidRPr="00C85AD3">
              <w:rPr>
                <w:rFonts w:ascii="Times New Roman" w:hAnsi="Times New Roman"/>
                <w:sz w:val="24"/>
                <w:szCs w:val="24"/>
              </w:rPr>
              <w:t>е</w:t>
            </w:r>
            <w:r w:rsidRPr="00C85AD3">
              <w:rPr>
                <w:rFonts w:ascii="Times New Roman" w:hAnsi="Times New Roman"/>
                <w:sz w:val="24"/>
                <w:szCs w:val="24"/>
              </w:rPr>
              <w:t>щений (обр</w:t>
            </w:r>
            <w:r w:rsidRPr="00C85AD3">
              <w:rPr>
                <w:rFonts w:ascii="Times New Roman" w:hAnsi="Times New Roman"/>
                <w:sz w:val="24"/>
                <w:szCs w:val="24"/>
              </w:rPr>
              <w:t>а</w:t>
            </w:r>
            <w:r w:rsidRPr="00C85AD3">
              <w:rPr>
                <w:rFonts w:ascii="Times New Roman" w:hAnsi="Times New Roman"/>
                <w:sz w:val="24"/>
                <w:szCs w:val="24"/>
              </w:rPr>
              <w:t>щений)</w:t>
            </w:r>
          </w:p>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пер</w:t>
            </w:r>
            <w:r w:rsidRPr="00C85AD3">
              <w:rPr>
                <w:rFonts w:ascii="Times New Roman" w:hAnsi="Times New Roman"/>
                <w:sz w:val="24"/>
                <w:szCs w:val="24"/>
              </w:rPr>
              <w:t>е</w:t>
            </w:r>
            <w:r w:rsidRPr="00C85AD3">
              <w:rPr>
                <w:rFonts w:ascii="Times New Roman" w:hAnsi="Times New Roman"/>
                <w:sz w:val="24"/>
                <w:szCs w:val="24"/>
              </w:rPr>
              <w:t>дви</w:t>
            </w:r>
            <w:r w:rsidRPr="00C85AD3">
              <w:rPr>
                <w:rFonts w:ascii="Times New Roman" w:hAnsi="Times New Roman"/>
                <w:sz w:val="24"/>
                <w:szCs w:val="24"/>
              </w:rPr>
              <w:t>ж</w:t>
            </w:r>
            <w:r w:rsidRPr="00C85AD3">
              <w:rPr>
                <w:rFonts w:ascii="Times New Roman" w:hAnsi="Times New Roman"/>
                <w:sz w:val="24"/>
                <w:szCs w:val="24"/>
              </w:rPr>
              <w:t>ных биб-к, пун</w:t>
            </w:r>
            <w:r w:rsidRPr="00C85AD3">
              <w:rPr>
                <w:rFonts w:ascii="Times New Roman" w:hAnsi="Times New Roman"/>
                <w:sz w:val="24"/>
                <w:szCs w:val="24"/>
              </w:rPr>
              <w:t>к</w:t>
            </w:r>
            <w:r w:rsidRPr="00C85AD3">
              <w:rPr>
                <w:rFonts w:ascii="Times New Roman" w:hAnsi="Times New Roman"/>
                <w:sz w:val="24"/>
                <w:szCs w:val="24"/>
              </w:rPr>
              <w:t>тов выд</w:t>
            </w:r>
            <w:r w:rsidRPr="00C85AD3">
              <w:rPr>
                <w:rFonts w:ascii="Times New Roman" w:hAnsi="Times New Roman"/>
                <w:sz w:val="24"/>
                <w:szCs w:val="24"/>
              </w:rPr>
              <w:t>а</w:t>
            </w:r>
            <w:r w:rsidRPr="00C85AD3">
              <w:rPr>
                <w:rFonts w:ascii="Times New Roman" w:hAnsi="Times New Roman"/>
                <w:sz w:val="24"/>
                <w:szCs w:val="24"/>
              </w:rPr>
              <w:t>чи, на дому</w:t>
            </w:r>
          </w:p>
        </w:tc>
        <w:tc>
          <w:tcPr>
            <w:tcW w:w="1701" w:type="dxa"/>
            <w:gridSpan w:val="2"/>
            <w:tcBorders>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Выдано д</w:t>
            </w:r>
            <w:r w:rsidRPr="00C85AD3">
              <w:rPr>
                <w:rFonts w:ascii="Times New Roman" w:hAnsi="Times New Roman"/>
                <w:sz w:val="24"/>
                <w:szCs w:val="24"/>
              </w:rPr>
              <w:t>о</w:t>
            </w:r>
            <w:r w:rsidRPr="00C85AD3">
              <w:rPr>
                <w:rFonts w:ascii="Times New Roman" w:hAnsi="Times New Roman"/>
                <w:sz w:val="24"/>
                <w:szCs w:val="24"/>
              </w:rPr>
              <w:t>кументов</w:t>
            </w:r>
          </w:p>
        </w:tc>
      </w:tr>
      <w:tr w:rsidR="00360D46" w:rsidRPr="00C85AD3" w:rsidTr="00360D46">
        <w:tc>
          <w:tcPr>
            <w:tcW w:w="2235" w:type="dxa"/>
            <w:vMerge/>
          </w:tcPr>
          <w:p w:rsidR="00360D46" w:rsidRPr="00C85AD3" w:rsidRDefault="00360D46" w:rsidP="00360D46">
            <w:pPr>
              <w:pStyle w:val="ad"/>
              <w:rPr>
                <w:rFonts w:ascii="Times New Roman" w:hAnsi="Times New Roman"/>
                <w:sz w:val="24"/>
                <w:szCs w:val="24"/>
              </w:rPr>
            </w:pPr>
          </w:p>
        </w:tc>
        <w:tc>
          <w:tcPr>
            <w:tcW w:w="1559" w:type="dxa"/>
            <w:vMerge/>
          </w:tcPr>
          <w:p w:rsidR="00360D46" w:rsidRPr="00C85AD3" w:rsidRDefault="00360D46" w:rsidP="00360D46">
            <w:pPr>
              <w:pStyle w:val="ad"/>
              <w:rPr>
                <w:rFonts w:ascii="Times New Roman" w:hAnsi="Times New Roman"/>
                <w:sz w:val="24"/>
                <w:szCs w:val="24"/>
              </w:rPr>
            </w:pPr>
          </w:p>
        </w:tc>
        <w:tc>
          <w:tcPr>
            <w:tcW w:w="1984" w:type="dxa"/>
            <w:vMerge/>
          </w:tcPr>
          <w:p w:rsidR="00360D46" w:rsidRPr="00C85AD3" w:rsidRDefault="00360D46" w:rsidP="00360D46">
            <w:pPr>
              <w:pStyle w:val="ad"/>
              <w:rPr>
                <w:rFonts w:ascii="Times New Roman" w:hAnsi="Times New Roman"/>
                <w:sz w:val="24"/>
                <w:szCs w:val="24"/>
              </w:rPr>
            </w:pPr>
          </w:p>
        </w:tc>
        <w:tc>
          <w:tcPr>
            <w:tcW w:w="993" w:type="dxa"/>
            <w:vMerge/>
          </w:tcPr>
          <w:p w:rsidR="00360D46" w:rsidRPr="00C85AD3" w:rsidRDefault="00360D46" w:rsidP="00360D46">
            <w:pPr>
              <w:pStyle w:val="ad"/>
              <w:rPr>
                <w:rFonts w:ascii="Times New Roman" w:hAnsi="Times New Roman"/>
                <w:sz w:val="24"/>
                <w:szCs w:val="24"/>
              </w:rPr>
            </w:pPr>
          </w:p>
        </w:tc>
        <w:tc>
          <w:tcPr>
            <w:tcW w:w="992" w:type="dxa"/>
            <w:vMerge/>
            <w:tcBorders>
              <w:right w:val="single" w:sz="4" w:space="0" w:color="auto"/>
            </w:tcBorders>
          </w:tcPr>
          <w:p w:rsidR="00360D46" w:rsidRPr="00C85AD3" w:rsidRDefault="00360D46" w:rsidP="00360D46">
            <w:pPr>
              <w:pStyle w:val="ad"/>
              <w:rPr>
                <w:rFonts w:ascii="Times New Roman" w:hAnsi="Times New Roman"/>
                <w:sz w:val="24"/>
                <w:szCs w:val="24"/>
              </w:rPr>
            </w:pPr>
          </w:p>
        </w:tc>
        <w:tc>
          <w:tcPr>
            <w:tcW w:w="709"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w:t>
            </w:r>
            <w:r w:rsidRPr="00C85AD3">
              <w:rPr>
                <w:rFonts w:ascii="Times New Roman" w:hAnsi="Times New Roman"/>
                <w:sz w:val="24"/>
                <w:szCs w:val="24"/>
              </w:rPr>
              <w:t>е</w:t>
            </w:r>
            <w:r w:rsidRPr="00C85AD3">
              <w:rPr>
                <w:rFonts w:ascii="Times New Roman" w:hAnsi="Times New Roman"/>
                <w:sz w:val="24"/>
                <w:szCs w:val="24"/>
              </w:rPr>
              <w:t>ре</w:t>
            </w:r>
            <w:r w:rsidRPr="00C85AD3">
              <w:rPr>
                <w:rFonts w:ascii="Times New Roman" w:hAnsi="Times New Roman"/>
                <w:sz w:val="24"/>
                <w:szCs w:val="24"/>
              </w:rPr>
              <w:t>д</w:t>
            </w:r>
            <w:r w:rsidRPr="00C85AD3">
              <w:rPr>
                <w:rFonts w:ascii="Times New Roman" w:hAnsi="Times New Roman"/>
                <w:sz w:val="24"/>
                <w:szCs w:val="24"/>
              </w:rPr>
              <w:t>виж-н</w:t>
            </w:r>
            <w:r w:rsidRPr="00C85AD3">
              <w:rPr>
                <w:rFonts w:ascii="Times New Roman" w:hAnsi="Times New Roman"/>
                <w:sz w:val="24"/>
                <w:szCs w:val="24"/>
              </w:rPr>
              <w:t>ы</w:t>
            </w:r>
            <w:r w:rsidRPr="00C85AD3">
              <w:rPr>
                <w:rFonts w:ascii="Times New Roman" w:hAnsi="Times New Roman"/>
                <w:sz w:val="24"/>
                <w:szCs w:val="24"/>
              </w:rPr>
              <w:t>ми форм</w:t>
            </w:r>
            <w:r w:rsidRPr="00C85AD3">
              <w:rPr>
                <w:rFonts w:ascii="Times New Roman" w:hAnsi="Times New Roman"/>
                <w:sz w:val="24"/>
                <w:szCs w:val="24"/>
              </w:rPr>
              <w:t>а</w:t>
            </w:r>
            <w:r w:rsidRPr="00C85AD3">
              <w:rPr>
                <w:rFonts w:ascii="Times New Roman" w:hAnsi="Times New Roman"/>
                <w:sz w:val="24"/>
                <w:szCs w:val="24"/>
              </w:rPr>
              <w:t>ми</w:t>
            </w:r>
          </w:p>
        </w:tc>
        <w:tc>
          <w:tcPr>
            <w:tcW w:w="992" w:type="dxa"/>
            <w:tcBorders>
              <w:top w:val="single" w:sz="4" w:space="0" w:color="auto"/>
              <w:lef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уд</w:t>
            </w:r>
            <w:r w:rsidRPr="00C85AD3">
              <w:rPr>
                <w:rFonts w:ascii="Times New Roman" w:hAnsi="Times New Roman"/>
                <w:sz w:val="24"/>
                <w:szCs w:val="24"/>
              </w:rPr>
              <w:t>а</w:t>
            </w:r>
            <w:r w:rsidRPr="00C85AD3">
              <w:rPr>
                <w:rFonts w:ascii="Times New Roman" w:hAnsi="Times New Roman"/>
                <w:sz w:val="24"/>
                <w:szCs w:val="24"/>
              </w:rPr>
              <w:t>ле</w:t>
            </w:r>
            <w:r w:rsidRPr="00C85AD3">
              <w:rPr>
                <w:rFonts w:ascii="Times New Roman" w:hAnsi="Times New Roman"/>
                <w:sz w:val="24"/>
                <w:szCs w:val="24"/>
              </w:rPr>
              <w:t>н</w:t>
            </w:r>
            <w:r w:rsidRPr="00C85AD3">
              <w:rPr>
                <w:rFonts w:ascii="Times New Roman" w:hAnsi="Times New Roman"/>
                <w:sz w:val="24"/>
                <w:szCs w:val="24"/>
              </w:rPr>
              <w:t>ными эле</w:t>
            </w:r>
            <w:r w:rsidRPr="00C85AD3">
              <w:rPr>
                <w:rFonts w:ascii="Times New Roman" w:hAnsi="Times New Roman"/>
                <w:sz w:val="24"/>
                <w:szCs w:val="24"/>
              </w:rPr>
              <w:t>к</w:t>
            </w:r>
            <w:r w:rsidRPr="00C85AD3">
              <w:rPr>
                <w:rFonts w:ascii="Times New Roman" w:hAnsi="Times New Roman"/>
                <w:sz w:val="24"/>
                <w:szCs w:val="24"/>
              </w:rPr>
              <w:t>тро</w:t>
            </w:r>
            <w:r w:rsidRPr="00C85AD3">
              <w:rPr>
                <w:rFonts w:ascii="Times New Roman" w:hAnsi="Times New Roman"/>
                <w:sz w:val="24"/>
                <w:szCs w:val="24"/>
              </w:rPr>
              <w:t>н</w:t>
            </w:r>
            <w:r w:rsidRPr="00C85AD3">
              <w:rPr>
                <w:rFonts w:ascii="Times New Roman" w:hAnsi="Times New Roman"/>
                <w:sz w:val="24"/>
                <w:szCs w:val="24"/>
              </w:rPr>
              <w:t>ными фо</w:t>
            </w:r>
            <w:r w:rsidRPr="00C85AD3">
              <w:rPr>
                <w:rFonts w:ascii="Times New Roman" w:hAnsi="Times New Roman"/>
                <w:sz w:val="24"/>
                <w:szCs w:val="24"/>
              </w:rPr>
              <w:t>р</w:t>
            </w:r>
            <w:r w:rsidRPr="00C85AD3">
              <w:rPr>
                <w:rFonts w:ascii="Times New Roman" w:hAnsi="Times New Roman"/>
                <w:sz w:val="24"/>
                <w:szCs w:val="24"/>
              </w:rPr>
              <w:t>мами</w:t>
            </w:r>
          </w:p>
        </w:tc>
      </w:tr>
      <w:tr w:rsidR="00360D46" w:rsidRPr="00C85AD3" w:rsidTr="00360D46">
        <w:trPr>
          <w:trHeight w:val="600"/>
        </w:trPr>
        <w:tc>
          <w:tcPr>
            <w:tcW w:w="2235" w:type="dxa"/>
            <w:tcBorders>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  с. Каменка (г.п.               Атамановское)</w:t>
            </w:r>
          </w:p>
        </w:tc>
        <w:tc>
          <w:tcPr>
            <w:tcW w:w="1559" w:type="dxa"/>
            <w:tcBorders>
              <w:bottom w:val="single" w:sz="4" w:space="0" w:color="auto"/>
            </w:tcBorders>
          </w:tcPr>
          <w:p w:rsidR="00360D46" w:rsidRPr="00C85AD3" w:rsidRDefault="00360D46" w:rsidP="00360D46">
            <w:pPr>
              <w:pStyle w:val="ad"/>
              <w:rPr>
                <w:rFonts w:ascii="Times New Roman" w:hAnsi="Times New Roman"/>
                <w:sz w:val="24"/>
                <w:szCs w:val="24"/>
              </w:rPr>
            </w:pPr>
          </w:p>
        </w:tc>
        <w:tc>
          <w:tcPr>
            <w:tcW w:w="1984" w:type="dxa"/>
            <w:tcBorders>
              <w:bottom w:val="single" w:sz="4" w:space="0" w:color="auto"/>
            </w:tcBorders>
          </w:tcPr>
          <w:p w:rsidR="00360D46" w:rsidRPr="00C85AD3" w:rsidRDefault="00360D46" w:rsidP="00360D46">
            <w:pPr>
              <w:pStyle w:val="ad"/>
              <w:rPr>
                <w:rFonts w:ascii="Times New Roman" w:hAnsi="Times New Roman"/>
                <w:sz w:val="24"/>
                <w:szCs w:val="24"/>
              </w:rPr>
            </w:pPr>
          </w:p>
        </w:tc>
        <w:tc>
          <w:tcPr>
            <w:tcW w:w="993" w:type="dxa"/>
            <w:tcBorders>
              <w:bottom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709" w:type="dxa"/>
            <w:tcBorders>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495"/>
        </w:trPr>
        <w:tc>
          <w:tcPr>
            <w:tcW w:w="2235"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2.ст. Кука (г.п. Я</w:t>
            </w:r>
            <w:r w:rsidRPr="00C85AD3">
              <w:rPr>
                <w:rFonts w:ascii="Times New Roman" w:hAnsi="Times New Roman"/>
                <w:sz w:val="24"/>
                <w:szCs w:val="24"/>
              </w:rPr>
              <w:t>б</w:t>
            </w:r>
            <w:r w:rsidRPr="00C85AD3">
              <w:rPr>
                <w:rFonts w:ascii="Times New Roman" w:hAnsi="Times New Roman"/>
                <w:sz w:val="24"/>
                <w:szCs w:val="24"/>
              </w:rPr>
              <w:t>лоновское)</w:t>
            </w:r>
          </w:p>
        </w:tc>
        <w:tc>
          <w:tcPr>
            <w:tcW w:w="1559"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1984"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993"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976"/>
        </w:trPr>
        <w:tc>
          <w:tcPr>
            <w:tcW w:w="2235"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3.с. Иван-Озеро (с.п. Арахлейское)</w:t>
            </w:r>
          </w:p>
          <w:p w:rsidR="00360D46" w:rsidRPr="00C85AD3" w:rsidRDefault="00360D46" w:rsidP="00360D46">
            <w:pPr>
              <w:pStyle w:val="ad"/>
              <w:rPr>
                <w:rFonts w:ascii="Times New Roman" w:hAnsi="Times New Roman"/>
                <w:sz w:val="24"/>
                <w:szCs w:val="24"/>
              </w:rPr>
            </w:pPr>
          </w:p>
        </w:tc>
        <w:tc>
          <w:tcPr>
            <w:tcW w:w="1559"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126/12</w:t>
            </w:r>
          </w:p>
        </w:tc>
        <w:tc>
          <w:tcPr>
            <w:tcW w:w="1984"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Пункты выдачи -школе с.Арахлей</w:t>
            </w:r>
          </w:p>
        </w:tc>
        <w:tc>
          <w:tcPr>
            <w:tcW w:w="993"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7</w:t>
            </w:r>
          </w:p>
        </w:tc>
        <w:tc>
          <w:tcPr>
            <w:tcW w:w="992"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53</w:t>
            </w:r>
          </w:p>
        </w:tc>
        <w:tc>
          <w:tcPr>
            <w:tcW w:w="709"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94</w:t>
            </w:r>
          </w:p>
        </w:tc>
        <w:tc>
          <w:tcPr>
            <w:tcW w:w="992" w:type="dxa"/>
            <w:tcBorders>
              <w:top w:val="single" w:sz="4" w:space="0" w:color="auto"/>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427"/>
        </w:trPr>
        <w:tc>
          <w:tcPr>
            <w:tcW w:w="2235"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4.с. Преображенка (с.п. Арахлейское)</w:t>
            </w:r>
          </w:p>
        </w:tc>
        <w:tc>
          <w:tcPr>
            <w:tcW w:w="1559"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117/8</w:t>
            </w:r>
          </w:p>
        </w:tc>
        <w:tc>
          <w:tcPr>
            <w:tcW w:w="1984"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Пункты выдачи -школе с.Арахлей</w:t>
            </w:r>
          </w:p>
        </w:tc>
        <w:tc>
          <w:tcPr>
            <w:tcW w:w="993"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2</w:t>
            </w:r>
          </w:p>
        </w:tc>
        <w:tc>
          <w:tcPr>
            <w:tcW w:w="992"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25</w:t>
            </w:r>
          </w:p>
        </w:tc>
        <w:tc>
          <w:tcPr>
            <w:tcW w:w="709"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56</w:t>
            </w:r>
          </w:p>
        </w:tc>
        <w:tc>
          <w:tcPr>
            <w:tcW w:w="992" w:type="dxa"/>
            <w:tcBorders>
              <w:top w:val="single" w:sz="4" w:space="0" w:color="auto"/>
              <w:left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675"/>
        </w:trPr>
        <w:tc>
          <w:tcPr>
            <w:tcW w:w="2235"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5.с. Тасей (с.п. Арахлейское)</w:t>
            </w:r>
          </w:p>
        </w:tc>
        <w:tc>
          <w:tcPr>
            <w:tcW w:w="1559"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110/10</w:t>
            </w:r>
          </w:p>
        </w:tc>
        <w:tc>
          <w:tcPr>
            <w:tcW w:w="1984"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Пункты выдачи -школе</w:t>
            </w:r>
          </w:p>
        </w:tc>
        <w:tc>
          <w:tcPr>
            <w:tcW w:w="993"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3</w:t>
            </w:r>
          </w:p>
        </w:tc>
        <w:tc>
          <w:tcPr>
            <w:tcW w:w="992"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38</w:t>
            </w:r>
          </w:p>
        </w:tc>
        <w:tc>
          <w:tcPr>
            <w:tcW w:w="709"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62</w:t>
            </w:r>
          </w:p>
        </w:tc>
        <w:tc>
          <w:tcPr>
            <w:tcW w:w="992" w:type="dxa"/>
            <w:tcBorders>
              <w:top w:val="single" w:sz="4" w:space="0" w:color="auto"/>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474"/>
        </w:trPr>
        <w:tc>
          <w:tcPr>
            <w:tcW w:w="2235"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с.Пески</w:t>
            </w:r>
          </w:p>
        </w:tc>
        <w:tc>
          <w:tcPr>
            <w:tcW w:w="1559"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510/7</w:t>
            </w:r>
          </w:p>
        </w:tc>
        <w:tc>
          <w:tcPr>
            <w:tcW w:w="1984"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Пункты выдачи -школе с.Арахлей</w:t>
            </w:r>
          </w:p>
        </w:tc>
        <w:tc>
          <w:tcPr>
            <w:tcW w:w="993"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7</w:t>
            </w:r>
          </w:p>
        </w:tc>
        <w:tc>
          <w:tcPr>
            <w:tcW w:w="992"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57</w:t>
            </w:r>
          </w:p>
        </w:tc>
        <w:tc>
          <w:tcPr>
            <w:tcW w:w="709"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97</w:t>
            </w:r>
          </w:p>
        </w:tc>
        <w:tc>
          <w:tcPr>
            <w:tcW w:w="992" w:type="dxa"/>
            <w:tcBorders>
              <w:top w:val="single" w:sz="4" w:space="0" w:color="auto"/>
              <w:left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427"/>
        </w:trPr>
        <w:tc>
          <w:tcPr>
            <w:tcW w:w="2235"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6.с. Шакша (с.п. Беклемишевское)</w:t>
            </w:r>
          </w:p>
        </w:tc>
        <w:tc>
          <w:tcPr>
            <w:tcW w:w="1559"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268/85</w:t>
            </w:r>
          </w:p>
        </w:tc>
        <w:tc>
          <w:tcPr>
            <w:tcW w:w="1984"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Пункты выдачи -школе в с.Беклемишево</w:t>
            </w:r>
          </w:p>
        </w:tc>
        <w:tc>
          <w:tcPr>
            <w:tcW w:w="993"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16</w:t>
            </w:r>
          </w:p>
        </w:tc>
        <w:tc>
          <w:tcPr>
            <w:tcW w:w="992"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93</w:t>
            </w:r>
          </w:p>
        </w:tc>
        <w:tc>
          <w:tcPr>
            <w:tcW w:w="709"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112</w:t>
            </w:r>
          </w:p>
        </w:tc>
        <w:tc>
          <w:tcPr>
            <w:tcW w:w="992" w:type="dxa"/>
            <w:tcBorders>
              <w:top w:val="single" w:sz="4" w:space="0" w:color="auto"/>
              <w:left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427"/>
        </w:trPr>
        <w:tc>
          <w:tcPr>
            <w:tcW w:w="2235"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7.п. Береговой (с.п. Верх-Читинское»)</w:t>
            </w:r>
          </w:p>
        </w:tc>
        <w:tc>
          <w:tcPr>
            <w:tcW w:w="1559" w:type="dxa"/>
            <w:tcBorders>
              <w:top w:val="single" w:sz="4" w:space="0" w:color="auto"/>
            </w:tcBorders>
          </w:tcPr>
          <w:p w:rsidR="00360D46" w:rsidRPr="00C85AD3" w:rsidRDefault="00360D46" w:rsidP="00360D46">
            <w:pPr>
              <w:pStyle w:val="ad"/>
              <w:rPr>
                <w:rFonts w:ascii="Times New Roman" w:hAnsi="Times New Roman"/>
                <w:sz w:val="24"/>
                <w:szCs w:val="24"/>
              </w:rPr>
            </w:pPr>
          </w:p>
        </w:tc>
        <w:tc>
          <w:tcPr>
            <w:tcW w:w="1984" w:type="dxa"/>
            <w:tcBorders>
              <w:top w:val="single" w:sz="4" w:space="0" w:color="auto"/>
            </w:tcBorders>
          </w:tcPr>
          <w:p w:rsidR="00360D46" w:rsidRPr="00C85AD3" w:rsidRDefault="00360D46" w:rsidP="00360D46">
            <w:pPr>
              <w:pStyle w:val="ad"/>
              <w:rPr>
                <w:rFonts w:ascii="Times New Roman" w:hAnsi="Times New Roman"/>
                <w:sz w:val="24"/>
                <w:szCs w:val="24"/>
              </w:rPr>
            </w:pPr>
          </w:p>
        </w:tc>
        <w:tc>
          <w:tcPr>
            <w:tcW w:w="993" w:type="dxa"/>
            <w:tcBorders>
              <w:top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709"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left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427"/>
        </w:trPr>
        <w:tc>
          <w:tcPr>
            <w:tcW w:w="2235" w:type="dxa"/>
            <w:tcBorders>
              <w:top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8.с. Мухомор – Кондуй (с.п. Верх-Читинское»)</w:t>
            </w:r>
          </w:p>
        </w:tc>
        <w:tc>
          <w:tcPr>
            <w:tcW w:w="1559" w:type="dxa"/>
            <w:tcBorders>
              <w:top w:val="single" w:sz="4" w:space="0" w:color="auto"/>
            </w:tcBorders>
          </w:tcPr>
          <w:p w:rsidR="00360D46" w:rsidRPr="00C85AD3" w:rsidRDefault="00360D46" w:rsidP="00360D46">
            <w:pPr>
              <w:pStyle w:val="ad"/>
              <w:rPr>
                <w:rFonts w:ascii="Times New Roman" w:hAnsi="Times New Roman"/>
                <w:sz w:val="24"/>
                <w:szCs w:val="24"/>
              </w:rPr>
            </w:pPr>
          </w:p>
        </w:tc>
        <w:tc>
          <w:tcPr>
            <w:tcW w:w="1984" w:type="dxa"/>
            <w:tcBorders>
              <w:top w:val="single" w:sz="4" w:space="0" w:color="auto"/>
            </w:tcBorders>
          </w:tcPr>
          <w:p w:rsidR="00360D46" w:rsidRPr="00C85AD3" w:rsidRDefault="00360D46" w:rsidP="00360D46">
            <w:pPr>
              <w:pStyle w:val="ad"/>
              <w:rPr>
                <w:rFonts w:ascii="Times New Roman" w:hAnsi="Times New Roman"/>
                <w:sz w:val="24"/>
                <w:szCs w:val="24"/>
              </w:rPr>
            </w:pPr>
          </w:p>
        </w:tc>
        <w:tc>
          <w:tcPr>
            <w:tcW w:w="993" w:type="dxa"/>
            <w:tcBorders>
              <w:top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709" w:type="dxa"/>
            <w:tcBorders>
              <w:top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left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651"/>
        </w:trPr>
        <w:tc>
          <w:tcPr>
            <w:tcW w:w="2235" w:type="dxa"/>
            <w:tcBorders>
              <w:top w:val="single" w:sz="4" w:space="0" w:color="auto"/>
              <w:bottom w:val="single" w:sz="4" w:space="0" w:color="auto"/>
            </w:tcBorders>
          </w:tcPr>
          <w:p w:rsidR="00360D46" w:rsidRDefault="00360D46" w:rsidP="00360D46">
            <w:pPr>
              <w:pStyle w:val="ad"/>
              <w:rPr>
                <w:rFonts w:ascii="Times New Roman" w:hAnsi="Times New Roman"/>
                <w:sz w:val="24"/>
                <w:szCs w:val="24"/>
              </w:rPr>
            </w:pPr>
            <w:r w:rsidRPr="00C85AD3">
              <w:rPr>
                <w:rFonts w:ascii="Times New Roman" w:hAnsi="Times New Roman"/>
                <w:sz w:val="24"/>
                <w:szCs w:val="24"/>
              </w:rPr>
              <w:t>9.п. Ручейки (с.п. Верх-Читинское»)</w:t>
            </w:r>
          </w:p>
          <w:p w:rsidR="00360D46" w:rsidRPr="00C85AD3" w:rsidRDefault="00360D46" w:rsidP="00360D46">
            <w:pPr>
              <w:pStyle w:val="ad"/>
              <w:rPr>
                <w:rFonts w:ascii="Times New Roman" w:hAnsi="Times New Roman"/>
                <w:sz w:val="24"/>
                <w:szCs w:val="24"/>
              </w:rPr>
            </w:pPr>
          </w:p>
        </w:tc>
        <w:tc>
          <w:tcPr>
            <w:tcW w:w="1559"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1984"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993"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465"/>
        </w:trPr>
        <w:tc>
          <w:tcPr>
            <w:tcW w:w="2235"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10.л/у Верх-Нарым (с.п. Елизавети</w:t>
            </w:r>
            <w:r w:rsidRPr="00C85AD3">
              <w:rPr>
                <w:rFonts w:ascii="Times New Roman" w:hAnsi="Times New Roman"/>
                <w:sz w:val="24"/>
                <w:szCs w:val="24"/>
              </w:rPr>
              <w:t>н</w:t>
            </w:r>
            <w:r w:rsidRPr="00C85AD3">
              <w:rPr>
                <w:rFonts w:ascii="Times New Roman" w:hAnsi="Times New Roman"/>
                <w:sz w:val="24"/>
                <w:szCs w:val="24"/>
              </w:rPr>
              <w:t>ское)</w:t>
            </w:r>
          </w:p>
        </w:tc>
        <w:tc>
          <w:tcPr>
            <w:tcW w:w="1559"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45/7</w:t>
            </w:r>
          </w:p>
        </w:tc>
        <w:tc>
          <w:tcPr>
            <w:tcW w:w="1984"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 xml:space="preserve">Передвижка </w:t>
            </w:r>
          </w:p>
        </w:tc>
        <w:tc>
          <w:tcPr>
            <w:tcW w:w="993"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3</w:t>
            </w:r>
          </w:p>
        </w:tc>
        <w:tc>
          <w:tcPr>
            <w:tcW w:w="992"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2</w:t>
            </w:r>
          </w:p>
        </w:tc>
        <w:tc>
          <w:tcPr>
            <w:tcW w:w="709"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12</w:t>
            </w:r>
          </w:p>
        </w:tc>
        <w:tc>
          <w:tcPr>
            <w:tcW w:w="992" w:type="dxa"/>
            <w:tcBorders>
              <w:top w:val="single" w:sz="4" w:space="0" w:color="auto"/>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r>
      <w:tr w:rsidR="00360D46" w:rsidRPr="00C85AD3" w:rsidTr="00360D46">
        <w:trPr>
          <w:trHeight w:val="246"/>
        </w:trPr>
        <w:tc>
          <w:tcPr>
            <w:tcW w:w="2235"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11.с. Колочное -1 (с.п. Колочни</w:t>
            </w:r>
            <w:r w:rsidRPr="00C85AD3">
              <w:rPr>
                <w:rFonts w:ascii="Times New Roman" w:hAnsi="Times New Roman"/>
                <w:sz w:val="24"/>
                <w:szCs w:val="24"/>
              </w:rPr>
              <w:t>н</w:t>
            </w:r>
            <w:r w:rsidRPr="00C85AD3">
              <w:rPr>
                <w:rFonts w:ascii="Times New Roman" w:hAnsi="Times New Roman"/>
                <w:sz w:val="24"/>
                <w:szCs w:val="24"/>
              </w:rPr>
              <w:t>ское)</w:t>
            </w:r>
          </w:p>
        </w:tc>
        <w:tc>
          <w:tcPr>
            <w:tcW w:w="1559"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25/4</w:t>
            </w:r>
          </w:p>
        </w:tc>
        <w:tc>
          <w:tcPr>
            <w:tcW w:w="1984"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Пункт выдачи</w:t>
            </w:r>
          </w:p>
        </w:tc>
        <w:tc>
          <w:tcPr>
            <w:tcW w:w="993"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4</w:t>
            </w:r>
          </w:p>
        </w:tc>
        <w:tc>
          <w:tcPr>
            <w:tcW w:w="992"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4</w:t>
            </w:r>
          </w:p>
        </w:tc>
        <w:tc>
          <w:tcPr>
            <w:tcW w:w="709"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9</w:t>
            </w:r>
          </w:p>
        </w:tc>
        <w:tc>
          <w:tcPr>
            <w:tcW w:w="992" w:type="dxa"/>
            <w:tcBorders>
              <w:top w:val="single" w:sz="4" w:space="0" w:color="auto"/>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11.с. Коло</w:t>
            </w:r>
            <w:r w:rsidRPr="00C85AD3">
              <w:rPr>
                <w:rFonts w:ascii="Times New Roman" w:hAnsi="Times New Roman"/>
                <w:sz w:val="24"/>
                <w:szCs w:val="24"/>
              </w:rPr>
              <w:t>ч</w:t>
            </w:r>
            <w:r w:rsidRPr="00C85AD3">
              <w:rPr>
                <w:rFonts w:ascii="Times New Roman" w:hAnsi="Times New Roman"/>
                <w:sz w:val="24"/>
                <w:szCs w:val="24"/>
              </w:rPr>
              <w:t>ное -1 (с.п. Коло</w:t>
            </w:r>
            <w:r w:rsidRPr="00C85AD3">
              <w:rPr>
                <w:rFonts w:ascii="Times New Roman" w:hAnsi="Times New Roman"/>
                <w:sz w:val="24"/>
                <w:szCs w:val="24"/>
              </w:rPr>
              <w:t>ч</w:t>
            </w:r>
            <w:r w:rsidRPr="00C85AD3">
              <w:rPr>
                <w:rFonts w:ascii="Times New Roman" w:hAnsi="Times New Roman"/>
                <w:sz w:val="24"/>
                <w:szCs w:val="24"/>
              </w:rPr>
              <w:t>ни</w:t>
            </w:r>
            <w:r w:rsidRPr="00C85AD3">
              <w:rPr>
                <w:rFonts w:ascii="Times New Roman" w:hAnsi="Times New Roman"/>
                <w:sz w:val="24"/>
                <w:szCs w:val="24"/>
              </w:rPr>
              <w:t>н</w:t>
            </w:r>
            <w:r w:rsidRPr="00C85AD3">
              <w:rPr>
                <w:rFonts w:ascii="Times New Roman" w:hAnsi="Times New Roman"/>
                <w:sz w:val="24"/>
                <w:szCs w:val="24"/>
              </w:rPr>
              <w:t>ское)</w:t>
            </w:r>
          </w:p>
        </w:tc>
      </w:tr>
      <w:tr w:rsidR="00360D46" w:rsidRPr="00C85AD3" w:rsidTr="00360D46">
        <w:trPr>
          <w:trHeight w:val="295"/>
        </w:trPr>
        <w:tc>
          <w:tcPr>
            <w:tcW w:w="2235"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r w:rsidRPr="00C85AD3">
              <w:rPr>
                <w:rFonts w:ascii="Times New Roman" w:hAnsi="Times New Roman"/>
                <w:sz w:val="24"/>
                <w:szCs w:val="24"/>
              </w:rPr>
              <w:t>12.с. Черново (с.п. Колочнинское)</w:t>
            </w:r>
          </w:p>
        </w:tc>
        <w:tc>
          <w:tcPr>
            <w:tcW w:w="1559"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1984"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993" w:type="dxa"/>
            <w:tcBorders>
              <w:top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360D46" w:rsidRPr="00C85AD3" w:rsidRDefault="00360D46" w:rsidP="00360D46">
            <w:pPr>
              <w:pStyle w:val="ad"/>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360D46" w:rsidRPr="00C85AD3" w:rsidRDefault="00360D46" w:rsidP="00360D46">
            <w:pPr>
              <w:pStyle w:val="ad"/>
              <w:rPr>
                <w:rFonts w:ascii="Times New Roman" w:hAnsi="Times New Roman"/>
                <w:sz w:val="24"/>
                <w:szCs w:val="24"/>
              </w:rPr>
            </w:pPr>
          </w:p>
        </w:tc>
      </w:tr>
    </w:tbl>
    <w:p w:rsidR="0085153C" w:rsidRDefault="0085153C" w:rsidP="00360D46">
      <w:pPr>
        <w:pStyle w:val="ad"/>
        <w:jc w:val="both"/>
        <w:rPr>
          <w:rFonts w:ascii="Times New Roman" w:hAnsi="Times New Roman"/>
          <w:sz w:val="24"/>
          <w:szCs w:val="24"/>
        </w:rPr>
      </w:pPr>
    </w:p>
    <w:p w:rsidR="00360D46" w:rsidRDefault="00360D46" w:rsidP="00360D46">
      <w:pPr>
        <w:pStyle w:val="ad"/>
        <w:jc w:val="both"/>
        <w:rPr>
          <w:rFonts w:ascii="Times New Roman" w:hAnsi="Times New Roman"/>
          <w:sz w:val="24"/>
          <w:szCs w:val="24"/>
        </w:rPr>
      </w:pPr>
    </w:p>
    <w:p w:rsidR="00360D46" w:rsidRDefault="00360D46" w:rsidP="00360D46">
      <w:pPr>
        <w:pStyle w:val="ad"/>
        <w:jc w:val="both"/>
        <w:rPr>
          <w:rFonts w:ascii="Times New Roman" w:hAnsi="Times New Roman"/>
          <w:sz w:val="24"/>
          <w:szCs w:val="24"/>
        </w:rPr>
      </w:pPr>
    </w:p>
    <w:tbl>
      <w:tblPr>
        <w:tblpPr w:leftFromText="180" w:rightFromText="180" w:vertAnchor="text" w:horzAnchor="margin" w:tblpY="62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18"/>
        <w:gridCol w:w="2126"/>
        <w:gridCol w:w="850"/>
        <w:gridCol w:w="993"/>
        <w:gridCol w:w="708"/>
        <w:gridCol w:w="851"/>
      </w:tblGrid>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13.п. Лесной городок (с.п. Леснинское)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14.с. Кука (курорт) (с.п. Леснинское)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15.п. Хвойный (с.п. Леснинское)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16.п. Дом инвалидов (с.п. Маккавеевское)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17.с. Старая – Кука (с.п. «Новокуки</w:t>
            </w:r>
            <w:r w:rsidRPr="00C85AD3">
              <w:rPr>
                <w:rFonts w:ascii="Times New Roman" w:hAnsi="Times New Roman"/>
                <w:sz w:val="24"/>
                <w:szCs w:val="24"/>
              </w:rPr>
              <w:t>н</w:t>
            </w:r>
            <w:r w:rsidRPr="00C85AD3">
              <w:rPr>
                <w:rFonts w:ascii="Times New Roman" w:hAnsi="Times New Roman"/>
                <w:sz w:val="24"/>
                <w:szCs w:val="24"/>
              </w:rPr>
              <w:t>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313/85</w:t>
            </w: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 xml:space="preserve">Пункт выдачи </w:t>
            </w: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24</w:t>
            </w: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52</w:t>
            </w: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175</w:t>
            </w: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18.с. Танха (с.п. Н</w:t>
            </w:r>
            <w:r w:rsidRPr="00C85AD3">
              <w:rPr>
                <w:rFonts w:ascii="Times New Roman" w:hAnsi="Times New Roman"/>
                <w:sz w:val="24"/>
                <w:szCs w:val="24"/>
              </w:rPr>
              <w:t>о</w:t>
            </w:r>
            <w:r w:rsidRPr="00C85AD3">
              <w:rPr>
                <w:rFonts w:ascii="Times New Roman" w:hAnsi="Times New Roman"/>
                <w:sz w:val="24"/>
                <w:szCs w:val="24"/>
              </w:rPr>
              <w:t>вотроицкое)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271/50</w:t>
            </w: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Пункт выдачи</w:t>
            </w: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27</w:t>
            </w: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68</w:t>
            </w: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241</w:t>
            </w: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19.с. Сыпчегур (с.п. Оленгуйское)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20.с. Еремино (с.п. Сивяковское)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21.с. Амодово (с.п. Сивяковское)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22.п. Забайкальский (с.п. Смоленское)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453/81</w:t>
            </w: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 xml:space="preserve">Пункт выдачи-школа </w:t>
            </w: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3</w:t>
            </w: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6</w:t>
            </w: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10</w:t>
            </w: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23.с. Карповка (с.п. Смоленское)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725/111</w:t>
            </w: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Пункт выдачи-школа</w:t>
            </w: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5</w:t>
            </w: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12</w:t>
            </w: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28</w:t>
            </w: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24.п. ст. Гонгота (с.п. Сохондинское)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25.с. Тургутуй (с.п. Сохондинское)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26.п. Ягодный (с.п. Сохондинское)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27.с. Авдей (с.п. Шишкинское)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28.с. Подволок (с.п. Шишкинское)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141/41</w:t>
            </w: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 xml:space="preserve">Пункт выдачи -школа  </w:t>
            </w: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7(детей)</w:t>
            </w: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20</w:t>
            </w: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27</w:t>
            </w: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r w:rsidR="00360D46" w:rsidRPr="00C85AD3" w:rsidTr="00DA26A0">
        <w:trPr>
          <w:trHeight w:val="427"/>
        </w:trPr>
        <w:tc>
          <w:tcPr>
            <w:tcW w:w="25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29 с. Угдан (с.п. Угданское)</w:t>
            </w:r>
          </w:p>
        </w:tc>
        <w:tc>
          <w:tcPr>
            <w:tcW w:w="1418"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1857/415</w:t>
            </w:r>
          </w:p>
        </w:tc>
        <w:tc>
          <w:tcPr>
            <w:tcW w:w="2126"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 xml:space="preserve">Книгоношество </w:t>
            </w:r>
          </w:p>
        </w:tc>
        <w:tc>
          <w:tcPr>
            <w:tcW w:w="850" w:type="dxa"/>
            <w:tcBorders>
              <w:top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168</w:t>
            </w:r>
          </w:p>
        </w:tc>
        <w:tc>
          <w:tcPr>
            <w:tcW w:w="993"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840</w:t>
            </w:r>
          </w:p>
        </w:tc>
        <w:tc>
          <w:tcPr>
            <w:tcW w:w="708" w:type="dxa"/>
            <w:tcBorders>
              <w:top w:val="single" w:sz="4" w:space="0" w:color="auto"/>
              <w:right w:val="single" w:sz="4" w:space="0" w:color="auto"/>
            </w:tcBorders>
          </w:tcPr>
          <w:p w:rsidR="00360D46" w:rsidRPr="00C85AD3" w:rsidRDefault="00360D46" w:rsidP="00DA26A0">
            <w:pPr>
              <w:pStyle w:val="ad"/>
              <w:rPr>
                <w:rFonts w:ascii="Times New Roman" w:hAnsi="Times New Roman"/>
                <w:sz w:val="24"/>
                <w:szCs w:val="24"/>
              </w:rPr>
            </w:pPr>
            <w:r w:rsidRPr="00C85AD3">
              <w:rPr>
                <w:rFonts w:ascii="Times New Roman" w:hAnsi="Times New Roman"/>
                <w:sz w:val="24"/>
                <w:szCs w:val="24"/>
              </w:rPr>
              <w:t>1680</w:t>
            </w:r>
          </w:p>
        </w:tc>
        <w:tc>
          <w:tcPr>
            <w:tcW w:w="851" w:type="dxa"/>
            <w:tcBorders>
              <w:top w:val="single" w:sz="4" w:space="0" w:color="auto"/>
              <w:left w:val="single" w:sz="4" w:space="0" w:color="auto"/>
            </w:tcBorders>
          </w:tcPr>
          <w:p w:rsidR="00360D46" w:rsidRPr="00C85AD3" w:rsidRDefault="00360D46" w:rsidP="00DA26A0">
            <w:pPr>
              <w:pStyle w:val="ad"/>
              <w:rPr>
                <w:rFonts w:ascii="Times New Roman" w:hAnsi="Times New Roman"/>
                <w:sz w:val="24"/>
                <w:szCs w:val="24"/>
              </w:rPr>
            </w:pPr>
          </w:p>
        </w:tc>
      </w:tr>
    </w:tbl>
    <w:p w:rsidR="00DA26A0" w:rsidRDefault="00DA26A0" w:rsidP="00DA26A0">
      <w:pPr>
        <w:jc w:val="right"/>
        <w:rPr>
          <w:rFonts w:ascii="Times New Roman" w:hAnsi="Times New Roman"/>
          <w:sz w:val="24"/>
          <w:szCs w:val="24"/>
        </w:rPr>
      </w:pPr>
      <w:r>
        <w:rPr>
          <w:rFonts w:ascii="Times New Roman" w:hAnsi="Times New Roman"/>
          <w:sz w:val="24"/>
          <w:szCs w:val="24"/>
        </w:rPr>
        <w:t>Продолжение таблицы 2</w:t>
      </w:r>
    </w:p>
    <w:p w:rsidR="0060502F" w:rsidRPr="00360D46" w:rsidRDefault="00B53091" w:rsidP="00326765">
      <w:pPr>
        <w:spacing w:line="240" w:lineRule="auto"/>
        <w:rPr>
          <w:lang w:eastAsia="en-US"/>
        </w:rPr>
      </w:pPr>
      <w:r w:rsidRPr="00EC6F7F">
        <w:rPr>
          <w:rFonts w:ascii="Times New Roman" w:hAnsi="Times New Roman"/>
          <w:sz w:val="24"/>
          <w:szCs w:val="24"/>
        </w:rPr>
        <w:t>Среднее число жителей на одну библиотеку составляет 2868 человек В связи с низкой пло</w:t>
      </w:r>
      <w:r w:rsidRPr="00EC6F7F">
        <w:rPr>
          <w:rFonts w:ascii="Times New Roman" w:hAnsi="Times New Roman"/>
          <w:sz w:val="24"/>
          <w:szCs w:val="24"/>
        </w:rPr>
        <w:t>т</w:t>
      </w:r>
      <w:r w:rsidRPr="00EC6F7F">
        <w:rPr>
          <w:rFonts w:ascii="Times New Roman" w:hAnsi="Times New Roman"/>
          <w:sz w:val="24"/>
          <w:szCs w:val="24"/>
        </w:rPr>
        <w:t>ностью населения число библиотек, работают по сокращенному графику, среди них: на 0,5 ставки - библиотекарь по внестационарному обслуживанию с.Угдан, заведующие филиалами МБУК МЦРБ - с .Верх-Нарым, с. Яб</w:t>
      </w:r>
      <w:r w:rsidR="00B8100D" w:rsidRPr="00EC6F7F">
        <w:rPr>
          <w:rFonts w:ascii="Times New Roman" w:hAnsi="Times New Roman"/>
          <w:sz w:val="24"/>
          <w:szCs w:val="24"/>
        </w:rPr>
        <w:t>лоново, 0,75 ставки филиалы: п.</w:t>
      </w:r>
      <w:r w:rsidRPr="00EC6F7F">
        <w:rPr>
          <w:rFonts w:ascii="Times New Roman" w:hAnsi="Times New Roman"/>
          <w:sz w:val="24"/>
          <w:szCs w:val="24"/>
        </w:rPr>
        <w:t>Лениск, с.Оленгуй, с.Ильинка, с.Арахлей, с.Иргень, с. Домна-Ключи.</w:t>
      </w:r>
      <w:r w:rsidR="00F00BFC" w:rsidRPr="00EC6F7F">
        <w:rPr>
          <w:rFonts w:ascii="Times New Roman" w:hAnsi="Times New Roman"/>
          <w:sz w:val="24"/>
          <w:szCs w:val="24"/>
        </w:rPr>
        <w:t xml:space="preserve">      </w:t>
      </w:r>
    </w:p>
    <w:p w:rsidR="00DA26A0" w:rsidRDefault="002A7E65" w:rsidP="00DA26A0">
      <w:pPr>
        <w:rPr>
          <w:rFonts w:ascii="Times New Roman" w:hAnsi="Times New Roman" w:cs="Times New Roman"/>
          <w:sz w:val="24"/>
          <w:szCs w:val="24"/>
        </w:rPr>
      </w:pPr>
      <w:r w:rsidRPr="00C85AD3">
        <w:rPr>
          <w:rFonts w:ascii="Times New Roman" w:hAnsi="Times New Roman" w:cs="Times New Roman"/>
          <w:b/>
          <w:sz w:val="24"/>
          <w:szCs w:val="24"/>
        </w:rPr>
        <w:t>2.8</w:t>
      </w:r>
      <w:r w:rsidR="00B82343" w:rsidRPr="00C85AD3">
        <w:rPr>
          <w:rFonts w:ascii="Times New Roman" w:hAnsi="Times New Roman" w:cs="Times New Roman"/>
          <w:b/>
          <w:sz w:val="24"/>
          <w:szCs w:val="24"/>
        </w:rPr>
        <w:t>. Краткие выводы по разделу. Основные направления трансформации сети и меры, принимаемые для преодоления деструктивных процессов, если таковые есть</w:t>
      </w:r>
      <w:r w:rsidR="00B82343" w:rsidRPr="00C85AD3">
        <w:rPr>
          <w:rFonts w:ascii="Times New Roman" w:hAnsi="Times New Roman" w:cs="Times New Roman"/>
          <w:sz w:val="24"/>
          <w:szCs w:val="24"/>
        </w:rPr>
        <w:t>.</w:t>
      </w:r>
    </w:p>
    <w:p w:rsidR="00DA26A0" w:rsidRPr="00DA26A0" w:rsidRDefault="003C0DD5" w:rsidP="00326765">
      <w:pPr>
        <w:spacing w:line="240" w:lineRule="auto"/>
        <w:ind w:firstLine="709"/>
        <w:rPr>
          <w:rFonts w:ascii="Times New Roman" w:eastAsia="Calibri" w:hAnsi="Times New Roman" w:cs="Times New Roman"/>
          <w:b/>
          <w:sz w:val="24"/>
          <w:szCs w:val="24"/>
          <w:lang w:eastAsia="en-US"/>
        </w:rPr>
        <w:sectPr w:rsidR="00DA26A0" w:rsidRPr="00DA26A0" w:rsidSect="00360D46">
          <w:pgSz w:w="11906" w:h="16838"/>
          <w:pgMar w:top="567" w:right="567" w:bottom="1134" w:left="1701" w:header="170" w:footer="0" w:gutter="0"/>
          <w:cols w:space="708"/>
          <w:docGrid w:linePitch="360"/>
        </w:sectPr>
      </w:pPr>
      <w:r w:rsidRPr="00C85AD3">
        <w:rPr>
          <w:rFonts w:ascii="Times New Roman" w:hAnsi="Times New Roman"/>
          <w:sz w:val="24"/>
          <w:szCs w:val="24"/>
        </w:rPr>
        <w:t>В течение года изменений в структуре библиотечной сети, ухудшающих её положение не произошло. Но развитие библиотечной отрасли предусматривает финансовые вливания на техническое оборудование и его обновление, которых в смете учреждения нет.</w:t>
      </w:r>
    </w:p>
    <w:p w:rsidR="003C0DD5" w:rsidRPr="00C85AD3" w:rsidRDefault="003C0DD5" w:rsidP="00326765">
      <w:pPr>
        <w:pStyle w:val="ad"/>
        <w:ind w:firstLine="709"/>
        <w:jc w:val="both"/>
        <w:rPr>
          <w:rFonts w:ascii="Times New Roman" w:hAnsi="Times New Roman"/>
          <w:sz w:val="24"/>
          <w:szCs w:val="24"/>
        </w:rPr>
      </w:pPr>
    </w:p>
    <w:p w:rsidR="00360D46" w:rsidRDefault="003C0DD5" w:rsidP="00326765">
      <w:pPr>
        <w:pStyle w:val="ad"/>
        <w:ind w:firstLine="709"/>
        <w:jc w:val="both"/>
        <w:rPr>
          <w:rFonts w:ascii="Times New Roman" w:hAnsi="Times New Roman"/>
          <w:sz w:val="24"/>
          <w:szCs w:val="24"/>
        </w:rPr>
      </w:pPr>
      <w:r w:rsidRPr="00C85AD3">
        <w:rPr>
          <w:rFonts w:ascii="Times New Roman" w:hAnsi="Times New Roman"/>
          <w:sz w:val="24"/>
          <w:szCs w:val="24"/>
        </w:rPr>
        <w:t xml:space="preserve">Для предотвращения возникновения деструктивных процессов ведётся углублённая работа с библиотечным фондом по возможности его обновления и пополнения. </w:t>
      </w:r>
    </w:p>
    <w:p w:rsidR="00360D46" w:rsidRDefault="00360D46" w:rsidP="00326765">
      <w:pPr>
        <w:pStyle w:val="ad"/>
        <w:ind w:firstLine="709"/>
        <w:jc w:val="both"/>
        <w:rPr>
          <w:rFonts w:ascii="Times New Roman" w:hAnsi="Times New Roman"/>
          <w:sz w:val="24"/>
          <w:szCs w:val="24"/>
        </w:rPr>
      </w:pPr>
      <w:r w:rsidRPr="00C85AD3">
        <w:rPr>
          <w:rFonts w:ascii="Times New Roman" w:hAnsi="Times New Roman"/>
          <w:sz w:val="24"/>
          <w:szCs w:val="24"/>
        </w:rPr>
        <w:t>Каждая библиотека разрабатывает совместные планы работы с общественными орг</w:t>
      </w:r>
      <w:r w:rsidRPr="00C85AD3">
        <w:rPr>
          <w:rFonts w:ascii="Times New Roman" w:hAnsi="Times New Roman"/>
          <w:sz w:val="24"/>
          <w:szCs w:val="24"/>
        </w:rPr>
        <w:t>а</w:t>
      </w:r>
      <w:r w:rsidRPr="00C85AD3">
        <w:rPr>
          <w:rFonts w:ascii="Times New Roman" w:hAnsi="Times New Roman"/>
          <w:sz w:val="24"/>
          <w:szCs w:val="24"/>
        </w:rPr>
        <w:t>низациями, образовательными учреждениями</w:t>
      </w:r>
      <w:r w:rsidR="007C5B91">
        <w:rPr>
          <w:rFonts w:ascii="Times New Roman" w:hAnsi="Times New Roman"/>
          <w:sz w:val="24"/>
          <w:szCs w:val="24"/>
        </w:rPr>
        <w:t>.</w:t>
      </w:r>
    </w:p>
    <w:p w:rsidR="007C5B91" w:rsidRPr="00C85AD3" w:rsidRDefault="007C5B91" w:rsidP="00360D46">
      <w:pPr>
        <w:pStyle w:val="ad"/>
        <w:ind w:firstLine="708"/>
        <w:jc w:val="both"/>
        <w:rPr>
          <w:rFonts w:ascii="Times New Roman" w:hAnsi="Times New Roman"/>
          <w:sz w:val="24"/>
          <w:szCs w:val="24"/>
        </w:rPr>
      </w:pPr>
    </w:p>
    <w:p w:rsidR="007C5B91" w:rsidRPr="00C85AD3" w:rsidRDefault="007C5B91" w:rsidP="007C5B91">
      <w:pPr>
        <w:pStyle w:val="ad"/>
        <w:jc w:val="center"/>
        <w:rPr>
          <w:rFonts w:ascii="Times New Roman" w:hAnsi="Times New Roman"/>
          <w:b/>
          <w:sz w:val="24"/>
          <w:szCs w:val="24"/>
        </w:rPr>
      </w:pPr>
      <w:r w:rsidRPr="00C85AD3">
        <w:rPr>
          <w:rFonts w:ascii="Times New Roman" w:hAnsi="Times New Roman"/>
          <w:b/>
          <w:sz w:val="24"/>
          <w:szCs w:val="24"/>
        </w:rPr>
        <w:t>3. Основные статистические показатели</w:t>
      </w:r>
    </w:p>
    <w:p w:rsidR="007C5B91" w:rsidRPr="00C85AD3" w:rsidRDefault="007C5B91" w:rsidP="007C5B91">
      <w:pPr>
        <w:pStyle w:val="ad"/>
        <w:jc w:val="center"/>
        <w:rPr>
          <w:rFonts w:ascii="Times New Roman" w:hAnsi="Times New Roman"/>
          <w:sz w:val="24"/>
          <w:szCs w:val="24"/>
        </w:rPr>
      </w:pPr>
      <w:r w:rsidRPr="00C85AD3">
        <w:rPr>
          <w:rFonts w:ascii="Times New Roman" w:hAnsi="Times New Roman"/>
          <w:sz w:val="24"/>
          <w:szCs w:val="24"/>
        </w:rPr>
        <w:t>3</w:t>
      </w:r>
      <w:r w:rsidRPr="00C85AD3">
        <w:rPr>
          <w:rFonts w:ascii="Times New Roman" w:hAnsi="Times New Roman"/>
          <w:b/>
          <w:sz w:val="24"/>
          <w:szCs w:val="24"/>
        </w:rPr>
        <w:t>.1. Охват населения района (города) библиотечным обслуживанием в разрезе муниц</w:t>
      </w:r>
      <w:r w:rsidRPr="00C85AD3">
        <w:rPr>
          <w:rFonts w:ascii="Times New Roman" w:hAnsi="Times New Roman"/>
          <w:b/>
          <w:sz w:val="24"/>
          <w:szCs w:val="24"/>
        </w:rPr>
        <w:t>и</w:t>
      </w:r>
      <w:r w:rsidRPr="00C85AD3">
        <w:rPr>
          <w:rFonts w:ascii="Times New Roman" w:hAnsi="Times New Roman"/>
          <w:b/>
          <w:sz w:val="24"/>
          <w:szCs w:val="24"/>
        </w:rPr>
        <w:t>пальных образований и в целом по району</w:t>
      </w:r>
      <w:r w:rsidRPr="00C85AD3">
        <w:rPr>
          <w:rFonts w:ascii="Times New Roman" w:hAnsi="Times New Roman"/>
          <w:sz w:val="24"/>
          <w:szCs w:val="24"/>
        </w:rPr>
        <w:t>.</w:t>
      </w:r>
    </w:p>
    <w:p w:rsidR="007C5B91" w:rsidRPr="00C85AD3" w:rsidRDefault="007C5B91" w:rsidP="007C5B91">
      <w:pPr>
        <w:pStyle w:val="ad"/>
        <w:jc w:val="both"/>
        <w:rPr>
          <w:rFonts w:ascii="Times New Roman" w:hAnsi="Times New Roman"/>
          <w:sz w:val="24"/>
          <w:szCs w:val="24"/>
        </w:rPr>
      </w:pPr>
    </w:p>
    <w:p w:rsidR="007C5B91" w:rsidRPr="00C85AD3" w:rsidRDefault="007C5B91" w:rsidP="007C5B91">
      <w:pPr>
        <w:pStyle w:val="ad"/>
        <w:jc w:val="center"/>
        <w:rPr>
          <w:rFonts w:ascii="Times New Roman" w:hAnsi="Times New Roman"/>
          <w:sz w:val="24"/>
          <w:szCs w:val="24"/>
        </w:rPr>
      </w:pPr>
      <w:r w:rsidRPr="00C85AD3">
        <w:rPr>
          <w:rFonts w:ascii="Times New Roman" w:hAnsi="Times New Roman"/>
          <w:sz w:val="24"/>
          <w:szCs w:val="24"/>
        </w:rPr>
        <w:t>Таблица 3 - Охват населения Читинского района библиотечным обслуживанием</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545"/>
        <w:gridCol w:w="1276"/>
        <w:gridCol w:w="3544"/>
        <w:gridCol w:w="708"/>
        <w:gridCol w:w="993"/>
      </w:tblGrid>
      <w:tr w:rsidR="007C5B91" w:rsidRPr="00C85AD3" w:rsidTr="0047098E">
        <w:tc>
          <w:tcPr>
            <w:tcW w:w="540"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 п/п</w:t>
            </w:r>
          </w:p>
        </w:tc>
        <w:tc>
          <w:tcPr>
            <w:tcW w:w="2545"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Населенные пункты</w:t>
            </w:r>
          </w:p>
        </w:tc>
        <w:tc>
          <w:tcPr>
            <w:tcW w:w="1276"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Кол-во населения</w:t>
            </w:r>
          </w:p>
        </w:tc>
        <w:tc>
          <w:tcPr>
            <w:tcW w:w="3544"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Библиотека (с указанием сп</w:t>
            </w:r>
            <w:r w:rsidRPr="00C85AD3">
              <w:rPr>
                <w:rFonts w:ascii="Times New Roman" w:hAnsi="Times New Roman"/>
                <w:sz w:val="24"/>
                <w:szCs w:val="24"/>
              </w:rPr>
              <w:t>е</w:t>
            </w:r>
            <w:r w:rsidRPr="00C85AD3">
              <w:rPr>
                <w:rFonts w:ascii="Times New Roman" w:hAnsi="Times New Roman"/>
                <w:sz w:val="24"/>
                <w:szCs w:val="24"/>
              </w:rPr>
              <w:t>цификации – сельская, горо</w:t>
            </w:r>
            <w:r w:rsidRPr="00C85AD3">
              <w:rPr>
                <w:rFonts w:ascii="Times New Roman" w:hAnsi="Times New Roman"/>
                <w:sz w:val="24"/>
                <w:szCs w:val="24"/>
              </w:rPr>
              <w:t>д</w:t>
            </w:r>
            <w:r w:rsidRPr="00C85AD3">
              <w:rPr>
                <w:rFonts w:ascii="Times New Roman" w:hAnsi="Times New Roman"/>
                <w:sz w:val="24"/>
                <w:szCs w:val="24"/>
              </w:rPr>
              <w:t>ская или детская)</w:t>
            </w:r>
          </w:p>
        </w:tc>
        <w:tc>
          <w:tcPr>
            <w:tcW w:w="708"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Кол-во польз</w:t>
            </w:r>
            <w:r w:rsidRPr="00C85AD3">
              <w:rPr>
                <w:rFonts w:ascii="Times New Roman" w:hAnsi="Times New Roman"/>
                <w:sz w:val="24"/>
                <w:szCs w:val="24"/>
              </w:rPr>
              <w:t>о</w:t>
            </w:r>
            <w:r w:rsidRPr="00C85AD3">
              <w:rPr>
                <w:rFonts w:ascii="Times New Roman" w:hAnsi="Times New Roman"/>
                <w:sz w:val="24"/>
                <w:szCs w:val="24"/>
              </w:rPr>
              <w:t>в</w:t>
            </w:r>
            <w:r w:rsidRPr="00C85AD3">
              <w:rPr>
                <w:rFonts w:ascii="Times New Roman" w:hAnsi="Times New Roman"/>
                <w:sz w:val="24"/>
                <w:szCs w:val="24"/>
              </w:rPr>
              <w:t>а</w:t>
            </w:r>
            <w:r w:rsidRPr="00C85AD3">
              <w:rPr>
                <w:rFonts w:ascii="Times New Roman" w:hAnsi="Times New Roman"/>
                <w:sz w:val="24"/>
                <w:szCs w:val="24"/>
              </w:rPr>
              <w:t>т</w:t>
            </w:r>
            <w:r w:rsidRPr="00C85AD3">
              <w:rPr>
                <w:rFonts w:ascii="Times New Roman" w:hAnsi="Times New Roman"/>
                <w:sz w:val="24"/>
                <w:szCs w:val="24"/>
              </w:rPr>
              <w:t>е</w:t>
            </w:r>
            <w:r w:rsidRPr="00C85AD3">
              <w:rPr>
                <w:rFonts w:ascii="Times New Roman" w:hAnsi="Times New Roman"/>
                <w:sz w:val="24"/>
                <w:szCs w:val="24"/>
              </w:rPr>
              <w:t>лей</w:t>
            </w:r>
          </w:p>
        </w:tc>
        <w:tc>
          <w:tcPr>
            <w:tcW w:w="993"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 о</w:t>
            </w:r>
            <w:r w:rsidRPr="00C85AD3">
              <w:rPr>
                <w:rFonts w:ascii="Times New Roman" w:hAnsi="Times New Roman"/>
                <w:sz w:val="24"/>
                <w:szCs w:val="24"/>
              </w:rPr>
              <w:t>х</w:t>
            </w:r>
            <w:r w:rsidRPr="00C85AD3">
              <w:rPr>
                <w:rFonts w:ascii="Times New Roman" w:hAnsi="Times New Roman"/>
                <w:sz w:val="24"/>
                <w:szCs w:val="24"/>
              </w:rPr>
              <w:t>вата библ. обсл.</w:t>
            </w:r>
          </w:p>
        </w:tc>
      </w:tr>
      <w:tr w:rsidR="007C5B91" w:rsidRPr="00C85AD3" w:rsidTr="0047098E">
        <w:trPr>
          <w:trHeight w:val="1399"/>
        </w:trPr>
        <w:tc>
          <w:tcPr>
            <w:tcW w:w="540"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w:t>
            </w:r>
          </w:p>
        </w:tc>
        <w:tc>
          <w:tcPr>
            <w:tcW w:w="2545"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г.п. «Атамановское»</w:t>
            </w:r>
          </w:p>
        </w:tc>
        <w:tc>
          <w:tcPr>
            <w:tcW w:w="1276"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10392</w:t>
            </w:r>
          </w:p>
        </w:tc>
        <w:tc>
          <w:tcPr>
            <w:tcW w:w="3544"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 ЦРБ МБУК «МЦРБ» (райо</w:t>
            </w:r>
            <w:r w:rsidRPr="00C85AD3">
              <w:rPr>
                <w:rFonts w:ascii="Times New Roman" w:hAnsi="Times New Roman"/>
                <w:sz w:val="24"/>
                <w:szCs w:val="24"/>
              </w:rPr>
              <w:t>н</w:t>
            </w:r>
            <w:r w:rsidRPr="00C85AD3">
              <w:rPr>
                <w:rFonts w:ascii="Times New Roman" w:hAnsi="Times New Roman"/>
                <w:sz w:val="24"/>
                <w:szCs w:val="24"/>
              </w:rPr>
              <w:t>ная )</w:t>
            </w:r>
          </w:p>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2. Филиал МБУК «МЦРБ» ЦДБ</w:t>
            </w:r>
            <w:r w:rsidR="00636F2A">
              <w:rPr>
                <w:rFonts w:ascii="Times New Roman" w:hAnsi="Times New Roman"/>
                <w:sz w:val="24"/>
                <w:szCs w:val="24"/>
              </w:rPr>
              <w:t xml:space="preserve"> </w:t>
            </w:r>
            <w:r w:rsidRPr="00C85AD3">
              <w:rPr>
                <w:rFonts w:ascii="Times New Roman" w:hAnsi="Times New Roman"/>
                <w:sz w:val="24"/>
                <w:szCs w:val="24"/>
              </w:rPr>
              <w:t>(детская)</w:t>
            </w:r>
          </w:p>
        </w:tc>
        <w:tc>
          <w:tcPr>
            <w:tcW w:w="708"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1819</w:t>
            </w:r>
          </w:p>
        </w:tc>
        <w:tc>
          <w:tcPr>
            <w:tcW w:w="993"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 xml:space="preserve"> 17% </w:t>
            </w:r>
          </w:p>
        </w:tc>
      </w:tr>
      <w:tr w:rsidR="007C5B91" w:rsidRPr="00C85AD3" w:rsidTr="0047098E">
        <w:tc>
          <w:tcPr>
            <w:tcW w:w="540"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 xml:space="preserve">2.  </w:t>
            </w:r>
          </w:p>
        </w:tc>
        <w:tc>
          <w:tcPr>
            <w:tcW w:w="2545"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г.п. «Новокручини</w:t>
            </w:r>
            <w:r w:rsidRPr="00C85AD3">
              <w:rPr>
                <w:rFonts w:ascii="Times New Roman" w:hAnsi="Times New Roman"/>
                <w:sz w:val="24"/>
                <w:szCs w:val="24"/>
              </w:rPr>
              <w:t>н</w:t>
            </w:r>
            <w:r w:rsidRPr="00C85AD3">
              <w:rPr>
                <w:rFonts w:ascii="Times New Roman" w:hAnsi="Times New Roman"/>
                <w:sz w:val="24"/>
                <w:szCs w:val="24"/>
              </w:rPr>
              <w:t>ское»</w:t>
            </w:r>
          </w:p>
        </w:tc>
        <w:tc>
          <w:tcPr>
            <w:tcW w:w="1276"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10113</w:t>
            </w:r>
          </w:p>
        </w:tc>
        <w:tc>
          <w:tcPr>
            <w:tcW w:w="3544"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 МБУК ДБИЦ «Родник» би</w:t>
            </w:r>
            <w:r w:rsidRPr="00C85AD3">
              <w:rPr>
                <w:rFonts w:ascii="Times New Roman" w:hAnsi="Times New Roman"/>
                <w:sz w:val="24"/>
                <w:szCs w:val="24"/>
              </w:rPr>
              <w:t>б</w:t>
            </w:r>
            <w:r w:rsidRPr="00C85AD3">
              <w:rPr>
                <w:rFonts w:ascii="Times New Roman" w:hAnsi="Times New Roman"/>
                <w:sz w:val="24"/>
                <w:szCs w:val="24"/>
              </w:rPr>
              <w:t>лиотека п. Новая</w:t>
            </w:r>
          </w:p>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2. МБУК ДБИЦ «Родник» би</w:t>
            </w:r>
            <w:r w:rsidRPr="00C85AD3">
              <w:rPr>
                <w:rFonts w:ascii="Times New Roman" w:hAnsi="Times New Roman"/>
                <w:sz w:val="24"/>
                <w:szCs w:val="24"/>
              </w:rPr>
              <w:t>б</w:t>
            </w:r>
            <w:r w:rsidRPr="00C85AD3">
              <w:rPr>
                <w:rFonts w:ascii="Times New Roman" w:hAnsi="Times New Roman"/>
                <w:sz w:val="24"/>
                <w:szCs w:val="24"/>
              </w:rPr>
              <w:t>лиотека п. Кручина</w:t>
            </w:r>
          </w:p>
        </w:tc>
        <w:tc>
          <w:tcPr>
            <w:tcW w:w="708"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2208</w:t>
            </w:r>
          </w:p>
        </w:tc>
        <w:tc>
          <w:tcPr>
            <w:tcW w:w="993"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22%</w:t>
            </w:r>
          </w:p>
        </w:tc>
      </w:tr>
      <w:tr w:rsidR="007C5B91" w:rsidRPr="00C85AD3" w:rsidTr="0047098E">
        <w:tc>
          <w:tcPr>
            <w:tcW w:w="540"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3.</w:t>
            </w:r>
          </w:p>
        </w:tc>
        <w:tc>
          <w:tcPr>
            <w:tcW w:w="2545"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г.п. «Яблоновское»</w:t>
            </w:r>
          </w:p>
        </w:tc>
        <w:tc>
          <w:tcPr>
            <w:tcW w:w="1276"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570</w:t>
            </w:r>
          </w:p>
        </w:tc>
        <w:tc>
          <w:tcPr>
            <w:tcW w:w="3544"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Филиал МБУК «МЦРБ» с. Я</w:t>
            </w:r>
            <w:r w:rsidRPr="00C85AD3">
              <w:rPr>
                <w:rFonts w:ascii="Times New Roman" w:hAnsi="Times New Roman"/>
                <w:sz w:val="24"/>
                <w:szCs w:val="24"/>
              </w:rPr>
              <w:t>б</w:t>
            </w:r>
            <w:r w:rsidRPr="00C85AD3">
              <w:rPr>
                <w:rFonts w:ascii="Times New Roman" w:hAnsi="Times New Roman"/>
                <w:sz w:val="24"/>
                <w:szCs w:val="24"/>
              </w:rPr>
              <w:t>лоново(сельская)</w:t>
            </w:r>
          </w:p>
        </w:tc>
        <w:tc>
          <w:tcPr>
            <w:tcW w:w="708"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17</w:t>
            </w:r>
          </w:p>
        </w:tc>
        <w:tc>
          <w:tcPr>
            <w:tcW w:w="993"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3%</w:t>
            </w:r>
          </w:p>
        </w:tc>
      </w:tr>
      <w:tr w:rsidR="007C5B91" w:rsidRPr="00C85AD3" w:rsidTr="0047098E">
        <w:tc>
          <w:tcPr>
            <w:tcW w:w="540"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4.</w:t>
            </w:r>
          </w:p>
        </w:tc>
        <w:tc>
          <w:tcPr>
            <w:tcW w:w="2545"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с.п. «Александро</w:t>
            </w:r>
            <w:r w:rsidRPr="00C85AD3">
              <w:rPr>
                <w:rFonts w:ascii="Times New Roman" w:hAnsi="Times New Roman"/>
                <w:sz w:val="24"/>
                <w:szCs w:val="24"/>
              </w:rPr>
              <w:t>в</w:t>
            </w:r>
            <w:r w:rsidRPr="00C85AD3">
              <w:rPr>
                <w:rFonts w:ascii="Times New Roman" w:hAnsi="Times New Roman"/>
                <w:sz w:val="24"/>
                <w:szCs w:val="24"/>
              </w:rPr>
              <w:t>ское»</w:t>
            </w:r>
          </w:p>
        </w:tc>
        <w:tc>
          <w:tcPr>
            <w:tcW w:w="1276"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1180</w:t>
            </w:r>
          </w:p>
        </w:tc>
        <w:tc>
          <w:tcPr>
            <w:tcW w:w="3544"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Филиал МБУК «МЦРБ» с. Александровка(сельская)</w:t>
            </w:r>
          </w:p>
        </w:tc>
        <w:tc>
          <w:tcPr>
            <w:tcW w:w="708"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260</w:t>
            </w:r>
          </w:p>
        </w:tc>
        <w:tc>
          <w:tcPr>
            <w:tcW w:w="993"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22%</w:t>
            </w:r>
          </w:p>
        </w:tc>
      </w:tr>
      <w:tr w:rsidR="007C5B91" w:rsidRPr="00C85AD3" w:rsidTr="0047098E">
        <w:tc>
          <w:tcPr>
            <w:tcW w:w="540"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5.</w:t>
            </w:r>
          </w:p>
        </w:tc>
        <w:tc>
          <w:tcPr>
            <w:tcW w:w="2545"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с.п. «Арахлейское»</w:t>
            </w:r>
          </w:p>
        </w:tc>
        <w:tc>
          <w:tcPr>
            <w:tcW w:w="1276"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336</w:t>
            </w:r>
          </w:p>
        </w:tc>
        <w:tc>
          <w:tcPr>
            <w:tcW w:w="3544" w:type="dxa"/>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Филиал МБУК «МЦРБ» с. Арахлей(сельская)</w:t>
            </w:r>
          </w:p>
        </w:tc>
        <w:tc>
          <w:tcPr>
            <w:tcW w:w="708"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203</w:t>
            </w:r>
          </w:p>
        </w:tc>
        <w:tc>
          <w:tcPr>
            <w:tcW w:w="993" w:type="dxa"/>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60%</w:t>
            </w:r>
          </w:p>
        </w:tc>
      </w:tr>
      <w:tr w:rsidR="007C5B91" w:rsidRPr="00C85AD3" w:rsidTr="0047098E">
        <w:trPr>
          <w:trHeight w:val="1043"/>
        </w:trPr>
        <w:tc>
          <w:tcPr>
            <w:tcW w:w="540" w:type="dxa"/>
            <w:tcBorders>
              <w:bottom w:val="single" w:sz="4" w:space="0" w:color="auto"/>
            </w:tcBorders>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6.</w:t>
            </w:r>
          </w:p>
        </w:tc>
        <w:tc>
          <w:tcPr>
            <w:tcW w:w="2545" w:type="dxa"/>
            <w:tcBorders>
              <w:bottom w:val="single" w:sz="4" w:space="0" w:color="auto"/>
            </w:tcBorders>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с.п. «Беклемише</w:t>
            </w:r>
            <w:r w:rsidRPr="00C85AD3">
              <w:rPr>
                <w:rFonts w:ascii="Times New Roman" w:hAnsi="Times New Roman"/>
                <w:sz w:val="24"/>
                <w:szCs w:val="24"/>
              </w:rPr>
              <w:t>в</w:t>
            </w:r>
            <w:r w:rsidRPr="00C85AD3">
              <w:rPr>
                <w:rFonts w:ascii="Times New Roman" w:hAnsi="Times New Roman"/>
                <w:sz w:val="24"/>
                <w:szCs w:val="24"/>
              </w:rPr>
              <w:t>ское»</w:t>
            </w:r>
          </w:p>
        </w:tc>
        <w:tc>
          <w:tcPr>
            <w:tcW w:w="1276" w:type="dxa"/>
            <w:tcBorders>
              <w:bottom w:val="single" w:sz="4" w:space="0" w:color="auto"/>
            </w:tcBorders>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1578</w:t>
            </w:r>
          </w:p>
        </w:tc>
        <w:tc>
          <w:tcPr>
            <w:tcW w:w="3544" w:type="dxa"/>
            <w:tcBorders>
              <w:bottom w:val="single" w:sz="4" w:space="0" w:color="auto"/>
            </w:tcBorders>
          </w:tcPr>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1. Филиал МБУК «МЦРБ» с. Беклемишево(сельская)</w:t>
            </w:r>
          </w:p>
          <w:p w:rsidR="007C5B91" w:rsidRPr="00C85AD3" w:rsidRDefault="007C5B91" w:rsidP="0047098E">
            <w:pPr>
              <w:pStyle w:val="ad"/>
              <w:rPr>
                <w:rFonts w:ascii="Times New Roman" w:hAnsi="Times New Roman"/>
                <w:sz w:val="24"/>
                <w:szCs w:val="24"/>
              </w:rPr>
            </w:pPr>
            <w:r w:rsidRPr="00C85AD3">
              <w:rPr>
                <w:rFonts w:ascii="Times New Roman" w:hAnsi="Times New Roman"/>
                <w:sz w:val="24"/>
                <w:szCs w:val="24"/>
              </w:rPr>
              <w:t>2. Филиал МБУК «МЦРБ» с. Иргень(сельская)</w:t>
            </w:r>
          </w:p>
        </w:tc>
        <w:tc>
          <w:tcPr>
            <w:tcW w:w="708" w:type="dxa"/>
            <w:tcBorders>
              <w:bottom w:val="single" w:sz="4" w:space="0" w:color="auto"/>
            </w:tcBorders>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236</w:t>
            </w:r>
          </w:p>
        </w:tc>
        <w:tc>
          <w:tcPr>
            <w:tcW w:w="993" w:type="dxa"/>
            <w:tcBorders>
              <w:bottom w:val="single" w:sz="4" w:space="0" w:color="auto"/>
            </w:tcBorders>
          </w:tcPr>
          <w:p w:rsidR="007C5B91" w:rsidRPr="00C85AD3" w:rsidRDefault="007C5B91" w:rsidP="0047098E">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14%</w:t>
            </w:r>
          </w:p>
        </w:tc>
      </w:tr>
      <w:tr w:rsidR="007C5B91" w:rsidRPr="00C85AD3" w:rsidTr="0047098E">
        <w:trPr>
          <w:trHeight w:val="284"/>
        </w:trPr>
        <w:tc>
          <w:tcPr>
            <w:tcW w:w="540"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7.</w:t>
            </w:r>
          </w:p>
        </w:tc>
        <w:tc>
          <w:tcPr>
            <w:tcW w:w="2545"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с.п. «Верх – Чити</w:t>
            </w:r>
            <w:r w:rsidRPr="00C85AD3">
              <w:rPr>
                <w:rFonts w:ascii="Times New Roman" w:hAnsi="Times New Roman"/>
                <w:sz w:val="24"/>
                <w:szCs w:val="24"/>
              </w:rPr>
              <w:t>н</w:t>
            </w:r>
            <w:r w:rsidRPr="00C85AD3">
              <w:rPr>
                <w:rFonts w:ascii="Times New Roman" w:hAnsi="Times New Roman"/>
                <w:sz w:val="24"/>
                <w:szCs w:val="24"/>
              </w:rPr>
              <w:t>ское»</w:t>
            </w:r>
          </w:p>
        </w:tc>
        <w:tc>
          <w:tcPr>
            <w:tcW w:w="1276"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1800</w:t>
            </w:r>
          </w:p>
        </w:tc>
        <w:tc>
          <w:tcPr>
            <w:tcW w:w="3544"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Филиал МБУК «МЦРБ» с. Верх - Чита(сельская)</w:t>
            </w:r>
          </w:p>
        </w:tc>
        <w:tc>
          <w:tcPr>
            <w:tcW w:w="708"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465</w:t>
            </w:r>
          </w:p>
        </w:tc>
        <w:tc>
          <w:tcPr>
            <w:tcW w:w="993"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26%</w:t>
            </w:r>
          </w:p>
        </w:tc>
      </w:tr>
      <w:tr w:rsidR="007C5B91" w:rsidRPr="00C85AD3" w:rsidTr="0047098E">
        <w:trPr>
          <w:trHeight w:val="261"/>
        </w:trPr>
        <w:tc>
          <w:tcPr>
            <w:tcW w:w="540"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8.</w:t>
            </w:r>
          </w:p>
        </w:tc>
        <w:tc>
          <w:tcPr>
            <w:tcW w:w="2545"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с.п. «Домнинское»</w:t>
            </w:r>
          </w:p>
        </w:tc>
        <w:tc>
          <w:tcPr>
            <w:tcW w:w="1276"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FF0000"/>
                <w:sz w:val="24"/>
                <w:szCs w:val="24"/>
              </w:rPr>
            </w:pPr>
            <w:r w:rsidRPr="00C85AD3">
              <w:rPr>
                <w:rFonts w:ascii="Times New Roman" w:hAnsi="Times New Roman"/>
                <w:sz w:val="24"/>
                <w:szCs w:val="24"/>
                <w:shd w:val="clear" w:color="auto" w:fill="FFFFFF"/>
              </w:rPr>
              <w:t>8314</w:t>
            </w:r>
          </w:p>
        </w:tc>
        <w:tc>
          <w:tcPr>
            <w:tcW w:w="3544"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Филиал МБУК «МЦРБ» с. Домна(сельская)</w:t>
            </w:r>
          </w:p>
        </w:tc>
        <w:tc>
          <w:tcPr>
            <w:tcW w:w="708"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1106</w:t>
            </w:r>
          </w:p>
        </w:tc>
        <w:tc>
          <w:tcPr>
            <w:tcW w:w="993"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13%</w:t>
            </w:r>
          </w:p>
        </w:tc>
      </w:tr>
      <w:tr w:rsidR="007C5B91" w:rsidRPr="00C85AD3" w:rsidTr="0047098E">
        <w:trPr>
          <w:trHeight w:val="431"/>
        </w:trPr>
        <w:tc>
          <w:tcPr>
            <w:tcW w:w="540"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9.</w:t>
            </w:r>
          </w:p>
        </w:tc>
        <w:tc>
          <w:tcPr>
            <w:tcW w:w="2545"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с.п. «Елизаветинское»</w:t>
            </w:r>
          </w:p>
        </w:tc>
        <w:tc>
          <w:tcPr>
            <w:tcW w:w="1276"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1214</w:t>
            </w:r>
          </w:p>
          <w:p w:rsidR="007C5B91" w:rsidRPr="00C85AD3" w:rsidRDefault="007C5B91" w:rsidP="007C5B91">
            <w:pPr>
              <w:pStyle w:val="ad"/>
              <w:rPr>
                <w:rFonts w:ascii="Times New Roman" w:hAnsi="Times New Roman"/>
                <w:sz w:val="24"/>
                <w:szCs w:val="24"/>
              </w:rPr>
            </w:pPr>
          </w:p>
          <w:p w:rsidR="007C5B91" w:rsidRPr="00C85AD3" w:rsidRDefault="007C5B91" w:rsidP="007C5B91">
            <w:pPr>
              <w:pStyle w:val="ad"/>
              <w:rPr>
                <w:rFonts w:ascii="Times New Roman" w:hAnsi="Times New Roman"/>
                <w:sz w:val="24"/>
                <w:szCs w:val="24"/>
              </w:rPr>
            </w:pPr>
          </w:p>
        </w:tc>
        <w:tc>
          <w:tcPr>
            <w:tcW w:w="3544"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Филиал МБУК «МЦРБ» с. Ел</w:t>
            </w:r>
            <w:r w:rsidRPr="00C85AD3">
              <w:rPr>
                <w:rFonts w:ascii="Times New Roman" w:hAnsi="Times New Roman"/>
                <w:sz w:val="24"/>
                <w:szCs w:val="24"/>
              </w:rPr>
              <w:t>и</w:t>
            </w:r>
            <w:r w:rsidRPr="00C85AD3">
              <w:rPr>
                <w:rFonts w:ascii="Times New Roman" w:hAnsi="Times New Roman"/>
                <w:sz w:val="24"/>
                <w:szCs w:val="24"/>
              </w:rPr>
              <w:t>заветино(сельская)</w:t>
            </w:r>
          </w:p>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Филиал МБУК «МЦРБ» с. Верх - Нарым(сельская)</w:t>
            </w:r>
          </w:p>
        </w:tc>
        <w:tc>
          <w:tcPr>
            <w:tcW w:w="708"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419</w:t>
            </w:r>
          </w:p>
          <w:p w:rsidR="007C5B91" w:rsidRPr="00C85AD3" w:rsidRDefault="007C5B91" w:rsidP="007C5B91">
            <w:pPr>
              <w:pStyle w:val="ad"/>
              <w:rPr>
                <w:rFonts w:ascii="Times New Roman" w:hAnsi="Times New Roman"/>
                <w:color w:val="FF0000"/>
                <w:sz w:val="24"/>
                <w:szCs w:val="24"/>
              </w:rPr>
            </w:pPr>
          </w:p>
          <w:p w:rsidR="007C5B91" w:rsidRPr="00C85AD3" w:rsidRDefault="007C5B91" w:rsidP="007C5B91">
            <w:pPr>
              <w:pStyle w:val="ad"/>
              <w:rPr>
                <w:rFonts w:ascii="Times New Roman" w:hAnsi="Times New Roman"/>
                <w:color w:val="000000" w:themeColor="text1"/>
                <w:sz w:val="24"/>
                <w:szCs w:val="24"/>
              </w:rPr>
            </w:pPr>
          </w:p>
          <w:p w:rsidR="007C5B91" w:rsidRPr="00C85AD3" w:rsidRDefault="007C5B91" w:rsidP="007C5B91">
            <w:pPr>
              <w:pStyle w:val="ad"/>
              <w:rPr>
                <w:rFonts w:ascii="Times New Roman" w:hAnsi="Times New Roman"/>
                <w:color w:val="FF0000"/>
                <w:sz w:val="24"/>
                <w:szCs w:val="24"/>
              </w:rPr>
            </w:pPr>
          </w:p>
        </w:tc>
        <w:tc>
          <w:tcPr>
            <w:tcW w:w="993"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35%</w:t>
            </w:r>
          </w:p>
        </w:tc>
      </w:tr>
      <w:tr w:rsidR="007C5B91" w:rsidRPr="00C85AD3" w:rsidTr="0047098E">
        <w:trPr>
          <w:trHeight w:val="306"/>
        </w:trPr>
        <w:tc>
          <w:tcPr>
            <w:tcW w:w="540"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10.</w:t>
            </w:r>
          </w:p>
        </w:tc>
        <w:tc>
          <w:tcPr>
            <w:tcW w:w="2545"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с.п. «Засопкинское»</w:t>
            </w:r>
          </w:p>
        </w:tc>
        <w:tc>
          <w:tcPr>
            <w:tcW w:w="1276"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8050</w:t>
            </w:r>
          </w:p>
        </w:tc>
        <w:tc>
          <w:tcPr>
            <w:tcW w:w="3544"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Филиал МБУК «МЦРБ» с. З</w:t>
            </w:r>
            <w:r w:rsidRPr="00C85AD3">
              <w:rPr>
                <w:rFonts w:ascii="Times New Roman" w:hAnsi="Times New Roman"/>
                <w:sz w:val="24"/>
                <w:szCs w:val="24"/>
              </w:rPr>
              <w:t>а</w:t>
            </w:r>
            <w:r w:rsidRPr="00C85AD3">
              <w:rPr>
                <w:rFonts w:ascii="Times New Roman" w:hAnsi="Times New Roman"/>
                <w:sz w:val="24"/>
                <w:szCs w:val="24"/>
              </w:rPr>
              <w:t>сопка (сельская)</w:t>
            </w:r>
          </w:p>
        </w:tc>
        <w:tc>
          <w:tcPr>
            <w:tcW w:w="708"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315</w:t>
            </w:r>
          </w:p>
        </w:tc>
        <w:tc>
          <w:tcPr>
            <w:tcW w:w="993"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4%</w:t>
            </w:r>
          </w:p>
        </w:tc>
      </w:tr>
      <w:tr w:rsidR="007C5B91" w:rsidRPr="00C85AD3" w:rsidTr="0047098E">
        <w:trPr>
          <w:trHeight w:val="919"/>
        </w:trPr>
        <w:tc>
          <w:tcPr>
            <w:tcW w:w="540" w:type="dxa"/>
            <w:tcBorders>
              <w:top w:val="single" w:sz="4" w:space="0" w:color="auto"/>
              <w:left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11.</w:t>
            </w:r>
          </w:p>
        </w:tc>
        <w:tc>
          <w:tcPr>
            <w:tcW w:w="2545"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с.п. «Ингодинское»</w:t>
            </w:r>
          </w:p>
        </w:tc>
        <w:tc>
          <w:tcPr>
            <w:tcW w:w="1276"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1603</w:t>
            </w:r>
          </w:p>
        </w:tc>
        <w:tc>
          <w:tcPr>
            <w:tcW w:w="3544" w:type="dxa"/>
            <w:tcBorders>
              <w:top w:val="single" w:sz="4" w:space="0" w:color="auto"/>
              <w:bottom w:val="single" w:sz="4" w:space="0" w:color="auto"/>
            </w:tcBorders>
          </w:tcPr>
          <w:p w:rsidR="007C5B91" w:rsidRPr="00C85AD3" w:rsidRDefault="007C5B91" w:rsidP="007C5B91">
            <w:pPr>
              <w:pStyle w:val="ad"/>
              <w:rPr>
                <w:rFonts w:ascii="Times New Roman" w:hAnsi="Times New Roman"/>
                <w:sz w:val="24"/>
                <w:szCs w:val="24"/>
              </w:rPr>
            </w:pPr>
            <w:r w:rsidRPr="00C85AD3">
              <w:rPr>
                <w:rFonts w:ascii="Times New Roman" w:hAnsi="Times New Roman"/>
                <w:sz w:val="24"/>
                <w:szCs w:val="24"/>
              </w:rPr>
              <w:t>1. Филиал МБУК «МЦРБ» с. Ингода (сельская)</w:t>
            </w:r>
          </w:p>
          <w:p w:rsidR="0047098E" w:rsidRPr="007C5B91" w:rsidRDefault="007C5B91" w:rsidP="007C5B91">
            <w:pPr>
              <w:pStyle w:val="ad"/>
            </w:pPr>
            <w:r w:rsidRPr="00C85AD3">
              <w:rPr>
                <w:rFonts w:ascii="Times New Roman" w:hAnsi="Times New Roman"/>
                <w:sz w:val="24"/>
                <w:szCs w:val="24"/>
              </w:rPr>
              <w:t xml:space="preserve">2. Филиал МБУК «МЦРБ» с. Домно </w:t>
            </w:r>
            <w:r w:rsidR="00636F2A">
              <w:rPr>
                <w:rFonts w:ascii="Times New Roman" w:hAnsi="Times New Roman"/>
                <w:sz w:val="24"/>
                <w:szCs w:val="24"/>
              </w:rPr>
              <w:t>–</w:t>
            </w:r>
            <w:r w:rsidRPr="00C85AD3">
              <w:rPr>
                <w:rFonts w:ascii="Times New Roman" w:hAnsi="Times New Roman"/>
                <w:sz w:val="24"/>
                <w:szCs w:val="24"/>
              </w:rPr>
              <w:t xml:space="preserve"> Ключи</w:t>
            </w:r>
            <w:r w:rsidR="00636F2A">
              <w:rPr>
                <w:rFonts w:ascii="Times New Roman" w:hAnsi="Times New Roman"/>
                <w:sz w:val="24"/>
                <w:szCs w:val="24"/>
              </w:rPr>
              <w:t xml:space="preserve"> </w:t>
            </w:r>
            <w:r w:rsidRPr="00C85AD3">
              <w:rPr>
                <w:rFonts w:ascii="Times New Roman" w:hAnsi="Times New Roman"/>
                <w:sz w:val="24"/>
                <w:szCs w:val="24"/>
              </w:rPr>
              <w:t>(сельская)</w:t>
            </w:r>
          </w:p>
        </w:tc>
        <w:tc>
          <w:tcPr>
            <w:tcW w:w="708"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393</w:t>
            </w:r>
          </w:p>
          <w:p w:rsidR="007C5B91" w:rsidRPr="00C85AD3" w:rsidRDefault="007C5B91" w:rsidP="007C5B91">
            <w:pPr>
              <w:pStyle w:val="ad"/>
              <w:rPr>
                <w:rFonts w:ascii="Times New Roman" w:hAnsi="Times New Roman"/>
                <w:color w:val="000000" w:themeColor="text1"/>
                <w:sz w:val="24"/>
                <w:szCs w:val="24"/>
              </w:rPr>
            </w:pPr>
          </w:p>
          <w:p w:rsidR="007C5B91" w:rsidRPr="00C85AD3" w:rsidRDefault="007C5B91" w:rsidP="007C5B91">
            <w:pPr>
              <w:pStyle w:val="ad"/>
              <w:rPr>
                <w:rFonts w:ascii="Times New Roman" w:hAnsi="Times New Roman"/>
                <w:color w:val="000000" w:themeColor="text1"/>
                <w:sz w:val="24"/>
                <w:szCs w:val="24"/>
              </w:rPr>
            </w:pPr>
          </w:p>
        </w:tc>
        <w:tc>
          <w:tcPr>
            <w:tcW w:w="993" w:type="dxa"/>
            <w:tcBorders>
              <w:top w:val="single" w:sz="4" w:space="0" w:color="auto"/>
              <w:bottom w:val="single" w:sz="4" w:space="0" w:color="auto"/>
            </w:tcBorders>
          </w:tcPr>
          <w:p w:rsidR="007C5B91" w:rsidRPr="00C85AD3" w:rsidRDefault="007C5B91" w:rsidP="007C5B91">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25%</w:t>
            </w:r>
          </w:p>
        </w:tc>
      </w:tr>
    </w:tbl>
    <w:p w:rsidR="0047098E" w:rsidRDefault="0047098E" w:rsidP="0047098E">
      <w:pPr>
        <w:pStyle w:val="ad"/>
        <w:rPr>
          <w:rFonts w:ascii="Times New Roman" w:hAnsi="Times New Roman"/>
          <w:sz w:val="24"/>
          <w:szCs w:val="24"/>
        </w:rPr>
        <w:sectPr w:rsidR="0047098E" w:rsidSect="00360D46">
          <w:pgSz w:w="11906" w:h="16838"/>
          <w:pgMar w:top="567" w:right="567" w:bottom="1134" w:left="1701" w:header="170" w:footer="0" w:gutter="0"/>
          <w:cols w:space="708"/>
          <w:docGrid w:linePitch="360"/>
        </w:sectPr>
      </w:pPr>
    </w:p>
    <w:tbl>
      <w:tblPr>
        <w:tblpPr w:leftFromText="180" w:rightFromText="180" w:horzAnchor="margin" w:tblpY="7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545"/>
        <w:gridCol w:w="1276"/>
        <w:gridCol w:w="3544"/>
        <w:gridCol w:w="708"/>
        <w:gridCol w:w="993"/>
      </w:tblGrid>
      <w:tr w:rsidR="0047098E" w:rsidRPr="00C85AD3" w:rsidTr="00D86ED3">
        <w:trPr>
          <w:trHeight w:val="488"/>
        </w:trPr>
        <w:tc>
          <w:tcPr>
            <w:tcW w:w="540" w:type="dxa"/>
            <w:tcBorders>
              <w:top w:val="single" w:sz="4" w:space="0" w:color="auto"/>
              <w:left w:val="single" w:sz="4" w:space="0" w:color="auto"/>
              <w:bottom w:val="single" w:sz="4" w:space="0" w:color="auto"/>
            </w:tcBorders>
          </w:tcPr>
          <w:p w:rsidR="0047098E" w:rsidRPr="00C85AD3" w:rsidRDefault="0047098E" w:rsidP="00D86ED3">
            <w:pPr>
              <w:pStyle w:val="ad"/>
              <w:rPr>
                <w:rFonts w:ascii="Times New Roman" w:hAnsi="Times New Roman"/>
                <w:sz w:val="24"/>
                <w:szCs w:val="24"/>
              </w:rPr>
            </w:pPr>
            <w:r w:rsidRPr="00C85AD3">
              <w:rPr>
                <w:rFonts w:ascii="Times New Roman" w:hAnsi="Times New Roman"/>
                <w:sz w:val="24"/>
                <w:szCs w:val="24"/>
              </w:rPr>
              <w:lastRenderedPageBreak/>
              <w:t>13.</w:t>
            </w:r>
          </w:p>
        </w:tc>
        <w:tc>
          <w:tcPr>
            <w:tcW w:w="2545" w:type="dxa"/>
            <w:tcBorders>
              <w:top w:val="single" w:sz="4" w:space="0" w:color="auto"/>
              <w:bottom w:val="single" w:sz="4" w:space="0" w:color="auto"/>
            </w:tcBorders>
          </w:tcPr>
          <w:p w:rsidR="0047098E" w:rsidRPr="00C85AD3" w:rsidRDefault="0047098E" w:rsidP="00D86ED3">
            <w:pPr>
              <w:pStyle w:val="ad"/>
              <w:rPr>
                <w:rFonts w:ascii="Times New Roman" w:hAnsi="Times New Roman"/>
                <w:sz w:val="24"/>
                <w:szCs w:val="24"/>
              </w:rPr>
            </w:pPr>
            <w:r w:rsidRPr="00C85AD3">
              <w:rPr>
                <w:rFonts w:ascii="Times New Roman" w:hAnsi="Times New Roman"/>
                <w:sz w:val="24"/>
                <w:szCs w:val="24"/>
              </w:rPr>
              <w:t>с.п. «Ленинское»</w:t>
            </w:r>
          </w:p>
        </w:tc>
        <w:tc>
          <w:tcPr>
            <w:tcW w:w="1276" w:type="dxa"/>
            <w:tcBorders>
              <w:top w:val="single" w:sz="4" w:space="0" w:color="auto"/>
              <w:bottom w:val="single" w:sz="4" w:space="0" w:color="auto"/>
            </w:tcBorders>
          </w:tcPr>
          <w:p w:rsidR="0047098E" w:rsidRPr="00C85AD3" w:rsidRDefault="0047098E" w:rsidP="00D86ED3">
            <w:pPr>
              <w:pStyle w:val="ad"/>
              <w:rPr>
                <w:rFonts w:ascii="Times New Roman" w:hAnsi="Times New Roman"/>
                <w:sz w:val="24"/>
                <w:szCs w:val="24"/>
              </w:rPr>
            </w:pPr>
            <w:r w:rsidRPr="00C85AD3">
              <w:rPr>
                <w:rFonts w:ascii="Times New Roman" w:hAnsi="Times New Roman"/>
                <w:sz w:val="24"/>
                <w:szCs w:val="24"/>
              </w:rPr>
              <w:t>225</w:t>
            </w:r>
          </w:p>
        </w:tc>
        <w:tc>
          <w:tcPr>
            <w:tcW w:w="3544" w:type="dxa"/>
            <w:tcBorders>
              <w:top w:val="single" w:sz="4" w:space="0" w:color="auto"/>
              <w:bottom w:val="single" w:sz="4" w:space="0" w:color="auto"/>
            </w:tcBorders>
          </w:tcPr>
          <w:p w:rsidR="0047098E" w:rsidRPr="00C85AD3" w:rsidRDefault="0047098E" w:rsidP="00D86ED3">
            <w:pPr>
              <w:pStyle w:val="ad"/>
              <w:rPr>
                <w:rFonts w:ascii="Times New Roman" w:hAnsi="Times New Roman"/>
                <w:sz w:val="24"/>
                <w:szCs w:val="24"/>
              </w:rPr>
            </w:pPr>
            <w:r w:rsidRPr="00C85AD3">
              <w:rPr>
                <w:rFonts w:ascii="Times New Roman" w:hAnsi="Times New Roman"/>
                <w:sz w:val="24"/>
                <w:szCs w:val="24"/>
              </w:rPr>
              <w:t>Филиал МБУК «МЦРБ» с. Л</w:t>
            </w:r>
            <w:r w:rsidRPr="00C85AD3">
              <w:rPr>
                <w:rFonts w:ascii="Times New Roman" w:hAnsi="Times New Roman"/>
                <w:sz w:val="24"/>
                <w:szCs w:val="24"/>
              </w:rPr>
              <w:t>е</w:t>
            </w:r>
            <w:r w:rsidRPr="00C85AD3">
              <w:rPr>
                <w:rFonts w:ascii="Times New Roman" w:hAnsi="Times New Roman"/>
                <w:sz w:val="24"/>
                <w:szCs w:val="24"/>
              </w:rPr>
              <w:t>нинск(сельская)</w:t>
            </w:r>
          </w:p>
        </w:tc>
        <w:tc>
          <w:tcPr>
            <w:tcW w:w="708" w:type="dxa"/>
            <w:tcBorders>
              <w:top w:val="single" w:sz="4" w:space="0" w:color="auto"/>
              <w:bottom w:val="single" w:sz="4" w:space="0" w:color="auto"/>
            </w:tcBorders>
          </w:tcPr>
          <w:p w:rsidR="0047098E" w:rsidRPr="00C85AD3" w:rsidRDefault="0047098E"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118</w:t>
            </w:r>
          </w:p>
        </w:tc>
        <w:tc>
          <w:tcPr>
            <w:tcW w:w="993" w:type="dxa"/>
            <w:tcBorders>
              <w:top w:val="single" w:sz="4" w:space="0" w:color="auto"/>
              <w:bottom w:val="single" w:sz="4" w:space="0" w:color="auto"/>
            </w:tcBorders>
          </w:tcPr>
          <w:p w:rsidR="0047098E" w:rsidRPr="00C85AD3" w:rsidRDefault="0047098E"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52%</w:t>
            </w:r>
          </w:p>
        </w:tc>
      </w:tr>
      <w:tr w:rsidR="0047098E" w:rsidRPr="00C85AD3" w:rsidTr="00D86ED3">
        <w:trPr>
          <w:trHeight w:val="533"/>
        </w:trPr>
        <w:tc>
          <w:tcPr>
            <w:tcW w:w="540" w:type="dxa"/>
            <w:tcBorders>
              <w:top w:val="single" w:sz="4" w:space="0" w:color="auto"/>
              <w:left w:val="single" w:sz="4" w:space="0" w:color="auto"/>
              <w:bottom w:val="single" w:sz="4" w:space="0" w:color="auto"/>
            </w:tcBorders>
          </w:tcPr>
          <w:p w:rsidR="0047098E" w:rsidRPr="00C85AD3" w:rsidRDefault="0047098E" w:rsidP="00D86ED3">
            <w:pPr>
              <w:pStyle w:val="ad"/>
              <w:rPr>
                <w:rFonts w:ascii="Times New Roman" w:hAnsi="Times New Roman"/>
                <w:sz w:val="24"/>
                <w:szCs w:val="24"/>
              </w:rPr>
            </w:pPr>
            <w:r w:rsidRPr="00C85AD3">
              <w:rPr>
                <w:rFonts w:ascii="Times New Roman" w:hAnsi="Times New Roman"/>
                <w:sz w:val="24"/>
                <w:szCs w:val="24"/>
              </w:rPr>
              <w:t>14.</w:t>
            </w:r>
          </w:p>
        </w:tc>
        <w:tc>
          <w:tcPr>
            <w:tcW w:w="2545" w:type="dxa"/>
            <w:tcBorders>
              <w:top w:val="single" w:sz="4" w:space="0" w:color="auto"/>
              <w:bottom w:val="single" w:sz="4" w:space="0" w:color="auto"/>
            </w:tcBorders>
          </w:tcPr>
          <w:p w:rsidR="0047098E" w:rsidRPr="00C85AD3" w:rsidRDefault="0047098E" w:rsidP="00D86ED3">
            <w:pPr>
              <w:pStyle w:val="ad"/>
              <w:rPr>
                <w:rFonts w:ascii="Times New Roman" w:hAnsi="Times New Roman"/>
                <w:sz w:val="24"/>
                <w:szCs w:val="24"/>
              </w:rPr>
            </w:pPr>
            <w:r w:rsidRPr="00C85AD3">
              <w:rPr>
                <w:rFonts w:ascii="Times New Roman" w:hAnsi="Times New Roman"/>
                <w:sz w:val="24"/>
                <w:szCs w:val="24"/>
              </w:rPr>
              <w:t>с.п. «Маккавеевское»</w:t>
            </w:r>
          </w:p>
        </w:tc>
        <w:tc>
          <w:tcPr>
            <w:tcW w:w="1276" w:type="dxa"/>
            <w:tcBorders>
              <w:top w:val="single" w:sz="4" w:space="0" w:color="auto"/>
              <w:bottom w:val="single" w:sz="4" w:space="0" w:color="auto"/>
            </w:tcBorders>
          </w:tcPr>
          <w:p w:rsidR="0047098E" w:rsidRPr="00C85AD3" w:rsidRDefault="0047098E" w:rsidP="00D86ED3">
            <w:pPr>
              <w:pStyle w:val="ad"/>
              <w:rPr>
                <w:rFonts w:ascii="Times New Roman" w:hAnsi="Times New Roman"/>
                <w:color w:val="FF0000"/>
                <w:sz w:val="24"/>
                <w:szCs w:val="24"/>
              </w:rPr>
            </w:pPr>
            <w:r w:rsidRPr="00C85AD3">
              <w:rPr>
                <w:rFonts w:ascii="Times New Roman" w:hAnsi="Times New Roman"/>
                <w:sz w:val="24"/>
                <w:szCs w:val="24"/>
                <w:shd w:val="clear" w:color="auto" w:fill="FFFFFF"/>
              </w:rPr>
              <w:t>4665</w:t>
            </w:r>
          </w:p>
        </w:tc>
        <w:tc>
          <w:tcPr>
            <w:tcW w:w="3544" w:type="dxa"/>
            <w:tcBorders>
              <w:top w:val="single" w:sz="4" w:space="0" w:color="auto"/>
              <w:bottom w:val="single" w:sz="4" w:space="0" w:color="auto"/>
            </w:tcBorders>
          </w:tcPr>
          <w:p w:rsidR="0047098E" w:rsidRPr="00C85AD3" w:rsidRDefault="0047098E" w:rsidP="00D86ED3">
            <w:pPr>
              <w:pStyle w:val="ad"/>
              <w:rPr>
                <w:rFonts w:ascii="Times New Roman" w:hAnsi="Times New Roman"/>
                <w:sz w:val="24"/>
                <w:szCs w:val="24"/>
              </w:rPr>
            </w:pPr>
            <w:r w:rsidRPr="00C85AD3">
              <w:rPr>
                <w:rFonts w:ascii="Times New Roman" w:hAnsi="Times New Roman"/>
                <w:sz w:val="24"/>
                <w:szCs w:val="24"/>
              </w:rPr>
              <w:t>Филиал МБУК «МЦРБ» с. Маккавеево(сельская)</w:t>
            </w:r>
          </w:p>
        </w:tc>
        <w:tc>
          <w:tcPr>
            <w:tcW w:w="708" w:type="dxa"/>
            <w:tcBorders>
              <w:top w:val="single" w:sz="4" w:space="0" w:color="auto"/>
              <w:bottom w:val="single" w:sz="4" w:space="0" w:color="auto"/>
            </w:tcBorders>
          </w:tcPr>
          <w:p w:rsidR="0047098E" w:rsidRPr="00C85AD3" w:rsidRDefault="0047098E"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359</w:t>
            </w:r>
          </w:p>
        </w:tc>
        <w:tc>
          <w:tcPr>
            <w:tcW w:w="993" w:type="dxa"/>
            <w:tcBorders>
              <w:top w:val="single" w:sz="4" w:space="0" w:color="auto"/>
              <w:bottom w:val="single" w:sz="4" w:space="0" w:color="auto"/>
            </w:tcBorders>
          </w:tcPr>
          <w:p w:rsidR="0047098E" w:rsidRPr="00C85AD3" w:rsidRDefault="0047098E"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8%</w:t>
            </w:r>
          </w:p>
        </w:tc>
      </w:tr>
      <w:tr w:rsidR="00D86ED3" w:rsidRPr="00C85AD3" w:rsidTr="00D86ED3">
        <w:trPr>
          <w:trHeight w:val="330"/>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15.</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«Новокукинское»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3621</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Н</w:t>
            </w:r>
            <w:r w:rsidRPr="00C85AD3">
              <w:rPr>
                <w:rFonts w:ascii="Times New Roman" w:hAnsi="Times New Roman"/>
                <w:sz w:val="24"/>
                <w:szCs w:val="24"/>
              </w:rPr>
              <w:t>о</w:t>
            </w:r>
            <w:r w:rsidRPr="00C85AD3">
              <w:rPr>
                <w:rFonts w:ascii="Times New Roman" w:hAnsi="Times New Roman"/>
                <w:sz w:val="24"/>
                <w:szCs w:val="24"/>
              </w:rPr>
              <w:t>вая - Кука(сельская)</w:t>
            </w:r>
          </w:p>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Жипковщина(сельская)</w:t>
            </w:r>
          </w:p>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Ле</w:t>
            </w:r>
            <w:r w:rsidRPr="00C85AD3">
              <w:rPr>
                <w:rFonts w:ascii="Times New Roman" w:hAnsi="Times New Roman"/>
                <w:sz w:val="24"/>
                <w:szCs w:val="24"/>
              </w:rPr>
              <w:t>с</w:t>
            </w:r>
            <w:r w:rsidRPr="00C85AD3">
              <w:rPr>
                <w:rFonts w:ascii="Times New Roman" w:hAnsi="Times New Roman"/>
                <w:sz w:val="24"/>
                <w:szCs w:val="24"/>
              </w:rPr>
              <w:t>ная(сельская)</w:t>
            </w:r>
          </w:p>
        </w:tc>
        <w:tc>
          <w:tcPr>
            <w:tcW w:w="708"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1048</w:t>
            </w:r>
          </w:p>
          <w:p w:rsidR="00D86ED3" w:rsidRPr="00C85AD3" w:rsidRDefault="00D86ED3" w:rsidP="00D86ED3">
            <w:pPr>
              <w:pStyle w:val="ad"/>
              <w:rPr>
                <w:rFonts w:ascii="Times New Roman" w:hAnsi="Times New Roman"/>
                <w:color w:val="FF0000"/>
                <w:sz w:val="24"/>
                <w:szCs w:val="24"/>
              </w:rPr>
            </w:pP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29%</w:t>
            </w:r>
          </w:p>
        </w:tc>
      </w:tr>
      <w:tr w:rsidR="00D86ED3" w:rsidRPr="00C85AD3" w:rsidTr="00D86ED3">
        <w:trPr>
          <w:trHeight w:val="204"/>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16.</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«Новотроицкое»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1004</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Н</w:t>
            </w:r>
            <w:r w:rsidRPr="00C85AD3">
              <w:rPr>
                <w:rFonts w:ascii="Times New Roman" w:hAnsi="Times New Roman"/>
                <w:sz w:val="24"/>
                <w:szCs w:val="24"/>
              </w:rPr>
              <w:t>о</w:t>
            </w:r>
            <w:r w:rsidRPr="00C85AD3">
              <w:rPr>
                <w:rFonts w:ascii="Times New Roman" w:hAnsi="Times New Roman"/>
                <w:sz w:val="24"/>
                <w:szCs w:val="24"/>
              </w:rPr>
              <w:t>вотроицк(сельская)</w:t>
            </w:r>
          </w:p>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Ил</w:t>
            </w:r>
            <w:r w:rsidRPr="00C85AD3">
              <w:rPr>
                <w:rFonts w:ascii="Times New Roman" w:hAnsi="Times New Roman"/>
                <w:sz w:val="24"/>
                <w:szCs w:val="24"/>
              </w:rPr>
              <w:t>ь</w:t>
            </w:r>
            <w:r w:rsidRPr="00C85AD3">
              <w:rPr>
                <w:rFonts w:ascii="Times New Roman" w:hAnsi="Times New Roman"/>
                <w:sz w:val="24"/>
                <w:szCs w:val="24"/>
              </w:rPr>
              <w:t>инка (сельская)</w:t>
            </w:r>
          </w:p>
        </w:tc>
        <w:tc>
          <w:tcPr>
            <w:tcW w:w="708"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638</w:t>
            </w: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63%</w:t>
            </w:r>
          </w:p>
        </w:tc>
      </w:tr>
      <w:tr w:rsidR="00D86ED3" w:rsidRPr="00C85AD3" w:rsidTr="00D86ED3">
        <w:trPr>
          <w:trHeight w:val="340"/>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17.</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«Оленгуйское»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209</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Оленгуй (сельская)</w:t>
            </w:r>
          </w:p>
        </w:tc>
        <w:tc>
          <w:tcPr>
            <w:tcW w:w="708"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124</w:t>
            </w: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57%</w:t>
            </w:r>
          </w:p>
        </w:tc>
      </w:tr>
      <w:tr w:rsidR="00D86ED3" w:rsidRPr="00C85AD3" w:rsidTr="00D86ED3">
        <w:trPr>
          <w:trHeight w:val="352"/>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18.</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«Сивяковское»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1100</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С</w:t>
            </w:r>
            <w:r w:rsidRPr="00C85AD3">
              <w:rPr>
                <w:rFonts w:ascii="Times New Roman" w:hAnsi="Times New Roman"/>
                <w:sz w:val="24"/>
                <w:szCs w:val="24"/>
              </w:rPr>
              <w:t>и</w:t>
            </w:r>
            <w:r w:rsidRPr="00C85AD3">
              <w:rPr>
                <w:rFonts w:ascii="Times New Roman" w:hAnsi="Times New Roman"/>
                <w:sz w:val="24"/>
                <w:szCs w:val="24"/>
              </w:rPr>
              <w:t>вяково (сельская)</w:t>
            </w:r>
          </w:p>
        </w:tc>
        <w:tc>
          <w:tcPr>
            <w:tcW w:w="708"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158</w:t>
            </w: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14%</w:t>
            </w:r>
          </w:p>
        </w:tc>
      </w:tr>
      <w:tr w:rsidR="00D86ED3" w:rsidRPr="00C85AD3" w:rsidTr="00D86ED3">
        <w:trPr>
          <w:trHeight w:val="170"/>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19.</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«Смоленское»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9790</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Смоленка (сельская)</w:t>
            </w:r>
          </w:p>
        </w:tc>
        <w:tc>
          <w:tcPr>
            <w:tcW w:w="708"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304</w:t>
            </w: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3%</w:t>
            </w:r>
          </w:p>
        </w:tc>
      </w:tr>
      <w:tr w:rsidR="00D86ED3" w:rsidRPr="00C85AD3" w:rsidTr="00D86ED3">
        <w:trPr>
          <w:trHeight w:val="95"/>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20.</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«Сохондинское»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1250</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Филиал МБУК «МЦРБ» с. С</w:t>
            </w:r>
            <w:r w:rsidRPr="00C85AD3">
              <w:rPr>
                <w:rFonts w:ascii="Times New Roman" w:hAnsi="Times New Roman"/>
                <w:sz w:val="24"/>
                <w:szCs w:val="24"/>
              </w:rPr>
              <w:t>о</w:t>
            </w:r>
            <w:r w:rsidRPr="00C85AD3">
              <w:rPr>
                <w:rFonts w:ascii="Times New Roman" w:hAnsi="Times New Roman"/>
                <w:sz w:val="24"/>
                <w:szCs w:val="24"/>
              </w:rPr>
              <w:t>хондо (сельская)</w:t>
            </w:r>
          </w:p>
        </w:tc>
        <w:tc>
          <w:tcPr>
            <w:tcW w:w="708"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249</w:t>
            </w: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20%</w:t>
            </w:r>
          </w:p>
        </w:tc>
      </w:tr>
      <w:tr w:rsidR="00D86ED3" w:rsidRPr="00C85AD3" w:rsidTr="00D86ED3">
        <w:trPr>
          <w:trHeight w:val="193"/>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21.</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«Шишкинское»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2420</w:t>
            </w:r>
          </w:p>
          <w:p w:rsidR="00D86ED3" w:rsidRPr="00C85AD3" w:rsidRDefault="00D86ED3" w:rsidP="00D86ED3">
            <w:pPr>
              <w:pStyle w:val="ad"/>
              <w:rPr>
                <w:rFonts w:ascii="Times New Roman" w:hAnsi="Times New Roman"/>
                <w:color w:val="FF0000"/>
                <w:sz w:val="24"/>
                <w:szCs w:val="24"/>
              </w:rPr>
            </w:pP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 Филиал МБУК «МЦРБ» с. Шишкино (сельская)</w:t>
            </w:r>
          </w:p>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2. Филиал МБУК «МЦРБ» с. Бургень(сельская)</w:t>
            </w:r>
          </w:p>
        </w:tc>
        <w:tc>
          <w:tcPr>
            <w:tcW w:w="708"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 xml:space="preserve">     306</w:t>
            </w:r>
          </w:p>
          <w:p w:rsidR="00D86ED3" w:rsidRPr="00C85AD3" w:rsidRDefault="00D86ED3" w:rsidP="00D86ED3">
            <w:pPr>
              <w:pStyle w:val="ad"/>
              <w:rPr>
                <w:rFonts w:ascii="Times New Roman" w:hAnsi="Times New Roman"/>
                <w:color w:val="000000" w:themeColor="text1"/>
                <w:sz w:val="24"/>
                <w:szCs w:val="24"/>
              </w:rPr>
            </w:pP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13%</w:t>
            </w:r>
          </w:p>
        </w:tc>
      </w:tr>
      <w:tr w:rsidR="00D86ED3" w:rsidRPr="00C85AD3" w:rsidTr="00D86ED3">
        <w:trPr>
          <w:trHeight w:val="351"/>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22.</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с.п. «Угданское»</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1857</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 xml:space="preserve">Б/ пункт МБУК «МЦРБ» с. Угдан </w:t>
            </w:r>
          </w:p>
        </w:tc>
        <w:tc>
          <w:tcPr>
            <w:tcW w:w="708" w:type="dxa"/>
            <w:tcBorders>
              <w:top w:val="single" w:sz="4" w:space="0" w:color="auto"/>
              <w:bottom w:val="single" w:sz="4" w:space="0" w:color="auto"/>
            </w:tcBorders>
          </w:tcPr>
          <w:p w:rsidR="00D86ED3" w:rsidRPr="00C85AD3" w:rsidRDefault="00D3390B" w:rsidP="00D86ED3">
            <w:pPr>
              <w:pStyle w:val="ad"/>
              <w:rPr>
                <w:rFonts w:ascii="Times New Roman" w:hAnsi="Times New Roman"/>
                <w:color w:val="000000" w:themeColor="text1"/>
                <w:sz w:val="24"/>
                <w:szCs w:val="24"/>
              </w:rPr>
            </w:pPr>
            <w:r>
              <w:rPr>
                <w:rFonts w:ascii="Times New Roman" w:hAnsi="Times New Roman"/>
                <w:color w:val="000000" w:themeColor="text1"/>
                <w:sz w:val="24"/>
                <w:szCs w:val="24"/>
              </w:rPr>
              <w:t>163</w:t>
            </w: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9%</w:t>
            </w:r>
          </w:p>
        </w:tc>
      </w:tr>
      <w:tr w:rsidR="00D86ED3" w:rsidRPr="00C85AD3" w:rsidTr="00D86ED3">
        <w:trPr>
          <w:trHeight w:val="454"/>
        </w:trPr>
        <w:tc>
          <w:tcPr>
            <w:tcW w:w="540" w:type="dxa"/>
            <w:tcBorders>
              <w:top w:val="single" w:sz="4" w:space="0" w:color="auto"/>
              <w:left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Pr>
                <w:rFonts w:ascii="Times New Roman" w:hAnsi="Times New Roman"/>
                <w:sz w:val="24"/>
                <w:szCs w:val="24"/>
              </w:rPr>
              <w:t>23.</w:t>
            </w:r>
          </w:p>
        </w:tc>
        <w:tc>
          <w:tcPr>
            <w:tcW w:w="2545"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Итого по району (г</w:t>
            </w:r>
            <w:r w:rsidRPr="00C85AD3">
              <w:rPr>
                <w:rFonts w:ascii="Times New Roman" w:hAnsi="Times New Roman"/>
                <w:sz w:val="24"/>
                <w:szCs w:val="24"/>
              </w:rPr>
              <w:t>о</w:t>
            </w:r>
            <w:r w:rsidRPr="00C85AD3">
              <w:rPr>
                <w:rFonts w:ascii="Times New Roman" w:hAnsi="Times New Roman"/>
                <w:sz w:val="24"/>
                <w:szCs w:val="24"/>
              </w:rPr>
              <w:t>роду):</w:t>
            </w:r>
          </w:p>
        </w:tc>
        <w:tc>
          <w:tcPr>
            <w:tcW w:w="1276"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72150</w:t>
            </w:r>
          </w:p>
        </w:tc>
        <w:tc>
          <w:tcPr>
            <w:tcW w:w="3544"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 xml:space="preserve"> 30 + б/пункт</w:t>
            </w:r>
          </w:p>
        </w:tc>
        <w:tc>
          <w:tcPr>
            <w:tcW w:w="708" w:type="dxa"/>
            <w:tcBorders>
              <w:top w:val="single" w:sz="4" w:space="0" w:color="auto"/>
              <w:bottom w:val="single" w:sz="4" w:space="0" w:color="auto"/>
            </w:tcBorders>
          </w:tcPr>
          <w:p w:rsidR="00D86ED3" w:rsidRPr="00C85AD3" w:rsidRDefault="00D3390B" w:rsidP="00D86ED3">
            <w:pPr>
              <w:pStyle w:val="ad"/>
              <w:rPr>
                <w:rFonts w:ascii="Times New Roman" w:hAnsi="Times New Roman"/>
                <w:sz w:val="24"/>
                <w:szCs w:val="24"/>
              </w:rPr>
            </w:pPr>
            <w:r>
              <w:rPr>
                <w:rFonts w:ascii="Times New Roman" w:hAnsi="Times New Roman"/>
                <w:sz w:val="24"/>
                <w:szCs w:val="24"/>
              </w:rPr>
              <w:t>11105</w:t>
            </w:r>
          </w:p>
        </w:tc>
        <w:tc>
          <w:tcPr>
            <w:tcW w:w="993" w:type="dxa"/>
            <w:tcBorders>
              <w:top w:val="single" w:sz="4" w:space="0" w:color="auto"/>
              <w:bottom w:val="single" w:sz="4" w:space="0" w:color="auto"/>
            </w:tcBorders>
          </w:tcPr>
          <w:p w:rsidR="00D86ED3" w:rsidRPr="00C85AD3" w:rsidRDefault="00D86ED3" w:rsidP="00D86ED3">
            <w:pPr>
              <w:pStyle w:val="ad"/>
              <w:rPr>
                <w:rFonts w:ascii="Times New Roman" w:hAnsi="Times New Roman"/>
                <w:sz w:val="24"/>
                <w:szCs w:val="24"/>
              </w:rPr>
            </w:pPr>
            <w:r w:rsidRPr="00C85AD3">
              <w:rPr>
                <w:rFonts w:ascii="Times New Roman" w:hAnsi="Times New Roman"/>
                <w:sz w:val="24"/>
                <w:szCs w:val="24"/>
              </w:rPr>
              <w:t>15%</w:t>
            </w:r>
          </w:p>
        </w:tc>
      </w:tr>
    </w:tbl>
    <w:p w:rsidR="00E532C2" w:rsidRDefault="0047098E" w:rsidP="00D86ED3">
      <w:pPr>
        <w:pStyle w:val="ad"/>
        <w:jc w:val="right"/>
        <w:rPr>
          <w:rFonts w:ascii="Times New Roman" w:hAnsi="Times New Roman"/>
          <w:sz w:val="24"/>
          <w:szCs w:val="24"/>
        </w:rPr>
      </w:pPr>
      <w:r>
        <w:rPr>
          <w:rFonts w:ascii="Times New Roman" w:hAnsi="Times New Roman"/>
          <w:sz w:val="24"/>
          <w:szCs w:val="24"/>
        </w:rPr>
        <w:t>Продо</w:t>
      </w:r>
      <w:r w:rsidR="00D86ED3">
        <w:rPr>
          <w:rFonts w:ascii="Times New Roman" w:hAnsi="Times New Roman"/>
          <w:sz w:val="24"/>
          <w:szCs w:val="24"/>
        </w:rPr>
        <w:t>лжение таблицы</w:t>
      </w:r>
      <w:r w:rsidR="00E532C2">
        <w:rPr>
          <w:rFonts w:ascii="Times New Roman" w:hAnsi="Times New Roman"/>
          <w:sz w:val="24"/>
          <w:szCs w:val="24"/>
        </w:rPr>
        <w:t xml:space="preserve"> 3</w:t>
      </w:r>
    </w:p>
    <w:p w:rsidR="00E532C2" w:rsidRPr="00E532C2" w:rsidRDefault="00E532C2" w:rsidP="00E532C2">
      <w:pPr>
        <w:rPr>
          <w:lang w:eastAsia="en-US"/>
        </w:rPr>
      </w:pPr>
    </w:p>
    <w:p w:rsidR="00E532C2" w:rsidRPr="00C85AD3" w:rsidRDefault="00E532C2" w:rsidP="00E532C2">
      <w:pPr>
        <w:rPr>
          <w:rFonts w:ascii="Times New Roman" w:hAnsi="Times New Roman" w:cs="Times New Roman"/>
          <w:sz w:val="24"/>
          <w:szCs w:val="24"/>
        </w:rPr>
      </w:pPr>
      <w:r w:rsidRPr="00C85AD3">
        <w:rPr>
          <w:rFonts w:ascii="Times New Roman" w:hAnsi="Times New Roman" w:cs="Times New Roman"/>
          <w:b/>
          <w:sz w:val="24"/>
          <w:szCs w:val="24"/>
        </w:rPr>
        <w:t xml:space="preserve">3.2. Предпринятые меры по повышению охвата населения </w:t>
      </w:r>
      <w:r w:rsidR="00636F2A">
        <w:rPr>
          <w:rFonts w:ascii="Times New Roman" w:hAnsi="Times New Roman" w:cs="Times New Roman"/>
          <w:b/>
          <w:sz w:val="24"/>
          <w:szCs w:val="24"/>
        </w:rPr>
        <w:t xml:space="preserve"> </w:t>
      </w:r>
      <w:r w:rsidRPr="00C85AD3">
        <w:rPr>
          <w:rFonts w:ascii="Times New Roman" w:hAnsi="Times New Roman" w:cs="Times New Roman"/>
          <w:b/>
          <w:sz w:val="24"/>
          <w:szCs w:val="24"/>
        </w:rPr>
        <w:t>чтением в поселениях и районе в целом, зон обслуживания городских библиотек до 70-80 %. Анализ выполн</w:t>
      </w:r>
      <w:r w:rsidRPr="00C85AD3">
        <w:rPr>
          <w:rFonts w:ascii="Times New Roman" w:hAnsi="Times New Roman" w:cs="Times New Roman"/>
          <w:b/>
          <w:sz w:val="24"/>
          <w:szCs w:val="24"/>
        </w:rPr>
        <w:t>е</w:t>
      </w:r>
      <w:r w:rsidRPr="00C85AD3">
        <w:rPr>
          <w:rFonts w:ascii="Times New Roman" w:hAnsi="Times New Roman" w:cs="Times New Roman"/>
          <w:b/>
          <w:sz w:val="24"/>
          <w:szCs w:val="24"/>
        </w:rPr>
        <w:t>ния абсолютных показателей, отражающих объем основных работ/услуг, осуществля</w:t>
      </w:r>
      <w:r w:rsidRPr="00C85AD3">
        <w:rPr>
          <w:rFonts w:ascii="Times New Roman" w:hAnsi="Times New Roman" w:cs="Times New Roman"/>
          <w:b/>
          <w:sz w:val="24"/>
          <w:szCs w:val="24"/>
        </w:rPr>
        <w:t>е</w:t>
      </w:r>
      <w:r w:rsidRPr="00C85AD3">
        <w:rPr>
          <w:rFonts w:ascii="Times New Roman" w:hAnsi="Times New Roman" w:cs="Times New Roman"/>
          <w:b/>
          <w:sz w:val="24"/>
          <w:szCs w:val="24"/>
        </w:rPr>
        <w:t>мых муниципальными библиотеками района (на основе дневников работы и сумма</w:t>
      </w:r>
      <w:r w:rsidRPr="00C85AD3">
        <w:rPr>
          <w:rFonts w:ascii="Times New Roman" w:hAnsi="Times New Roman" w:cs="Times New Roman"/>
          <w:b/>
          <w:sz w:val="24"/>
          <w:szCs w:val="24"/>
        </w:rPr>
        <w:t>р</w:t>
      </w:r>
      <w:r w:rsidRPr="00C85AD3">
        <w:rPr>
          <w:rFonts w:ascii="Times New Roman" w:hAnsi="Times New Roman" w:cs="Times New Roman"/>
          <w:b/>
          <w:sz w:val="24"/>
          <w:szCs w:val="24"/>
        </w:rPr>
        <w:t>ных данных по 6-НК). Причины понижения показателей.</w:t>
      </w:r>
    </w:p>
    <w:p w:rsidR="00E532C2" w:rsidRPr="00C85AD3" w:rsidRDefault="00E532C2" w:rsidP="00E532C2">
      <w:pPr>
        <w:pStyle w:val="ad"/>
        <w:jc w:val="both"/>
        <w:rPr>
          <w:rFonts w:ascii="Times New Roman" w:hAnsi="Times New Roman"/>
          <w:sz w:val="24"/>
          <w:szCs w:val="24"/>
        </w:rPr>
      </w:pPr>
      <w:r w:rsidRPr="00C85AD3">
        <w:rPr>
          <w:rFonts w:ascii="Times New Roman" w:hAnsi="Times New Roman"/>
          <w:sz w:val="24"/>
          <w:szCs w:val="24"/>
        </w:rPr>
        <w:tab/>
        <w:t>Процент охвата населения в отчетном году составил 14,4 % это на  8,6 %</w:t>
      </w:r>
      <w:r w:rsidRPr="00C85AD3">
        <w:rPr>
          <w:rFonts w:ascii="Times New Roman" w:hAnsi="Times New Roman"/>
          <w:color w:val="FF0000"/>
          <w:sz w:val="24"/>
          <w:szCs w:val="24"/>
        </w:rPr>
        <w:t xml:space="preserve"> </w:t>
      </w:r>
      <w:r w:rsidRPr="00C85AD3">
        <w:rPr>
          <w:rFonts w:ascii="Times New Roman" w:hAnsi="Times New Roman"/>
          <w:sz w:val="24"/>
          <w:szCs w:val="24"/>
        </w:rPr>
        <w:t>меньше чем в прошлом году, это связано:</w:t>
      </w:r>
    </w:p>
    <w:p w:rsidR="00E532C2" w:rsidRPr="00C85AD3" w:rsidRDefault="00E532C2" w:rsidP="00E532C2">
      <w:pPr>
        <w:pStyle w:val="ad"/>
        <w:ind w:firstLine="708"/>
        <w:jc w:val="both"/>
        <w:rPr>
          <w:rFonts w:ascii="Times New Roman" w:hAnsi="Times New Roman"/>
          <w:sz w:val="24"/>
          <w:szCs w:val="24"/>
        </w:rPr>
      </w:pPr>
      <w:r w:rsidRPr="00C85AD3">
        <w:rPr>
          <w:rFonts w:ascii="Times New Roman" w:hAnsi="Times New Roman"/>
          <w:sz w:val="24"/>
          <w:szCs w:val="24"/>
        </w:rPr>
        <w:t>- с отсутствием финансирования на комплектование книжной и периодической лит</w:t>
      </w:r>
      <w:r w:rsidRPr="00C85AD3">
        <w:rPr>
          <w:rFonts w:ascii="Times New Roman" w:hAnsi="Times New Roman"/>
          <w:sz w:val="24"/>
          <w:szCs w:val="24"/>
        </w:rPr>
        <w:t>е</w:t>
      </w:r>
      <w:r w:rsidRPr="00C85AD3">
        <w:rPr>
          <w:rFonts w:ascii="Times New Roman" w:hAnsi="Times New Roman"/>
          <w:sz w:val="24"/>
          <w:szCs w:val="24"/>
        </w:rPr>
        <w:t>ратуры со стороны учредителя, а также с эпидемиологической ситуацией в стране и в Заба</w:t>
      </w:r>
      <w:r w:rsidRPr="00C85AD3">
        <w:rPr>
          <w:rFonts w:ascii="Times New Roman" w:hAnsi="Times New Roman"/>
          <w:sz w:val="24"/>
          <w:szCs w:val="24"/>
        </w:rPr>
        <w:t>й</w:t>
      </w:r>
      <w:r w:rsidRPr="00C85AD3">
        <w:rPr>
          <w:rFonts w:ascii="Times New Roman" w:hAnsi="Times New Roman"/>
          <w:sz w:val="24"/>
          <w:szCs w:val="24"/>
        </w:rPr>
        <w:t>кальском крае в целом.  Ситуация, сложившаяся с формированием фондов, приводит к тому, что население Читинского района не имеет доступа к лучшим книгам современных авторов, это вызывает неудовлетворенность читателей и препятствует повышению интереса к чт</w:t>
      </w:r>
      <w:r w:rsidRPr="00C85AD3">
        <w:rPr>
          <w:rFonts w:ascii="Times New Roman" w:hAnsi="Times New Roman"/>
          <w:sz w:val="24"/>
          <w:szCs w:val="24"/>
        </w:rPr>
        <w:t>е</w:t>
      </w:r>
      <w:r w:rsidRPr="00C85AD3">
        <w:rPr>
          <w:rFonts w:ascii="Times New Roman" w:hAnsi="Times New Roman"/>
          <w:sz w:val="24"/>
          <w:szCs w:val="24"/>
        </w:rPr>
        <w:t>нию, а библиотекарь перестает быть для читателей книжным экспертов. А от того, как пр</w:t>
      </w:r>
      <w:r w:rsidRPr="00C85AD3">
        <w:rPr>
          <w:rFonts w:ascii="Times New Roman" w:hAnsi="Times New Roman"/>
          <w:sz w:val="24"/>
          <w:szCs w:val="24"/>
        </w:rPr>
        <w:t>а</w:t>
      </w:r>
      <w:r w:rsidRPr="00C85AD3">
        <w:rPr>
          <w:rFonts w:ascii="Times New Roman" w:hAnsi="Times New Roman"/>
          <w:sz w:val="24"/>
          <w:szCs w:val="24"/>
        </w:rPr>
        <w:t>вильно скомплектован книжный фонд зависят все цифровые показатели работы библиотеки - читаемость, обращаемость, книговыдача;</w:t>
      </w:r>
    </w:p>
    <w:p w:rsidR="00E532C2" w:rsidRDefault="00E532C2" w:rsidP="00E532C2">
      <w:pPr>
        <w:pStyle w:val="ad"/>
        <w:jc w:val="both"/>
        <w:rPr>
          <w:rFonts w:ascii="Times New Roman" w:hAnsi="Times New Roman"/>
          <w:sz w:val="24"/>
          <w:szCs w:val="24"/>
        </w:rPr>
        <w:sectPr w:rsidR="00E532C2" w:rsidSect="00360D46">
          <w:pgSz w:w="11906" w:h="16838"/>
          <w:pgMar w:top="567" w:right="567" w:bottom="1134" w:left="1701" w:header="170" w:footer="0" w:gutter="0"/>
          <w:cols w:space="708"/>
          <w:docGrid w:linePitch="360"/>
        </w:sectPr>
      </w:pPr>
      <w:r w:rsidRPr="00C85AD3">
        <w:rPr>
          <w:rFonts w:ascii="Times New Roman" w:hAnsi="Times New Roman"/>
          <w:color w:val="000000"/>
          <w:sz w:val="24"/>
          <w:szCs w:val="24"/>
        </w:rPr>
        <w:t xml:space="preserve"> </w:t>
      </w:r>
      <w:r w:rsidRPr="00C85AD3">
        <w:rPr>
          <w:rFonts w:ascii="Times New Roman" w:hAnsi="Times New Roman"/>
          <w:color w:val="000000"/>
          <w:sz w:val="24"/>
          <w:szCs w:val="24"/>
        </w:rPr>
        <w:tab/>
        <w:t>- неблагоприятное состояние библиотечных помещений, которые нуждаются в кап</w:t>
      </w:r>
      <w:r w:rsidRPr="00C85AD3">
        <w:rPr>
          <w:rFonts w:ascii="Times New Roman" w:hAnsi="Times New Roman"/>
          <w:color w:val="000000"/>
          <w:sz w:val="24"/>
          <w:szCs w:val="24"/>
        </w:rPr>
        <w:t>и</w:t>
      </w:r>
      <w:r w:rsidRPr="00C85AD3">
        <w:rPr>
          <w:rFonts w:ascii="Times New Roman" w:hAnsi="Times New Roman"/>
          <w:color w:val="000000"/>
          <w:sz w:val="24"/>
          <w:szCs w:val="24"/>
        </w:rPr>
        <w:t xml:space="preserve">тальных и текущих ремонтах. </w:t>
      </w:r>
      <w:r w:rsidRPr="00C85AD3">
        <w:rPr>
          <w:rFonts w:ascii="Times New Roman" w:hAnsi="Times New Roman"/>
          <w:sz w:val="24"/>
          <w:szCs w:val="24"/>
        </w:rPr>
        <w:t>Созданию комфортных условий пребывания в библиотеках читателей и работы персонала способствует обновление интерьера и приобретение</w:t>
      </w:r>
    </w:p>
    <w:p w:rsidR="00E532C2" w:rsidRPr="00C85AD3" w:rsidRDefault="00E532C2" w:rsidP="00E532C2">
      <w:pPr>
        <w:pStyle w:val="ad"/>
        <w:jc w:val="both"/>
        <w:rPr>
          <w:rFonts w:ascii="Times New Roman" w:hAnsi="Times New Roman"/>
          <w:sz w:val="24"/>
          <w:szCs w:val="24"/>
        </w:rPr>
      </w:pPr>
      <w:r w:rsidRPr="00C85AD3">
        <w:rPr>
          <w:rFonts w:ascii="Times New Roman" w:hAnsi="Times New Roman"/>
          <w:sz w:val="24"/>
          <w:szCs w:val="24"/>
        </w:rPr>
        <w:lastRenderedPageBreak/>
        <w:t xml:space="preserve"> современной мебели. Библиотеки Читинского района на протяжении многих лет испытыв</w:t>
      </w:r>
      <w:r w:rsidRPr="00C85AD3">
        <w:rPr>
          <w:rFonts w:ascii="Times New Roman" w:hAnsi="Times New Roman"/>
          <w:sz w:val="24"/>
          <w:szCs w:val="24"/>
        </w:rPr>
        <w:t>а</w:t>
      </w:r>
      <w:r w:rsidRPr="00C85AD3">
        <w:rPr>
          <w:rFonts w:ascii="Times New Roman" w:hAnsi="Times New Roman"/>
          <w:sz w:val="24"/>
          <w:szCs w:val="24"/>
        </w:rPr>
        <w:t>ют трудности в решении этого вопроса;</w:t>
      </w:r>
    </w:p>
    <w:p w:rsidR="00E532C2" w:rsidRPr="00C85AD3" w:rsidRDefault="00E532C2" w:rsidP="00E532C2">
      <w:pPr>
        <w:pStyle w:val="ad"/>
        <w:jc w:val="both"/>
        <w:rPr>
          <w:rFonts w:ascii="Times New Roman" w:hAnsi="Times New Roman"/>
          <w:sz w:val="24"/>
          <w:szCs w:val="24"/>
        </w:rPr>
      </w:pPr>
      <w:r w:rsidRPr="00C85AD3">
        <w:rPr>
          <w:rFonts w:ascii="Times New Roman" w:hAnsi="Times New Roman"/>
          <w:sz w:val="24"/>
          <w:szCs w:val="24"/>
          <w:shd w:val="clear" w:color="auto" w:fill="FFFFFF"/>
        </w:rPr>
        <w:tab/>
        <w:t xml:space="preserve">- организация и предоставление доступа к цифровой информации. </w:t>
      </w:r>
      <w:r w:rsidRPr="00C85AD3">
        <w:rPr>
          <w:rFonts w:ascii="Times New Roman" w:hAnsi="Times New Roman"/>
          <w:sz w:val="24"/>
          <w:szCs w:val="24"/>
        </w:rPr>
        <w:t>В период пандемии стало очевидным, что оцифрованный фонд и имеющиеся в библиотеках распоряжении эле</w:t>
      </w:r>
      <w:r w:rsidRPr="00C85AD3">
        <w:rPr>
          <w:rFonts w:ascii="Times New Roman" w:hAnsi="Times New Roman"/>
          <w:sz w:val="24"/>
          <w:szCs w:val="24"/>
        </w:rPr>
        <w:t>к</w:t>
      </w:r>
      <w:r w:rsidRPr="00C85AD3">
        <w:rPr>
          <w:rFonts w:ascii="Times New Roman" w:hAnsi="Times New Roman"/>
          <w:sz w:val="24"/>
          <w:szCs w:val="24"/>
        </w:rPr>
        <w:t>тронные ресурсы - главное условие для обслуживания пользователей в период самоизол</w:t>
      </w:r>
      <w:r w:rsidRPr="00C85AD3">
        <w:rPr>
          <w:rFonts w:ascii="Times New Roman" w:hAnsi="Times New Roman"/>
          <w:sz w:val="24"/>
          <w:szCs w:val="24"/>
        </w:rPr>
        <w:t>я</w:t>
      </w:r>
      <w:r w:rsidRPr="00C85AD3">
        <w:rPr>
          <w:rFonts w:ascii="Times New Roman" w:hAnsi="Times New Roman"/>
          <w:sz w:val="24"/>
          <w:szCs w:val="24"/>
        </w:rPr>
        <w:t>ции;</w:t>
      </w:r>
    </w:p>
    <w:p w:rsidR="00E532C2" w:rsidRPr="00C85AD3" w:rsidRDefault="00E532C2" w:rsidP="00E532C2">
      <w:pPr>
        <w:pStyle w:val="ad"/>
        <w:jc w:val="both"/>
        <w:rPr>
          <w:rFonts w:ascii="Times New Roman" w:hAnsi="Times New Roman"/>
          <w:sz w:val="24"/>
          <w:szCs w:val="24"/>
        </w:rPr>
      </w:pPr>
      <w:r w:rsidRPr="00C85AD3">
        <w:rPr>
          <w:rFonts w:ascii="Times New Roman" w:hAnsi="Times New Roman"/>
          <w:sz w:val="24"/>
          <w:szCs w:val="24"/>
        </w:rPr>
        <w:tab/>
        <w:t>- устаревший парк компьютерной техники, отсутствие современного программного обеспечения;</w:t>
      </w:r>
    </w:p>
    <w:p w:rsidR="00E532C2" w:rsidRPr="00C85AD3" w:rsidRDefault="00E532C2" w:rsidP="00E532C2">
      <w:pPr>
        <w:pStyle w:val="ad"/>
        <w:jc w:val="both"/>
        <w:rPr>
          <w:rFonts w:ascii="Times New Roman" w:hAnsi="Times New Roman"/>
          <w:color w:val="000000" w:themeColor="text1"/>
          <w:sz w:val="24"/>
          <w:szCs w:val="24"/>
        </w:rPr>
      </w:pPr>
      <w:r w:rsidRPr="00C85AD3">
        <w:rPr>
          <w:rFonts w:ascii="Times New Roman" w:hAnsi="Times New Roman"/>
          <w:sz w:val="24"/>
          <w:szCs w:val="24"/>
        </w:rPr>
        <w:tab/>
        <w:t>- недостаточное оснащение сельских филиалов высокоскоростным Интернетом.</w:t>
      </w:r>
      <w:r w:rsidRPr="00C85AD3">
        <w:rPr>
          <w:rFonts w:ascii="Times New Roman" w:hAnsi="Times New Roman"/>
          <w:color w:val="000000" w:themeColor="text1"/>
          <w:sz w:val="24"/>
          <w:szCs w:val="24"/>
        </w:rPr>
        <w:t xml:space="preserve"> 16 филиалов не имеют доступ в Интернет, что затрудняет работу в дистанционном режиме. О</w:t>
      </w:r>
      <w:r w:rsidRPr="00C85AD3">
        <w:rPr>
          <w:rFonts w:ascii="Times New Roman" w:hAnsi="Times New Roman"/>
          <w:color w:val="000000" w:themeColor="text1"/>
          <w:sz w:val="24"/>
          <w:szCs w:val="24"/>
        </w:rPr>
        <w:t>т</w:t>
      </w:r>
      <w:r w:rsidRPr="00C85AD3">
        <w:rPr>
          <w:rFonts w:ascii="Times New Roman" w:hAnsi="Times New Roman"/>
          <w:color w:val="000000" w:themeColor="text1"/>
          <w:sz w:val="24"/>
          <w:szCs w:val="24"/>
        </w:rPr>
        <w:t>сутствие устойчивого интернет - связи, её низкая скорость делает малоэффективным испол</w:t>
      </w:r>
      <w:r w:rsidRPr="00C85AD3">
        <w:rPr>
          <w:rFonts w:ascii="Times New Roman" w:hAnsi="Times New Roman"/>
          <w:color w:val="000000" w:themeColor="text1"/>
          <w:sz w:val="24"/>
          <w:szCs w:val="24"/>
        </w:rPr>
        <w:t>ь</w:t>
      </w:r>
      <w:r w:rsidRPr="00C85AD3">
        <w:rPr>
          <w:rFonts w:ascii="Times New Roman" w:hAnsi="Times New Roman"/>
          <w:color w:val="000000" w:themeColor="text1"/>
          <w:sz w:val="24"/>
          <w:szCs w:val="24"/>
        </w:rPr>
        <w:t>зование даже имеющегося оборудования;</w:t>
      </w:r>
    </w:p>
    <w:p w:rsidR="00E532C2" w:rsidRPr="00C85AD3" w:rsidRDefault="00E532C2" w:rsidP="00E532C2">
      <w:pPr>
        <w:pStyle w:val="ad"/>
        <w:ind w:firstLine="708"/>
        <w:jc w:val="both"/>
        <w:rPr>
          <w:rFonts w:ascii="Times New Roman" w:hAnsi="Times New Roman"/>
          <w:sz w:val="24"/>
          <w:szCs w:val="24"/>
        </w:rPr>
      </w:pPr>
      <w:r w:rsidRPr="00C85AD3">
        <w:rPr>
          <w:rFonts w:ascii="Times New Roman" w:hAnsi="Times New Roman"/>
          <w:color w:val="000000" w:themeColor="text1"/>
          <w:sz w:val="24"/>
          <w:szCs w:val="24"/>
        </w:rPr>
        <w:t>- нет доступа к Национальной электронной библиотеке(НЭП) ;</w:t>
      </w:r>
    </w:p>
    <w:p w:rsidR="00E532C2" w:rsidRPr="00C85AD3" w:rsidRDefault="00E532C2" w:rsidP="00E532C2">
      <w:pPr>
        <w:pStyle w:val="ad"/>
        <w:ind w:firstLine="708"/>
        <w:jc w:val="both"/>
        <w:rPr>
          <w:rFonts w:ascii="Times New Roman" w:hAnsi="Times New Roman"/>
          <w:sz w:val="24"/>
          <w:szCs w:val="24"/>
        </w:rPr>
      </w:pPr>
      <w:r w:rsidRPr="00C85AD3">
        <w:rPr>
          <w:rFonts w:ascii="Times New Roman" w:hAnsi="Times New Roman"/>
          <w:sz w:val="24"/>
          <w:szCs w:val="24"/>
        </w:rPr>
        <w:t xml:space="preserve">- нехватка высококвалифицированных специалистов с профильным образованием; </w:t>
      </w:r>
    </w:p>
    <w:p w:rsidR="00E532C2" w:rsidRPr="00C85AD3" w:rsidRDefault="00E532C2" w:rsidP="00E532C2">
      <w:pPr>
        <w:pStyle w:val="ad"/>
        <w:ind w:firstLine="708"/>
        <w:jc w:val="both"/>
        <w:rPr>
          <w:rFonts w:ascii="Times New Roman" w:hAnsi="Times New Roman"/>
          <w:sz w:val="24"/>
          <w:szCs w:val="24"/>
        </w:rPr>
      </w:pPr>
      <w:r w:rsidRPr="00C85AD3">
        <w:rPr>
          <w:rFonts w:ascii="Times New Roman" w:hAnsi="Times New Roman"/>
          <w:sz w:val="24"/>
          <w:szCs w:val="24"/>
        </w:rPr>
        <w:t>-перевод сотрудников на работу в режиме неполного рабочего времени.</w:t>
      </w:r>
    </w:p>
    <w:p w:rsidR="00E532C2" w:rsidRPr="00920282" w:rsidRDefault="00E532C2" w:rsidP="00E532C2">
      <w:pPr>
        <w:rPr>
          <w:rFonts w:ascii="Times New Roman" w:eastAsia="Calibri" w:hAnsi="Times New Roman" w:cs="Times New Roman"/>
          <w:sz w:val="24"/>
          <w:szCs w:val="24"/>
          <w:lang w:eastAsia="en-US"/>
        </w:rPr>
      </w:pPr>
      <w:r w:rsidRPr="00C85AD3">
        <w:rPr>
          <w:rFonts w:ascii="Times New Roman" w:hAnsi="Times New Roman" w:cs="Times New Roman"/>
          <w:sz w:val="24"/>
          <w:szCs w:val="24"/>
        </w:rPr>
        <w:tab/>
        <w:t>Несмотря на сложившуюся эпидемиологическую ситуацию и не решенные проблемы библиотекари Читинского района открыли для себя новый формат работы в режиме онлайн. Он не может заменить массовых библиотечных мероприятий, но с его помощью можем п</w:t>
      </w:r>
      <w:r w:rsidRPr="00C85AD3">
        <w:rPr>
          <w:rFonts w:ascii="Times New Roman" w:hAnsi="Times New Roman" w:cs="Times New Roman"/>
          <w:sz w:val="24"/>
          <w:szCs w:val="24"/>
        </w:rPr>
        <w:t>о</w:t>
      </w:r>
      <w:r w:rsidRPr="00C85AD3">
        <w:rPr>
          <w:rFonts w:ascii="Times New Roman" w:hAnsi="Times New Roman" w:cs="Times New Roman"/>
          <w:sz w:val="24"/>
          <w:szCs w:val="24"/>
        </w:rPr>
        <w:t>зиционировать работу библиотек за ее пределами в социальных сетях, делиться опытом и приобретать новых друзей подписчиков.</w:t>
      </w:r>
      <w:r>
        <w:rPr>
          <w:rFonts w:ascii="Times New Roman" w:hAnsi="Times New Roman" w:cs="Times New Roman"/>
          <w:sz w:val="24"/>
          <w:szCs w:val="24"/>
        </w:rPr>
        <w:t xml:space="preserve"> </w:t>
      </w:r>
      <w:r w:rsidRPr="00C85AD3">
        <w:rPr>
          <w:rFonts w:ascii="Times New Roman" w:hAnsi="Times New Roman"/>
          <w:sz w:val="24"/>
          <w:szCs w:val="24"/>
        </w:rPr>
        <w:t>Можно сделать вывод, что потребность в библи</w:t>
      </w:r>
      <w:r w:rsidRPr="00C85AD3">
        <w:rPr>
          <w:rFonts w:ascii="Times New Roman" w:hAnsi="Times New Roman"/>
          <w:sz w:val="24"/>
          <w:szCs w:val="24"/>
        </w:rPr>
        <w:t>о</w:t>
      </w:r>
      <w:r w:rsidRPr="00C85AD3">
        <w:rPr>
          <w:rFonts w:ascii="Times New Roman" w:hAnsi="Times New Roman"/>
          <w:sz w:val="24"/>
          <w:szCs w:val="24"/>
        </w:rPr>
        <w:t>течных услугах у населения района есть, что библиотекари, исходя из имеющихся у них во</w:t>
      </w:r>
      <w:r w:rsidRPr="00C85AD3">
        <w:rPr>
          <w:rFonts w:ascii="Times New Roman" w:hAnsi="Times New Roman"/>
          <w:sz w:val="24"/>
          <w:szCs w:val="24"/>
        </w:rPr>
        <w:t>з</w:t>
      </w:r>
      <w:r w:rsidRPr="00C85AD3">
        <w:rPr>
          <w:rFonts w:ascii="Times New Roman" w:hAnsi="Times New Roman"/>
          <w:sz w:val="24"/>
          <w:szCs w:val="24"/>
        </w:rPr>
        <w:t>можностей, прикладывают все усилия.</w:t>
      </w:r>
    </w:p>
    <w:p w:rsidR="00E532C2" w:rsidRPr="00C85AD3" w:rsidRDefault="00E532C2" w:rsidP="00E532C2">
      <w:pPr>
        <w:pStyle w:val="ad"/>
        <w:jc w:val="both"/>
        <w:rPr>
          <w:rFonts w:ascii="Times New Roman" w:hAnsi="Times New Roman"/>
          <w:b/>
          <w:sz w:val="24"/>
          <w:szCs w:val="24"/>
        </w:rPr>
      </w:pPr>
      <w:r w:rsidRPr="00C85AD3">
        <w:rPr>
          <w:rFonts w:ascii="Times New Roman" w:hAnsi="Times New Roman"/>
          <w:b/>
          <w:sz w:val="24"/>
          <w:szCs w:val="24"/>
        </w:rPr>
        <w:t>3.3. Динамика основных показателей деятельности муниципальных библиотек региона за три года (на основе суммарных данных строк 01 и 12 краевого Свода, см. прилож</w:t>
      </w:r>
      <w:r w:rsidRPr="00C85AD3">
        <w:rPr>
          <w:rFonts w:ascii="Times New Roman" w:hAnsi="Times New Roman"/>
          <w:b/>
          <w:sz w:val="24"/>
          <w:szCs w:val="24"/>
        </w:rPr>
        <w:t>е</w:t>
      </w:r>
      <w:r w:rsidRPr="00C85AD3">
        <w:rPr>
          <w:rFonts w:ascii="Times New Roman" w:hAnsi="Times New Roman"/>
          <w:b/>
          <w:sz w:val="24"/>
          <w:szCs w:val="24"/>
        </w:rPr>
        <w:t>ние табл. № 1).</w:t>
      </w:r>
    </w:p>
    <w:p w:rsidR="00E532C2" w:rsidRPr="00E532C2" w:rsidRDefault="00E532C2" w:rsidP="00E532C2">
      <w:pPr>
        <w:rPr>
          <w:lang w:eastAsia="en-US"/>
        </w:rPr>
      </w:pPr>
    </w:p>
    <w:p w:rsidR="00E532C2" w:rsidRPr="00C85AD3" w:rsidRDefault="00E532C2" w:rsidP="00E532C2">
      <w:pPr>
        <w:pStyle w:val="ad"/>
        <w:jc w:val="both"/>
        <w:rPr>
          <w:rFonts w:ascii="Times New Roman" w:hAnsi="Times New Roman"/>
          <w:sz w:val="24"/>
          <w:szCs w:val="24"/>
        </w:rPr>
      </w:pPr>
      <w:r w:rsidRPr="00C85AD3">
        <w:rPr>
          <w:rFonts w:ascii="Times New Roman" w:hAnsi="Times New Roman"/>
          <w:sz w:val="24"/>
          <w:szCs w:val="24"/>
        </w:rPr>
        <w:t>Таблица 4- Динамика основных показателей библиотек Читинского района за три года</w:t>
      </w:r>
    </w:p>
    <w:tbl>
      <w:tblPr>
        <w:tblStyle w:val="a4"/>
        <w:tblW w:w="9028" w:type="dxa"/>
        <w:jc w:val="center"/>
        <w:tblLayout w:type="fixed"/>
        <w:tblLook w:val="04A0"/>
      </w:tblPr>
      <w:tblGrid>
        <w:gridCol w:w="3948"/>
        <w:gridCol w:w="1276"/>
        <w:gridCol w:w="1276"/>
        <w:gridCol w:w="1134"/>
        <w:gridCol w:w="1394"/>
      </w:tblGrid>
      <w:tr w:rsidR="00E532C2" w:rsidRPr="00C85AD3" w:rsidTr="00221910">
        <w:trPr>
          <w:jc w:val="center"/>
        </w:trPr>
        <w:tc>
          <w:tcPr>
            <w:tcW w:w="3948" w:type="dxa"/>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Наименование показателя</w:t>
            </w:r>
          </w:p>
        </w:tc>
        <w:tc>
          <w:tcPr>
            <w:tcW w:w="1276" w:type="dxa"/>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2018</w:t>
            </w:r>
          </w:p>
        </w:tc>
        <w:tc>
          <w:tcPr>
            <w:tcW w:w="1276" w:type="dxa"/>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2019</w:t>
            </w:r>
          </w:p>
        </w:tc>
        <w:tc>
          <w:tcPr>
            <w:tcW w:w="1134" w:type="dxa"/>
            <w:tcBorders>
              <w:righ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2020</w:t>
            </w:r>
          </w:p>
          <w:p w:rsidR="00E532C2" w:rsidRPr="00C85AD3" w:rsidRDefault="00E532C2" w:rsidP="00221910">
            <w:pPr>
              <w:tabs>
                <w:tab w:val="left" w:pos="0"/>
              </w:tabs>
              <w:jc w:val="center"/>
              <w:rPr>
                <w:rFonts w:ascii="Times New Roman" w:hAnsi="Times New Roman"/>
                <w:sz w:val="24"/>
                <w:szCs w:val="24"/>
              </w:rPr>
            </w:pPr>
          </w:p>
        </w:tc>
        <w:tc>
          <w:tcPr>
            <w:tcW w:w="1394" w:type="dxa"/>
            <w:tcBorders>
              <w:lef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 xml:space="preserve">Динамика </w:t>
            </w:r>
          </w:p>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 xml:space="preserve"> (+ / -)</w:t>
            </w:r>
          </w:p>
        </w:tc>
      </w:tr>
      <w:tr w:rsidR="00E532C2" w:rsidRPr="00C85AD3" w:rsidTr="00221910">
        <w:trPr>
          <w:jc w:val="center"/>
        </w:trPr>
        <w:tc>
          <w:tcPr>
            <w:tcW w:w="3948" w:type="dxa"/>
            <w:shd w:val="clear" w:color="auto" w:fill="DDD9C3" w:themeFill="background2" w:themeFillShade="E6"/>
          </w:tcPr>
          <w:p w:rsidR="00E532C2" w:rsidRPr="00C85AD3" w:rsidRDefault="00E532C2" w:rsidP="00221910">
            <w:pPr>
              <w:jc w:val="both"/>
              <w:rPr>
                <w:rFonts w:ascii="Times New Roman" w:hAnsi="Times New Roman"/>
                <w:sz w:val="24"/>
                <w:szCs w:val="24"/>
              </w:rPr>
            </w:pPr>
            <w:r w:rsidRPr="00C85AD3">
              <w:rPr>
                <w:rFonts w:ascii="Times New Roman" w:hAnsi="Times New Roman"/>
                <w:sz w:val="24"/>
                <w:szCs w:val="24"/>
              </w:rPr>
              <w:t>Число пользователей, чел.</w:t>
            </w:r>
          </w:p>
        </w:tc>
        <w:tc>
          <w:tcPr>
            <w:tcW w:w="1276" w:type="dxa"/>
            <w:shd w:val="clear" w:color="auto" w:fill="DDD9C3" w:themeFill="background2" w:themeFillShade="E6"/>
          </w:tcPr>
          <w:p w:rsidR="00E532C2" w:rsidRPr="00C85AD3" w:rsidRDefault="00E532C2" w:rsidP="00221910">
            <w:pPr>
              <w:jc w:val="center"/>
              <w:rPr>
                <w:rFonts w:ascii="Times New Roman" w:hAnsi="Times New Roman"/>
                <w:bCs/>
                <w:sz w:val="24"/>
                <w:szCs w:val="24"/>
              </w:rPr>
            </w:pPr>
            <w:r w:rsidRPr="00C85AD3">
              <w:rPr>
                <w:rFonts w:ascii="Times New Roman" w:hAnsi="Times New Roman"/>
                <w:bCs/>
                <w:sz w:val="24"/>
                <w:szCs w:val="24"/>
              </w:rPr>
              <w:t>14651</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15092</w:t>
            </w:r>
          </w:p>
        </w:tc>
        <w:tc>
          <w:tcPr>
            <w:tcW w:w="1134" w:type="dxa"/>
            <w:tcBorders>
              <w:righ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11105</w:t>
            </w:r>
          </w:p>
        </w:tc>
        <w:tc>
          <w:tcPr>
            <w:tcW w:w="1394" w:type="dxa"/>
            <w:tcBorders>
              <w:lef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-5333</w:t>
            </w:r>
          </w:p>
        </w:tc>
      </w:tr>
      <w:tr w:rsidR="00E532C2" w:rsidRPr="00C85AD3" w:rsidTr="00221910">
        <w:trPr>
          <w:jc w:val="center"/>
        </w:trPr>
        <w:tc>
          <w:tcPr>
            <w:tcW w:w="3948" w:type="dxa"/>
          </w:tcPr>
          <w:p w:rsidR="00E532C2" w:rsidRPr="00C85AD3" w:rsidRDefault="00E532C2" w:rsidP="00221910">
            <w:pPr>
              <w:jc w:val="both"/>
              <w:rPr>
                <w:rFonts w:ascii="Times New Roman" w:hAnsi="Times New Roman"/>
                <w:sz w:val="24"/>
                <w:szCs w:val="24"/>
              </w:rPr>
            </w:pPr>
            <w:r w:rsidRPr="00C85AD3">
              <w:rPr>
                <w:rFonts w:ascii="Times New Roman" w:hAnsi="Times New Roman"/>
                <w:sz w:val="24"/>
                <w:szCs w:val="24"/>
              </w:rPr>
              <w:t>в т.ч. детей 14 лет, чел.</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6369</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6450</w:t>
            </w:r>
          </w:p>
        </w:tc>
        <w:tc>
          <w:tcPr>
            <w:tcW w:w="1134" w:type="dxa"/>
            <w:tcBorders>
              <w:righ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4935</w:t>
            </w:r>
          </w:p>
        </w:tc>
        <w:tc>
          <w:tcPr>
            <w:tcW w:w="1394" w:type="dxa"/>
            <w:tcBorders>
              <w:lef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-1515</w:t>
            </w:r>
          </w:p>
        </w:tc>
      </w:tr>
      <w:tr w:rsidR="00E532C2" w:rsidRPr="00C85AD3" w:rsidTr="00221910">
        <w:trPr>
          <w:jc w:val="center"/>
        </w:trPr>
        <w:tc>
          <w:tcPr>
            <w:tcW w:w="3948" w:type="dxa"/>
          </w:tcPr>
          <w:p w:rsidR="00E532C2" w:rsidRPr="00C85AD3" w:rsidRDefault="00E532C2" w:rsidP="00221910">
            <w:pPr>
              <w:jc w:val="both"/>
              <w:rPr>
                <w:rFonts w:ascii="Times New Roman" w:hAnsi="Times New Roman"/>
                <w:sz w:val="24"/>
                <w:szCs w:val="24"/>
              </w:rPr>
            </w:pPr>
            <w:r w:rsidRPr="00C85AD3">
              <w:rPr>
                <w:rFonts w:ascii="Times New Roman" w:hAnsi="Times New Roman"/>
                <w:sz w:val="24"/>
                <w:szCs w:val="24"/>
              </w:rPr>
              <w:t xml:space="preserve">          молодежи 15-30 лет</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3059</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3108</w:t>
            </w:r>
          </w:p>
        </w:tc>
        <w:tc>
          <w:tcPr>
            <w:tcW w:w="1134" w:type="dxa"/>
            <w:tcBorders>
              <w:righ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2042</w:t>
            </w:r>
          </w:p>
        </w:tc>
        <w:tc>
          <w:tcPr>
            <w:tcW w:w="1394" w:type="dxa"/>
            <w:tcBorders>
              <w:lef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-1066</w:t>
            </w:r>
          </w:p>
        </w:tc>
      </w:tr>
      <w:tr w:rsidR="00E532C2" w:rsidRPr="00C85AD3" w:rsidTr="00221910">
        <w:trPr>
          <w:jc w:val="center"/>
        </w:trPr>
        <w:tc>
          <w:tcPr>
            <w:tcW w:w="3948" w:type="dxa"/>
            <w:shd w:val="clear" w:color="auto" w:fill="DDD9C3" w:themeFill="background2" w:themeFillShade="E6"/>
          </w:tcPr>
          <w:p w:rsidR="00E532C2" w:rsidRPr="00C85AD3" w:rsidRDefault="00E532C2" w:rsidP="00221910">
            <w:pPr>
              <w:jc w:val="both"/>
              <w:rPr>
                <w:rFonts w:ascii="Times New Roman" w:hAnsi="Times New Roman"/>
                <w:sz w:val="24"/>
                <w:szCs w:val="24"/>
              </w:rPr>
            </w:pPr>
            <w:r w:rsidRPr="00C85AD3">
              <w:rPr>
                <w:rFonts w:ascii="Times New Roman" w:hAnsi="Times New Roman"/>
                <w:sz w:val="24"/>
                <w:szCs w:val="24"/>
              </w:rPr>
              <w:t>Документовыдача, экз.</w:t>
            </w:r>
          </w:p>
        </w:tc>
        <w:tc>
          <w:tcPr>
            <w:tcW w:w="1276" w:type="dxa"/>
            <w:shd w:val="clear" w:color="auto" w:fill="DDD9C3" w:themeFill="background2" w:themeFillShade="E6"/>
          </w:tcPr>
          <w:p w:rsidR="00E532C2" w:rsidRPr="00C85AD3" w:rsidRDefault="00E532C2" w:rsidP="00221910">
            <w:pPr>
              <w:jc w:val="center"/>
              <w:rPr>
                <w:rFonts w:ascii="Times New Roman" w:hAnsi="Times New Roman"/>
                <w:bCs/>
                <w:color w:val="000000"/>
                <w:sz w:val="24"/>
                <w:szCs w:val="24"/>
              </w:rPr>
            </w:pPr>
            <w:r w:rsidRPr="00C85AD3">
              <w:rPr>
                <w:rFonts w:ascii="Times New Roman" w:hAnsi="Times New Roman"/>
                <w:bCs/>
                <w:color w:val="000000"/>
                <w:sz w:val="24"/>
                <w:szCs w:val="24"/>
              </w:rPr>
              <w:t>225367</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247784</w:t>
            </w:r>
          </w:p>
        </w:tc>
        <w:tc>
          <w:tcPr>
            <w:tcW w:w="1134" w:type="dxa"/>
            <w:tcBorders>
              <w:righ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143679</w:t>
            </w:r>
          </w:p>
        </w:tc>
        <w:tc>
          <w:tcPr>
            <w:tcW w:w="1394" w:type="dxa"/>
            <w:tcBorders>
              <w:lef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-104105</w:t>
            </w:r>
          </w:p>
        </w:tc>
      </w:tr>
      <w:tr w:rsidR="00E532C2" w:rsidRPr="00C85AD3" w:rsidTr="00221910">
        <w:trPr>
          <w:jc w:val="center"/>
        </w:trPr>
        <w:tc>
          <w:tcPr>
            <w:tcW w:w="3948" w:type="dxa"/>
          </w:tcPr>
          <w:p w:rsidR="00E532C2" w:rsidRPr="00C85AD3" w:rsidRDefault="00E532C2" w:rsidP="00221910">
            <w:pPr>
              <w:jc w:val="both"/>
              <w:rPr>
                <w:rFonts w:ascii="Times New Roman" w:hAnsi="Times New Roman"/>
                <w:sz w:val="24"/>
                <w:szCs w:val="24"/>
              </w:rPr>
            </w:pPr>
            <w:r w:rsidRPr="00C85AD3">
              <w:rPr>
                <w:rFonts w:ascii="Times New Roman" w:hAnsi="Times New Roman"/>
                <w:sz w:val="24"/>
                <w:szCs w:val="24"/>
              </w:rPr>
              <w:t>в т.ч. детям до 14 лет</w:t>
            </w:r>
          </w:p>
        </w:tc>
        <w:tc>
          <w:tcPr>
            <w:tcW w:w="1276" w:type="dxa"/>
          </w:tcPr>
          <w:p w:rsidR="00E532C2" w:rsidRPr="00C85AD3" w:rsidRDefault="00E532C2" w:rsidP="00221910">
            <w:pPr>
              <w:jc w:val="center"/>
              <w:rPr>
                <w:rFonts w:ascii="Times New Roman" w:hAnsi="Times New Roman"/>
                <w:bCs/>
                <w:color w:val="000000"/>
                <w:sz w:val="24"/>
                <w:szCs w:val="24"/>
              </w:rPr>
            </w:pPr>
            <w:r w:rsidRPr="00C85AD3">
              <w:rPr>
                <w:rFonts w:ascii="Times New Roman" w:hAnsi="Times New Roman"/>
                <w:bCs/>
                <w:color w:val="000000"/>
                <w:sz w:val="24"/>
                <w:szCs w:val="24"/>
              </w:rPr>
              <w:t>113692</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117430</w:t>
            </w:r>
          </w:p>
        </w:tc>
        <w:tc>
          <w:tcPr>
            <w:tcW w:w="1134" w:type="dxa"/>
            <w:tcBorders>
              <w:righ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55793</w:t>
            </w:r>
          </w:p>
        </w:tc>
        <w:tc>
          <w:tcPr>
            <w:tcW w:w="1394" w:type="dxa"/>
            <w:tcBorders>
              <w:lef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-61637</w:t>
            </w:r>
          </w:p>
        </w:tc>
      </w:tr>
      <w:tr w:rsidR="00E532C2" w:rsidRPr="00C85AD3" w:rsidTr="00221910">
        <w:trPr>
          <w:jc w:val="center"/>
        </w:trPr>
        <w:tc>
          <w:tcPr>
            <w:tcW w:w="3948" w:type="dxa"/>
          </w:tcPr>
          <w:p w:rsidR="00E532C2" w:rsidRPr="00C85AD3" w:rsidRDefault="00E532C2" w:rsidP="00221910">
            <w:pPr>
              <w:jc w:val="both"/>
              <w:rPr>
                <w:rFonts w:ascii="Times New Roman" w:hAnsi="Times New Roman"/>
                <w:sz w:val="24"/>
                <w:szCs w:val="24"/>
              </w:rPr>
            </w:pPr>
            <w:r w:rsidRPr="00C85AD3">
              <w:rPr>
                <w:rFonts w:ascii="Times New Roman" w:hAnsi="Times New Roman"/>
                <w:sz w:val="24"/>
                <w:szCs w:val="24"/>
              </w:rPr>
              <w:t xml:space="preserve">          молодежи 15-30 лет</w:t>
            </w:r>
          </w:p>
        </w:tc>
        <w:tc>
          <w:tcPr>
            <w:tcW w:w="1276" w:type="dxa"/>
          </w:tcPr>
          <w:p w:rsidR="00E532C2" w:rsidRPr="00C85AD3" w:rsidRDefault="00E532C2" w:rsidP="00221910">
            <w:pPr>
              <w:jc w:val="center"/>
              <w:rPr>
                <w:rFonts w:ascii="Times New Roman" w:hAnsi="Times New Roman"/>
                <w:bCs/>
                <w:color w:val="000000"/>
                <w:sz w:val="24"/>
                <w:szCs w:val="24"/>
              </w:rPr>
            </w:pPr>
            <w:r w:rsidRPr="00C85AD3">
              <w:rPr>
                <w:rFonts w:ascii="Times New Roman" w:hAnsi="Times New Roman"/>
                <w:bCs/>
                <w:color w:val="000000"/>
                <w:sz w:val="24"/>
                <w:szCs w:val="24"/>
              </w:rPr>
              <w:t>26915</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34444</w:t>
            </w:r>
          </w:p>
        </w:tc>
        <w:tc>
          <w:tcPr>
            <w:tcW w:w="1134" w:type="dxa"/>
            <w:tcBorders>
              <w:righ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25219</w:t>
            </w:r>
          </w:p>
        </w:tc>
        <w:tc>
          <w:tcPr>
            <w:tcW w:w="1394" w:type="dxa"/>
            <w:tcBorders>
              <w:lef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-9225</w:t>
            </w:r>
          </w:p>
        </w:tc>
      </w:tr>
      <w:tr w:rsidR="00E532C2" w:rsidRPr="00C85AD3" w:rsidTr="00221910">
        <w:trPr>
          <w:jc w:val="center"/>
        </w:trPr>
        <w:tc>
          <w:tcPr>
            <w:tcW w:w="3948" w:type="dxa"/>
            <w:shd w:val="clear" w:color="auto" w:fill="DDD9C3" w:themeFill="background2" w:themeFillShade="E6"/>
          </w:tcPr>
          <w:p w:rsidR="00E532C2" w:rsidRPr="00C85AD3" w:rsidRDefault="00E532C2" w:rsidP="00221910">
            <w:pPr>
              <w:tabs>
                <w:tab w:val="left" w:pos="2805"/>
              </w:tabs>
              <w:jc w:val="both"/>
              <w:rPr>
                <w:rFonts w:ascii="Times New Roman" w:hAnsi="Times New Roman"/>
                <w:sz w:val="24"/>
                <w:szCs w:val="24"/>
              </w:rPr>
            </w:pPr>
            <w:r w:rsidRPr="00C85AD3">
              <w:rPr>
                <w:rFonts w:ascii="Times New Roman" w:hAnsi="Times New Roman"/>
                <w:sz w:val="24"/>
                <w:szCs w:val="24"/>
              </w:rPr>
              <w:t>Число посещений всего, чел.</w:t>
            </w:r>
            <w:r w:rsidRPr="00C85AD3">
              <w:rPr>
                <w:rFonts w:ascii="Times New Roman" w:hAnsi="Times New Roman"/>
                <w:sz w:val="24"/>
                <w:szCs w:val="24"/>
              </w:rPr>
              <w:tab/>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144015</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166475</w:t>
            </w:r>
          </w:p>
        </w:tc>
        <w:tc>
          <w:tcPr>
            <w:tcW w:w="1134" w:type="dxa"/>
            <w:tcBorders>
              <w:righ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79015</w:t>
            </w:r>
          </w:p>
        </w:tc>
        <w:tc>
          <w:tcPr>
            <w:tcW w:w="1394" w:type="dxa"/>
            <w:tcBorders>
              <w:lef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-87460</w:t>
            </w:r>
          </w:p>
        </w:tc>
      </w:tr>
      <w:tr w:rsidR="00E532C2" w:rsidRPr="00C85AD3" w:rsidTr="00221910">
        <w:trPr>
          <w:jc w:val="center"/>
        </w:trPr>
        <w:tc>
          <w:tcPr>
            <w:tcW w:w="3948" w:type="dxa"/>
            <w:shd w:val="clear" w:color="auto" w:fill="auto"/>
          </w:tcPr>
          <w:p w:rsidR="00E532C2" w:rsidRPr="00C85AD3" w:rsidRDefault="00E532C2" w:rsidP="00221910">
            <w:pPr>
              <w:tabs>
                <w:tab w:val="left" w:pos="2805"/>
              </w:tabs>
              <w:jc w:val="both"/>
              <w:rPr>
                <w:rFonts w:ascii="Times New Roman" w:hAnsi="Times New Roman"/>
                <w:sz w:val="24"/>
                <w:szCs w:val="24"/>
              </w:rPr>
            </w:pPr>
            <w:r w:rsidRPr="00C85AD3">
              <w:rPr>
                <w:rFonts w:ascii="Times New Roman" w:hAnsi="Times New Roman"/>
                <w:sz w:val="24"/>
                <w:szCs w:val="24"/>
              </w:rPr>
              <w:t>в т.ч. детьми до 14 лет</w:t>
            </w:r>
          </w:p>
        </w:tc>
        <w:tc>
          <w:tcPr>
            <w:tcW w:w="1276" w:type="dxa"/>
            <w:shd w:val="clear" w:color="auto" w:fill="auto"/>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68076</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82108</w:t>
            </w:r>
          </w:p>
        </w:tc>
        <w:tc>
          <w:tcPr>
            <w:tcW w:w="1134" w:type="dxa"/>
            <w:tcBorders>
              <w:right w:val="single" w:sz="4" w:space="0" w:color="auto"/>
            </w:tcBorders>
            <w:shd w:val="clear" w:color="auto" w:fill="auto"/>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30001</w:t>
            </w:r>
          </w:p>
        </w:tc>
        <w:tc>
          <w:tcPr>
            <w:tcW w:w="1394" w:type="dxa"/>
            <w:tcBorders>
              <w:left w:val="single" w:sz="4" w:space="0" w:color="auto"/>
            </w:tcBorders>
            <w:shd w:val="clear" w:color="auto" w:fill="auto"/>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-52107</w:t>
            </w:r>
          </w:p>
        </w:tc>
      </w:tr>
      <w:tr w:rsidR="00E532C2" w:rsidRPr="00C85AD3" w:rsidTr="00221910">
        <w:trPr>
          <w:jc w:val="center"/>
        </w:trPr>
        <w:tc>
          <w:tcPr>
            <w:tcW w:w="3948" w:type="dxa"/>
            <w:shd w:val="clear" w:color="auto" w:fill="auto"/>
          </w:tcPr>
          <w:p w:rsidR="00E532C2" w:rsidRPr="00C85AD3" w:rsidRDefault="00E532C2" w:rsidP="00221910">
            <w:pPr>
              <w:tabs>
                <w:tab w:val="left" w:pos="2805"/>
              </w:tabs>
              <w:jc w:val="both"/>
              <w:rPr>
                <w:rFonts w:ascii="Times New Roman" w:hAnsi="Times New Roman"/>
                <w:sz w:val="24"/>
                <w:szCs w:val="24"/>
              </w:rPr>
            </w:pPr>
            <w:r w:rsidRPr="00C85AD3">
              <w:rPr>
                <w:rFonts w:ascii="Times New Roman" w:hAnsi="Times New Roman"/>
                <w:sz w:val="24"/>
                <w:szCs w:val="24"/>
              </w:rPr>
              <w:t xml:space="preserve">          молодежью 15-30 лет</w:t>
            </w:r>
          </w:p>
        </w:tc>
        <w:tc>
          <w:tcPr>
            <w:tcW w:w="1276" w:type="dxa"/>
            <w:shd w:val="clear" w:color="auto" w:fill="auto"/>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23018</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21418</w:t>
            </w:r>
          </w:p>
        </w:tc>
        <w:tc>
          <w:tcPr>
            <w:tcW w:w="1134" w:type="dxa"/>
            <w:tcBorders>
              <w:right w:val="single" w:sz="4" w:space="0" w:color="auto"/>
            </w:tcBorders>
            <w:shd w:val="clear" w:color="auto" w:fill="auto"/>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10488</w:t>
            </w:r>
          </w:p>
        </w:tc>
        <w:tc>
          <w:tcPr>
            <w:tcW w:w="1394" w:type="dxa"/>
            <w:tcBorders>
              <w:left w:val="single" w:sz="4" w:space="0" w:color="auto"/>
            </w:tcBorders>
            <w:shd w:val="clear" w:color="auto" w:fill="auto"/>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 xml:space="preserve">-33304 </w:t>
            </w:r>
          </w:p>
        </w:tc>
      </w:tr>
      <w:tr w:rsidR="00E532C2" w:rsidRPr="00C85AD3" w:rsidTr="00221910">
        <w:trPr>
          <w:jc w:val="center"/>
        </w:trPr>
        <w:tc>
          <w:tcPr>
            <w:tcW w:w="3948" w:type="dxa"/>
            <w:shd w:val="clear" w:color="auto" w:fill="DDD9C3" w:themeFill="background2" w:themeFillShade="E6"/>
          </w:tcPr>
          <w:p w:rsidR="00E532C2" w:rsidRPr="00C85AD3" w:rsidRDefault="00E532C2" w:rsidP="00221910">
            <w:pPr>
              <w:rPr>
                <w:rFonts w:ascii="Times New Roman" w:hAnsi="Times New Roman"/>
                <w:sz w:val="24"/>
                <w:szCs w:val="24"/>
              </w:rPr>
            </w:pPr>
            <w:r w:rsidRPr="00C85AD3">
              <w:rPr>
                <w:rFonts w:ascii="Times New Roman" w:hAnsi="Times New Roman"/>
                <w:sz w:val="24"/>
                <w:szCs w:val="24"/>
              </w:rPr>
              <w:t>в т.ч. количество посещений масс</w:t>
            </w:r>
            <w:r w:rsidRPr="00C85AD3">
              <w:rPr>
                <w:rFonts w:ascii="Times New Roman" w:hAnsi="Times New Roman"/>
                <w:sz w:val="24"/>
                <w:szCs w:val="24"/>
              </w:rPr>
              <w:t>о</w:t>
            </w:r>
            <w:r w:rsidRPr="00C85AD3">
              <w:rPr>
                <w:rFonts w:ascii="Times New Roman" w:hAnsi="Times New Roman"/>
                <w:sz w:val="24"/>
                <w:szCs w:val="24"/>
              </w:rPr>
              <w:t>вых мероприятий, чел.</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46614</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58847</w:t>
            </w:r>
          </w:p>
        </w:tc>
        <w:tc>
          <w:tcPr>
            <w:tcW w:w="1134" w:type="dxa"/>
            <w:tcBorders>
              <w:righ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26249</w:t>
            </w:r>
          </w:p>
        </w:tc>
        <w:tc>
          <w:tcPr>
            <w:tcW w:w="1394" w:type="dxa"/>
            <w:tcBorders>
              <w:lef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-32598</w:t>
            </w:r>
          </w:p>
        </w:tc>
      </w:tr>
      <w:tr w:rsidR="00E532C2" w:rsidRPr="00C85AD3" w:rsidTr="00221910">
        <w:trPr>
          <w:jc w:val="center"/>
        </w:trPr>
        <w:tc>
          <w:tcPr>
            <w:tcW w:w="3948" w:type="dxa"/>
          </w:tcPr>
          <w:p w:rsidR="00E532C2" w:rsidRPr="00C85AD3" w:rsidRDefault="00E532C2" w:rsidP="00221910">
            <w:pPr>
              <w:rPr>
                <w:rFonts w:ascii="Times New Roman" w:hAnsi="Times New Roman"/>
                <w:sz w:val="24"/>
                <w:szCs w:val="24"/>
              </w:rPr>
            </w:pPr>
            <w:r w:rsidRPr="00C85AD3">
              <w:rPr>
                <w:rFonts w:ascii="Times New Roman" w:hAnsi="Times New Roman"/>
                <w:sz w:val="24"/>
                <w:szCs w:val="24"/>
              </w:rPr>
              <w:t>в т.ч. детьми до 14 лет</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28363</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33809</w:t>
            </w:r>
          </w:p>
        </w:tc>
        <w:tc>
          <w:tcPr>
            <w:tcW w:w="1134" w:type="dxa"/>
            <w:tcBorders>
              <w:righ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15123</w:t>
            </w:r>
          </w:p>
        </w:tc>
        <w:tc>
          <w:tcPr>
            <w:tcW w:w="1394" w:type="dxa"/>
            <w:tcBorders>
              <w:lef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-18686</w:t>
            </w:r>
          </w:p>
        </w:tc>
      </w:tr>
      <w:tr w:rsidR="00E532C2" w:rsidRPr="00C85AD3" w:rsidTr="00221910">
        <w:trPr>
          <w:jc w:val="center"/>
        </w:trPr>
        <w:tc>
          <w:tcPr>
            <w:tcW w:w="3948" w:type="dxa"/>
          </w:tcPr>
          <w:p w:rsidR="00E532C2" w:rsidRPr="00C85AD3" w:rsidRDefault="00E532C2" w:rsidP="00221910">
            <w:pPr>
              <w:rPr>
                <w:rFonts w:ascii="Times New Roman" w:hAnsi="Times New Roman"/>
                <w:sz w:val="24"/>
                <w:szCs w:val="24"/>
              </w:rPr>
            </w:pPr>
            <w:r w:rsidRPr="00C85AD3">
              <w:rPr>
                <w:rFonts w:ascii="Times New Roman" w:hAnsi="Times New Roman"/>
                <w:sz w:val="24"/>
                <w:szCs w:val="24"/>
              </w:rPr>
              <w:t xml:space="preserve">          молодежью 15-30 лет</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7222</w:t>
            </w:r>
          </w:p>
        </w:tc>
        <w:tc>
          <w:tcPr>
            <w:tcW w:w="1276" w:type="dxa"/>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10599</w:t>
            </w:r>
          </w:p>
        </w:tc>
        <w:tc>
          <w:tcPr>
            <w:tcW w:w="1134" w:type="dxa"/>
            <w:tcBorders>
              <w:righ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3871</w:t>
            </w:r>
          </w:p>
        </w:tc>
        <w:tc>
          <w:tcPr>
            <w:tcW w:w="1394" w:type="dxa"/>
            <w:tcBorders>
              <w:left w:val="single" w:sz="4" w:space="0" w:color="auto"/>
            </w:tcBorders>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-6728</w:t>
            </w:r>
          </w:p>
        </w:tc>
      </w:tr>
      <w:tr w:rsidR="00E532C2" w:rsidRPr="00C85AD3" w:rsidTr="00221910">
        <w:trPr>
          <w:trHeight w:val="103"/>
          <w:jc w:val="center"/>
        </w:trPr>
        <w:tc>
          <w:tcPr>
            <w:tcW w:w="3948" w:type="dxa"/>
            <w:shd w:val="clear" w:color="auto" w:fill="DDD9C3" w:themeFill="background2" w:themeFillShade="E6"/>
          </w:tcPr>
          <w:p w:rsidR="00E532C2" w:rsidRPr="00C85AD3" w:rsidRDefault="00E532C2" w:rsidP="00221910">
            <w:pPr>
              <w:rPr>
                <w:rFonts w:ascii="Times New Roman" w:hAnsi="Times New Roman"/>
                <w:sz w:val="24"/>
                <w:szCs w:val="24"/>
              </w:rPr>
            </w:pPr>
            <w:r w:rsidRPr="00C85AD3">
              <w:rPr>
                <w:rFonts w:ascii="Times New Roman" w:hAnsi="Times New Roman"/>
                <w:sz w:val="24"/>
                <w:szCs w:val="24"/>
              </w:rPr>
              <w:t>Количество посещений интернет-сайта, страницы в соцсетях</w:t>
            </w:r>
            <w:r w:rsidR="00636F2A">
              <w:rPr>
                <w:rFonts w:ascii="Times New Roman" w:hAnsi="Times New Roman"/>
                <w:sz w:val="24"/>
                <w:szCs w:val="24"/>
              </w:rPr>
              <w:t>.</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350</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8945</w:t>
            </w:r>
          </w:p>
        </w:tc>
        <w:tc>
          <w:tcPr>
            <w:tcW w:w="1134" w:type="dxa"/>
            <w:tcBorders>
              <w:righ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48024</w:t>
            </w:r>
          </w:p>
        </w:tc>
        <w:tc>
          <w:tcPr>
            <w:tcW w:w="1394" w:type="dxa"/>
            <w:tcBorders>
              <w:lef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 xml:space="preserve"> +39079</w:t>
            </w:r>
          </w:p>
        </w:tc>
      </w:tr>
      <w:tr w:rsidR="00E532C2" w:rsidRPr="00C85AD3" w:rsidTr="00221910">
        <w:trPr>
          <w:jc w:val="center"/>
        </w:trPr>
        <w:tc>
          <w:tcPr>
            <w:tcW w:w="3948" w:type="dxa"/>
            <w:shd w:val="clear" w:color="auto" w:fill="DDD9C3" w:themeFill="background2" w:themeFillShade="E6"/>
          </w:tcPr>
          <w:p w:rsidR="00E532C2" w:rsidRPr="00C85AD3" w:rsidRDefault="00E532C2" w:rsidP="00221910">
            <w:pPr>
              <w:jc w:val="both"/>
              <w:rPr>
                <w:rFonts w:ascii="Times New Roman" w:hAnsi="Times New Roman"/>
                <w:sz w:val="24"/>
                <w:szCs w:val="24"/>
              </w:rPr>
            </w:pPr>
            <w:r w:rsidRPr="00C85AD3">
              <w:rPr>
                <w:rFonts w:ascii="Times New Roman" w:hAnsi="Times New Roman"/>
                <w:sz w:val="24"/>
                <w:szCs w:val="24"/>
              </w:rPr>
              <w:t>Количество массовых мероприятий, ед.</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1432</w:t>
            </w:r>
          </w:p>
        </w:tc>
        <w:tc>
          <w:tcPr>
            <w:tcW w:w="1276" w:type="dxa"/>
            <w:shd w:val="clear" w:color="auto" w:fill="DDD9C3" w:themeFill="background2" w:themeFillShade="E6"/>
          </w:tcPr>
          <w:p w:rsidR="00E532C2" w:rsidRPr="00C85AD3" w:rsidRDefault="00E532C2" w:rsidP="00221910">
            <w:pPr>
              <w:jc w:val="center"/>
              <w:rPr>
                <w:rFonts w:ascii="Times New Roman" w:hAnsi="Times New Roman"/>
                <w:sz w:val="24"/>
                <w:szCs w:val="24"/>
              </w:rPr>
            </w:pPr>
            <w:r w:rsidRPr="00C85AD3">
              <w:rPr>
                <w:rFonts w:ascii="Times New Roman" w:hAnsi="Times New Roman"/>
                <w:sz w:val="24"/>
                <w:szCs w:val="24"/>
              </w:rPr>
              <w:t>1617</w:t>
            </w:r>
          </w:p>
        </w:tc>
        <w:tc>
          <w:tcPr>
            <w:tcW w:w="1134" w:type="dxa"/>
            <w:tcBorders>
              <w:righ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1391</w:t>
            </w:r>
          </w:p>
        </w:tc>
        <w:tc>
          <w:tcPr>
            <w:tcW w:w="1394" w:type="dxa"/>
            <w:tcBorders>
              <w:left w:val="single" w:sz="4" w:space="0" w:color="auto"/>
            </w:tcBorders>
            <w:shd w:val="clear" w:color="auto" w:fill="DDD9C3" w:themeFill="background2" w:themeFillShade="E6"/>
          </w:tcPr>
          <w:p w:rsidR="00E532C2" w:rsidRPr="00C85AD3" w:rsidRDefault="00E532C2" w:rsidP="00221910">
            <w:pPr>
              <w:tabs>
                <w:tab w:val="left" w:pos="0"/>
              </w:tabs>
              <w:jc w:val="center"/>
              <w:rPr>
                <w:rFonts w:ascii="Times New Roman" w:hAnsi="Times New Roman"/>
                <w:sz w:val="24"/>
                <w:szCs w:val="24"/>
              </w:rPr>
            </w:pPr>
            <w:r w:rsidRPr="00C85AD3">
              <w:rPr>
                <w:rFonts w:ascii="Times New Roman" w:hAnsi="Times New Roman"/>
                <w:sz w:val="24"/>
                <w:szCs w:val="24"/>
              </w:rPr>
              <w:t>-226</w:t>
            </w:r>
          </w:p>
        </w:tc>
      </w:tr>
    </w:tbl>
    <w:p w:rsidR="00E532C2" w:rsidRDefault="00E532C2" w:rsidP="00E532C2">
      <w:pPr>
        <w:jc w:val="both"/>
        <w:rPr>
          <w:rFonts w:ascii="Times New Roman" w:hAnsi="Times New Roman" w:cs="Times New Roman"/>
          <w:sz w:val="24"/>
          <w:szCs w:val="24"/>
        </w:rPr>
      </w:pPr>
      <w:r w:rsidRPr="00C85AD3">
        <w:rPr>
          <w:rFonts w:ascii="Times New Roman" w:eastAsia="Times New Roman" w:hAnsi="Times New Roman" w:cs="Times New Roman"/>
          <w:sz w:val="24"/>
          <w:szCs w:val="24"/>
        </w:rPr>
        <w:tab/>
      </w:r>
      <w:r w:rsidRPr="00C85AD3">
        <w:rPr>
          <w:rFonts w:ascii="Times New Roman" w:hAnsi="Times New Roman" w:cs="Times New Roman"/>
          <w:sz w:val="24"/>
          <w:szCs w:val="24"/>
        </w:rPr>
        <w:t xml:space="preserve">Данные таблицы представлены в диаграммах на рисунках 2, 3, 4, 5,6 </w:t>
      </w:r>
    </w:p>
    <w:p w:rsidR="00E532C2" w:rsidRDefault="00E532C2" w:rsidP="00E532C2">
      <w:pPr>
        <w:jc w:val="both"/>
        <w:rPr>
          <w:rFonts w:ascii="Times New Roman" w:hAnsi="Times New Roman" w:cs="Times New Roman"/>
          <w:sz w:val="24"/>
          <w:szCs w:val="24"/>
        </w:rPr>
        <w:sectPr w:rsidR="00E532C2" w:rsidSect="00360D46">
          <w:pgSz w:w="11906" w:h="16838"/>
          <w:pgMar w:top="567" w:right="567" w:bottom="1134" w:left="1701" w:header="170" w:footer="0" w:gutter="0"/>
          <w:cols w:space="708"/>
          <w:docGrid w:linePitch="360"/>
        </w:sectPr>
      </w:pPr>
    </w:p>
    <w:p w:rsidR="00E532C2" w:rsidRDefault="00E532C2" w:rsidP="00E532C2">
      <w:pPr>
        <w:jc w:val="both"/>
        <w:rPr>
          <w:rFonts w:ascii="Times New Roman" w:hAnsi="Times New Roman" w:cs="Times New Roman"/>
          <w:sz w:val="24"/>
          <w:szCs w:val="24"/>
        </w:rPr>
      </w:pPr>
    </w:p>
    <w:p w:rsidR="00E532C2" w:rsidRPr="0085153C" w:rsidRDefault="00E532C2" w:rsidP="00E532C2">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2624" behindDoc="1" locked="0" layoutInCell="1" allowOverlap="1">
            <wp:simplePos x="0" y="0"/>
            <wp:positionH relativeFrom="column">
              <wp:posOffset>424665</wp:posOffset>
            </wp:positionH>
            <wp:positionV relativeFrom="paragraph">
              <wp:posOffset>290860</wp:posOffset>
            </wp:positionV>
            <wp:extent cx="4971605" cy="2635200"/>
            <wp:effectExtent l="19050" t="0" r="19495" b="0"/>
            <wp:wrapNone/>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C85AD3">
        <w:rPr>
          <w:rFonts w:ascii="Times New Roman" w:hAnsi="Times New Roman" w:cs="Times New Roman"/>
          <w:sz w:val="24"/>
          <w:szCs w:val="24"/>
        </w:rPr>
        <w:t>Рисунок 2 -  Число поль</w:t>
      </w:r>
      <w:r>
        <w:rPr>
          <w:rFonts w:ascii="Times New Roman" w:hAnsi="Times New Roman" w:cs="Times New Roman"/>
          <w:sz w:val="24"/>
          <w:szCs w:val="24"/>
        </w:rPr>
        <w:t>зователей в динамике за три года</w:t>
      </w: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Default="00E532C2" w:rsidP="00E532C2">
      <w:pPr>
        <w:jc w:val="both"/>
        <w:rPr>
          <w:rFonts w:ascii="Times New Roman" w:eastAsia="Times New Roman" w:hAnsi="Times New Roman" w:cs="Times New Roman"/>
          <w:sz w:val="24"/>
          <w:szCs w:val="24"/>
        </w:rPr>
      </w:pPr>
    </w:p>
    <w:p w:rsidR="00E532C2" w:rsidRPr="00C85AD3" w:rsidRDefault="00E532C2" w:rsidP="00E532C2">
      <w:pPr>
        <w:spacing w:after="0" w:line="240" w:lineRule="auto"/>
        <w:ind w:firstLine="336"/>
        <w:jc w:val="both"/>
        <w:rPr>
          <w:rFonts w:ascii="Times New Roman" w:eastAsia="Times New Roman" w:hAnsi="Times New Roman" w:cs="Times New Roman"/>
          <w:sz w:val="24"/>
          <w:szCs w:val="24"/>
        </w:rPr>
      </w:pPr>
      <w:r>
        <w:rPr>
          <w:rFonts w:ascii="Times New Roman" w:hAnsi="Times New Roman" w:cs="Times New Roman"/>
          <w:sz w:val="24"/>
          <w:szCs w:val="24"/>
        </w:rPr>
        <w:tab/>
      </w:r>
      <w:r w:rsidRPr="00C85AD3">
        <w:rPr>
          <w:rFonts w:ascii="Times New Roman" w:eastAsia="Times New Roman" w:hAnsi="Times New Roman" w:cs="Times New Roman"/>
          <w:sz w:val="24"/>
          <w:szCs w:val="24"/>
        </w:rPr>
        <w:t>Аудитория читателей библиотек Читинского района по итогам работы библиотек ра</w:t>
      </w:r>
      <w:r w:rsidRPr="00C85AD3">
        <w:rPr>
          <w:rFonts w:ascii="Times New Roman" w:eastAsia="Times New Roman" w:hAnsi="Times New Roman" w:cs="Times New Roman"/>
          <w:sz w:val="24"/>
          <w:szCs w:val="24"/>
        </w:rPr>
        <w:t>й</w:t>
      </w:r>
      <w:r w:rsidRPr="00C85AD3">
        <w:rPr>
          <w:rFonts w:ascii="Times New Roman" w:eastAsia="Times New Roman" w:hAnsi="Times New Roman" w:cs="Times New Roman"/>
          <w:sz w:val="24"/>
          <w:szCs w:val="24"/>
        </w:rPr>
        <w:t xml:space="preserve">она в 2020 года насчитывает </w:t>
      </w:r>
      <w:r w:rsidRPr="00C85AD3">
        <w:rPr>
          <w:rFonts w:ascii="Times New Roman" w:hAnsi="Times New Roman" w:cs="Times New Roman"/>
          <w:sz w:val="24"/>
          <w:szCs w:val="24"/>
        </w:rPr>
        <w:t>12904</w:t>
      </w:r>
      <w:r w:rsidRPr="00C85AD3">
        <w:rPr>
          <w:rFonts w:ascii="Times New Roman" w:eastAsia="Times New Roman" w:hAnsi="Times New Roman" w:cs="Times New Roman"/>
          <w:sz w:val="24"/>
          <w:szCs w:val="24"/>
        </w:rPr>
        <w:t xml:space="preserve"> пользователя. Это на </w:t>
      </w:r>
      <w:r w:rsidRPr="00C85AD3">
        <w:rPr>
          <w:rFonts w:ascii="Times New Roman" w:hAnsi="Times New Roman" w:cs="Times New Roman"/>
          <w:sz w:val="24"/>
          <w:szCs w:val="24"/>
        </w:rPr>
        <w:t xml:space="preserve"> 5333 </w:t>
      </w:r>
      <w:r w:rsidRPr="00C85AD3">
        <w:rPr>
          <w:rFonts w:ascii="Times New Roman" w:eastAsia="Times New Roman" w:hAnsi="Times New Roman" w:cs="Times New Roman"/>
          <w:sz w:val="24"/>
          <w:szCs w:val="24"/>
        </w:rPr>
        <w:t xml:space="preserve">пользователей меньше, чем показатель 2019 года и на 3546 меньше чем в 2018 года. Связано это с тем что,  </w:t>
      </w:r>
      <w:r w:rsidRPr="00C85AD3">
        <w:rPr>
          <w:rFonts w:ascii="Times New Roman" w:hAnsi="Times New Roman" w:cs="Times New Roman"/>
          <w:sz w:val="24"/>
          <w:szCs w:val="24"/>
        </w:rPr>
        <w:t>27 марта 2020 года был объявлен режим обязательной самоизоляции – все библиотеки района временно прекратили прием читателей и проведение массовых мероприятий с очным присутствием участников.</w:t>
      </w:r>
    </w:p>
    <w:p w:rsidR="00E532C2" w:rsidRDefault="00E532C2" w:rsidP="00E532C2">
      <w:pPr>
        <w:rPr>
          <w:rFonts w:ascii="Times New Roman" w:hAnsi="Times New Roman" w:cs="Times New Roman"/>
          <w:sz w:val="24"/>
          <w:szCs w:val="24"/>
        </w:rPr>
      </w:pPr>
    </w:p>
    <w:p w:rsidR="00E532C2" w:rsidRPr="00C85AD3" w:rsidRDefault="00E532C2" w:rsidP="00E532C2">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4672" behindDoc="1" locked="0" layoutInCell="1" allowOverlap="1">
            <wp:simplePos x="0" y="0"/>
            <wp:positionH relativeFrom="column">
              <wp:posOffset>357315</wp:posOffset>
            </wp:positionH>
            <wp:positionV relativeFrom="paragraph">
              <wp:posOffset>277670</wp:posOffset>
            </wp:positionV>
            <wp:extent cx="4581750" cy="2030400"/>
            <wp:effectExtent l="19050" t="0" r="28350" b="7950"/>
            <wp:wrapNone/>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C85AD3">
        <w:rPr>
          <w:rFonts w:ascii="Times New Roman" w:hAnsi="Times New Roman" w:cs="Times New Roman"/>
          <w:sz w:val="24"/>
          <w:szCs w:val="24"/>
        </w:rPr>
        <w:t>Рисунок 3 -  Число посещений в динамике за три года</w:t>
      </w:r>
    </w:p>
    <w:p w:rsidR="00E532C2"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Pr="0085153C" w:rsidRDefault="00E532C2" w:rsidP="00E532C2">
      <w:pPr>
        <w:rPr>
          <w:rFonts w:ascii="Times New Roman" w:hAnsi="Times New Roman" w:cs="Times New Roman"/>
          <w:sz w:val="24"/>
          <w:szCs w:val="24"/>
        </w:rPr>
      </w:pPr>
    </w:p>
    <w:p w:rsidR="00E532C2" w:rsidRDefault="00E532C2" w:rsidP="00E532C2">
      <w:pPr>
        <w:pStyle w:val="ad"/>
        <w:ind w:firstLine="708"/>
        <w:jc w:val="both"/>
        <w:rPr>
          <w:rFonts w:ascii="Times New Roman" w:hAnsi="Times New Roman"/>
          <w:sz w:val="24"/>
          <w:szCs w:val="24"/>
        </w:rPr>
      </w:pPr>
    </w:p>
    <w:p w:rsidR="00E532C2" w:rsidRPr="00C85AD3" w:rsidRDefault="00E532C2" w:rsidP="00E532C2">
      <w:pPr>
        <w:pStyle w:val="ad"/>
        <w:ind w:firstLine="708"/>
        <w:jc w:val="both"/>
        <w:rPr>
          <w:rFonts w:ascii="Times New Roman" w:hAnsi="Times New Roman"/>
          <w:sz w:val="24"/>
          <w:szCs w:val="24"/>
        </w:rPr>
      </w:pPr>
      <w:r w:rsidRPr="00C85AD3">
        <w:rPr>
          <w:rFonts w:ascii="Times New Roman" w:hAnsi="Times New Roman"/>
          <w:sz w:val="24"/>
          <w:szCs w:val="24"/>
        </w:rPr>
        <w:t>Число посещений  в 2020 году составляет 79015, это  на 87460 меньше чем в 2019 году и на 65000 в 2018 году.  В соответствии с задачами муниципального задания на 2020 год п</w:t>
      </w:r>
      <w:r w:rsidRPr="00C85AD3">
        <w:rPr>
          <w:rFonts w:ascii="Times New Roman" w:hAnsi="Times New Roman"/>
          <w:sz w:val="24"/>
          <w:szCs w:val="24"/>
        </w:rPr>
        <w:t>о</w:t>
      </w:r>
      <w:r w:rsidRPr="00C85AD3">
        <w:rPr>
          <w:rFonts w:ascii="Times New Roman" w:hAnsi="Times New Roman"/>
          <w:sz w:val="24"/>
          <w:szCs w:val="24"/>
        </w:rPr>
        <w:t>казатель выполнен на 54,8% от планового показателя.</w:t>
      </w:r>
    </w:p>
    <w:p w:rsidR="008B4E01" w:rsidRDefault="00E532C2" w:rsidP="00E532C2">
      <w:pPr>
        <w:pStyle w:val="ad"/>
        <w:jc w:val="both"/>
        <w:rPr>
          <w:rFonts w:ascii="Times New Roman" w:hAnsi="Times New Roman"/>
          <w:sz w:val="24"/>
          <w:szCs w:val="24"/>
        </w:rPr>
      </w:pPr>
      <w:r w:rsidRPr="00C85AD3">
        <w:rPr>
          <w:rFonts w:ascii="Times New Roman" w:hAnsi="Times New Roman"/>
          <w:sz w:val="24"/>
          <w:szCs w:val="24"/>
        </w:rPr>
        <w:tab/>
        <w:t xml:space="preserve">Понижение данного показателя в первую очередь связано с  уменьшением количества посещения массовых мероприятий, которые были запрещены в связи с эпидемиологической ситуацией в Забайкальском крае. </w:t>
      </w:r>
    </w:p>
    <w:p w:rsidR="008B4E01" w:rsidRDefault="008B4E01" w:rsidP="00E532C2">
      <w:pPr>
        <w:pStyle w:val="ad"/>
        <w:jc w:val="both"/>
        <w:rPr>
          <w:rFonts w:ascii="Times New Roman" w:hAnsi="Times New Roman"/>
          <w:sz w:val="24"/>
          <w:szCs w:val="24"/>
        </w:rPr>
        <w:sectPr w:rsidR="008B4E01" w:rsidSect="00360D46">
          <w:pgSz w:w="11906" w:h="16838"/>
          <w:pgMar w:top="567" w:right="567" w:bottom="1134" w:left="1701" w:header="170" w:footer="0" w:gutter="0"/>
          <w:cols w:space="708"/>
          <w:docGrid w:linePitch="360"/>
        </w:sectPr>
      </w:pPr>
    </w:p>
    <w:p w:rsidR="008B4E01" w:rsidRDefault="008B4E01" w:rsidP="00E532C2">
      <w:pPr>
        <w:pStyle w:val="ad"/>
        <w:jc w:val="both"/>
        <w:rPr>
          <w:rFonts w:ascii="Times New Roman" w:hAnsi="Times New Roman"/>
          <w:sz w:val="24"/>
          <w:szCs w:val="24"/>
        </w:rPr>
      </w:pPr>
    </w:p>
    <w:p w:rsidR="008B4E01" w:rsidRPr="00C85AD3" w:rsidRDefault="008B4E01" w:rsidP="008B4E01">
      <w:pPr>
        <w:pStyle w:val="ad"/>
        <w:jc w:val="center"/>
        <w:rPr>
          <w:rFonts w:ascii="Times New Roman" w:hAnsi="Times New Roman"/>
          <w:sz w:val="24"/>
          <w:szCs w:val="24"/>
        </w:rPr>
      </w:pPr>
      <w:r w:rsidRPr="00C85AD3">
        <w:rPr>
          <w:rFonts w:ascii="Times New Roman" w:hAnsi="Times New Roman"/>
          <w:sz w:val="24"/>
          <w:szCs w:val="24"/>
        </w:rPr>
        <w:t>Рисунок  4 - Число книговыдачи за три года в динамике</w:t>
      </w:r>
    </w:p>
    <w:p w:rsidR="008B4E01" w:rsidRPr="00C85AD3" w:rsidRDefault="008B4E01" w:rsidP="008B4E01">
      <w:pPr>
        <w:spacing w:after="0" w:line="240" w:lineRule="auto"/>
        <w:ind w:firstLine="33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6720" behindDoc="1" locked="0" layoutInCell="1" allowOverlap="1">
            <wp:simplePos x="0" y="0"/>
            <wp:positionH relativeFrom="column">
              <wp:posOffset>962115</wp:posOffset>
            </wp:positionH>
            <wp:positionV relativeFrom="paragraph">
              <wp:posOffset>146235</wp:posOffset>
            </wp:positionV>
            <wp:extent cx="4166280" cy="1955225"/>
            <wp:effectExtent l="19050" t="0" r="24720" b="6925"/>
            <wp:wrapNone/>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8B4E01" w:rsidRPr="00C85AD3" w:rsidRDefault="008B4E01" w:rsidP="008B4E01">
      <w:pPr>
        <w:spacing w:after="0" w:line="240" w:lineRule="auto"/>
        <w:ind w:firstLine="336"/>
        <w:jc w:val="both"/>
        <w:rPr>
          <w:rFonts w:ascii="Times New Roman" w:eastAsia="Times New Roman" w:hAnsi="Times New Roman" w:cs="Times New Roman"/>
          <w:sz w:val="24"/>
          <w:szCs w:val="24"/>
        </w:rPr>
      </w:pPr>
    </w:p>
    <w:p w:rsidR="008B4E01" w:rsidRDefault="008B4E01" w:rsidP="008B4E01">
      <w:pPr>
        <w:pStyle w:val="ad"/>
        <w:jc w:val="both"/>
        <w:rPr>
          <w:rFonts w:ascii="Times New Roman" w:hAnsi="Times New Roman"/>
          <w:sz w:val="24"/>
          <w:szCs w:val="24"/>
        </w:rPr>
      </w:pPr>
    </w:p>
    <w:p w:rsidR="008B4E01" w:rsidRPr="00E76F70" w:rsidRDefault="008B4E01" w:rsidP="008B4E01">
      <w:pPr>
        <w:rPr>
          <w:lang w:eastAsia="en-US"/>
        </w:rPr>
      </w:pPr>
    </w:p>
    <w:p w:rsidR="008B4E01" w:rsidRPr="00E76F70" w:rsidRDefault="008B4E01" w:rsidP="008B4E01">
      <w:pPr>
        <w:rPr>
          <w:lang w:eastAsia="en-US"/>
        </w:rPr>
      </w:pPr>
    </w:p>
    <w:p w:rsidR="008B4E01" w:rsidRPr="00E76F70" w:rsidRDefault="008B4E01" w:rsidP="008B4E01">
      <w:pPr>
        <w:rPr>
          <w:lang w:eastAsia="en-US"/>
        </w:rPr>
      </w:pPr>
    </w:p>
    <w:p w:rsidR="008B4E01" w:rsidRPr="00E76F70" w:rsidRDefault="008B4E01" w:rsidP="008B4E01">
      <w:pPr>
        <w:rPr>
          <w:lang w:eastAsia="en-US"/>
        </w:rPr>
      </w:pPr>
    </w:p>
    <w:p w:rsidR="008B4E01" w:rsidRDefault="008B4E01" w:rsidP="008B4E01">
      <w:pPr>
        <w:rPr>
          <w:lang w:eastAsia="en-US"/>
        </w:rPr>
      </w:pPr>
    </w:p>
    <w:p w:rsidR="008B4E01" w:rsidRDefault="008B4E01" w:rsidP="008B4E01">
      <w:pPr>
        <w:pStyle w:val="ad"/>
        <w:jc w:val="both"/>
        <w:rPr>
          <w:rFonts w:ascii="Times New Roman" w:hAnsi="Times New Roman"/>
          <w:sz w:val="24"/>
          <w:szCs w:val="24"/>
          <w:shd w:val="clear" w:color="auto" w:fill="FFFFFF"/>
        </w:rPr>
      </w:pPr>
      <w:r>
        <w:tab/>
      </w:r>
      <w:r w:rsidRPr="00C85AD3">
        <w:rPr>
          <w:rFonts w:ascii="Times New Roman" w:hAnsi="Times New Roman"/>
          <w:sz w:val="24"/>
          <w:szCs w:val="24"/>
        </w:rPr>
        <w:t>Общая документовыдача по результатам 2020 года составила 143679 экз., это на 104105 экземпляров меньше чем в 2019 году и на 81688 меньше чем в 2018 году. Читаемость показателя составляет 14 экз. книг, тогда как Модельный стандарт МБУК «МЦРБ» предп</w:t>
      </w:r>
      <w:r w:rsidRPr="00C85AD3">
        <w:rPr>
          <w:rFonts w:ascii="Times New Roman" w:hAnsi="Times New Roman"/>
          <w:sz w:val="24"/>
          <w:szCs w:val="24"/>
        </w:rPr>
        <w:t>о</w:t>
      </w:r>
      <w:r w:rsidRPr="00C85AD3">
        <w:rPr>
          <w:rFonts w:ascii="Times New Roman" w:hAnsi="Times New Roman"/>
          <w:sz w:val="24"/>
          <w:szCs w:val="24"/>
        </w:rPr>
        <w:t xml:space="preserve">лагает 20 экз. книг, по нормам РГБ это 21-24 экз. Низкий показатель свидетельствует </w:t>
      </w:r>
      <w:r w:rsidRPr="00C85AD3">
        <w:rPr>
          <w:rFonts w:ascii="Times New Roman" w:hAnsi="Times New Roman"/>
          <w:sz w:val="24"/>
          <w:szCs w:val="24"/>
          <w:shd w:val="clear" w:color="auto" w:fill="FFFFFF"/>
        </w:rPr>
        <w:t>о н</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достаточном ассортименте документов для выбора пользователей, а также отсутствием ф</w:t>
      </w:r>
      <w:r w:rsidRPr="00C85AD3">
        <w:rPr>
          <w:rFonts w:ascii="Times New Roman" w:hAnsi="Times New Roman"/>
          <w:sz w:val="24"/>
          <w:szCs w:val="24"/>
          <w:shd w:val="clear" w:color="auto" w:fill="FFFFFF"/>
        </w:rPr>
        <w:t>и</w:t>
      </w:r>
      <w:r w:rsidRPr="00C85AD3">
        <w:rPr>
          <w:rFonts w:ascii="Times New Roman" w:hAnsi="Times New Roman"/>
          <w:sz w:val="24"/>
          <w:szCs w:val="24"/>
          <w:shd w:val="clear" w:color="auto" w:fill="FFFFFF"/>
        </w:rPr>
        <w:t>нансирования со стороны федеральных и местных бюджетов.</w:t>
      </w:r>
    </w:p>
    <w:p w:rsidR="008B4E01" w:rsidRPr="00E76F70" w:rsidRDefault="008B4E01" w:rsidP="008B4E01">
      <w:pPr>
        <w:pStyle w:val="ad"/>
        <w:jc w:val="both"/>
        <w:rPr>
          <w:rFonts w:ascii="Times New Roman" w:hAnsi="Times New Roman"/>
          <w:sz w:val="24"/>
          <w:szCs w:val="24"/>
        </w:rPr>
      </w:pPr>
    </w:p>
    <w:p w:rsidR="008B4E01" w:rsidRPr="00C85AD3" w:rsidRDefault="008B4E01" w:rsidP="008B4E0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7744" behindDoc="1" locked="0" layoutInCell="1" allowOverlap="1">
            <wp:simplePos x="0" y="0"/>
            <wp:positionH relativeFrom="column">
              <wp:posOffset>820665</wp:posOffset>
            </wp:positionH>
            <wp:positionV relativeFrom="paragraph">
              <wp:posOffset>225840</wp:posOffset>
            </wp:positionV>
            <wp:extent cx="4018890" cy="2008800"/>
            <wp:effectExtent l="19050" t="0" r="19710" b="0"/>
            <wp:wrapNone/>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C85AD3">
        <w:rPr>
          <w:rFonts w:ascii="Times New Roman" w:hAnsi="Times New Roman" w:cs="Times New Roman"/>
          <w:sz w:val="24"/>
          <w:szCs w:val="24"/>
        </w:rPr>
        <w:t>Рисунок 5- Количество массовых мероприятий</w:t>
      </w:r>
    </w:p>
    <w:p w:rsidR="008B4E01" w:rsidRDefault="008B4E01" w:rsidP="008B4E01">
      <w:pPr>
        <w:tabs>
          <w:tab w:val="left" w:pos="1077"/>
        </w:tabs>
        <w:rPr>
          <w:rFonts w:ascii="Times New Roman" w:hAnsi="Times New Roman" w:cs="Times New Roman"/>
          <w:sz w:val="24"/>
          <w:szCs w:val="24"/>
        </w:rPr>
      </w:pPr>
    </w:p>
    <w:p w:rsidR="008B4E01" w:rsidRDefault="008B4E01" w:rsidP="008B4E01">
      <w:pPr>
        <w:rPr>
          <w:rFonts w:ascii="Times New Roman" w:hAnsi="Times New Roman" w:cs="Times New Roman"/>
          <w:sz w:val="24"/>
          <w:szCs w:val="24"/>
        </w:rPr>
      </w:pPr>
    </w:p>
    <w:p w:rsidR="008B4E01" w:rsidRDefault="008B4E01" w:rsidP="008B4E01">
      <w:pPr>
        <w:rPr>
          <w:rFonts w:ascii="Times New Roman" w:hAnsi="Times New Roman" w:cs="Times New Roman"/>
          <w:sz w:val="24"/>
          <w:szCs w:val="24"/>
        </w:rPr>
      </w:pPr>
    </w:p>
    <w:p w:rsidR="008B4E01" w:rsidRPr="0085153C" w:rsidRDefault="008B4E01" w:rsidP="008B4E01">
      <w:pPr>
        <w:rPr>
          <w:rFonts w:ascii="Times New Roman" w:hAnsi="Times New Roman" w:cs="Times New Roman"/>
          <w:sz w:val="24"/>
          <w:szCs w:val="24"/>
        </w:rPr>
      </w:pPr>
    </w:p>
    <w:p w:rsidR="008B4E01" w:rsidRPr="0085153C" w:rsidRDefault="008B4E01" w:rsidP="008B4E01">
      <w:pPr>
        <w:rPr>
          <w:rFonts w:ascii="Times New Roman" w:hAnsi="Times New Roman" w:cs="Times New Roman"/>
          <w:sz w:val="24"/>
          <w:szCs w:val="24"/>
        </w:rPr>
      </w:pPr>
    </w:p>
    <w:p w:rsidR="008B4E01" w:rsidRPr="0085153C" w:rsidRDefault="008B4E01" w:rsidP="008B4E01">
      <w:pPr>
        <w:rPr>
          <w:rFonts w:ascii="Times New Roman" w:hAnsi="Times New Roman" w:cs="Times New Roman"/>
          <w:sz w:val="24"/>
          <w:szCs w:val="24"/>
        </w:rPr>
      </w:pPr>
    </w:p>
    <w:p w:rsidR="008B4E01" w:rsidRPr="00C85AD3" w:rsidRDefault="008B4E01" w:rsidP="008B4E01">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anchor distT="0" distB="0" distL="114300" distR="114300" simplePos="0" relativeHeight="251808768" behindDoc="1" locked="0" layoutInCell="1" allowOverlap="1">
            <wp:simplePos x="0" y="0"/>
            <wp:positionH relativeFrom="column">
              <wp:posOffset>964565</wp:posOffset>
            </wp:positionH>
            <wp:positionV relativeFrom="paragraph">
              <wp:posOffset>247015</wp:posOffset>
            </wp:positionV>
            <wp:extent cx="4034155" cy="2274570"/>
            <wp:effectExtent l="19050" t="0" r="23495" b="0"/>
            <wp:wrapNone/>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C85AD3">
        <w:rPr>
          <w:rFonts w:ascii="Times New Roman" w:hAnsi="Times New Roman" w:cs="Times New Roman"/>
          <w:sz w:val="24"/>
          <w:szCs w:val="24"/>
        </w:rPr>
        <w:t>Рисунок 6- Число посещений массовых мероприятий</w:t>
      </w:r>
    </w:p>
    <w:p w:rsidR="008B4E01" w:rsidRPr="00C85AD3" w:rsidRDefault="008B4E01" w:rsidP="008B4E01">
      <w:pPr>
        <w:rPr>
          <w:rFonts w:ascii="Times New Roman" w:hAnsi="Times New Roman" w:cs="Times New Roman"/>
          <w:sz w:val="24"/>
          <w:szCs w:val="24"/>
        </w:rPr>
      </w:pPr>
    </w:p>
    <w:p w:rsidR="008B4E01" w:rsidRPr="00C85AD3" w:rsidRDefault="008B4E01" w:rsidP="008B4E01">
      <w:pPr>
        <w:tabs>
          <w:tab w:val="left" w:pos="0"/>
        </w:tabs>
        <w:ind w:firstLine="567"/>
        <w:jc w:val="both"/>
        <w:rPr>
          <w:rFonts w:ascii="Times New Roman" w:hAnsi="Times New Roman" w:cs="Times New Roman"/>
          <w:b/>
          <w:sz w:val="24"/>
          <w:szCs w:val="24"/>
        </w:rPr>
      </w:pPr>
    </w:p>
    <w:p w:rsidR="008B4E01" w:rsidRPr="00C85AD3" w:rsidRDefault="008B4E01" w:rsidP="008B4E01">
      <w:pPr>
        <w:tabs>
          <w:tab w:val="left" w:pos="0"/>
        </w:tabs>
        <w:ind w:firstLine="567"/>
        <w:jc w:val="both"/>
        <w:rPr>
          <w:rFonts w:ascii="Times New Roman" w:hAnsi="Times New Roman" w:cs="Times New Roman"/>
          <w:b/>
          <w:sz w:val="24"/>
          <w:szCs w:val="24"/>
        </w:rPr>
      </w:pPr>
    </w:p>
    <w:p w:rsidR="008B4E01" w:rsidRPr="00C85AD3" w:rsidRDefault="008B4E01" w:rsidP="008B4E01">
      <w:pPr>
        <w:tabs>
          <w:tab w:val="left" w:pos="0"/>
        </w:tabs>
        <w:ind w:firstLine="567"/>
        <w:jc w:val="both"/>
        <w:rPr>
          <w:rFonts w:ascii="Times New Roman" w:hAnsi="Times New Roman" w:cs="Times New Roman"/>
          <w:b/>
          <w:sz w:val="24"/>
          <w:szCs w:val="24"/>
        </w:rPr>
      </w:pPr>
    </w:p>
    <w:p w:rsidR="008B4E01" w:rsidRPr="00C85AD3" w:rsidRDefault="008B4E01" w:rsidP="008B4E01">
      <w:pPr>
        <w:tabs>
          <w:tab w:val="left" w:pos="0"/>
        </w:tabs>
        <w:ind w:firstLine="567"/>
        <w:jc w:val="both"/>
        <w:rPr>
          <w:rFonts w:ascii="Times New Roman" w:hAnsi="Times New Roman" w:cs="Times New Roman"/>
          <w:b/>
          <w:sz w:val="24"/>
          <w:szCs w:val="24"/>
        </w:rPr>
      </w:pPr>
    </w:p>
    <w:p w:rsidR="008B4E01" w:rsidRDefault="008B4E01" w:rsidP="008B4E01">
      <w:pPr>
        <w:pStyle w:val="ad"/>
        <w:jc w:val="both"/>
        <w:rPr>
          <w:rFonts w:ascii="Times New Roman" w:eastAsiaTheme="minorEastAsia" w:hAnsi="Times New Roman"/>
          <w:b/>
          <w:sz w:val="24"/>
          <w:szCs w:val="24"/>
          <w:lang w:eastAsia="ru-RU"/>
        </w:rPr>
      </w:pPr>
    </w:p>
    <w:p w:rsidR="008B4E01" w:rsidRDefault="008B4E01" w:rsidP="008B4E01">
      <w:pPr>
        <w:pStyle w:val="ad"/>
        <w:jc w:val="both"/>
        <w:rPr>
          <w:rFonts w:ascii="Times New Roman" w:eastAsiaTheme="minorEastAsia" w:hAnsi="Times New Roman"/>
          <w:b/>
          <w:sz w:val="24"/>
          <w:szCs w:val="24"/>
          <w:lang w:eastAsia="ru-RU"/>
        </w:rPr>
      </w:pPr>
    </w:p>
    <w:p w:rsidR="008B4E01" w:rsidRPr="00C85AD3" w:rsidRDefault="008B4E01" w:rsidP="008B4E01">
      <w:pPr>
        <w:pStyle w:val="ad"/>
        <w:jc w:val="both"/>
        <w:rPr>
          <w:rFonts w:ascii="Times New Roman" w:hAnsi="Times New Roman"/>
          <w:sz w:val="24"/>
          <w:szCs w:val="24"/>
        </w:rPr>
      </w:pPr>
      <w:r w:rsidRPr="00C85AD3">
        <w:rPr>
          <w:rFonts w:ascii="Times New Roman" w:hAnsi="Times New Roman"/>
          <w:sz w:val="24"/>
          <w:szCs w:val="24"/>
        </w:rPr>
        <w:tab/>
      </w:r>
    </w:p>
    <w:p w:rsidR="008B4E01" w:rsidRDefault="008B4E01" w:rsidP="008B4E01">
      <w:pPr>
        <w:pStyle w:val="ad"/>
        <w:ind w:firstLine="708"/>
        <w:jc w:val="both"/>
        <w:rPr>
          <w:rFonts w:ascii="Times New Roman" w:hAnsi="Times New Roman"/>
          <w:sz w:val="24"/>
          <w:szCs w:val="24"/>
        </w:rPr>
      </w:pPr>
      <w:r w:rsidRPr="00C85AD3">
        <w:rPr>
          <w:rFonts w:ascii="Times New Roman" w:hAnsi="Times New Roman"/>
          <w:sz w:val="24"/>
          <w:szCs w:val="24"/>
        </w:rPr>
        <w:t>Массовых мероприятий проведено в 2020 году на 226 ед. меньше, чем в 2019 году и на 41 больше чем в 2018 году. Понижение показателя массовых мероприятий связано с тем что, о</w:t>
      </w:r>
      <w:r w:rsidRPr="00C85AD3">
        <w:rPr>
          <w:rFonts w:ascii="Times New Roman" w:hAnsi="Times New Roman"/>
          <w:sz w:val="24"/>
          <w:szCs w:val="24"/>
          <w:shd w:val="clear" w:color="auto" w:fill="FFFFFF"/>
        </w:rPr>
        <w:t xml:space="preserve">сновная часть мероприятий проводились дистанционно, </w:t>
      </w:r>
      <w:r w:rsidRPr="00C85AD3">
        <w:rPr>
          <w:rFonts w:ascii="Times New Roman" w:hAnsi="Times New Roman"/>
          <w:sz w:val="24"/>
          <w:szCs w:val="24"/>
        </w:rPr>
        <w:t>в режиме онлайн - меропри</w:t>
      </w:r>
      <w:r w:rsidRPr="00C85AD3">
        <w:rPr>
          <w:rFonts w:ascii="Times New Roman" w:hAnsi="Times New Roman"/>
          <w:sz w:val="24"/>
          <w:szCs w:val="24"/>
        </w:rPr>
        <w:t>я</w:t>
      </w:r>
      <w:r w:rsidRPr="00C85AD3">
        <w:rPr>
          <w:rFonts w:ascii="Times New Roman" w:hAnsi="Times New Roman"/>
          <w:sz w:val="24"/>
          <w:szCs w:val="24"/>
        </w:rPr>
        <w:t>тий. Массовые мероприятия в стенах библиотеки были запрещены.</w:t>
      </w:r>
    </w:p>
    <w:p w:rsidR="008B4E01" w:rsidRDefault="008B4E01" w:rsidP="008B4E01">
      <w:pPr>
        <w:pStyle w:val="ad"/>
        <w:ind w:firstLine="708"/>
        <w:jc w:val="both"/>
        <w:rPr>
          <w:rFonts w:ascii="Times New Roman" w:hAnsi="Times New Roman"/>
          <w:sz w:val="24"/>
          <w:szCs w:val="24"/>
        </w:rPr>
        <w:sectPr w:rsidR="008B4E01" w:rsidSect="00360D46">
          <w:pgSz w:w="11906" w:h="16838"/>
          <w:pgMar w:top="567" w:right="567" w:bottom="1134" w:left="1701" w:header="170" w:footer="0" w:gutter="0"/>
          <w:cols w:space="708"/>
          <w:docGrid w:linePitch="360"/>
        </w:sectPr>
      </w:pPr>
    </w:p>
    <w:p w:rsidR="008B4E01" w:rsidRDefault="008B4E01" w:rsidP="008B4E01">
      <w:pPr>
        <w:pStyle w:val="ad"/>
        <w:ind w:firstLine="708"/>
        <w:jc w:val="both"/>
        <w:rPr>
          <w:rFonts w:ascii="Times New Roman" w:hAnsi="Times New Roman"/>
          <w:sz w:val="24"/>
          <w:szCs w:val="24"/>
        </w:rPr>
      </w:pPr>
    </w:p>
    <w:p w:rsidR="008B4E01" w:rsidRPr="00C85AD3" w:rsidRDefault="008B4E01" w:rsidP="008B4E01">
      <w:pPr>
        <w:pStyle w:val="ad"/>
        <w:ind w:firstLine="708"/>
        <w:jc w:val="both"/>
        <w:rPr>
          <w:rFonts w:ascii="Times New Roman" w:hAnsi="Times New Roman"/>
          <w:sz w:val="24"/>
          <w:szCs w:val="24"/>
        </w:rPr>
      </w:pPr>
      <w:r w:rsidRPr="00C85AD3">
        <w:rPr>
          <w:rFonts w:ascii="Times New Roman" w:hAnsi="Times New Roman"/>
          <w:sz w:val="24"/>
          <w:szCs w:val="24"/>
        </w:rPr>
        <w:t>Число посещение на массовых мероприятиях на 32598 человек меньше чем в 2019 и на 20365 меньше чем в 2018 году.  Понижение показателя посещения связано, прежде всего, с тем что, посещения массовых мероприятий были запрещены из-за эпидемиологической с</w:t>
      </w:r>
      <w:r w:rsidRPr="00C85AD3">
        <w:rPr>
          <w:rFonts w:ascii="Times New Roman" w:hAnsi="Times New Roman"/>
          <w:sz w:val="24"/>
          <w:szCs w:val="24"/>
        </w:rPr>
        <w:t>и</w:t>
      </w:r>
      <w:r w:rsidRPr="00C85AD3">
        <w:rPr>
          <w:rFonts w:ascii="Times New Roman" w:hAnsi="Times New Roman"/>
          <w:sz w:val="24"/>
          <w:szCs w:val="24"/>
        </w:rPr>
        <w:t>туации в крае. В основном число посещений составили онлайн-просмотры  разнообразных онлайн- мероприятий. размещенных в социальных сетях и на официальном сайте  МБУК "МЦРБ" МР «Читинский район». Практика показала, что для библиотеки социальные сети - это рекламная платформа и возможность донести мероприятия до пользователей, которые стали уже нашими подписчиками. Ну а самое главное - появилась возможность заявить о библиотеке огромной аудитории</w:t>
      </w:r>
    </w:p>
    <w:p w:rsidR="008B4E01" w:rsidRPr="00C85AD3" w:rsidRDefault="008B4E01" w:rsidP="008B4E01">
      <w:pPr>
        <w:pStyle w:val="ad"/>
        <w:jc w:val="both"/>
        <w:rPr>
          <w:rFonts w:ascii="Times New Roman" w:hAnsi="Times New Roman"/>
          <w:sz w:val="24"/>
          <w:szCs w:val="24"/>
        </w:rPr>
      </w:pPr>
    </w:p>
    <w:p w:rsidR="008B4E01" w:rsidRPr="00C85AD3" w:rsidRDefault="008B4E01" w:rsidP="008B4E01">
      <w:pPr>
        <w:pStyle w:val="ad"/>
        <w:ind w:firstLine="708"/>
        <w:jc w:val="both"/>
        <w:rPr>
          <w:rFonts w:ascii="Times New Roman" w:hAnsi="Times New Roman"/>
          <w:b/>
          <w:sz w:val="24"/>
          <w:szCs w:val="24"/>
        </w:rPr>
      </w:pPr>
      <w:r w:rsidRPr="00C85AD3">
        <w:rPr>
          <w:rFonts w:ascii="Times New Roman" w:hAnsi="Times New Roman"/>
          <w:b/>
          <w:sz w:val="24"/>
          <w:szCs w:val="24"/>
        </w:rPr>
        <w:t>3.4. Развитие внестационарной сети (открытие передвижек, пунктов выдачи, книгоношество и др.).</w:t>
      </w:r>
    </w:p>
    <w:p w:rsidR="008B4E01" w:rsidRPr="00C85AD3" w:rsidRDefault="008B4E01" w:rsidP="008B4E01">
      <w:pPr>
        <w:pStyle w:val="ad"/>
        <w:jc w:val="both"/>
        <w:rPr>
          <w:rFonts w:ascii="Times New Roman" w:hAnsi="Times New Roman"/>
          <w:sz w:val="24"/>
          <w:szCs w:val="24"/>
        </w:rPr>
      </w:pPr>
    </w:p>
    <w:p w:rsidR="008B4E01" w:rsidRPr="00C85AD3" w:rsidRDefault="008B4E01" w:rsidP="008B4E01">
      <w:pPr>
        <w:pStyle w:val="ad"/>
        <w:jc w:val="both"/>
        <w:rPr>
          <w:rFonts w:ascii="Times New Roman" w:hAnsi="Times New Roman"/>
          <w:sz w:val="24"/>
          <w:szCs w:val="24"/>
        </w:rPr>
      </w:pPr>
      <w:r w:rsidRPr="00C85AD3">
        <w:rPr>
          <w:rFonts w:ascii="Times New Roman" w:hAnsi="Times New Roman"/>
          <w:sz w:val="24"/>
          <w:szCs w:val="24"/>
        </w:rPr>
        <w:tab/>
        <w:t>Внестационарное обслуживание в МБУК «МЦРБ» представлено библиотечным пун</w:t>
      </w:r>
      <w:r w:rsidRPr="00C85AD3">
        <w:rPr>
          <w:rFonts w:ascii="Times New Roman" w:hAnsi="Times New Roman"/>
          <w:sz w:val="24"/>
          <w:szCs w:val="24"/>
        </w:rPr>
        <w:t>к</w:t>
      </w:r>
      <w:r w:rsidRPr="00C85AD3">
        <w:rPr>
          <w:rFonts w:ascii="Times New Roman" w:hAnsi="Times New Roman"/>
          <w:sz w:val="24"/>
          <w:szCs w:val="24"/>
        </w:rPr>
        <w:t>том ( с.п. «Угданское»), а также пунктами выдачи  ( с.п. «Арахлейское», сп. Беклемишево, с.п. Новокукинское, с.п. Новотроицкое, с.п. Новотроицкое, с.п.Шишкинсое), передвижкой (с.п.Елизаветенское), книгоношеством.</w:t>
      </w:r>
    </w:p>
    <w:p w:rsidR="008B4E01" w:rsidRPr="00C85AD3" w:rsidRDefault="008B4E01" w:rsidP="008B4E01">
      <w:pPr>
        <w:pStyle w:val="ad"/>
        <w:jc w:val="both"/>
        <w:rPr>
          <w:rFonts w:ascii="Times New Roman" w:hAnsi="Times New Roman"/>
          <w:sz w:val="24"/>
          <w:szCs w:val="24"/>
        </w:rPr>
      </w:pPr>
      <w:r w:rsidRPr="00C85AD3">
        <w:rPr>
          <w:rFonts w:ascii="Times New Roman" w:hAnsi="Times New Roman"/>
          <w:sz w:val="24"/>
          <w:szCs w:val="24"/>
        </w:rPr>
        <w:tab/>
        <w:t>Внестационарным обслуживанием охвачено 295 читателей, количество посещений  (обращений) передвижных библиотек, пунктов составило 1270 ед., документовыдача сост</w:t>
      </w:r>
      <w:r w:rsidRPr="00C85AD3">
        <w:rPr>
          <w:rFonts w:ascii="Times New Roman" w:hAnsi="Times New Roman"/>
          <w:sz w:val="24"/>
          <w:szCs w:val="24"/>
        </w:rPr>
        <w:t>а</w:t>
      </w:r>
      <w:r w:rsidRPr="00C85AD3">
        <w:rPr>
          <w:rFonts w:ascii="Times New Roman" w:hAnsi="Times New Roman"/>
          <w:sz w:val="24"/>
          <w:szCs w:val="24"/>
        </w:rPr>
        <w:t>вила 2603. Пункты выдачи в основном  обслуживают детей , которые приезжают из близл</w:t>
      </w:r>
      <w:r w:rsidRPr="00C85AD3">
        <w:rPr>
          <w:rFonts w:ascii="Times New Roman" w:hAnsi="Times New Roman"/>
          <w:sz w:val="24"/>
          <w:szCs w:val="24"/>
        </w:rPr>
        <w:t>е</w:t>
      </w:r>
      <w:r w:rsidRPr="00C85AD3">
        <w:rPr>
          <w:rFonts w:ascii="Times New Roman" w:hAnsi="Times New Roman"/>
          <w:sz w:val="24"/>
          <w:szCs w:val="24"/>
        </w:rPr>
        <w:t>жащих сел в школы поселений.</w:t>
      </w:r>
    </w:p>
    <w:p w:rsidR="008B4E01" w:rsidRPr="00C85AD3" w:rsidRDefault="008B4E01" w:rsidP="008B4E01">
      <w:pPr>
        <w:pStyle w:val="ad"/>
        <w:jc w:val="both"/>
        <w:rPr>
          <w:rFonts w:ascii="Times New Roman" w:hAnsi="Times New Roman"/>
          <w:sz w:val="24"/>
          <w:szCs w:val="24"/>
        </w:rPr>
      </w:pPr>
      <w:r w:rsidRPr="00C85AD3">
        <w:rPr>
          <w:rFonts w:ascii="Times New Roman" w:hAnsi="Times New Roman"/>
          <w:sz w:val="24"/>
          <w:szCs w:val="24"/>
        </w:rPr>
        <w:tab/>
        <w:t>Книгоношеством занимаются библиотеки с.Бургень, Колочное, Ленинск, Лесная, Маккавеево, Сохондо. В основном перечисленные библиотеки обслуживают на дому пе</w:t>
      </w:r>
      <w:r w:rsidRPr="00C85AD3">
        <w:rPr>
          <w:rFonts w:ascii="Times New Roman" w:hAnsi="Times New Roman"/>
          <w:sz w:val="24"/>
          <w:szCs w:val="24"/>
        </w:rPr>
        <w:t>н</w:t>
      </w:r>
      <w:r w:rsidRPr="00C85AD3">
        <w:rPr>
          <w:rFonts w:ascii="Times New Roman" w:hAnsi="Times New Roman"/>
          <w:sz w:val="24"/>
          <w:szCs w:val="24"/>
        </w:rPr>
        <w:t xml:space="preserve">сионеров и людей с ограниченными возможностями жизнедеятельности. </w:t>
      </w:r>
    </w:p>
    <w:p w:rsidR="008B4E01" w:rsidRPr="00C85AD3" w:rsidRDefault="008B4E01" w:rsidP="008B4E01">
      <w:pPr>
        <w:pStyle w:val="ad"/>
        <w:jc w:val="both"/>
        <w:rPr>
          <w:rFonts w:ascii="Times New Roman" w:hAnsi="Times New Roman"/>
          <w:sz w:val="24"/>
          <w:szCs w:val="24"/>
        </w:rPr>
      </w:pPr>
    </w:p>
    <w:p w:rsidR="008B4E01" w:rsidRPr="00C85AD3" w:rsidRDefault="008B4E01" w:rsidP="008B4E01">
      <w:pPr>
        <w:pStyle w:val="ad"/>
        <w:jc w:val="both"/>
        <w:rPr>
          <w:rFonts w:ascii="Times New Roman" w:hAnsi="Times New Roman"/>
          <w:b/>
          <w:sz w:val="24"/>
          <w:szCs w:val="24"/>
        </w:rPr>
      </w:pPr>
      <w:r w:rsidRPr="00C85AD3">
        <w:rPr>
          <w:rFonts w:ascii="Times New Roman" w:hAnsi="Times New Roman"/>
          <w:b/>
          <w:sz w:val="24"/>
          <w:szCs w:val="24"/>
        </w:rPr>
        <w:t>3.5. Характеристика выполнения показателей, включенных в региональные и муниц</w:t>
      </w:r>
      <w:r w:rsidRPr="00C85AD3">
        <w:rPr>
          <w:rFonts w:ascii="Times New Roman" w:hAnsi="Times New Roman"/>
          <w:b/>
          <w:sz w:val="24"/>
          <w:szCs w:val="24"/>
        </w:rPr>
        <w:t>и</w:t>
      </w:r>
      <w:r w:rsidRPr="00C85AD3">
        <w:rPr>
          <w:rFonts w:ascii="Times New Roman" w:hAnsi="Times New Roman"/>
          <w:b/>
          <w:sz w:val="24"/>
          <w:szCs w:val="24"/>
        </w:rPr>
        <w:t xml:space="preserve">пальные «дорожные карты» по развитию общедоступных библиотек. Соответствие их нормам работы. Проблематика выполнения. </w:t>
      </w:r>
    </w:p>
    <w:p w:rsidR="008B4E01" w:rsidRPr="00C85AD3" w:rsidRDefault="008B4E01" w:rsidP="008B4E01">
      <w:pPr>
        <w:pStyle w:val="ad"/>
        <w:jc w:val="both"/>
        <w:rPr>
          <w:rFonts w:ascii="Times New Roman" w:hAnsi="Times New Roman"/>
          <w:b/>
          <w:sz w:val="24"/>
          <w:szCs w:val="24"/>
        </w:rPr>
      </w:pPr>
      <w:r w:rsidRPr="00C85AD3">
        <w:rPr>
          <w:rFonts w:ascii="Times New Roman" w:hAnsi="Times New Roman"/>
          <w:b/>
          <w:sz w:val="24"/>
          <w:szCs w:val="24"/>
        </w:rPr>
        <w:t>Отдельный комментарий о выполнении показателей, включенных в региональные и муниципальные «дорожные карты».</w:t>
      </w:r>
    </w:p>
    <w:p w:rsidR="008B4E01" w:rsidRPr="00C85AD3" w:rsidRDefault="008B4E01" w:rsidP="008B4E01">
      <w:pPr>
        <w:pStyle w:val="ad"/>
        <w:jc w:val="both"/>
        <w:rPr>
          <w:rFonts w:ascii="Times New Roman" w:hAnsi="Times New Roman"/>
          <w:b/>
          <w:sz w:val="24"/>
          <w:szCs w:val="24"/>
        </w:rPr>
      </w:pPr>
    </w:p>
    <w:tbl>
      <w:tblPr>
        <w:tblpPr w:leftFromText="180" w:rightFromText="180" w:vertAnchor="text" w:horzAnchor="margin" w:tblpY="601"/>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394"/>
        <w:gridCol w:w="2126"/>
        <w:gridCol w:w="2143"/>
      </w:tblGrid>
      <w:tr w:rsidR="008B4E01" w:rsidRPr="00C85AD3" w:rsidTr="00221910">
        <w:tc>
          <w:tcPr>
            <w:tcW w:w="959"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 xml:space="preserve">№ </w:t>
            </w:r>
          </w:p>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п</w:t>
            </w:r>
            <w:r w:rsidRPr="00C85AD3">
              <w:rPr>
                <w:rFonts w:ascii="Times New Roman" w:hAnsi="Times New Roman"/>
                <w:sz w:val="24"/>
                <w:szCs w:val="24"/>
                <w:lang w:val="en-US"/>
              </w:rPr>
              <w:t>/</w:t>
            </w:r>
            <w:r w:rsidRPr="00C85AD3">
              <w:rPr>
                <w:rFonts w:ascii="Times New Roman" w:hAnsi="Times New Roman"/>
                <w:sz w:val="24"/>
                <w:szCs w:val="24"/>
              </w:rPr>
              <w:t>п</w:t>
            </w:r>
          </w:p>
        </w:tc>
        <w:tc>
          <w:tcPr>
            <w:tcW w:w="4394"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Наименование показателя</w:t>
            </w:r>
          </w:p>
        </w:tc>
        <w:tc>
          <w:tcPr>
            <w:tcW w:w="4269" w:type="dxa"/>
            <w:gridSpan w:val="2"/>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Выполнение показателя</w:t>
            </w:r>
          </w:p>
        </w:tc>
      </w:tr>
      <w:tr w:rsidR="008B4E01" w:rsidRPr="00C85AD3" w:rsidTr="00221910">
        <w:tc>
          <w:tcPr>
            <w:tcW w:w="959" w:type="dxa"/>
            <w:vAlign w:val="center"/>
          </w:tcPr>
          <w:p w:rsidR="008B4E01" w:rsidRPr="00C85AD3" w:rsidRDefault="008B4E01" w:rsidP="00221910">
            <w:pPr>
              <w:pStyle w:val="ad"/>
              <w:rPr>
                <w:rFonts w:ascii="Times New Roman" w:hAnsi="Times New Roman"/>
                <w:sz w:val="24"/>
                <w:szCs w:val="24"/>
              </w:rPr>
            </w:pPr>
          </w:p>
        </w:tc>
        <w:tc>
          <w:tcPr>
            <w:tcW w:w="4394" w:type="dxa"/>
            <w:vAlign w:val="center"/>
          </w:tcPr>
          <w:p w:rsidR="008B4E01" w:rsidRPr="00C85AD3" w:rsidRDefault="008B4E01" w:rsidP="00221910">
            <w:pPr>
              <w:pStyle w:val="ad"/>
              <w:rPr>
                <w:rFonts w:ascii="Times New Roman" w:hAnsi="Times New Roman"/>
                <w:sz w:val="24"/>
                <w:szCs w:val="24"/>
              </w:rPr>
            </w:pPr>
          </w:p>
        </w:tc>
        <w:tc>
          <w:tcPr>
            <w:tcW w:w="2126"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план</w:t>
            </w:r>
          </w:p>
        </w:tc>
        <w:tc>
          <w:tcPr>
            <w:tcW w:w="2143"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факт</w:t>
            </w:r>
          </w:p>
        </w:tc>
      </w:tr>
      <w:tr w:rsidR="008B4E01" w:rsidRPr="00C85AD3" w:rsidTr="00221910">
        <w:trPr>
          <w:trHeight w:val="275"/>
        </w:trPr>
        <w:tc>
          <w:tcPr>
            <w:tcW w:w="959" w:type="dxa"/>
            <w:vAlign w:val="center"/>
          </w:tcPr>
          <w:p w:rsidR="008B4E01" w:rsidRPr="00C85AD3" w:rsidRDefault="008B4E01" w:rsidP="00221910">
            <w:pPr>
              <w:pStyle w:val="ad"/>
              <w:rPr>
                <w:rFonts w:ascii="Times New Roman" w:hAnsi="Times New Roman"/>
                <w:sz w:val="24"/>
                <w:szCs w:val="24"/>
              </w:rPr>
            </w:pPr>
          </w:p>
        </w:tc>
        <w:tc>
          <w:tcPr>
            <w:tcW w:w="4394"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Заработная плата</w:t>
            </w:r>
          </w:p>
        </w:tc>
        <w:tc>
          <w:tcPr>
            <w:tcW w:w="2126"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27838,7</w:t>
            </w:r>
          </w:p>
        </w:tc>
        <w:tc>
          <w:tcPr>
            <w:tcW w:w="2143" w:type="dxa"/>
            <w:vAlign w:val="center"/>
          </w:tcPr>
          <w:p w:rsidR="008B4E01" w:rsidRPr="00C85AD3" w:rsidRDefault="00A71D5E" w:rsidP="00221910">
            <w:pPr>
              <w:pStyle w:val="ad"/>
              <w:rPr>
                <w:rFonts w:ascii="Times New Roman" w:hAnsi="Times New Roman"/>
                <w:sz w:val="24"/>
                <w:szCs w:val="24"/>
              </w:rPr>
            </w:pPr>
            <w:r w:rsidRPr="00C85AD3">
              <w:rPr>
                <w:rFonts w:ascii="Times New Roman" w:hAnsi="Times New Roman"/>
                <w:sz w:val="24"/>
                <w:szCs w:val="24"/>
              </w:rPr>
              <w:t>30279,85</w:t>
            </w:r>
          </w:p>
        </w:tc>
      </w:tr>
      <w:tr w:rsidR="008B4E01" w:rsidRPr="00C85AD3" w:rsidTr="00221910">
        <w:trPr>
          <w:trHeight w:val="291"/>
        </w:trPr>
        <w:tc>
          <w:tcPr>
            <w:tcW w:w="959" w:type="dxa"/>
            <w:vAlign w:val="center"/>
          </w:tcPr>
          <w:p w:rsidR="008B4E01" w:rsidRPr="00C85AD3" w:rsidRDefault="008B4E01" w:rsidP="00221910">
            <w:pPr>
              <w:pStyle w:val="ad"/>
              <w:rPr>
                <w:rFonts w:ascii="Times New Roman" w:hAnsi="Times New Roman"/>
                <w:sz w:val="24"/>
                <w:szCs w:val="24"/>
              </w:rPr>
            </w:pPr>
          </w:p>
        </w:tc>
        <w:tc>
          <w:tcPr>
            <w:tcW w:w="4394"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 xml:space="preserve">Посещение </w:t>
            </w:r>
          </w:p>
        </w:tc>
        <w:tc>
          <w:tcPr>
            <w:tcW w:w="2126"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144167, 0</w:t>
            </w:r>
          </w:p>
        </w:tc>
        <w:tc>
          <w:tcPr>
            <w:tcW w:w="2143" w:type="dxa"/>
            <w:vAlign w:val="center"/>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79015</w:t>
            </w:r>
          </w:p>
        </w:tc>
      </w:tr>
    </w:tbl>
    <w:p w:rsidR="008B4E01" w:rsidRPr="00C85AD3" w:rsidRDefault="008B4E01" w:rsidP="008B4E01">
      <w:pPr>
        <w:spacing w:line="240" w:lineRule="auto"/>
        <w:ind w:right="23"/>
        <w:jc w:val="center"/>
        <w:rPr>
          <w:rFonts w:ascii="Times New Roman" w:hAnsi="Times New Roman" w:cs="Times New Roman"/>
          <w:sz w:val="24"/>
          <w:szCs w:val="24"/>
        </w:rPr>
      </w:pPr>
      <w:r w:rsidRPr="00C85AD3">
        <w:rPr>
          <w:rFonts w:ascii="Times New Roman" w:hAnsi="Times New Roman" w:cs="Times New Roman"/>
          <w:sz w:val="24"/>
          <w:szCs w:val="24"/>
        </w:rPr>
        <w:t>Таблица 5 –Показатели «дорожной карты»</w:t>
      </w:r>
    </w:p>
    <w:p w:rsidR="008B4E01" w:rsidRPr="00E76F70" w:rsidRDefault="008B4E01" w:rsidP="008B4E01">
      <w:pPr>
        <w:pStyle w:val="ad"/>
        <w:ind w:firstLine="708"/>
        <w:jc w:val="both"/>
        <w:rPr>
          <w:rFonts w:ascii="Times New Roman" w:hAnsi="Times New Roman"/>
          <w:sz w:val="24"/>
          <w:szCs w:val="24"/>
        </w:rPr>
      </w:pPr>
      <w:r w:rsidRPr="00E76F70">
        <w:rPr>
          <w:rFonts w:ascii="Times New Roman" w:hAnsi="Times New Roman"/>
          <w:sz w:val="24"/>
          <w:szCs w:val="24"/>
        </w:rPr>
        <w:t>Выполнение показателей «дорожной карты» неоднозначно: показатели по созданию записей электронного каталога выполняются, выполняются показатели по доведению сре</w:t>
      </w:r>
      <w:r w:rsidRPr="00E76F70">
        <w:rPr>
          <w:rFonts w:ascii="Times New Roman" w:hAnsi="Times New Roman"/>
          <w:sz w:val="24"/>
          <w:szCs w:val="24"/>
        </w:rPr>
        <w:t>д</w:t>
      </w:r>
      <w:r w:rsidRPr="00E76F70">
        <w:rPr>
          <w:rFonts w:ascii="Times New Roman" w:hAnsi="Times New Roman"/>
          <w:sz w:val="24"/>
          <w:szCs w:val="24"/>
        </w:rPr>
        <w:t>ней зарабо</w:t>
      </w:r>
      <w:r>
        <w:rPr>
          <w:rFonts w:ascii="Times New Roman" w:hAnsi="Times New Roman"/>
          <w:sz w:val="24"/>
          <w:szCs w:val="24"/>
        </w:rPr>
        <w:t>т</w:t>
      </w:r>
      <w:r w:rsidRPr="00E76F70">
        <w:rPr>
          <w:rFonts w:ascii="Times New Roman" w:hAnsi="Times New Roman"/>
          <w:sz w:val="24"/>
          <w:szCs w:val="24"/>
        </w:rPr>
        <w:t>ной платы до планируемой заработной платы. Показатель посещения выполнен</w:t>
      </w:r>
    </w:p>
    <w:p w:rsidR="008B4E01" w:rsidRPr="00E76F70" w:rsidRDefault="008B4E01" w:rsidP="008B4E01">
      <w:pPr>
        <w:pStyle w:val="ad"/>
        <w:jc w:val="both"/>
        <w:rPr>
          <w:rFonts w:ascii="Times New Roman" w:hAnsi="Times New Roman"/>
          <w:sz w:val="24"/>
          <w:szCs w:val="24"/>
        </w:rPr>
      </w:pPr>
      <w:r w:rsidRPr="00E76F70">
        <w:rPr>
          <w:rFonts w:ascii="Times New Roman" w:hAnsi="Times New Roman"/>
          <w:sz w:val="24"/>
          <w:szCs w:val="24"/>
        </w:rPr>
        <w:t xml:space="preserve">на 58,7%. и эти показатели, не смотря на то что, </w:t>
      </w:r>
      <w:r w:rsidRPr="00E76F70">
        <w:rPr>
          <w:rFonts w:ascii="Times New Roman" w:hAnsi="Times New Roman"/>
          <w:sz w:val="24"/>
          <w:szCs w:val="24"/>
          <w:shd w:val="clear" w:color="auto" w:fill="FFFFFF"/>
        </w:rPr>
        <w:t xml:space="preserve">с </w:t>
      </w:r>
      <w:r w:rsidRPr="00E76F70">
        <w:rPr>
          <w:rFonts w:ascii="Times New Roman" w:hAnsi="Times New Roman"/>
          <w:sz w:val="24"/>
          <w:szCs w:val="24"/>
        </w:rPr>
        <w:t>27 марта 2020 года все библиотеки района временно прекратили прием читателей, и проведение массовых мероприятий с очным пр</w:t>
      </w:r>
      <w:r w:rsidRPr="00E76F70">
        <w:rPr>
          <w:rFonts w:ascii="Times New Roman" w:hAnsi="Times New Roman"/>
          <w:sz w:val="24"/>
          <w:szCs w:val="24"/>
        </w:rPr>
        <w:t>и</w:t>
      </w:r>
      <w:r w:rsidRPr="00E76F70">
        <w:rPr>
          <w:rFonts w:ascii="Times New Roman" w:hAnsi="Times New Roman"/>
          <w:sz w:val="24"/>
          <w:szCs w:val="24"/>
        </w:rPr>
        <w:t xml:space="preserve">сутствием участников прекратилось. </w:t>
      </w:r>
    </w:p>
    <w:p w:rsidR="008B4E01" w:rsidRPr="00E76F70" w:rsidRDefault="008B4E01" w:rsidP="008B4E01">
      <w:pPr>
        <w:pStyle w:val="ad"/>
        <w:jc w:val="both"/>
        <w:rPr>
          <w:rFonts w:ascii="Times New Roman" w:hAnsi="Times New Roman"/>
          <w:sz w:val="24"/>
          <w:szCs w:val="24"/>
        </w:rPr>
      </w:pPr>
      <w:r w:rsidRPr="00E76F70">
        <w:rPr>
          <w:rFonts w:ascii="Times New Roman" w:hAnsi="Times New Roman"/>
          <w:sz w:val="24"/>
          <w:szCs w:val="24"/>
          <w:shd w:val="clear" w:color="auto" w:fill="FFFFFF"/>
        </w:rPr>
        <w:tab/>
        <w:t>Библиотекам нужно было адаптироваться, перегруппироваться и очень быстро пер</w:t>
      </w:r>
      <w:r w:rsidRPr="00E76F70">
        <w:rPr>
          <w:rFonts w:ascii="Times New Roman" w:hAnsi="Times New Roman"/>
          <w:sz w:val="24"/>
          <w:szCs w:val="24"/>
          <w:shd w:val="clear" w:color="auto" w:fill="FFFFFF"/>
        </w:rPr>
        <w:t>е</w:t>
      </w:r>
      <w:r w:rsidRPr="00E76F70">
        <w:rPr>
          <w:rFonts w:ascii="Times New Roman" w:hAnsi="Times New Roman"/>
          <w:sz w:val="24"/>
          <w:szCs w:val="24"/>
          <w:shd w:val="clear" w:color="auto" w:fill="FFFFFF"/>
        </w:rPr>
        <w:t>строить свою работу.</w:t>
      </w:r>
      <w:r w:rsidRPr="00E76F70">
        <w:rPr>
          <w:rFonts w:ascii="Times New Roman" w:hAnsi="Times New Roman"/>
          <w:sz w:val="24"/>
          <w:szCs w:val="24"/>
        </w:rPr>
        <w:t xml:space="preserve"> Библиотекари Читинского района стали осваивать новые формы раб</w:t>
      </w:r>
      <w:r w:rsidRPr="00E76F70">
        <w:rPr>
          <w:rFonts w:ascii="Times New Roman" w:hAnsi="Times New Roman"/>
          <w:sz w:val="24"/>
          <w:szCs w:val="24"/>
        </w:rPr>
        <w:t>о</w:t>
      </w:r>
      <w:r w:rsidRPr="00E76F70">
        <w:rPr>
          <w:rFonts w:ascii="Times New Roman" w:hAnsi="Times New Roman"/>
          <w:sz w:val="24"/>
          <w:szCs w:val="24"/>
        </w:rPr>
        <w:t xml:space="preserve">ты в онлайн- режиме, организовывали виртуальные выставки, а также акции и флешмобы и другие формы в социальных сетях и т.д. </w:t>
      </w:r>
    </w:p>
    <w:p w:rsidR="008B4E01" w:rsidRDefault="008B4E01" w:rsidP="008B4E01">
      <w:pPr>
        <w:pStyle w:val="ad"/>
        <w:jc w:val="both"/>
        <w:rPr>
          <w:rFonts w:ascii="Times New Roman" w:hAnsi="Times New Roman"/>
          <w:sz w:val="24"/>
          <w:szCs w:val="24"/>
        </w:rPr>
      </w:pPr>
      <w:r w:rsidRPr="00E76F70">
        <w:rPr>
          <w:rFonts w:ascii="Times New Roman" w:hAnsi="Times New Roman"/>
          <w:sz w:val="24"/>
          <w:szCs w:val="24"/>
        </w:rPr>
        <w:tab/>
        <w:t xml:space="preserve">В 2020 году состояние информатизации библиотечно-информационных процессов муниципальных библиотек немногим лучше. В отчетном году общее количество библиотек, имеющих компьютеры, увеличилось на 2 единицы. </w:t>
      </w:r>
    </w:p>
    <w:p w:rsidR="008B4E01" w:rsidRDefault="008B4E01" w:rsidP="008B4E01">
      <w:pPr>
        <w:pStyle w:val="ad"/>
        <w:jc w:val="both"/>
        <w:rPr>
          <w:rFonts w:ascii="Times New Roman" w:hAnsi="Times New Roman"/>
          <w:sz w:val="24"/>
          <w:szCs w:val="24"/>
        </w:rPr>
        <w:sectPr w:rsidR="008B4E01" w:rsidSect="00360D46">
          <w:pgSz w:w="11906" w:h="16838"/>
          <w:pgMar w:top="567" w:right="567" w:bottom="1134" w:left="1701" w:header="170" w:footer="0" w:gutter="0"/>
          <w:cols w:space="708"/>
          <w:docGrid w:linePitch="360"/>
        </w:sectPr>
      </w:pPr>
    </w:p>
    <w:p w:rsidR="00E532C2" w:rsidRPr="00E532C2" w:rsidRDefault="00E532C2" w:rsidP="00E532C2">
      <w:pPr>
        <w:rPr>
          <w:lang w:eastAsia="en-US"/>
        </w:rPr>
      </w:pPr>
    </w:p>
    <w:p w:rsidR="008B4E01" w:rsidRPr="00C85AD3" w:rsidRDefault="008B4E01" w:rsidP="008B4E01">
      <w:pPr>
        <w:pStyle w:val="ad"/>
        <w:ind w:firstLine="708"/>
        <w:jc w:val="both"/>
        <w:rPr>
          <w:rFonts w:ascii="Times New Roman" w:hAnsi="Times New Roman"/>
          <w:sz w:val="24"/>
          <w:szCs w:val="24"/>
        </w:rPr>
      </w:pPr>
      <w:r w:rsidRPr="00C85AD3">
        <w:rPr>
          <w:rFonts w:ascii="Times New Roman" w:hAnsi="Times New Roman"/>
          <w:sz w:val="24"/>
          <w:szCs w:val="24"/>
        </w:rPr>
        <w:t>Таким, образом, общее число библиотек, имеющие компьютеры увеличилось и сост</w:t>
      </w:r>
      <w:r w:rsidRPr="00C85AD3">
        <w:rPr>
          <w:rFonts w:ascii="Times New Roman" w:hAnsi="Times New Roman"/>
          <w:sz w:val="24"/>
          <w:szCs w:val="24"/>
        </w:rPr>
        <w:t>а</w:t>
      </w:r>
      <w:r w:rsidRPr="00C85AD3">
        <w:rPr>
          <w:rFonts w:ascii="Times New Roman" w:hAnsi="Times New Roman"/>
          <w:sz w:val="24"/>
          <w:szCs w:val="24"/>
        </w:rPr>
        <w:t>вило 82,7 % от общего числа библиотек района. К сети Интернет в отчетном году подключ</w:t>
      </w:r>
      <w:r w:rsidRPr="00C85AD3">
        <w:rPr>
          <w:rFonts w:ascii="Times New Roman" w:hAnsi="Times New Roman"/>
          <w:sz w:val="24"/>
          <w:szCs w:val="24"/>
        </w:rPr>
        <w:t>е</w:t>
      </w:r>
      <w:r w:rsidRPr="00C85AD3">
        <w:rPr>
          <w:rFonts w:ascii="Times New Roman" w:hAnsi="Times New Roman"/>
          <w:sz w:val="24"/>
          <w:szCs w:val="24"/>
        </w:rPr>
        <w:t>но 1 библиотека - филиала МБУК «МЦРБ» с.Домна. Тем самым общее количество библи</w:t>
      </w:r>
      <w:r w:rsidRPr="00C85AD3">
        <w:rPr>
          <w:rFonts w:ascii="Times New Roman" w:hAnsi="Times New Roman"/>
          <w:sz w:val="24"/>
          <w:szCs w:val="24"/>
        </w:rPr>
        <w:t>о</w:t>
      </w:r>
      <w:r w:rsidRPr="00C85AD3">
        <w:rPr>
          <w:rFonts w:ascii="Times New Roman" w:hAnsi="Times New Roman"/>
          <w:sz w:val="24"/>
          <w:szCs w:val="24"/>
        </w:rPr>
        <w:t>тек, подключенных к сети Интернет составило 46,67 %, что явно недостаточно оперативного и качественного предоставления информационных услуг населению района.</w:t>
      </w:r>
    </w:p>
    <w:p w:rsidR="008B4E01" w:rsidRDefault="008B4E01" w:rsidP="009642C3">
      <w:pPr>
        <w:pStyle w:val="ad"/>
        <w:jc w:val="both"/>
        <w:rPr>
          <w:rFonts w:ascii="Times New Roman" w:hAnsi="Times New Roman"/>
          <w:b/>
          <w:sz w:val="24"/>
          <w:szCs w:val="24"/>
        </w:rPr>
      </w:pPr>
      <w:r w:rsidRPr="00C85AD3">
        <w:rPr>
          <w:rFonts w:ascii="Times New Roman" w:hAnsi="Times New Roman"/>
          <w:b/>
          <w:sz w:val="24"/>
          <w:szCs w:val="24"/>
        </w:rPr>
        <w:t>3.6. Выполнение относительных показателей деятельности муниципальных библиотек: читаемость (рекомендуемый показатель 20-24), посе</w:t>
      </w:r>
      <w:r>
        <w:rPr>
          <w:rFonts w:ascii="Times New Roman" w:hAnsi="Times New Roman"/>
          <w:b/>
          <w:sz w:val="24"/>
          <w:szCs w:val="24"/>
        </w:rPr>
        <w:t>щаемость (7-9)</w:t>
      </w:r>
    </w:p>
    <w:p w:rsidR="008B4E01" w:rsidRPr="00C85AD3" w:rsidRDefault="008B4E01" w:rsidP="008B4E01">
      <w:pPr>
        <w:pStyle w:val="ad"/>
        <w:jc w:val="both"/>
        <w:rPr>
          <w:rFonts w:ascii="Times New Roman" w:hAnsi="Times New Roman"/>
          <w:b/>
          <w:sz w:val="24"/>
          <w:szCs w:val="24"/>
        </w:rPr>
      </w:pPr>
    </w:p>
    <w:p w:rsidR="008B4E01" w:rsidRPr="00C85AD3" w:rsidRDefault="008B4E01" w:rsidP="008B4E01">
      <w:pPr>
        <w:pStyle w:val="ad"/>
        <w:jc w:val="center"/>
        <w:rPr>
          <w:rFonts w:ascii="Times New Roman" w:hAnsi="Times New Roman"/>
          <w:sz w:val="24"/>
          <w:szCs w:val="24"/>
        </w:rPr>
      </w:pPr>
      <w:r w:rsidRPr="00C85AD3">
        <w:rPr>
          <w:rFonts w:ascii="Times New Roman" w:hAnsi="Times New Roman"/>
          <w:sz w:val="24"/>
          <w:szCs w:val="24"/>
        </w:rPr>
        <w:t>Таблица 6-  Показатели деятельности библиотек</w:t>
      </w:r>
    </w:p>
    <w:tbl>
      <w:tblPr>
        <w:tblStyle w:val="a4"/>
        <w:tblW w:w="0" w:type="auto"/>
        <w:tblLook w:val="04A0"/>
      </w:tblPr>
      <w:tblGrid>
        <w:gridCol w:w="4076"/>
        <w:gridCol w:w="1843"/>
        <w:gridCol w:w="1808"/>
        <w:gridCol w:w="1843"/>
      </w:tblGrid>
      <w:tr w:rsidR="008B4E01" w:rsidRPr="00C85AD3" w:rsidTr="00221910">
        <w:tc>
          <w:tcPr>
            <w:tcW w:w="4076" w:type="dxa"/>
            <w:vMerge w:val="restart"/>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Наименование показателя</w:t>
            </w:r>
          </w:p>
          <w:p w:rsidR="008B4E01" w:rsidRPr="00C85AD3" w:rsidRDefault="008B4E01" w:rsidP="00221910">
            <w:pPr>
              <w:pStyle w:val="ad"/>
              <w:rPr>
                <w:rFonts w:ascii="Times New Roman" w:hAnsi="Times New Roman"/>
                <w:sz w:val="24"/>
                <w:szCs w:val="24"/>
              </w:rPr>
            </w:pPr>
          </w:p>
        </w:tc>
        <w:tc>
          <w:tcPr>
            <w:tcW w:w="5494" w:type="dxa"/>
            <w:gridSpan w:val="3"/>
            <w:tcBorders>
              <w:bottom w:val="single" w:sz="4" w:space="0" w:color="auto"/>
            </w:tcBorders>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Выполнение показателя</w:t>
            </w:r>
          </w:p>
        </w:tc>
      </w:tr>
      <w:tr w:rsidR="008B4E01" w:rsidRPr="00C85AD3" w:rsidTr="00221910">
        <w:tc>
          <w:tcPr>
            <w:tcW w:w="4076" w:type="dxa"/>
            <w:vMerge/>
          </w:tcPr>
          <w:p w:rsidR="008B4E01" w:rsidRPr="00C85AD3" w:rsidRDefault="008B4E01" w:rsidP="00221910">
            <w:pPr>
              <w:pStyle w:val="ad"/>
              <w:rPr>
                <w:rFonts w:ascii="Times New Roman" w:hAnsi="Times New Roman"/>
                <w:sz w:val="24"/>
                <w:szCs w:val="24"/>
              </w:rPr>
            </w:pPr>
          </w:p>
        </w:tc>
        <w:tc>
          <w:tcPr>
            <w:tcW w:w="1843"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2018 г.</w:t>
            </w:r>
          </w:p>
        </w:tc>
        <w:tc>
          <w:tcPr>
            <w:tcW w:w="1808"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2019 г.</w:t>
            </w:r>
          </w:p>
        </w:tc>
        <w:tc>
          <w:tcPr>
            <w:tcW w:w="1839" w:type="dxa"/>
            <w:tcBorders>
              <w:top w:val="single" w:sz="4" w:space="0" w:color="auto"/>
              <w:bottom w:val="single" w:sz="4" w:space="0" w:color="auto"/>
              <w:right w:val="single" w:sz="4" w:space="0" w:color="auto"/>
            </w:tcBorders>
            <w:shd w:val="clear" w:color="auto" w:fill="auto"/>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2020</w:t>
            </w:r>
          </w:p>
        </w:tc>
      </w:tr>
      <w:tr w:rsidR="008B4E01" w:rsidRPr="00C85AD3" w:rsidTr="00221910">
        <w:tc>
          <w:tcPr>
            <w:tcW w:w="4076"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 xml:space="preserve">Читаемость </w:t>
            </w:r>
          </w:p>
        </w:tc>
        <w:tc>
          <w:tcPr>
            <w:tcW w:w="1843"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15</w:t>
            </w:r>
          </w:p>
        </w:tc>
        <w:tc>
          <w:tcPr>
            <w:tcW w:w="1808"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16</w:t>
            </w:r>
          </w:p>
        </w:tc>
        <w:tc>
          <w:tcPr>
            <w:tcW w:w="1839" w:type="dxa"/>
            <w:tcBorders>
              <w:top w:val="single" w:sz="4" w:space="0" w:color="auto"/>
              <w:bottom w:val="single" w:sz="4" w:space="0" w:color="auto"/>
              <w:right w:val="single" w:sz="4" w:space="0" w:color="auto"/>
            </w:tcBorders>
            <w:shd w:val="clear" w:color="auto" w:fill="auto"/>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12,9</w:t>
            </w:r>
          </w:p>
        </w:tc>
      </w:tr>
      <w:tr w:rsidR="008B4E01" w:rsidRPr="00C85AD3" w:rsidTr="00221910">
        <w:tc>
          <w:tcPr>
            <w:tcW w:w="4076"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 xml:space="preserve">Посещаемость </w:t>
            </w:r>
          </w:p>
        </w:tc>
        <w:tc>
          <w:tcPr>
            <w:tcW w:w="1843"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9</w:t>
            </w:r>
          </w:p>
        </w:tc>
        <w:tc>
          <w:tcPr>
            <w:tcW w:w="1808"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11</w:t>
            </w:r>
          </w:p>
        </w:tc>
        <w:tc>
          <w:tcPr>
            <w:tcW w:w="1839" w:type="dxa"/>
            <w:tcBorders>
              <w:top w:val="single" w:sz="4" w:space="0" w:color="auto"/>
              <w:bottom w:val="single" w:sz="4" w:space="0" w:color="auto"/>
              <w:right w:val="single" w:sz="4" w:space="0" w:color="auto"/>
            </w:tcBorders>
            <w:shd w:val="clear" w:color="auto" w:fill="auto"/>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7,1</w:t>
            </w:r>
          </w:p>
        </w:tc>
      </w:tr>
      <w:tr w:rsidR="008B4E01" w:rsidRPr="00C85AD3" w:rsidTr="00221910">
        <w:tc>
          <w:tcPr>
            <w:tcW w:w="4076"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 охвата населения библиотечным обслуживанием</w:t>
            </w:r>
          </w:p>
        </w:tc>
        <w:tc>
          <w:tcPr>
            <w:tcW w:w="1843"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23</w:t>
            </w:r>
          </w:p>
        </w:tc>
        <w:tc>
          <w:tcPr>
            <w:tcW w:w="1808" w:type="dxa"/>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23</w:t>
            </w:r>
          </w:p>
        </w:tc>
        <w:tc>
          <w:tcPr>
            <w:tcW w:w="1839" w:type="dxa"/>
            <w:tcBorders>
              <w:top w:val="single" w:sz="4" w:space="0" w:color="auto"/>
              <w:bottom w:val="single" w:sz="4" w:space="0" w:color="auto"/>
              <w:right w:val="single" w:sz="4" w:space="0" w:color="auto"/>
            </w:tcBorders>
            <w:shd w:val="clear" w:color="auto" w:fill="auto"/>
          </w:tcPr>
          <w:p w:rsidR="008B4E01" w:rsidRPr="00C85AD3" w:rsidRDefault="008B4E01" w:rsidP="00221910">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15</w:t>
            </w:r>
          </w:p>
        </w:tc>
      </w:tr>
    </w:tbl>
    <w:p w:rsidR="008B4E01" w:rsidRPr="00C85AD3" w:rsidRDefault="008B4E01" w:rsidP="008B4E01">
      <w:pPr>
        <w:tabs>
          <w:tab w:val="left" w:pos="0"/>
        </w:tabs>
        <w:jc w:val="both"/>
        <w:rPr>
          <w:rFonts w:ascii="Times New Roman" w:hAnsi="Times New Roman" w:cs="Times New Roman"/>
          <w:b/>
          <w:sz w:val="24"/>
          <w:szCs w:val="24"/>
        </w:rPr>
      </w:pPr>
      <w:r w:rsidRPr="00C85AD3">
        <w:rPr>
          <w:rFonts w:ascii="Times New Roman" w:hAnsi="Times New Roman" w:cs="Times New Roman"/>
          <w:b/>
          <w:sz w:val="24"/>
          <w:szCs w:val="24"/>
        </w:rPr>
        <w:t>3.7. Выполнение экономических показателей. Показатели представлять только в целых числах.</w:t>
      </w:r>
    </w:p>
    <w:p w:rsidR="008B4E01" w:rsidRPr="00C85AD3" w:rsidRDefault="008B4E01" w:rsidP="008B4E01">
      <w:pPr>
        <w:tabs>
          <w:tab w:val="left" w:pos="0"/>
        </w:tabs>
        <w:ind w:firstLine="567"/>
        <w:jc w:val="center"/>
        <w:rPr>
          <w:rFonts w:ascii="Times New Roman" w:hAnsi="Times New Roman" w:cs="Times New Roman"/>
          <w:sz w:val="24"/>
          <w:szCs w:val="24"/>
        </w:rPr>
      </w:pPr>
      <w:r w:rsidRPr="00C85AD3">
        <w:rPr>
          <w:rFonts w:ascii="Times New Roman" w:hAnsi="Times New Roman" w:cs="Times New Roman"/>
          <w:sz w:val="24"/>
          <w:szCs w:val="24"/>
        </w:rPr>
        <w:t>Таблица7- Выполнение экономических показателей</w:t>
      </w:r>
    </w:p>
    <w:tbl>
      <w:tblPr>
        <w:tblW w:w="9606" w:type="dxa"/>
        <w:tblLayout w:type="fixed"/>
        <w:tblLook w:val="04A0"/>
      </w:tblPr>
      <w:tblGrid>
        <w:gridCol w:w="1809"/>
        <w:gridCol w:w="1366"/>
        <w:gridCol w:w="2412"/>
        <w:gridCol w:w="2464"/>
        <w:gridCol w:w="1555"/>
      </w:tblGrid>
      <w:tr w:rsidR="008B4E01" w:rsidRPr="00C85AD3" w:rsidTr="00221910">
        <w:trPr>
          <w:trHeight w:val="202"/>
        </w:trPr>
        <w:tc>
          <w:tcPr>
            <w:tcW w:w="9606" w:type="dxa"/>
            <w:gridSpan w:val="5"/>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Расходы  финансирование на:</w:t>
            </w:r>
          </w:p>
        </w:tc>
      </w:tr>
      <w:tr w:rsidR="008B4E01" w:rsidRPr="00C85AD3" w:rsidTr="00221910">
        <w:trPr>
          <w:trHeight w:val="388"/>
        </w:trPr>
        <w:tc>
          <w:tcPr>
            <w:tcW w:w="1809"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color w:val="FF0000"/>
                <w:sz w:val="24"/>
                <w:szCs w:val="24"/>
              </w:rPr>
            </w:pPr>
            <w:r w:rsidRPr="00C85AD3">
              <w:rPr>
                <w:rFonts w:ascii="Times New Roman" w:hAnsi="Times New Roman"/>
                <w:sz w:val="24"/>
                <w:szCs w:val="24"/>
              </w:rPr>
              <w:t>На обслужив</w:t>
            </w:r>
            <w:r w:rsidRPr="00C85AD3">
              <w:rPr>
                <w:rFonts w:ascii="Times New Roman" w:hAnsi="Times New Roman"/>
                <w:sz w:val="24"/>
                <w:szCs w:val="24"/>
              </w:rPr>
              <w:t>а</w:t>
            </w:r>
            <w:r w:rsidRPr="00C85AD3">
              <w:rPr>
                <w:rFonts w:ascii="Times New Roman" w:hAnsi="Times New Roman"/>
                <w:sz w:val="24"/>
                <w:szCs w:val="24"/>
              </w:rPr>
              <w:t>ние одного пользователя</w:t>
            </w:r>
          </w:p>
        </w:tc>
        <w:tc>
          <w:tcPr>
            <w:tcW w:w="1366"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color w:val="FF0000"/>
                <w:sz w:val="24"/>
                <w:szCs w:val="24"/>
              </w:rPr>
            </w:pPr>
            <w:r w:rsidRPr="00C85AD3">
              <w:rPr>
                <w:rFonts w:ascii="Times New Roman" w:hAnsi="Times New Roman"/>
                <w:sz w:val="24"/>
                <w:szCs w:val="24"/>
              </w:rPr>
              <w:t>На одно посещение</w:t>
            </w:r>
          </w:p>
        </w:tc>
        <w:tc>
          <w:tcPr>
            <w:tcW w:w="2412"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color w:val="FF0000"/>
                <w:sz w:val="24"/>
                <w:szCs w:val="24"/>
              </w:rPr>
            </w:pPr>
            <w:r w:rsidRPr="00C85AD3">
              <w:rPr>
                <w:rFonts w:ascii="Times New Roman" w:hAnsi="Times New Roman"/>
                <w:sz w:val="24"/>
                <w:szCs w:val="24"/>
              </w:rPr>
              <w:t>На одну документ</w:t>
            </w:r>
            <w:r w:rsidRPr="00C85AD3">
              <w:rPr>
                <w:rFonts w:ascii="Times New Roman" w:hAnsi="Times New Roman"/>
                <w:sz w:val="24"/>
                <w:szCs w:val="24"/>
              </w:rPr>
              <w:t>о</w:t>
            </w:r>
            <w:r w:rsidRPr="00C85AD3">
              <w:rPr>
                <w:rFonts w:ascii="Times New Roman" w:hAnsi="Times New Roman"/>
                <w:sz w:val="24"/>
                <w:szCs w:val="24"/>
              </w:rPr>
              <w:t>выдачу</w:t>
            </w:r>
          </w:p>
        </w:tc>
        <w:tc>
          <w:tcPr>
            <w:tcW w:w="2464"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color w:val="FF0000"/>
                <w:sz w:val="24"/>
                <w:szCs w:val="24"/>
              </w:rPr>
            </w:pPr>
            <w:r w:rsidRPr="00C85AD3">
              <w:rPr>
                <w:rFonts w:ascii="Times New Roman" w:hAnsi="Times New Roman"/>
                <w:sz w:val="24"/>
                <w:szCs w:val="24"/>
              </w:rPr>
              <w:t>На деятельность о</w:t>
            </w:r>
            <w:r w:rsidRPr="00C85AD3">
              <w:rPr>
                <w:rFonts w:ascii="Times New Roman" w:hAnsi="Times New Roman"/>
                <w:sz w:val="24"/>
                <w:szCs w:val="24"/>
              </w:rPr>
              <w:t>д</w:t>
            </w:r>
            <w:r w:rsidRPr="00C85AD3">
              <w:rPr>
                <w:rFonts w:ascii="Times New Roman" w:hAnsi="Times New Roman"/>
                <w:sz w:val="24"/>
                <w:szCs w:val="24"/>
              </w:rPr>
              <w:t>ной муниципальной библиотеки в составе МЦБ (в среднем)</w:t>
            </w:r>
          </w:p>
        </w:tc>
        <w:tc>
          <w:tcPr>
            <w:tcW w:w="1555"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color w:val="FF0000"/>
                <w:sz w:val="24"/>
                <w:szCs w:val="24"/>
              </w:rPr>
            </w:pPr>
            <w:r w:rsidRPr="00C85AD3">
              <w:rPr>
                <w:rFonts w:ascii="Times New Roman" w:hAnsi="Times New Roman"/>
                <w:sz w:val="24"/>
                <w:szCs w:val="24"/>
              </w:rPr>
              <w:t>На деятел</w:t>
            </w:r>
            <w:r w:rsidRPr="00C85AD3">
              <w:rPr>
                <w:rFonts w:ascii="Times New Roman" w:hAnsi="Times New Roman"/>
                <w:sz w:val="24"/>
                <w:szCs w:val="24"/>
              </w:rPr>
              <w:t>ь</w:t>
            </w:r>
            <w:r w:rsidRPr="00C85AD3">
              <w:rPr>
                <w:rFonts w:ascii="Times New Roman" w:hAnsi="Times New Roman"/>
                <w:sz w:val="24"/>
                <w:szCs w:val="24"/>
              </w:rPr>
              <w:t>ность би</w:t>
            </w:r>
            <w:r w:rsidRPr="00C85AD3">
              <w:rPr>
                <w:rFonts w:ascii="Times New Roman" w:hAnsi="Times New Roman"/>
                <w:sz w:val="24"/>
                <w:szCs w:val="24"/>
              </w:rPr>
              <w:t>б</w:t>
            </w:r>
            <w:r w:rsidRPr="00C85AD3">
              <w:rPr>
                <w:rFonts w:ascii="Times New Roman" w:hAnsi="Times New Roman"/>
                <w:sz w:val="24"/>
                <w:szCs w:val="24"/>
              </w:rPr>
              <w:t>лиотеки в составе КДЦ (в среднем)</w:t>
            </w:r>
          </w:p>
        </w:tc>
      </w:tr>
      <w:tr w:rsidR="008B4E01" w:rsidRPr="00C85AD3" w:rsidTr="00221910">
        <w:trPr>
          <w:trHeight w:val="14"/>
        </w:trPr>
        <w:tc>
          <w:tcPr>
            <w:tcW w:w="1809"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1753,26</w:t>
            </w:r>
          </w:p>
        </w:tc>
        <w:tc>
          <w:tcPr>
            <w:tcW w:w="1366"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1411,8</w:t>
            </w:r>
          </w:p>
        </w:tc>
        <w:tc>
          <w:tcPr>
            <w:tcW w:w="2412"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 xml:space="preserve">134, 96 </w:t>
            </w:r>
          </w:p>
        </w:tc>
        <w:tc>
          <w:tcPr>
            <w:tcW w:w="2464"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695669,13</w:t>
            </w:r>
          </w:p>
        </w:tc>
        <w:tc>
          <w:tcPr>
            <w:tcW w:w="1555" w:type="dxa"/>
            <w:tcBorders>
              <w:top w:val="single" w:sz="4" w:space="0" w:color="auto"/>
              <w:left w:val="single" w:sz="4" w:space="0" w:color="auto"/>
              <w:bottom w:val="single" w:sz="4" w:space="0" w:color="auto"/>
              <w:right w:val="single" w:sz="4" w:space="0" w:color="auto"/>
            </w:tcBorders>
          </w:tcPr>
          <w:p w:rsidR="008B4E01" w:rsidRPr="00C85AD3" w:rsidRDefault="008B4E01" w:rsidP="00221910">
            <w:pPr>
              <w:pStyle w:val="ad"/>
              <w:rPr>
                <w:rFonts w:ascii="Times New Roman" w:hAnsi="Times New Roman"/>
                <w:sz w:val="24"/>
                <w:szCs w:val="24"/>
              </w:rPr>
            </w:pPr>
            <w:r w:rsidRPr="00C85AD3">
              <w:rPr>
                <w:rFonts w:ascii="Times New Roman" w:hAnsi="Times New Roman"/>
                <w:sz w:val="24"/>
                <w:szCs w:val="24"/>
              </w:rPr>
              <w:t>18783067</w:t>
            </w:r>
          </w:p>
        </w:tc>
      </w:tr>
    </w:tbl>
    <w:p w:rsidR="008B4E01" w:rsidRPr="00C85AD3" w:rsidRDefault="008B4E01" w:rsidP="008B4E01">
      <w:pPr>
        <w:pStyle w:val="ad"/>
        <w:jc w:val="both"/>
        <w:rPr>
          <w:rFonts w:ascii="Times New Roman" w:hAnsi="Times New Roman"/>
          <w:b/>
          <w:sz w:val="24"/>
          <w:szCs w:val="24"/>
        </w:rPr>
      </w:pPr>
      <w:r w:rsidRPr="00C85AD3">
        <w:rPr>
          <w:rFonts w:ascii="Times New Roman" w:hAnsi="Times New Roman"/>
          <w:b/>
          <w:sz w:val="24"/>
          <w:szCs w:val="24"/>
        </w:rPr>
        <w:t>3.8. Сравнительный анализ основных статистических показателей деятельности би</w:t>
      </w:r>
      <w:r w:rsidRPr="00C85AD3">
        <w:rPr>
          <w:rFonts w:ascii="Times New Roman" w:hAnsi="Times New Roman"/>
          <w:b/>
          <w:sz w:val="24"/>
          <w:szCs w:val="24"/>
        </w:rPr>
        <w:t>б</w:t>
      </w:r>
      <w:r w:rsidRPr="00C85AD3">
        <w:rPr>
          <w:rFonts w:ascii="Times New Roman" w:hAnsi="Times New Roman"/>
          <w:b/>
          <w:sz w:val="24"/>
          <w:szCs w:val="24"/>
        </w:rPr>
        <w:t>лиотек, находящихся в составе МЦБ, с библиотеками – структурными подразделени</w:t>
      </w:r>
      <w:r w:rsidRPr="00C85AD3">
        <w:rPr>
          <w:rFonts w:ascii="Times New Roman" w:hAnsi="Times New Roman"/>
          <w:b/>
          <w:sz w:val="24"/>
          <w:szCs w:val="24"/>
        </w:rPr>
        <w:t>я</w:t>
      </w:r>
      <w:r w:rsidRPr="00C85AD3">
        <w:rPr>
          <w:rFonts w:ascii="Times New Roman" w:hAnsi="Times New Roman"/>
          <w:b/>
          <w:sz w:val="24"/>
          <w:szCs w:val="24"/>
        </w:rPr>
        <w:t xml:space="preserve">ми КДЦ. </w:t>
      </w:r>
    </w:p>
    <w:p w:rsidR="008B4E01" w:rsidRDefault="008B4E01" w:rsidP="008B4E01">
      <w:pPr>
        <w:pStyle w:val="ad"/>
        <w:jc w:val="both"/>
        <w:rPr>
          <w:rFonts w:ascii="Times New Roman" w:hAnsi="Times New Roman"/>
          <w:b/>
          <w:sz w:val="24"/>
          <w:szCs w:val="24"/>
        </w:rPr>
      </w:pPr>
    </w:p>
    <w:p w:rsidR="008B4E01" w:rsidRPr="009642C3" w:rsidRDefault="009642C3" w:rsidP="009642C3">
      <w:pPr>
        <w:pStyle w:val="ad"/>
        <w:jc w:val="center"/>
        <w:rPr>
          <w:rFonts w:ascii="Times New Roman" w:hAnsi="Times New Roman"/>
          <w:sz w:val="24"/>
          <w:szCs w:val="24"/>
        </w:rPr>
      </w:pPr>
      <w:r w:rsidRPr="009642C3">
        <w:rPr>
          <w:rFonts w:ascii="Times New Roman" w:hAnsi="Times New Roman"/>
          <w:sz w:val="24"/>
          <w:szCs w:val="24"/>
        </w:rPr>
        <w:t>Таблица 8-</w:t>
      </w:r>
      <w:r>
        <w:rPr>
          <w:rFonts w:ascii="Times New Roman" w:hAnsi="Times New Roman"/>
          <w:sz w:val="24"/>
          <w:szCs w:val="24"/>
        </w:rPr>
        <w:t xml:space="preserve"> Сравнительный </w:t>
      </w:r>
      <w:r w:rsidRPr="009642C3">
        <w:rPr>
          <w:rFonts w:ascii="Times New Roman" w:hAnsi="Times New Roman"/>
          <w:sz w:val="24"/>
          <w:szCs w:val="24"/>
        </w:rPr>
        <w:t>анализ основных статистических показателей деятельности би</w:t>
      </w:r>
      <w:r w:rsidRPr="009642C3">
        <w:rPr>
          <w:rFonts w:ascii="Times New Roman" w:hAnsi="Times New Roman"/>
          <w:sz w:val="24"/>
          <w:szCs w:val="24"/>
        </w:rPr>
        <w:t>б</w:t>
      </w:r>
      <w:r w:rsidRPr="009642C3">
        <w:rPr>
          <w:rFonts w:ascii="Times New Roman" w:hAnsi="Times New Roman"/>
          <w:sz w:val="24"/>
          <w:szCs w:val="24"/>
        </w:rPr>
        <w:t>лиотек, находящихся в составе МЦБ, с библиотеками – структурными подразделения</w:t>
      </w:r>
      <w:r>
        <w:rPr>
          <w:rFonts w:ascii="Times New Roman" w:hAnsi="Times New Roman"/>
          <w:sz w:val="24"/>
          <w:szCs w:val="24"/>
        </w:rPr>
        <w:t>ми КДЦ</w:t>
      </w:r>
    </w:p>
    <w:tbl>
      <w:tblPr>
        <w:tblStyle w:val="a4"/>
        <w:tblW w:w="0" w:type="auto"/>
        <w:tblLook w:val="04A0"/>
      </w:tblPr>
      <w:tblGrid>
        <w:gridCol w:w="3085"/>
        <w:gridCol w:w="2410"/>
        <w:gridCol w:w="2268"/>
        <w:gridCol w:w="1808"/>
      </w:tblGrid>
      <w:tr w:rsidR="008B4E01" w:rsidRPr="00C85AD3" w:rsidTr="009642C3">
        <w:tc>
          <w:tcPr>
            <w:tcW w:w="3085"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Наименование показателя</w:t>
            </w:r>
          </w:p>
        </w:tc>
        <w:tc>
          <w:tcPr>
            <w:tcW w:w="2410"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Показатели деятел</w:t>
            </w:r>
            <w:r w:rsidRPr="00C85AD3">
              <w:rPr>
                <w:rFonts w:ascii="Times New Roman" w:hAnsi="Times New Roman"/>
                <w:sz w:val="24"/>
                <w:szCs w:val="24"/>
              </w:rPr>
              <w:t>ь</w:t>
            </w:r>
            <w:r w:rsidRPr="00C85AD3">
              <w:rPr>
                <w:rFonts w:ascii="Times New Roman" w:hAnsi="Times New Roman"/>
                <w:sz w:val="24"/>
                <w:szCs w:val="24"/>
              </w:rPr>
              <w:t>ности муниципал</w:t>
            </w:r>
            <w:r w:rsidRPr="00C85AD3">
              <w:rPr>
                <w:rFonts w:ascii="Times New Roman" w:hAnsi="Times New Roman"/>
                <w:sz w:val="24"/>
                <w:szCs w:val="24"/>
              </w:rPr>
              <w:t>ь</w:t>
            </w:r>
            <w:r w:rsidRPr="00C85AD3">
              <w:rPr>
                <w:rFonts w:ascii="Times New Roman" w:hAnsi="Times New Roman"/>
                <w:sz w:val="24"/>
                <w:szCs w:val="24"/>
              </w:rPr>
              <w:t>ных библиотек ра</w:t>
            </w:r>
            <w:r w:rsidRPr="00C85AD3">
              <w:rPr>
                <w:rFonts w:ascii="Times New Roman" w:hAnsi="Times New Roman"/>
                <w:sz w:val="24"/>
                <w:szCs w:val="24"/>
              </w:rPr>
              <w:t>й</w:t>
            </w:r>
            <w:r w:rsidRPr="00C85AD3">
              <w:rPr>
                <w:rFonts w:ascii="Times New Roman" w:hAnsi="Times New Roman"/>
                <w:sz w:val="24"/>
                <w:szCs w:val="24"/>
              </w:rPr>
              <w:t>она всего</w:t>
            </w:r>
          </w:p>
        </w:tc>
        <w:tc>
          <w:tcPr>
            <w:tcW w:w="226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Показатели де</w:t>
            </w:r>
            <w:r w:rsidRPr="00C85AD3">
              <w:rPr>
                <w:rFonts w:ascii="Times New Roman" w:hAnsi="Times New Roman"/>
                <w:sz w:val="24"/>
                <w:szCs w:val="24"/>
              </w:rPr>
              <w:t>я</w:t>
            </w:r>
            <w:r w:rsidRPr="00C85AD3">
              <w:rPr>
                <w:rFonts w:ascii="Times New Roman" w:hAnsi="Times New Roman"/>
                <w:sz w:val="24"/>
                <w:szCs w:val="24"/>
              </w:rPr>
              <w:t>тельности библи</w:t>
            </w:r>
            <w:r w:rsidRPr="00C85AD3">
              <w:rPr>
                <w:rFonts w:ascii="Times New Roman" w:hAnsi="Times New Roman"/>
                <w:sz w:val="24"/>
                <w:szCs w:val="24"/>
              </w:rPr>
              <w:t>о</w:t>
            </w:r>
            <w:r w:rsidRPr="00C85AD3">
              <w:rPr>
                <w:rFonts w:ascii="Times New Roman" w:hAnsi="Times New Roman"/>
                <w:sz w:val="24"/>
                <w:szCs w:val="24"/>
              </w:rPr>
              <w:t>тек в составе МБУК «МЦРБ»</w:t>
            </w:r>
          </w:p>
        </w:tc>
        <w:tc>
          <w:tcPr>
            <w:tcW w:w="180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Показатели деятельности библиотек в составе МБУК ДБИЦ «Ро</w:t>
            </w:r>
            <w:r w:rsidRPr="00C85AD3">
              <w:rPr>
                <w:rFonts w:ascii="Times New Roman" w:hAnsi="Times New Roman"/>
                <w:sz w:val="24"/>
                <w:szCs w:val="24"/>
              </w:rPr>
              <w:t>д</w:t>
            </w:r>
            <w:r w:rsidRPr="00C85AD3">
              <w:rPr>
                <w:rFonts w:ascii="Times New Roman" w:hAnsi="Times New Roman"/>
                <w:sz w:val="24"/>
                <w:szCs w:val="24"/>
              </w:rPr>
              <w:t>ник»</w:t>
            </w:r>
          </w:p>
        </w:tc>
      </w:tr>
      <w:tr w:rsidR="008B4E01" w:rsidRPr="00C85AD3" w:rsidTr="009642C3">
        <w:tc>
          <w:tcPr>
            <w:tcW w:w="3085"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Количество библиотек</w:t>
            </w:r>
          </w:p>
        </w:tc>
        <w:tc>
          <w:tcPr>
            <w:tcW w:w="2410"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30</w:t>
            </w:r>
          </w:p>
        </w:tc>
        <w:tc>
          <w:tcPr>
            <w:tcW w:w="226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28</w:t>
            </w:r>
          </w:p>
        </w:tc>
        <w:tc>
          <w:tcPr>
            <w:tcW w:w="180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2</w:t>
            </w:r>
          </w:p>
        </w:tc>
      </w:tr>
      <w:tr w:rsidR="008B4E01" w:rsidRPr="00C85AD3" w:rsidTr="009642C3">
        <w:tc>
          <w:tcPr>
            <w:tcW w:w="3085"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 от общего  кол-ва</w:t>
            </w:r>
          </w:p>
        </w:tc>
        <w:tc>
          <w:tcPr>
            <w:tcW w:w="2410"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93,3%</w:t>
            </w:r>
          </w:p>
        </w:tc>
        <w:tc>
          <w:tcPr>
            <w:tcW w:w="180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6 %</w:t>
            </w:r>
          </w:p>
        </w:tc>
      </w:tr>
      <w:tr w:rsidR="008B4E01" w:rsidRPr="00C85AD3" w:rsidTr="009642C3">
        <w:tc>
          <w:tcPr>
            <w:tcW w:w="3085"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Количество библиотечных работников</w:t>
            </w:r>
          </w:p>
        </w:tc>
        <w:tc>
          <w:tcPr>
            <w:tcW w:w="2410"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43</w:t>
            </w:r>
          </w:p>
        </w:tc>
        <w:tc>
          <w:tcPr>
            <w:tcW w:w="226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41</w:t>
            </w:r>
          </w:p>
        </w:tc>
        <w:tc>
          <w:tcPr>
            <w:tcW w:w="180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2</w:t>
            </w:r>
          </w:p>
        </w:tc>
      </w:tr>
      <w:tr w:rsidR="008B4E01" w:rsidRPr="00C85AD3" w:rsidTr="009642C3">
        <w:tc>
          <w:tcPr>
            <w:tcW w:w="3085"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 от общего  кол-ва</w:t>
            </w:r>
          </w:p>
        </w:tc>
        <w:tc>
          <w:tcPr>
            <w:tcW w:w="2410"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95,3 %</w:t>
            </w:r>
          </w:p>
        </w:tc>
        <w:tc>
          <w:tcPr>
            <w:tcW w:w="180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4,7 %</w:t>
            </w:r>
          </w:p>
        </w:tc>
      </w:tr>
      <w:tr w:rsidR="008B4E01" w:rsidRPr="00C85AD3" w:rsidTr="009642C3">
        <w:tc>
          <w:tcPr>
            <w:tcW w:w="3085"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Объем документного фо</w:t>
            </w:r>
            <w:r w:rsidRPr="00C85AD3">
              <w:rPr>
                <w:rFonts w:ascii="Times New Roman" w:hAnsi="Times New Roman"/>
                <w:sz w:val="24"/>
                <w:szCs w:val="24"/>
              </w:rPr>
              <w:t>н</w:t>
            </w:r>
            <w:r w:rsidRPr="00C85AD3">
              <w:rPr>
                <w:rFonts w:ascii="Times New Roman" w:hAnsi="Times New Roman"/>
                <w:sz w:val="24"/>
                <w:szCs w:val="24"/>
              </w:rPr>
              <w:t>да, экз.</w:t>
            </w:r>
          </w:p>
        </w:tc>
        <w:tc>
          <w:tcPr>
            <w:tcW w:w="2410" w:type="dxa"/>
          </w:tcPr>
          <w:p w:rsidR="008B4E01" w:rsidRPr="00C85AD3" w:rsidRDefault="008B4E01" w:rsidP="00221910">
            <w:pPr>
              <w:tabs>
                <w:tab w:val="left" w:pos="0"/>
              </w:tabs>
              <w:jc w:val="center"/>
              <w:rPr>
                <w:rFonts w:ascii="Times New Roman" w:hAnsi="Times New Roman"/>
                <w:color w:val="FF0000"/>
                <w:sz w:val="24"/>
                <w:szCs w:val="24"/>
              </w:rPr>
            </w:pPr>
            <w:r w:rsidRPr="00C85AD3">
              <w:rPr>
                <w:rFonts w:ascii="Times New Roman" w:hAnsi="Times New Roman"/>
                <w:sz w:val="24"/>
                <w:szCs w:val="24"/>
              </w:rPr>
              <w:t>242713</w:t>
            </w:r>
          </w:p>
        </w:tc>
        <w:tc>
          <w:tcPr>
            <w:tcW w:w="226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221676</w:t>
            </w:r>
          </w:p>
        </w:tc>
        <w:tc>
          <w:tcPr>
            <w:tcW w:w="1808" w:type="dxa"/>
          </w:tcPr>
          <w:p w:rsidR="008B4E01" w:rsidRPr="00C85AD3" w:rsidRDefault="008B4E01" w:rsidP="00221910">
            <w:pPr>
              <w:tabs>
                <w:tab w:val="left" w:pos="0"/>
              </w:tabs>
              <w:jc w:val="center"/>
              <w:rPr>
                <w:rFonts w:ascii="Times New Roman" w:hAnsi="Times New Roman"/>
                <w:color w:val="FF0000"/>
                <w:sz w:val="24"/>
                <w:szCs w:val="24"/>
              </w:rPr>
            </w:pPr>
            <w:r w:rsidRPr="00C85AD3">
              <w:rPr>
                <w:rFonts w:ascii="Times New Roman" w:hAnsi="Times New Roman"/>
                <w:sz w:val="24"/>
                <w:szCs w:val="24"/>
              </w:rPr>
              <w:t>21037</w:t>
            </w:r>
          </w:p>
        </w:tc>
      </w:tr>
      <w:tr w:rsidR="008B4E01" w:rsidRPr="00C85AD3" w:rsidTr="009642C3">
        <w:tc>
          <w:tcPr>
            <w:tcW w:w="3085"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 от общего  кол-ва</w:t>
            </w:r>
          </w:p>
        </w:tc>
        <w:tc>
          <w:tcPr>
            <w:tcW w:w="2410"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91,3 %</w:t>
            </w:r>
          </w:p>
        </w:tc>
        <w:tc>
          <w:tcPr>
            <w:tcW w:w="180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8,7 %</w:t>
            </w:r>
          </w:p>
        </w:tc>
      </w:tr>
      <w:tr w:rsidR="008B4E01" w:rsidRPr="00C85AD3" w:rsidTr="009642C3">
        <w:tc>
          <w:tcPr>
            <w:tcW w:w="3085"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Количество новых посту</w:t>
            </w:r>
            <w:r w:rsidRPr="00C85AD3">
              <w:rPr>
                <w:rFonts w:ascii="Times New Roman" w:hAnsi="Times New Roman"/>
                <w:sz w:val="24"/>
                <w:szCs w:val="24"/>
              </w:rPr>
              <w:t>п</w:t>
            </w:r>
            <w:r w:rsidRPr="00C85AD3">
              <w:rPr>
                <w:rFonts w:ascii="Times New Roman" w:hAnsi="Times New Roman"/>
                <w:sz w:val="24"/>
                <w:szCs w:val="24"/>
              </w:rPr>
              <w:t>лений, экз</w:t>
            </w:r>
          </w:p>
        </w:tc>
        <w:tc>
          <w:tcPr>
            <w:tcW w:w="2410"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539</w:t>
            </w:r>
          </w:p>
        </w:tc>
        <w:tc>
          <w:tcPr>
            <w:tcW w:w="226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0</w:t>
            </w:r>
          </w:p>
        </w:tc>
        <w:tc>
          <w:tcPr>
            <w:tcW w:w="180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0</w:t>
            </w:r>
          </w:p>
        </w:tc>
      </w:tr>
      <w:tr w:rsidR="008B4E01" w:rsidRPr="00C85AD3" w:rsidTr="009642C3">
        <w:tc>
          <w:tcPr>
            <w:tcW w:w="3085"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 от общего  кол-ва</w:t>
            </w:r>
          </w:p>
        </w:tc>
        <w:tc>
          <w:tcPr>
            <w:tcW w:w="2410"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w:t>
            </w:r>
          </w:p>
        </w:tc>
        <w:tc>
          <w:tcPr>
            <w:tcW w:w="1808" w:type="dxa"/>
            <w:shd w:val="clear" w:color="auto" w:fill="DDD9C3" w:themeFill="background2" w:themeFillShade="E6"/>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w:t>
            </w:r>
          </w:p>
        </w:tc>
      </w:tr>
      <w:tr w:rsidR="008B4E01" w:rsidRPr="00C85AD3" w:rsidTr="009642C3">
        <w:tc>
          <w:tcPr>
            <w:tcW w:w="3085" w:type="dxa"/>
          </w:tcPr>
          <w:p w:rsidR="008B4E01" w:rsidRPr="00C85AD3" w:rsidRDefault="008B4E01" w:rsidP="00221910">
            <w:pPr>
              <w:tabs>
                <w:tab w:val="left" w:pos="0"/>
              </w:tabs>
              <w:rPr>
                <w:rFonts w:ascii="Times New Roman" w:hAnsi="Times New Roman"/>
                <w:sz w:val="24"/>
                <w:szCs w:val="24"/>
              </w:rPr>
            </w:pPr>
            <w:r w:rsidRPr="00C85AD3">
              <w:rPr>
                <w:rFonts w:ascii="Times New Roman" w:hAnsi="Times New Roman"/>
                <w:sz w:val="24"/>
                <w:szCs w:val="24"/>
              </w:rPr>
              <w:t>Количество пользователей, чел.</w:t>
            </w:r>
          </w:p>
        </w:tc>
        <w:tc>
          <w:tcPr>
            <w:tcW w:w="2410" w:type="dxa"/>
          </w:tcPr>
          <w:p w:rsidR="008B4E01" w:rsidRPr="00C85AD3" w:rsidRDefault="008B4E01" w:rsidP="00221910">
            <w:pPr>
              <w:tabs>
                <w:tab w:val="left" w:pos="0"/>
              </w:tabs>
              <w:jc w:val="center"/>
              <w:rPr>
                <w:rFonts w:ascii="Times New Roman" w:hAnsi="Times New Roman"/>
                <w:color w:val="FF0000"/>
                <w:sz w:val="24"/>
                <w:szCs w:val="24"/>
              </w:rPr>
            </w:pPr>
            <w:r w:rsidRPr="00C85AD3">
              <w:rPr>
                <w:rFonts w:ascii="Times New Roman" w:hAnsi="Times New Roman"/>
                <w:sz w:val="24"/>
                <w:szCs w:val="24"/>
              </w:rPr>
              <w:t>11105</w:t>
            </w:r>
          </w:p>
        </w:tc>
        <w:tc>
          <w:tcPr>
            <w:tcW w:w="226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8897</w:t>
            </w:r>
          </w:p>
        </w:tc>
        <w:tc>
          <w:tcPr>
            <w:tcW w:w="1808" w:type="dxa"/>
          </w:tcPr>
          <w:p w:rsidR="008B4E01" w:rsidRPr="00C85AD3" w:rsidRDefault="008B4E01" w:rsidP="00221910">
            <w:pPr>
              <w:tabs>
                <w:tab w:val="left" w:pos="0"/>
              </w:tabs>
              <w:jc w:val="center"/>
              <w:rPr>
                <w:rFonts w:ascii="Times New Roman" w:hAnsi="Times New Roman"/>
                <w:sz w:val="24"/>
                <w:szCs w:val="24"/>
              </w:rPr>
            </w:pPr>
            <w:r w:rsidRPr="00C85AD3">
              <w:rPr>
                <w:rFonts w:ascii="Times New Roman" w:hAnsi="Times New Roman"/>
                <w:sz w:val="24"/>
                <w:szCs w:val="24"/>
              </w:rPr>
              <w:t>2208</w:t>
            </w:r>
          </w:p>
        </w:tc>
      </w:tr>
    </w:tbl>
    <w:p w:rsidR="008B4E01" w:rsidRDefault="008B4E01" w:rsidP="008B4E01">
      <w:pPr>
        <w:tabs>
          <w:tab w:val="left" w:pos="0"/>
        </w:tabs>
        <w:rPr>
          <w:rFonts w:ascii="Times New Roman" w:hAnsi="Times New Roman"/>
          <w:sz w:val="24"/>
          <w:szCs w:val="24"/>
        </w:rPr>
        <w:sectPr w:rsidR="008B4E01" w:rsidSect="0085153C">
          <w:pgSz w:w="11906" w:h="16838"/>
          <w:pgMar w:top="567" w:right="567" w:bottom="1134" w:left="1701" w:header="170" w:footer="0" w:gutter="0"/>
          <w:cols w:space="708"/>
          <w:docGrid w:linePitch="360"/>
        </w:sectPr>
      </w:pPr>
    </w:p>
    <w:p w:rsidR="00E532C2" w:rsidRPr="009642C3" w:rsidRDefault="009642C3" w:rsidP="009642C3">
      <w:pPr>
        <w:jc w:val="right"/>
        <w:rPr>
          <w:rFonts w:ascii="Times New Roman" w:hAnsi="Times New Roman" w:cs="Times New Roman"/>
          <w:sz w:val="24"/>
          <w:szCs w:val="24"/>
          <w:lang w:eastAsia="en-US"/>
        </w:rPr>
      </w:pPr>
      <w:r w:rsidRPr="009642C3">
        <w:rPr>
          <w:rFonts w:ascii="Times New Roman" w:hAnsi="Times New Roman" w:cs="Times New Roman"/>
          <w:sz w:val="24"/>
          <w:szCs w:val="24"/>
          <w:lang w:eastAsia="en-US"/>
        </w:rPr>
        <w:lastRenderedPageBreak/>
        <w:t>Продолжение таблицы 8</w:t>
      </w:r>
    </w:p>
    <w:tbl>
      <w:tblPr>
        <w:tblStyle w:val="a4"/>
        <w:tblpPr w:leftFromText="180" w:rightFromText="180" w:vertAnchor="text" w:horzAnchor="margin" w:tblpY="5"/>
        <w:tblW w:w="0" w:type="auto"/>
        <w:tblLook w:val="04A0"/>
      </w:tblPr>
      <w:tblGrid>
        <w:gridCol w:w="2802"/>
        <w:gridCol w:w="2268"/>
        <w:gridCol w:w="2268"/>
        <w:gridCol w:w="2233"/>
      </w:tblGrid>
      <w:tr w:rsidR="009642C3" w:rsidRPr="00C85AD3" w:rsidTr="009642C3">
        <w:tc>
          <w:tcPr>
            <w:tcW w:w="2802" w:type="dxa"/>
            <w:shd w:val="clear" w:color="auto" w:fill="DDD9C3" w:themeFill="background2" w:themeFillShade="E6"/>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 от общего  кол-ва</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80  %</w:t>
            </w:r>
          </w:p>
        </w:tc>
        <w:tc>
          <w:tcPr>
            <w:tcW w:w="2233"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20 %</w:t>
            </w:r>
          </w:p>
        </w:tc>
      </w:tr>
      <w:tr w:rsidR="009642C3" w:rsidRPr="00C85AD3" w:rsidTr="009642C3">
        <w:tc>
          <w:tcPr>
            <w:tcW w:w="2802" w:type="dxa"/>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Документовыдача, экз.</w:t>
            </w:r>
          </w:p>
        </w:tc>
        <w:tc>
          <w:tcPr>
            <w:tcW w:w="2268" w:type="dxa"/>
          </w:tcPr>
          <w:p w:rsidR="009642C3" w:rsidRPr="00C85AD3" w:rsidRDefault="009642C3" w:rsidP="009642C3">
            <w:pPr>
              <w:tabs>
                <w:tab w:val="left" w:pos="0"/>
              </w:tabs>
              <w:jc w:val="center"/>
              <w:rPr>
                <w:rFonts w:ascii="Times New Roman" w:hAnsi="Times New Roman"/>
                <w:color w:val="FF0000"/>
                <w:sz w:val="24"/>
                <w:szCs w:val="24"/>
              </w:rPr>
            </w:pPr>
            <w:r w:rsidRPr="00C85AD3">
              <w:rPr>
                <w:rFonts w:ascii="Times New Roman" w:hAnsi="Times New Roman"/>
                <w:sz w:val="24"/>
                <w:szCs w:val="24"/>
              </w:rPr>
              <w:t>143679</w:t>
            </w:r>
          </w:p>
        </w:tc>
        <w:tc>
          <w:tcPr>
            <w:tcW w:w="2268"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121462</w:t>
            </w:r>
          </w:p>
        </w:tc>
        <w:tc>
          <w:tcPr>
            <w:tcW w:w="2233"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22217</w:t>
            </w:r>
          </w:p>
        </w:tc>
      </w:tr>
      <w:tr w:rsidR="009642C3" w:rsidRPr="00C85AD3" w:rsidTr="009642C3">
        <w:tc>
          <w:tcPr>
            <w:tcW w:w="2802" w:type="dxa"/>
            <w:shd w:val="clear" w:color="auto" w:fill="DDD9C3" w:themeFill="background2" w:themeFillShade="E6"/>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 от общего  кол-ва</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84,5  %</w:t>
            </w:r>
          </w:p>
        </w:tc>
        <w:tc>
          <w:tcPr>
            <w:tcW w:w="2233"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15,5%</w:t>
            </w:r>
          </w:p>
        </w:tc>
      </w:tr>
      <w:tr w:rsidR="009642C3" w:rsidRPr="00C85AD3" w:rsidTr="009642C3">
        <w:tc>
          <w:tcPr>
            <w:tcW w:w="2802" w:type="dxa"/>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Число посещений всего, чел.</w:t>
            </w:r>
          </w:p>
        </w:tc>
        <w:tc>
          <w:tcPr>
            <w:tcW w:w="2268" w:type="dxa"/>
          </w:tcPr>
          <w:p w:rsidR="009642C3" w:rsidRPr="00C85AD3" w:rsidRDefault="009642C3" w:rsidP="009642C3">
            <w:pPr>
              <w:tabs>
                <w:tab w:val="left" w:pos="0"/>
              </w:tabs>
              <w:jc w:val="center"/>
              <w:rPr>
                <w:rFonts w:ascii="Times New Roman" w:hAnsi="Times New Roman"/>
                <w:color w:val="FF0000"/>
                <w:sz w:val="24"/>
                <w:szCs w:val="24"/>
              </w:rPr>
            </w:pPr>
            <w:r w:rsidRPr="00C85AD3">
              <w:rPr>
                <w:rFonts w:ascii="Times New Roman" w:hAnsi="Times New Roman"/>
                <w:sz w:val="24"/>
                <w:szCs w:val="24"/>
              </w:rPr>
              <w:t>79015</w:t>
            </w:r>
          </w:p>
        </w:tc>
        <w:tc>
          <w:tcPr>
            <w:tcW w:w="2268"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66034</w:t>
            </w:r>
          </w:p>
        </w:tc>
        <w:tc>
          <w:tcPr>
            <w:tcW w:w="2233"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12981</w:t>
            </w:r>
          </w:p>
        </w:tc>
      </w:tr>
      <w:tr w:rsidR="009642C3" w:rsidRPr="00C85AD3" w:rsidTr="009642C3">
        <w:tc>
          <w:tcPr>
            <w:tcW w:w="2802" w:type="dxa"/>
            <w:shd w:val="clear" w:color="auto" w:fill="DDD9C3" w:themeFill="background2" w:themeFillShade="E6"/>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 от общего  кол-ва</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83,6 %</w:t>
            </w:r>
          </w:p>
        </w:tc>
        <w:tc>
          <w:tcPr>
            <w:tcW w:w="2233"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16,4 %</w:t>
            </w:r>
          </w:p>
        </w:tc>
      </w:tr>
      <w:tr w:rsidR="009642C3" w:rsidRPr="00C85AD3" w:rsidTr="009642C3">
        <w:tc>
          <w:tcPr>
            <w:tcW w:w="2802" w:type="dxa"/>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Число посещений ма</w:t>
            </w:r>
            <w:r w:rsidRPr="00C85AD3">
              <w:rPr>
                <w:rFonts w:ascii="Times New Roman" w:hAnsi="Times New Roman"/>
                <w:sz w:val="24"/>
                <w:szCs w:val="24"/>
              </w:rPr>
              <w:t>с</w:t>
            </w:r>
            <w:r w:rsidRPr="00C85AD3">
              <w:rPr>
                <w:rFonts w:ascii="Times New Roman" w:hAnsi="Times New Roman"/>
                <w:sz w:val="24"/>
                <w:szCs w:val="24"/>
              </w:rPr>
              <w:t>совых мероприятий, чел.</w:t>
            </w:r>
          </w:p>
        </w:tc>
        <w:tc>
          <w:tcPr>
            <w:tcW w:w="2268" w:type="dxa"/>
          </w:tcPr>
          <w:p w:rsidR="009642C3" w:rsidRPr="00C85AD3" w:rsidRDefault="009642C3" w:rsidP="009642C3">
            <w:pPr>
              <w:tabs>
                <w:tab w:val="left" w:pos="0"/>
              </w:tabs>
              <w:jc w:val="center"/>
              <w:rPr>
                <w:rFonts w:ascii="Times New Roman" w:hAnsi="Times New Roman"/>
                <w:color w:val="FF0000"/>
                <w:sz w:val="24"/>
                <w:szCs w:val="24"/>
              </w:rPr>
            </w:pPr>
            <w:r w:rsidRPr="00C85AD3">
              <w:rPr>
                <w:rFonts w:ascii="Times New Roman" w:hAnsi="Times New Roman"/>
                <w:sz w:val="24"/>
                <w:szCs w:val="24"/>
              </w:rPr>
              <w:t>26249</w:t>
            </w:r>
          </w:p>
        </w:tc>
        <w:tc>
          <w:tcPr>
            <w:tcW w:w="2268"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22986</w:t>
            </w:r>
          </w:p>
        </w:tc>
        <w:tc>
          <w:tcPr>
            <w:tcW w:w="2233"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3263</w:t>
            </w:r>
          </w:p>
        </w:tc>
      </w:tr>
      <w:tr w:rsidR="009642C3" w:rsidRPr="00C85AD3" w:rsidTr="009642C3">
        <w:tc>
          <w:tcPr>
            <w:tcW w:w="2802" w:type="dxa"/>
            <w:shd w:val="clear" w:color="auto" w:fill="DDD9C3" w:themeFill="background2" w:themeFillShade="E6"/>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 от общего  кол-ва</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87,6 %</w:t>
            </w:r>
          </w:p>
        </w:tc>
        <w:tc>
          <w:tcPr>
            <w:tcW w:w="2233"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12,4 %</w:t>
            </w:r>
          </w:p>
        </w:tc>
      </w:tr>
      <w:tr w:rsidR="009642C3" w:rsidRPr="00C85AD3" w:rsidTr="009642C3">
        <w:tc>
          <w:tcPr>
            <w:tcW w:w="2802" w:type="dxa"/>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Число массовых мер</w:t>
            </w:r>
            <w:r w:rsidRPr="00C85AD3">
              <w:rPr>
                <w:rFonts w:ascii="Times New Roman" w:hAnsi="Times New Roman"/>
                <w:sz w:val="24"/>
                <w:szCs w:val="24"/>
              </w:rPr>
              <w:t>о</w:t>
            </w:r>
            <w:r w:rsidRPr="00C85AD3">
              <w:rPr>
                <w:rFonts w:ascii="Times New Roman" w:hAnsi="Times New Roman"/>
                <w:sz w:val="24"/>
                <w:szCs w:val="24"/>
              </w:rPr>
              <w:t>приятий</w:t>
            </w:r>
          </w:p>
        </w:tc>
        <w:tc>
          <w:tcPr>
            <w:tcW w:w="2268" w:type="dxa"/>
          </w:tcPr>
          <w:p w:rsidR="009642C3" w:rsidRPr="00C85AD3" w:rsidRDefault="009642C3" w:rsidP="009642C3">
            <w:pPr>
              <w:tabs>
                <w:tab w:val="left" w:pos="0"/>
              </w:tabs>
              <w:jc w:val="center"/>
              <w:rPr>
                <w:rFonts w:ascii="Times New Roman" w:hAnsi="Times New Roman"/>
                <w:color w:val="FF0000"/>
                <w:sz w:val="24"/>
                <w:szCs w:val="24"/>
              </w:rPr>
            </w:pPr>
            <w:r w:rsidRPr="00C85AD3">
              <w:rPr>
                <w:rFonts w:ascii="Times New Roman" w:hAnsi="Times New Roman"/>
                <w:sz w:val="24"/>
                <w:szCs w:val="24"/>
              </w:rPr>
              <w:t>1391</w:t>
            </w:r>
          </w:p>
        </w:tc>
        <w:tc>
          <w:tcPr>
            <w:tcW w:w="2268"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1247</w:t>
            </w:r>
          </w:p>
        </w:tc>
        <w:tc>
          <w:tcPr>
            <w:tcW w:w="2233"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144</w:t>
            </w:r>
          </w:p>
        </w:tc>
      </w:tr>
      <w:tr w:rsidR="009642C3" w:rsidRPr="00C85AD3" w:rsidTr="009642C3">
        <w:tc>
          <w:tcPr>
            <w:tcW w:w="2802" w:type="dxa"/>
            <w:shd w:val="clear" w:color="auto" w:fill="DDD9C3" w:themeFill="background2" w:themeFillShade="E6"/>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 от общего  кол-ва</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100%</w:t>
            </w:r>
          </w:p>
        </w:tc>
        <w:tc>
          <w:tcPr>
            <w:tcW w:w="2268"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89,6%</w:t>
            </w:r>
          </w:p>
        </w:tc>
        <w:tc>
          <w:tcPr>
            <w:tcW w:w="2233" w:type="dxa"/>
            <w:shd w:val="clear" w:color="auto" w:fill="DDD9C3" w:themeFill="background2" w:themeFillShade="E6"/>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10,4 %</w:t>
            </w:r>
          </w:p>
        </w:tc>
      </w:tr>
      <w:tr w:rsidR="009642C3" w:rsidRPr="00C85AD3" w:rsidTr="009642C3">
        <w:tc>
          <w:tcPr>
            <w:tcW w:w="2802" w:type="dxa"/>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Обращаемость библи</w:t>
            </w:r>
            <w:r w:rsidRPr="00C85AD3">
              <w:rPr>
                <w:rFonts w:ascii="Times New Roman" w:hAnsi="Times New Roman"/>
                <w:sz w:val="24"/>
                <w:szCs w:val="24"/>
              </w:rPr>
              <w:t>о</w:t>
            </w:r>
            <w:r w:rsidRPr="00C85AD3">
              <w:rPr>
                <w:rFonts w:ascii="Times New Roman" w:hAnsi="Times New Roman"/>
                <w:sz w:val="24"/>
                <w:szCs w:val="24"/>
              </w:rPr>
              <w:t>течного фонда</w:t>
            </w:r>
          </w:p>
        </w:tc>
        <w:tc>
          <w:tcPr>
            <w:tcW w:w="2268"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0,6</w:t>
            </w:r>
          </w:p>
        </w:tc>
        <w:tc>
          <w:tcPr>
            <w:tcW w:w="2268"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0,5</w:t>
            </w:r>
          </w:p>
        </w:tc>
        <w:tc>
          <w:tcPr>
            <w:tcW w:w="2233"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1,1</w:t>
            </w:r>
          </w:p>
        </w:tc>
      </w:tr>
      <w:tr w:rsidR="009642C3" w:rsidRPr="00C85AD3" w:rsidTr="009642C3">
        <w:tc>
          <w:tcPr>
            <w:tcW w:w="2802" w:type="dxa"/>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Читаемость библиоте</w:t>
            </w:r>
            <w:r w:rsidRPr="00C85AD3">
              <w:rPr>
                <w:rFonts w:ascii="Times New Roman" w:hAnsi="Times New Roman"/>
                <w:sz w:val="24"/>
                <w:szCs w:val="24"/>
              </w:rPr>
              <w:t>ч</w:t>
            </w:r>
            <w:r w:rsidRPr="00C85AD3">
              <w:rPr>
                <w:rFonts w:ascii="Times New Roman" w:hAnsi="Times New Roman"/>
                <w:sz w:val="24"/>
                <w:szCs w:val="24"/>
              </w:rPr>
              <w:t>ного фонда</w:t>
            </w:r>
          </w:p>
        </w:tc>
        <w:tc>
          <w:tcPr>
            <w:tcW w:w="2268" w:type="dxa"/>
          </w:tcPr>
          <w:p w:rsidR="009642C3" w:rsidRPr="00C85AD3" w:rsidRDefault="009642C3" w:rsidP="009642C3">
            <w:pPr>
              <w:tabs>
                <w:tab w:val="left" w:pos="0"/>
              </w:tabs>
              <w:jc w:val="center"/>
              <w:rPr>
                <w:rFonts w:ascii="Times New Roman" w:hAnsi="Times New Roman"/>
                <w:color w:val="FF0000"/>
                <w:sz w:val="24"/>
                <w:szCs w:val="24"/>
              </w:rPr>
            </w:pPr>
            <w:r w:rsidRPr="00C85AD3">
              <w:rPr>
                <w:rFonts w:ascii="Times New Roman" w:hAnsi="Times New Roman"/>
                <w:sz w:val="24"/>
                <w:szCs w:val="24"/>
              </w:rPr>
              <w:t>13</w:t>
            </w:r>
          </w:p>
        </w:tc>
        <w:tc>
          <w:tcPr>
            <w:tcW w:w="2268"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13</w:t>
            </w:r>
          </w:p>
        </w:tc>
        <w:tc>
          <w:tcPr>
            <w:tcW w:w="2233" w:type="dxa"/>
          </w:tcPr>
          <w:p w:rsidR="009642C3" w:rsidRPr="00C85AD3" w:rsidRDefault="009642C3" w:rsidP="009642C3">
            <w:pPr>
              <w:tabs>
                <w:tab w:val="left" w:pos="0"/>
              </w:tabs>
              <w:jc w:val="center"/>
              <w:rPr>
                <w:rFonts w:ascii="Times New Roman" w:hAnsi="Times New Roman"/>
                <w:sz w:val="24"/>
                <w:szCs w:val="24"/>
              </w:rPr>
            </w:pPr>
            <w:r w:rsidRPr="00C85AD3">
              <w:rPr>
                <w:rFonts w:ascii="Times New Roman" w:hAnsi="Times New Roman"/>
                <w:sz w:val="24"/>
                <w:szCs w:val="24"/>
              </w:rPr>
              <w:t>10</w:t>
            </w:r>
          </w:p>
        </w:tc>
      </w:tr>
      <w:tr w:rsidR="009642C3" w:rsidRPr="00C85AD3" w:rsidTr="009642C3">
        <w:tc>
          <w:tcPr>
            <w:tcW w:w="2802" w:type="dxa"/>
          </w:tcPr>
          <w:p w:rsidR="009642C3" w:rsidRPr="00C85AD3" w:rsidRDefault="009642C3" w:rsidP="009642C3">
            <w:pPr>
              <w:tabs>
                <w:tab w:val="left" w:pos="0"/>
              </w:tabs>
              <w:rPr>
                <w:rFonts w:ascii="Times New Roman" w:hAnsi="Times New Roman"/>
                <w:sz w:val="24"/>
                <w:szCs w:val="24"/>
              </w:rPr>
            </w:pPr>
            <w:r w:rsidRPr="00C85AD3">
              <w:rPr>
                <w:rFonts w:ascii="Times New Roman" w:hAnsi="Times New Roman"/>
                <w:sz w:val="24"/>
                <w:szCs w:val="24"/>
              </w:rPr>
              <w:t>Посещаемость библи</w:t>
            </w:r>
            <w:r w:rsidRPr="00C85AD3">
              <w:rPr>
                <w:rFonts w:ascii="Times New Roman" w:hAnsi="Times New Roman"/>
                <w:sz w:val="24"/>
                <w:szCs w:val="24"/>
              </w:rPr>
              <w:t>о</w:t>
            </w:r>
            <w:r w:rsidRPr="00C85AD3">
              <w:rPr>
                <w:rFonts w:ascii="Times New Roman" w:hAnsi="Times New Roman"/>
                <w:sz w:val="24"/>
                <w:szCs w:val="24"/>
              </w:rPr>
              <w:t>тек</w:t>
            </w:r>
          </w:p>
        </w:tc>
        <w:tc>
          <w:tcPr>
            <w:tcW w:w="2268" w:type="dxa"/>
          </w:tcPr>
          <w:p w:rsidR="009642C3" w:rsidRPr="00C85AD3" w:rsidRDefault="009642C3" w:rsidP="009642C3">
            <w:pPr>
              <w:tabs>
                <w:tab w:val="left" w:pos="0"/>
              </w:tabs>
              <w:jc w:val="center"/>
              <w:rPr>
                <w:rFonts w:ascii="Times New Roman" w:hAnsi="Times New Roman"/>
                <w:color w:val="000000" w:themeColor="text1"/>
                <w:sz w:val="24"/>
                <w:szCs w:val="24"/>
              </w:rPr>
            </w:pPr>
            <w:r w:rsidRPr="00C85AD3">
              <w:rPr>
                <w:rFonts w:ascii="Times New Roman" w:hAnsi="Times New Roman"/>
                <w:color w:val="000000" w:themeColor="text1"/>
                <w:sz w:val="24"/>
                <w:szCs w:val="24"/>
              </w:rPr>
              <w:t>7</w:t>
            </w:r>
          </w:p>
        </w:tc>
        <w:tc>
          <w:tcPr>
            <w:tcW w:w="2268" w:type="dxa"/>
          </w:tcPr>
          <w:p w:rsidR="009642C3" w:rsidRPr="00C85AD3" w:rsidRDefault="009642C3" w:rsidP="009642C3">
            <w:pPr>
              <w:tabs>
                <w:tab w:val="left" w:pos="0"/>
              </w:tabs>
              <w:jc w:val="center"/>
              <w:rPr>
                <w:rFonts w:ascii="Times New Roman" w:hAnsi="Times New Roman"/>
                <w:color w:val="000000" w:themeColor="text1"/>
                <w:sz w:val="24"/>
                <w:szCs w:val="24"/>
              </w:rPr>
            </w:pPr>
            <w:r w:rsidRPr="00C85AD3">
              <w:rPr>
                <w:rFonts w:ascii="Times New Roman" w:hAnsi="Times New Roman"/>
                <w:color w:val="000000" w:themeColor="text1"/>
                <w:sz w:val="24"/>
                <w:szCs w:val="24"/>
              </w:rPr>
              <w:t>7</w:t>
            </w:r>
          </w:p>
        </w:tc>
        <w:tc>
          <w:tcPr>
            <w:tcW w:w="2233" w:type="dxa"/>
          </w:tcPr>
          <w:p w:rsidR="009642C3" w:rsidRPr="00C85AD3" w:rsidRDefault="009642C3" w:rsidP="009642C3">
            <w:pPr>
              <w:tabs>
                <w:tab w:val="left" w:pos="0"/>
              </w:tabs>
              <w:jc w:val="center"/>
              <w:rPr>
                <w:rFonts w:ascii="Times New Roman" w:hAnsi="Times New Roman"/>
                <w:color w:val="000000" w:themeColor="text1"/>
                <w:sz w:val="24"/>
                <w:szCs w:val="24"/>
              </w:rPr>
            </w:pPr>
            <w:r w:rsidRPr="00C85AD3">
              <w:rPr>
                <w:rFonts w:ascii="Times New Roman" w:hAnsi="Times New Roman"/>
                <w:color w:val="000000" w:themeColor="text1"/>
                <w:sz w:val="24"/>
                <w:szCs w:val="24"/>
              </w:rPr>
              <w:t>6</w:t>
            </w:r>
          </w:p>
        </w:tc>
      </w:tr>
    </w:tbl>
    <w:p w:rsidR="009642C3" w:rsidRPr="00C85AD3" w:rsidRDefault="009642C3" w:rsidP="009642C3">
      <w:pPr>
        <w:pStyle w:val="ad"/>
        <w:ind w:firstLine="708"/>
        <w:jc w:val="both"/>
        <w:rPr>
          <w:rFonts w:ascii="Times New Roman" w:hAnsi="Times New Roman"/>
          <w:b/>
          <w:sz w:val="24"/>
          <w:szCs w:val="24"/>
        </w:rPr>
      </w:pPr>
      <w:r w:rsidRPr="00C85AD3">
        <w:rPr>
          <w:rFonts w:ascii="Times New Roman" w:hAnsi="Times New Roman"/>
          <w:b/>
          <w:sz w:val="24"/>
          <w:szCs w:val="24"/>
        </w:rPr>
        <w:t>3.9. Внебюджетные средства (благотворительность, спонсорство, платные усл</w:t>
      </w:r>
      <w:r w:rsidRPr="00C85AD3">
        <w:rPr>
          <w:rFonts w:ascii="Times New Roman" w:hAnsi="Times New Roman"/>
          <w:b/>
          <w:sz w:val="24"/>
          <w:szCs w:val="24"/>
        </w:rPr>
        <w:t>у</w:t>
      </w:r>
      <w:r w:rsidRPr="00C85AD3">
        <w:rPr>
          <w:rFonts w:ascii="Times New Roman" w:hAnsi="Times New Roman"/>
          <w:b/>
          <w:sz w:val="24"/>
          <w:szCs w:val="24"/>
        </w:rPr>
        <w:t>ги). Оказание платных услуг: виды услуг (перечислить), объем привлеченных средств, их использование в динамике за последние 3 года, соответствие документов бухгалте</w:t>
      </w:r>
      <w:r w:rsidRPr="00C85AD3">
        <w:rPr>
          <w:rFonts w:ascii="Times New Roman" w:hAnsi="Times New Roman"/>
          <w:b/>
          <w:sz w:val="24"/>
          <w:szCs w:val="24"/>
        </w:rPr>
        <w:t>р</w:t>
      </w:r>
      <w:r w:rsidRPr="00C85AD3">
        <w:rPr>
          <w:rFonts w:ascii="Times New Roman" w:hAnsi="Times New Roman"/>
          <w:b/>
          <w:sz w:val="24"/>
          <w:szCs w:val="24"/>
        </w:rPr>
        <w:t xml:space="preserve">ским требованиям. </w:t>
      </w:r>
    </w:p>
    <w:p w:rsidR="009642C3" w:rsidRPr="00C85AD3" w:rsidRDefault="009642C3" w:rsidP="009642C3">
      <w:pPr>
        <w:pStyle w:val="a3"/>
        <w:tabs>
          <w:tab w:val="left" w:pos="0"/>
        </w:tabs>
        <w:spacing w:after="0" w:line="240" w:lineRule="auto"/>
        <w:ind w:left="0"/>
        <w:jc w:val="both"/>
        <w:rPr>
          <w:rFonts w:ascii="Times New Roman" w:hAnsi="Times New Roman"/>
          <w:sz w:val="24"/>
          <w:szCs w:val="24"/>
        </w:rPr>
      </w:pPr>
      <w:r w:rsidRPr="00C85AD3">
        <w:rPr>
          <w:rFonts w:ascii="Times New Roman" w:eastAsia="Calibri" w:hAnsi="Times New Roman"/>
          <w:b/>
          <w:sz w:val="24"/>
          <w:szCs w:val="24"/>
          <w:lang w:eastAsia="en-US"/>
        </w:rPr>
        <w:tab/>
      </w:r>
      <w:r w:rsidRPr="00C85AD3">
        <w:rPr>
          <w:rFonts w:ascii="Times New Roman" w:hAnsi="Times New Roman"/>
          <w:sz w:val="24"/>
          <w:szCs w:val="24"/>
        </w:rPr>
        <w:t>Платные услуги оказываются согласно «Положению о дополнительных платных у</w:t>
      </w:r>
      <w:r w:rsidRPr="00C85AD3">
        <w:rPr>
          <w:rFonts w:ascii="Times New Roman" w:hAnsi="Times New Roman"/>
          <w:sz w:val="24"/>
          <w:szCs w:val="24"/>
        </w:rPr>
        <w:t>с</w:t>
      </w:r>
      <w:r w:rsidRPr="00C85AD3">
        <w:rPr>
          <w:rFonts w:ascii="Times New Roman" w:hAnsi="Times New Roman"/>
          <w:sz w:val="24"/>
          <w:szCs w:val="24"/>
        </w:rPr>
        <w:t>лугах», в перечень платных услуг входят такие услуги как ксерокопирование, распечатка д</w:t>
      </w:r>
      <w:r w:rsidRPr="00C85AD3">
        <w:rPr>
          <w:rFonts w:ascii="Times New Roman" w:hAnsi="Times New Roman"/>
          <w:sz w:val="24"/>
          <w:szCs w:val="24"/>
        </w:rPr>
        <w:t>о</w:t>
      </w:r>
      <w:r w:rsidRPr="00C85AD3">
        <w:rPr>
          <w:rFonts w:ascii="Times New Roman" w:hAnsi="Times New Roman"/>
          <w:sz w:val="24"/>
          <w:szCs w:val="24"/>
        </w:rPr>
        <w:t xml:space="preserve">кументов, сканирование, работа на компьютере и в сети Интернет. </w:t>
      </w:r>
    </w:p>
    <w:p w:rsidR="009642C3" w:rsidRPr="00C85AD3" w:rsidRDefault="009642C3" w:rsidP="009642C3">
      <w:pPr>
        <w:pStyle w:val="a3"/>
        <w:tabs>
          <w:tab w:val="left" w:pos="0"/>
        </w:tabs>
        <w:spacing w:after="0" w:line="240" w:lineRule="auto"/>
        <w:ind w:left="0"/>
        <w:jc w:val="both"/>
        <w:rPr>
          <w:rFonts w:ascii="Times New Roman" w:hAnsi="Times New Roman"/>
          <w:sz w:val="24"/>
          <w:szCs w:val="24"/>
        </w:rPr>
      </w:pPr>
    </w:p>
    <w:p w:rsidR="009642C3" w:rsidRPr="00C85AD3" w:rsidRDefault="00CE251D" w:rsidP="009642C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Таблица  9</w:t>
      </w:r>
      <w:r w:rsidR="009642C3" w:rsidRPr="00C85AD3">
        <w:rPr>
          <w:rFonts w:ascii="Times New Roman" w:hAnsi="Times New Roman"/>
          <w:sz w:val="24"/>
          <w:szCs w:val="24"/>
        </w:rPr>
        <w:t xml:space="preserve">- Оказание платных услуг </w:t>
      </w:r>
    </w:p>
    <w:tbl>
      <w:tblPr>
        <w:tblStyle w:val="a4"/>
        <w:tblpPr w:leftFromText="180" w:rightFromText="180" w:vertAnchor="text" w:horzAnchor="page" w:tblpX="2070" w:tblpY="232"/>
        <w:tblW w:w="0" w:type="auto"/>
        <w:tblLook w:val="04A0"/>
      </w:tblPr>
      <w:tblGrid>
        <w:gridCol w:w="3190"/>
        <w:gridCol w:w="2579"/>
        <w:gridCol w:w="2844"/>
      </w:tblGrid>
      <w:tr w:rsidR="003060D8" w:rsidRPr="00C85AD3" w:rsidTr="003060D8">
        <w:tc>
          <w:tcPr>
            <w:tcW w:w="3190" w:type="dxa"/>
          </w:tcPr>
          <w:p w:rsidR="003060D8" w:rsidRPr="00C85AD3" w:rsidRDefault="003060D8" w:rsidP="003060D8">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2018</w:t>
            </w:r>
          </w:p>
        </w:tc>
        <w:tc>
          <w:tcPr>
            <w:tcW w:w="2579" w:type="dxa"/>
            <w:tcBorders>
              <w:right w:val="single" w:sz="4" w:space="0" w:color="auto"/>
            </w:tcBorders>
          </w:tcPr>
          <w:p w:rsidR="003060D8" w:rsidRPr="00C85AD3" w:rsidRDefault="003060D8" w:rsidP="003060D8">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2019</w:t>
            </w:r>
          </w:p>
        </w:tc>
        <w:tc>
          <w:tcPr>
            <w:tcW w:w="2844" w:type="dxa"/>
            <w:tcBorders>
              <w:left w:val="single" w:sz="4" w:space="0" w:color="auto"/>
            </w:tcBorders>
          </w:tcPr>
          <w:p w:rsidR="003060D8" w:rsidRPr="00C85AD3" w:rsidRDefault="003060D8" w:rsidP="003060D8">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2020</w:t>
            </w:r>
          </w:p>
        </w:tc>
      </w:tr>
      <w:tr w:rsidR="003060D8" w:rsidRPr="00C85AD3" w:rsidTr="003060D8">
        <w:tc>
          <w:tcPr>
            <w:tcW w:w="3190" w:type="dxa"/>
            <w:tcBorders>
              <w:bottom w:val="single" w:sz="4" w:space="0" w:color="auto"/>
            </w:tcBorders>
          </w:tcPr>
          <w:p w:rsidR="003060D8" w:rsidRPr="00C85AD3" w:rsidRDefault="003060D8" w:rsidP="003060D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2 500 руб.</w:t>
            </w:r>
          </w:p>
        </w:tc>
        <w:tc>
          <w:tcPr>
            <w:tcW w:w="2579" w:type="dxa"/>
            <w:tcBorders>
              <w:bottom w:val="single" w:sz="4" w:space="0" w:color="auto"/>
              <w:right w:val="single" w:sz="4" w:space="0" w:color="auto"/>
            </w:tcBorders>
          </w:tcPr>
          <w:p w:rsidR="003060D8" w:rsidRPr="00C85AD3" w:rsidRDefault="003060D8" w:rsidP="003060D8">
            <w:pPr>
              <w:tabs>
                <w:tab w:val="left" w:pos="0"/>
              </w:tabs>
              <w:jc w:val="center"/>
              <w:rPr>
                <w:rFonts w:ascii="Times New Roman" w:hAnsi="Times New Roman"/>
                <w:sz w:val="24"/>
                <w:szCs w:val="24"/>
              </w:rPr>
            </w:pPr>
            <w:r w:rsidRPr="00C85AD3">
              <w:rPr>
                <w:rFonts w:ascii="Times New Roman" w:hAnsi="Times New Roman"/>
                <w:sz w:val="24"/>
                <w:szCs w:val="24"/>
              </w:rPr>
              <w:t xml:space="preserve">48 885 руб. </w:t>
            </w:r>
          </w:p>
        </w:tc>
        <w:tc>
          <w:tcPr>
            <w:tcW w:w="2844" w:type="dxa"/>
            <w:tcBorders>
              <w:left w:val="single" w:sz="4" w:space="0" w:color="auto"/>
              <w:bottom w:val="single" w:sz="4" w:space="0" w:color="auto"/>
            </w:tcBorders>
          </w:tcPr>
          <w:p w:rsidR="003060D8" w:rsidRPr="00C85AD3" w:rsidRDefault="003060D8" w:rsidP="003060D8">
            <w:pPr>
              <w:pStyle w:val="a3"/>
              <w:tabs>
                <w:tab w:val="left" w:pos="0"/>
              </w:tabs>
              <w:ind w:left="0"/>
              <w:jc w:val="center"/>
              <w:rPr>
                <w:rFonts w:ascii="Times New Roman" w:hAnsi="Times New Roman"/>
                <w:sz w:val="24"/>
                <w:szCs w:val="24"/>
              </w:rPr>
            </w:pPr>
            <w:r>
              <w:rPr>
                <w:rFonts w:ascii="Times New Roman" w:hAnsi="Times New Roman"/>
                <w:sz w:val="24"/>
                <w:szCs w:val="24"/>
              </w:rPr>
              <w:t>34 900</w:t>
            </w:r>
            <w:r w:rsidRPr="00C85AD3">
              <w:rPr>
                <w:rFonts w:ascii="Times New Roman" w:hAnsi="Times New Roman"/>
                <w:sz w:val="24"/>
                <w:szCs w:val="24"/>
              </w:rPr>
              <w:t xml:space="preserve"> руб.</w:t>
            </w:r>
          </w:p>
        </w:tc>
      </w:tr>
    </w:tbl>
    <w:p w:rsidR="009642C3" w:rsidRPr="00C85AD3" w:rsidRDefault="009642C3" w:rsidP="009642C3">
      <w:pPr>
        <w:pStyle w:val="a3"/>
        <w:tabs>
          <w:tab w:val="left" w:pos="0"/>
        </w:tabs>
        <w:spacing w:after="0" w:line="240" w:lineRule="auto"/>
        <w:ind w:left="0" w:firstLine="567"/>
        <w:jc w:val="both"/>
        <w:rPr>
          <w:rFonts w:ascii="Times New Roman" w:hAnsi="Times New Roman"/>
          <w:color w:val="C00000"/>
          <w:sz w:val="24"/>
          <w:szCs w:val="24"/>
        </w:rPr>
      </w:pPr>
    </w:p>
    <w:p w:rsidR="009642C3" w:rsidRPr="00C85AD3" w:rsidRDefault="009642C3" w:rsidP="009642C3">
      <w:pPr>
        <w:pStyle w:val="ad"/>
        <w:jc w:val="both"/>
        <w:rPr>
          <w:rFonts w:ascii="Times New Roman" w:hAnsi="Times New Roman"/>
          <w:b/>
          <w:sz w:val="24"/>
          <w:szCs w:val="24"/>
        </w:rPr>
      </w:pPr>
    </w:p>
    <w:p w:rsidR="009642C3" w:rsidRPr="00C85AD3" w:rsidRDefault="009642C3" w:rsidP="009642C3">
      <w:pPr>
        <w:pStyle w:val="ad"/>
        <w:jc w:val="both"/>
        <w:rPr>
          <w:rFonts w:ascii="Times New Roman" w:hAnsi="Times New Roman"/>
          <w:b/>
          <w:sz w:val="24"/>
          <w:szCs w:val="24"/>
        </w:rPr>
      </w:pPr>
    </w:p>
    <w:p w:rsidR="009642C3" w:rsidRDefault="009642C3" w:rsidP="009642C3">
      <w:pPr>
        <w:pStyle w:val="ad"/>
        <w:jc w:val="both"/>
        <w:rPr>
          <w:rFonts w:ascii="Times New Roman" w:hAnsi="Times New Roman"/>
          <w:b/>
          <w:sz w:val="24"/>
          <w:szCs w:val="24"/>
        </w:rPr>
      </w:pPr>
    </w:p>
    <w:p w:rsidR="009642C3" w:rsidRPr="00C85AD3" w:rsidRDefault="009642C3" w:rsidP="009642C3">
      <w:pPr>
        <w:pStyle w:val="ad"/>
        <w:ind w:firstLine="708"/>
        <w:jc w:val="both"/>
        <w:rPr>
          <w:rFonts w:ascii="Times New Roman" w:hAnsi="Times New Roman"/>
          <w:sz w:val="24"/>
          <w:szCs w:val="24"/>
        </w:rPr>
      </w:pPr>
      <w:r w:rsidRPr="00C85AD3">
        <w:rPr>
          <w:rFonts w:ascii="Times New Roman" w:hAnsi="Times New Roman"/>
          <w:b/>
          <w:sz w:val="24"/>
          <w:szCs w:val="24"/>
        </w:rPr>
        <w:t>3.10. Краткие выводы по разделу. Основные тенденции в изменении потребн</w:t>
      </w:r>
      <w:r w:rsidRPr="00C85AD3">
        <w:rPr>
          <w:rFonts w:ascii="Times New Roman" w:hAnsi="Times New Roman"/>
          <w:b/>
          <w:sz w:val="24"/>
          <w:szCs w:val="24"/>
        </w:rPr>
        <w:t>о</w:t>
      </w:r>
      <w:r w:rsidRPr="00C85AD3">
        <w:rPr>
          <w:rFonts w:ascii="Times New Roman" w:hAnsi="Times New Roman"/>
          <w:b/>
          <w:sz w:val="24"/>
          <w:szCs w:val="24"/>
        </w:rPr>
        <w:t>стей пользователей и их удовлетворение</w:t>
      </w:r>
      <w:r w:rsidRPr="00C85AD3">
        <w:rPr>
          <w:rFonts w:ascii="Times New Roman" w:hAnsi="Times New Roman"/>
          <w:sz w:val="24"/>
          <w:szCs w:val="24"/>
        </w:rPr>
        <w:t>.</w:t>
      </w:r>
    </w:p>
    <w:p w:rsidR="009642C3" w:rsidRPr="00C85AD3" w:rsidRDefault="009642C3" w:rsidP="009642C3">
      <w:pPr>
        <w:pStyle w:val="ad"/>
        <w:ind w:firstLine="708"/>
        <w:jc w:val="both"/>
        <w:rPr>
          <w:rFonts w:ascii="Times New Roman" w:hAnsi="Times New Roman"/>
          <w:sz w:val="24"/>
          <w:szCs w:val="24"/>
        </w:rPr>
      </w:pPr>
      <w:r w:rsidRPr="00C85AD3">
        <w:rPr>
          <w:rFonts w:ascii="Times New Roman" w:hAnsi="Times New Roman"/>
          <w:sz w:val="24"/>
          <w:szCs w:val="24"/>
        </w:rPr>
        <w:t>На протяжении ряда лет в Читинском районе абсолютные и относительные показат</w:t>
      </w:r>
      <w:r w:rsidRPr="00C85AD3">
        <w:rPr>
          <w:rFonts w:ascii="Times New Roman" w:hAnsi="Times New Roman"/>
          <w:sz w:val="24"/>
          <w:szCs w:val="24"/>
        </w:rPr>
        <w:t>е</w:t>
      </w:r>
      <w:r w:rsidRPr="00C85AD3">
        <w:rPr>
          <w:rFonts w:ascii="Times New Roman" w:hAnsi="Times New Roman"/>
          <w:sz w:val="24"/>
          <w:szCs w:val="24"/>
        </w:rPr>
        <w:t>ли работы библиотек оставались стабильными. Но в 2020 году наблюдаются снижение пок</w:t>
      </w:r>
      <w:r w:rsidRPr="00C85AD3">
        <w:rPr>
          <w:rFonts w:ascii="Times New Roman" w:hAnsi="Times New Roman"/>
          <w:sz w:val="24"/>
          <w:szCs w:val="24"/>
        </w:rPr>
        <w:t>а</w:t>
      </w:r>
      <w:r w:rsidRPr="00C85AD3">
        <w:rPr>
          <w:rFonts w:ascii="Times New Roman" w:hAnsi="Times New Roman"/>
          <w:sz w:val="24"/>
          <w:szCs w:val="24"/>
        </w:rPr>
        <w:t>зателей.</w:t>
      </w:r>
    </w:p>
    <w:p w:rsidR="009642C3" w:rsidRPr="00C85AD3" w:rsidRDefault="009642C3" w:rsidP="009642C3">
      <w:pPr>
        <w:pStyle w:val="ad"/>
        <w:ind w:firstLine="708"/>
        <w:jc w:val="both"/>
        <w:rPr>
          <w:rFonts w:ascii="Times New Roman" w:hAnsi="Times New Roman"/>
          <w:spacing w:val="2"/>
          <w:sz w:val="24"/>
          <w:szCs w:val="24"/>
          <w:shd w:val="clear" w:color="auto" w:fill="FFFFFF"/>
        </w:rPr>
      </w:pPr>
      <w:r w:rsidRPr="00C85AD3">
        <w:rPr>
          <w:rFonts w:ascii="Times New Roman" w:hAnsi="Times New Roman"/>
          <w:color w:val="333333"/>
          <w:sz w:val="24"/>
          <w:szCs w:val="24"/>
          <w:shd w:val="clear" w:color="auto" w:fill="FFFFFF"/>
        </w:rPr>
        <w:t>Явными причинами снижения показателей считаем то, что на основании</w:t>
      </w:r>
      <w:r w:rsidRPr="00C85AD3">
        <w:rPr>
          <w:rFonts w:ascii="Times New Roman" w:hAnsi="Times New Roman"/>
          <w:kern w:val="36"/>
          <w:sz w:val="24"/>
          <w:szCs w:val="24"/>
        </w:rPr>
        <w:t xml:space="preserve"> Постановл</w:t>
      </w:r>
      <w:r w:rsidRPr="00C85AD3">
        <w:rPr>
          <w:rFonts w:ascii="Times New Roman" w:hAnsi="Times New Roman"/>
          <w:kern w:val="36"/>
          <w:sz w:val="24"/>
          <w:szCs w:val="24"/>
        </w:rPr>
        <w:t>е</w:t>
      </w:r>
      <w:r w:rsidRPr="00C85AD3">
        <w:rPr>
          <w:rFonts w:ascii="Times New Roman" w:hAnsi="Times New Roman"/>
          <w:kern w:val="36"/>
          <w:sz w:val="24"/>
          <w:szCs w:val="24"/>
        </w:rPr>
        <w:t xml:space="preserve">ния Губернатора Заб.края </w:t>
      </w:r>
      <w:r w:rsidRPr="00C85AD3">
        <w:rPr>
          <w:rFonts w:ascii="Times New Roman" w:hAnsi="Times New Roman"/>
          <w:spacing w:val="2"/>
          <w:sz w:val="24"/>
          <w:szCs w:val="24"/>
          <w:shd w:val="clear" w:color="auto" w:fill="FFFFFF"/>
        </w:rPr>
        <w:t>от 8 апреля 2020 г. № 30</w:t>
      </w:r>
      <w:r w:rsidRPr="00C85AD3">
        <w:rPr>
          <w:rFonts w:ascii="Times New Roman" w:hAnsi="Times New Roman"/>
          <w:kern w:val="36"/>
          <w:sz w:val="24"/>
          <w:szCs w:val="24"/>
        </w:rPr>
        <w:t>(с изменениями на 9 декабря 2020 года)</w:t>
      </w:r>
      <w:r w:rsidRPr="00C85AD3">
        <w:rPr>
          <w:rFonts w:ascii="Times New Roman" w:hAnsi="Times New Roman"/>
          <w:spacing w:val="2"/>
          <w:sz w:val="24"/>
          <w:szCs w:val="24"/>
          <w:shd w:val="clear" w:color="auto" w:fill="FFFFFF"/>
        </w:rPr>
        <w:t xml:space="preserve"> «</w:t>
      </w:r>
      <w:r w:rsidRPr="00C85AD3">
        <w:rPr>
          <w:rFonts w:ascii="Times New Roman" w:hAnsi="Times New Roman"/>
          <w:kern w:val="36"/>
          <w:sz w:val="24"/>
          <w:szCs w:val="24"/>
        </w:rPr>
        <w:t>О введении режима повышенной готовности на территории Забайкальского края и ко</w:t>
      </w:r>
      <w:r w:rsidRPr="00C85AD3">
        <w:rPr>
          <w:rFonts w:ascii="Times New Roman" w:hAnsi="Times New Roman"/>
          <w:kern w:val="36"/>
          <w:sz w:val="24"/>
          <w:szCs w:val="24"/>
        </w:rPr>
        <w:t>м</w:t>
      </w:r>
      <w:r w:rsidRPr="00C85AD3">
        <w:rPr>
          <w:rFonts w:ascii="Times New Roman" w:hAnsi="Times New Roman"/>
          <w:kern w:val="36"/>
          <w:sz w:val="24"/>
          <w:szCs w:val="24"/>
        </w:rPr>
        <w:t xml:space="preserve">плексе ограничительных и иных мероприятий по предотвращению распространения новой коронавирусной инфекции (2019-nCoV)»: </w:t>
      </w:r>
    </w:p>
    <w:p w:rsidR="009642C3" w:rsidRDefault="009642C3" w:rsidP="009642C3">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Специалистам пришлось работать в дистанционном режиме. Открывшись, деятел</w:t>
      </w:r>
      <w:r w:rsidRPr="00C85AD3">
        <w:rPr>
          <w:rFonts w:ascii="Times New Roman" w:hAnsi="Times New Roman"/>
          <w:sz w:val="24"/>
          <w:szCs w:val="24"/>
          <w:shd w:val="clear" w:color="auto" w:fill="FFFFFF"/>
        </w:rPr>
        <w:t>ь</w:t>
      </w:r>
      <w:r w:rsidRPr="00C85AD3">
        <w:rPr>
          <w:rFonts w:ascii="Times New Roman" w:hAnsi="Times New Roman"/>
          <w:sz w:val="24"/>
          <w:szCs w:val="24"/>
          <w:shd w:val="clear" w:color="auto" w:fill="FFFFFF"/>
        </w:rPr>
        <w:t>ность осуществлялась с большими ограничениями (запрет на проведение массовых мер</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приятий, работу читального зала и др.), которые остались и по сей день, что осложнило р</w:t>
      </w:r>
      <w:r w:rsidRPr="00C85AD3">
        <w:rPr>
          <w:rFonts w:ascii="Times New Roman" w:hAnsi="Times New Roman"/>
          <w:sz w:val="24"/>
          <w:szCs w:val="24"/>
          <w:shd w:val="clear" w:color="auto" w:fill="FFFFFF"/>
        </w:rPr>
        <w:t>а</w:t>
      </w:r>
      <w:r w:rsidRPr="00C85AD3">
        <w:rPr>
          <w:rFonts w:ascii="Times New Roman" w:hAnsi="Times New Roman"/>
          <w:sz w:val="24"/>
          <w:szCs w:val="24"/>
          <w:shd w:val="clear" w:color="auto" w:fill="FFFFFF"/>
        </w:rPr>
        <w:t>боту. Большинство мероприятий проходили в группе библиотеки в социальной сети ВК, «Одноклассники, «Вайбер»  в онлайн режиме, но, к сожалению, ни участники, ни посещения не были взяты в статистику(6-НК), хотя работа была проведена очень большая.</w:t>
      </w:r>
    </w:p>
    <w:p w:rsidR="009642C3" w:rsidRDefault="009642C3" w:rsidP="00CE251D">
      <w:pPr>
        <w:pStyle w:val="ad"/>
        <w:jc w:val="both"/>
        <w:rPr>
          <w:rFonts w:ascii="Times New Roman" w:hAnsi="Times New Roman"/>
          <w:sz w:val="24"/>
          <w:szCs w:val="24"/>
          <w:shd w:val="clear" w:color="auto" w:fill="FFFFFF"/>
        </w:rPr>
        <w:sectPr w:rsidR="009642C3" w:rsidSect="00360D46">
          <w:pgSz w:w="11906" w:h="16838"/>
          <w:pgMar w:top="567" w:right="567" w:bottom="1134" w:left="1701" w:header="170" w:footer="0" w:gutter="0"/>
          <w:cols w:space="708"/>
          <w:docGrid w:linePitch="360"/>
        </w:sectPr>
      </w:pPr>
    </w:p>
    <w:p w:rsidR="009642C3" w:rsidRPr="00E90CC6" w:rsidRDefault="009642C3" w:rsidP="009642C3">
      <w:pPr>
        <w:rPr>
          <w:rFonts w:ascii="Times New Roman" w:hAnsi="Times New Roman"/>
          <w:sz w:val="24"/>
          <w:szCs w:val="24"/>
        </w:rPr>
      </w:pPr>
    </w:p>
    <w:p w:rsidR="009642C3" w:rsidRPr="00C85AD3" w:rsidRDefault="009642C3" w:rsidP="009642C3">
      <w:pPr>
        <w:pStyle w:val="ad"/>
        <w:jc w:val="center"/>
        <w:rPr>
          <w:rFonts w:ascii="Times New Roman" w:hAnsi="Times New Roman"/>
          <w:b/>
          <w:sz w:val="24"/>
          <w:szCs w:val="24"/>
        </w:rPr>
      </w:pPr>
      <w:r w:rsidRPr="00C85AD3">
        <w:rPr>
          <w:rFonts w:ascii="Times New Roman" w:hAnsi="Times New Roman"/>
          <w:b/>
          <w:sz w:val="24"/>
          <w:szCs w:val="24"/>
        </w:rPr>
        <w:t>4. Библиотечные фонды</w:t>
      </w:r>
    </w:p>
    <w:p w:rsidR="009642C3" w:rsidRDefault="009642C3" w:rsidP="009642C3">
      <w:pPr>
        <w:pStyle w:val="ad"/>
        <w:jc w:val="center"/>
        <w:rPr>
          <w:rFonts w:ascii="Times New Roman" w:hAnsi="Times New Roman"/>
          <w:b/>
          <w:sz w:val="24"/>
          <w:szCs w:val="24"/>
        </w:rPr>
      </w:pPr>
      <w:r w:rsidRPr="00C85AD3">
        <w:rPr>
          <w:rFonts w:ascii="Times New Roman" w:hAnsi="Times New Roman"/>
          <w:b/>
          <w:sz w:val="24"/>
          <w:szCs w:val="24"/>
        </w:rPr>
        <w:t>4.1. Анализ статистических показателей, отражающих формирование и использование библиотечных фондов</w:t>
      </w:r>
    </w:p>
    <w:p w:rsidR="009642C3" w:rsidRPr="00C85AD3" w:rsidRDefault="009642C3" w:rsidP="009642C3">
      <w:pPr>
        <w:pStyle w:val="ad"/>
        <w:jc w:val="center"/>
        <w:rPr>
          <w:rFonts w:ascii="Times New Roman" w:hAnsi="Times New Roman"/>
          <w:b/>
          <w:sz w:val="24"/>
          <w:szCs w:val="24"/>
        </w:rPr>
      </w:pPr>
    </w:p>
    <w:p w:rsidR="009642C3" w:rsidRDefault="00CE251D" w:rsidP="009642C3">
      <w:pPr>
        <w:pStyle w:val="ad"/>
        <w:jc w:val="center"/>
        <w:rPr>
          <w:rFonts w:ascii="Times New Roman" w:hAnsi="Times New Roman"/>
          <w:sz w:val="24"/>
          <w:szCs w:val="24"/>
        </w:rPr>
      </w:pPr>
      <w:r>
        <w:rPr>
          <w:rFonts w:ascii="Times New Roman" w:hAnsi="Times New Roman"/>
          <w:sz w:val="24"/>
          <w:szCs w:val="24"/>
        </w:rPr>
        <w:t>Таблица 10</w:t>
      </w:r>
      <w:r w:rsidR="009642C3" w:rsidRPr="00C85AD3">
        <w:rPr>
          <w:rFonts w:ascii="Times New Roman" w:hAnsi="Times New Roman"/>
          <w:sz w:val="24"/>
          <w:szCs w:val="24"/>
        </w:rPr>
        <w:t>- Анализ статистических показателей библиотечного фонда</w:t>
      </w:r>
    </w:p>
    <w:p w:rsidR="009642C3" w:rsidRPr="000A4E60" w:rsidRDefault="009642C3" w:rsidP="009642C3">
      <w:pPr>
        <w:pStyle w:val="ad"/>
        <w:jc w:val="center"/>
        <w:rPr>
          <w:rFonts w:ascii="Times New Roman" w:hAnsi="Times New Roman"/>
          <w:sz w:val="24"/>
          <w:szCs w:val="24"/>
        </w:rPr>
      </w:pPr>
    </w:p>
    <w:tbl>
      <w:tblPr>
        <w:tblStyle w:val="a4"/>
        <w:tblW w:w="0" w:type="auto"/>
        <w:tblInd w:w="-176" w:type="dxa"/>
        <w:tblLayout w:type="fixed"/>
        <w:tblLook w:val="04A0"/>
      </w:tblPr>
      <w:tblGrid>
        <w:gridCol w:w="710"/>
        <w:gridCol w:w="1701"/>
        <w:gridCol w:w="1417"/>
        <w:gridCol w:w="851"/>
        <w:gridCol w:w="850"/>
        <w:gridCol w:w="425"/>
        <w:gridCol w:w="426"/>
        <w:gridCol w:w="567"/>
        <w:gridCol w:w="425"/>
        <w:gridCol w:w="425"/>
        <w:gridCol w:w="425"/>
        <w:gridCol w:w="426"/>
        <w:gridCol w:w="567"/>
        <w:gridCol w:w="567"/>
      </w:tblGrid>
      <w:tr w:rsidR="009642C3" w:rsidRPr="00C85AD3" w:rsidTr="009642C3">
        <w:tc>
          <w:tcPr>
            <w:tcW w:w="710" w:type="dxa"/>
            <w:vMerge w:val="restart"/>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 xml:space="preserve">№ </w:t>
            </w:r>
          </w:p>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п/п</w:t>
            </w:r>
          </w:p>
        </w:tc>
        <w:tc>
          <w:tcPr>
            <w:tcW w:w="1701" w:type="dxa"/>
            <w:vMerge w:val="restart"/>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Библиотека</w:t>
            </w:r>
          </w:p>
        </w:tc>
        <w:tc>
          <w:tcPr>
            <w:tcW w:w="3118" w:type="dxa"/>
            <w:gridSpan w:val="3"/>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Объем документального фонда (экз.)</w:t>
            </w:r>
          </w:p>
        </w:tc>
        <w:tc>
          <w:tcPr>
            <w:tcW w:w="1418" w:type="dxa"/>
            <w:gridSpan w:val="3"/>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В т.ч. об</w:t>
            </w:r>
            <w:r w:rsidRPr="00C85AD3">
              <w:rPr>
                <w:rFonts w:ascii="Times New Roman" w:hAnsi="Times New Roman"/>
                <w:sz w:val="24"/>
                <w:szCs w:val="24"/>
              </w:rPr>
              <w:t>ъ</w:t>
            </w:r>
            <w:r w:rsidRPr="00C85AD3">
              <w:rPr>
                <w:rFonts w:ascii="Times New Roman" w:hAnsi="Times New Roman"/>
                <w:sz w:val="24"/>
                <w:szCs w:val="24"/>
              </w:rPr>
              <w:t>ем фонда АВД</w:t>
            </w:r>
          </w:p>
        </w:tc>
        <w:tc>
          <w:tcPr>
            <w:tcW w:w="1275" w:type="dxa"/>
            <w:gridSpan w:val="3"/>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В т.ч. объем фонда ЭД</w:t>
            </w:r>
          </w:p>
        </w:tc>
        <w:tc>
          <w:tcPr>
            <w:tcW w:w="1560" w:type="dxa"/>
            <w:gridSpan w:val="3"/>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В т.ч. объем фонда ре</w:t>
            </w:r>
            <w:r w:rsidRPr="00C85AD3">
              <w:rPr>
                <w:rFonts w:ascii="Times New Roman" w:hAnsi="Times New Roman"/>
                <w:sz w:val="24"/>
                <w:szCs w:val="24"/>
              </w:rPr>
              <w:t>д</w:t>
            </w:r>
            <w:r w:rsidRPr="00C85AD3">
              <w:rPr>
                <w:rFonts w:ascii="Times New Roman" w:hAnsi="Times New Roman"/>
                <w:sz w:val="24"/>
                <w:szCs w:val="24"/>
              </w:rPr>
              <w:t>кой и це</w:t>
            </w:r>
            <w:r w:rsidRPr="00C85AD3">
              <w:rPr>
                <w:rFonts w:ascii="Times New Roman" w:hAnsi="Times New Roman"/>
                <w:sz w:val="24"/>
                <w:szCs w:val="24"/>
              </w:rPr>
              <w:t>н</w:t>
            </w:r>
            <w:r w:rsidRPr="00C85AD3">
              <w:rPr>
                <w:rFonts w:ascii="Times New Roman" w:hAnsi="Times New Roman"/>
                <w:sz w:val="24"/>
                <w:szCs w:val="24"/>
              </w:rPr>
              <w:t>ной книги</w:t>
            </w:r>
          </w:p>
        </w:tc>
      </w:tr>
      <w:tr w:rsidR="009642C3" w:rsidRPr="00C85AD3" w:rsidTr="009642C3">
        <w:tc>
          <w:tcPr>
            <w:tcW w:w="710" w:type="dxa"/>
            <w:vMerge/>
          </w:tcPr>
          <w:p w:rsidR="009642C3" w:rsidRPr="00C85AD3" w:rsidRDefault="009642C3" w:rsidP="00221910">
            <w:pPr>
              <w:pStyle w:val="ad"/>
              <w:rPr>
                <w:rFonts w:ascii="Times New Roman" w:hAnsi="Times New Roman"/>
                <w:sz w:val="24"/>
                <w:szCs w:val="24"/>
              </w:rPr>
            </w:pPr>
          </w:p>
        </w:tc>
        <w:tc>
          <w:tcPr>
            <w:tcW w:w="1701" w:type="dxa"/>
            <w:vMerge/>
          </w:tcPr>
          <w:p w:rsidR="009642C3" w:rsidRPr="00C85AD3" w:rsidRDefault="009642C3" w:rsidP="00221910">
            <w:pPr>
              <w:pStyle w:val="ad"/>
              <w:rPr>
                <w:rFonts w:ascii="Times New Roman" w:hAnsi="Times New Roman"/>
                <w:sz w:val="24"/>
                <w:szCs w:val="24"/>
              </w:rPr>
            </w:pP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2018</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2019</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2020</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2018</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2019</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2020</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2018</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2019</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2020</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2018</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2019</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2020</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Александро</w:t>
            </w:r>
            <w:r w:rsidRPr="00C85AD3">
              <w:rPr>
                <w:rFonts w:ascii="Times New Roman" w:hAnsi="Times New Roman"/>
                <w:sz w:val="24"/>
                <w:szCs w:val="24"/>
              </w:rPr>
              <w:t>в</w:t>
            </w:r>
            <w:r w:rsidRPr="00C85AD3">
              <w:rPr>
                <w:rFonts w:ascii="Times New Roman" w:hAnsi="Times New Roman"/>
                <w:sz w:val="24"/>
                <w:szCs w:val="24"/>
              </w:rPr>
              <w:t>ка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5040</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4981</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4981</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Домна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14987</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15003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14954</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Сохондо</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4222</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4222</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4222</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Новая Кука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11584</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11600</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11600</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Верх-Нарым</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1397</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1415</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1415</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Оленгуй</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5895</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5350</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5350</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Засопка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8034</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7703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7703</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Арахлей</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9323</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9339</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9339</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9</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Сивяково</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6769</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6783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6783</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10</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Ильинка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7005</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6721</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6721</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11</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 xml:space="preserve">Новотроицк </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3680</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3693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3693</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12</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Смоленка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9547</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9569</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9569</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13</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Верх-Чита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377</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470</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470</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14</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Домна-Ключи</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6160</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5833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5833</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15</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Бургень</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8313</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8331</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8331</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16</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Ингода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8080</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8103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8103</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17</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Ленинск</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6765</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6786</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6786</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18</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Шишкино</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12212</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12230</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12645</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19</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Елизаветино</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7615</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7363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6288</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20</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Жипковщина</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6971</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6988</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6988</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21</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Беклемишево</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6507</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6490</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6490</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22</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 xml:space="preserve">Колочное </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8451</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8473</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8473</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23</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 xml:space="preserve">Маккавеево </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7344</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7366</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7366</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24</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 xml:space="preserve">Иргень </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4368</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4368</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4368</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25</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 xml:space="preserve">Лесная </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5919</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5931</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5931</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26</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ЦРБ</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36081</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35735</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34535</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27</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б/п Угдан</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1764</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1781</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1781</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28</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ЦДБ</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10934</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10908</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10908</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29</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МБУК ДБИЦ «Родник»</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22637</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21037</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21037</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30</w:t>
            </w: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Яблоново</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50</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r w:rsidR="009642C3" w:rsidRPr="00C85AD3" w:rsidTr="009642C3">
        <w:tc>
          <w:tcPr>
            <w:tcW w:w="710" w:type="dxa"/>
          </w:tcPr>
          <w:p w:rsidR="009642C3" w:rsidRPr="00C85AD3" w:rsidRDefault="009642C3" w:rsidP="00221910">
            <w:pPr>
              <w:pStyle w:val="ad"/>
              <w:rPr>
                <w:rFonts w:ascii="Times New Roman" w:hAnsi="Times New Roman"/>
                <w:sz w:val="24"/>
                <w:szCs w:val="24"/>
              </w:rPr>
            </w:pPr>
          </w:p>
        </w:tc>
        <w:tc>
          <w:tcPr>
            <w:tcW w:w="170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Итого</w:t>
            </w:r>
          </w:p>
        </w:tc>
        <w:tc>
          <w:tcPr>
            <w:tcW w:w="141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2484032</w:t>
            </w:r>
          </w:p>
        </w:tc>
        <w:tc>
          <w:tcPr>
            <w:tcW w:w="851"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244628</w:t>
            </w:r>
          </w:p>
        </w:tc>
        <w:tc>
          <w:tcPr>
            <w:tcW w:w="850"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242713</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5"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426"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c>
          <w:tcPr>
            <w:tcW w:w="567" w:type="dxa"/>
          </w:tcPr>
          <w:p w:rsidR="009642C3" w:rsidRPr="00C85AD3" w:rsidRDefault="009642C3" w:rsidP="00221910">
            <w:pPr>
              <w:pStyle w:val="ad"/>
              <w:rPr>
                <w:rFonts w:ascii="Times New Roman" w:hAnsi="Times New Roman"/>
                <w:sz w:val="24"/>
                <w:szCs w:val="24"/>
              </w:rPr>
            </w:pPr>
            <w:r w:rsidRPr="00C85AD3">
              <w:rPr>
                <w:rFonts w:ascii="Times New Roman" w:hAnsi="Times New Roman"/>
                <w:sz w:val="24"/>
                <w:szCs w:val="24"/>
              </w:rPr>
              <w:t>-</w:t>
            </w:r>
          </w:p>
        </w:tc>
      </w:tr>
    </w:tbl>
    <w:p w:rsidR="009642C3" w:rsidRDefault="009642C3" w:rsidP="00CE251D">
      <w:pPr>
        <w:pStyle w:val="ad"/>
        <w:rPr>
          <w:rFonts w:ascii="Times New Roman" w:hAnsi="Times New Roman"/>
          <w:b/>
          <w:sz w:val="24"/>
          <w:szCs w:val="24"/>
        </w:rPr>
        <w:sectPr w:rsidR="009642C3" w:rsidSect="0085153C">
          <w:pgSz w:w="11906" w:h="16838"/>
          <w:pgMar w:top="567" w:right="567" w:bottom="1134" w:left="1701" w:header="170" w:footer="0" w:gutter="0"/>
          <w:cols w:space="708"/>
          <w:docGrid w:linePitch="360"/>
        </w:sectPr>
      </w:pPr>
    </w:p>
    <w:p w:rsidR="003D3C6B" w:rsidRPr="00C85AD3" w:rsidRDefault="003D3C6B" w:rsidP="00CE251D">
      <w:pPr>
        <w:pStyle w:val="ad"/>
        <w:ind w:firstLine="708"/>
        <w:jc w:val="both"/>
        <w:rPr>
          <w:rFonts w:ascii="Times New Roman" w:hAnsi="Times New Roman"/>
          <w:sz w:val="24"/>
          <w:szCs w:val="24"/>
        </w:rPr>
      </w:pPr>
      <w:r w:rsidRPr="00C85AD3">
        <w:rPr>
          <w:rFonts w:ascii="Times New Roman" w:hAnsi="Times New Roman"/>
          <w:sz w:val="24"/>
          <w:szCs w:val="24"/>
        </w:rPr>
        <w:lastRenderedPageBreak/>
        <w:t>Документальный фонд МБУК «МЦРБ» МР «ЧР» на 01.01.2021 г составляет 242713 экз., что меньше на 2324 экз. по сравнению с предыдущим годом. Связано это с недостато</w:t>
      </w:r>
      <w:r w:rsidRPr="00C85AD3">
        <w:rPr>
          <w:rFonts w:ascii="Times New Roman" w:hAnsi="Times New Roman"/>
          <w:sz w:val="24"/>
          <w:szCs w:val="24"/>
        </w:rPr>
        <w:t>ч</w:t>
      </w:r>
      <w:r w:rsidRPr="00C85AD3">
        <w:rPr>
          <w:rFonts w:ascii="Times New Roman" w:hAnsi="Times New Roman"/>
          <w:sz w:val="24"/>
          <w:szCs w:val="24"/>
        </w:rPr>
        <w:t>ным финансированием на комплектования и подписку, а также  значительным объемом сп</w:t>
      </w:r>
      <w:r w:rsidRPr="00C85AD3">
        <w:rPr>
          <w:rFonts w:ascii="Times New Roman" w:hAnsi="Times New Roman"/>
          <w:sz w:val="24"/>
          <w:szCs w:val="24"/>
        </w:rPr>
        <w:t>и</w:t>
      </w:r>
      <w:r w:rsidRPr="00C85AD3">
        <w:rPr>
          <w:rFonts w:ascii="Times New Roman" w:hAnsi="Times New Roman"/>
          <w:sz w:val="24"/>
          <w:szCs w:val="24"/>
        </w:rPr>
        <w:t>сания за текущий  год. Объем новых поступлений в 2020 году  составил 415 экз. Следов</w:t>
      </w:r>
      <w:r w:rsidRPr="00C85AD3">
        <w:rPr>
          <w:rFonts w:ascii="Times New Roman" w:hAnsi="Times New Roman"/>
          <w:sz w:val="24"/>
          <w:szCs w:val="24"/>
        </w:rPr>
        <w:t>а</w:t>
      </w:r>
      <w:r w:rsidRPr="00C85AD3">
        <w:rPr>
          <w:rFonts w:ascii="Times New Roman" w:hAnsi="Times New Roman"/>
          <w:sz w:val="24"/>
          <w:szCs w:val="24"/>
        </w:rPr>
        <w:t xml:space="preserve">тельно, уменьшилась динамичность фонда МБУК «МЦРБ».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Недофинансирование комплектования библиотечных фондов происходит вследствие дефицита местного бюджета и незначительных сумм межбюджетных трансфертов, выделе</w:t>
      </w:r>
      <w:r w:rsidRPr="00C85AD3">
        <w:rPr>
          <w:rFonts w:ascii="Times New Roman" w:hAnsi="Times New Roman"/>
          <w:sz w:val="24"/>
          <w:szCs w:val="24"/>
        </w:rPr>
        <w:t>н</w:t>
      </w:r>
      <w:r w:rsidRPr="00C85AD3">
        <w:rPr>
          <w:rFonts w:ascii="Times New Roman" w:hAnsi="Times New Roman"/>
          <w:sz w:val="24"/>
          <w:szCs w:val="24"/>
        </w:rPr>
        <w:t>ных из федерального бюджета.</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Для развития и поддержания фонда в работоспособном состоянии необходимо ст</w:t>
      </w:r>
      <w:r w:rsidRPr="00C85AD3">
        <w:rPr>
          <w:rFonts w:ascii="Times New Roman" w:hAnsi="Times New Roman"/>
          <w:sz w:val="24"/>
          <w:szCs w:val="24"/>
        </w:rPr>
        <w:t>а</w:t>
      </w:r>
      <w:r w:rsidRPr="00C85AD3">
        <w:rPr>
          <w:rFonts w:ascii="Times New Roman" w:hAnsi="Times New Roman"/>
          <w:sz w:val="24"/>
          <w:szCs w:val="24"/>
        </w:rPr>
        <w:t>бильное финансирование текущего комплектования</w:t>
      </w:r>
    </w:p>
    <w:p w:rsidR="003D3C6B" w:rsidRPr="00C85AD3" w:rsidRDefault="003D3C6B" w:rsidP="003D3C6B">
      <w:pPr>
        <w:pStyle w:val="ad"/>
        <w:jc w:val="both"/>
        <w:rPr>
          <w:rFonts w:ascii="Times New Roman" w:hAnsi="Times New Roman"/>
          <w:sz w:val="24"/>
          <w:szCs w:val="24"/>
        </w:rPr>
      </w:pPr>
    </w:p>
    <w:p w:rsidR="003D3C6B" w:rsidRPr="00C85AD3" w:rsidRDefault="003D3C6B" w:rsidP="003D3C6B">
      <w:pPr>
        <w:pStyle w:val="ad"/>
        <w:jc w:val="both"/>
        <w:rPr>
          <w:rFonts w:ascii="Times New Roman" w:hAnsi="Times New Roman"/>
          <w:b/>
          <w:sz w:val="24"/>
          <w:szCs w:val="24"/>
        </w:rPr>
      </w:pPr>
      <w:r w:rsidRPr="00C85AD3">
        <w:rPr>
          <w:rFonts w:ascii="Times New Roman" w:hAnsi="Times New Roman"/>
          <w:b/>
          <w:sz w:val="24"/>
          <w:szCs w:val="24"/>
        </w:rPr>
        <w:t>4.2. Соответствие политики комплектования фондов картотеке культурно-экономического профиля Читинского района. Наличие картотеки, регулярность ее о</w:t>
      </w:r>
      <w:r w:rsidRPr="00C85AD3">
        <w:rPr>
          <w:rFonts w:ascii="Times New Roman" w:hAnsi="Times New Roman"/>
          <w:b/>
          <w:sz w:val="24"/>
          <w:szCs w:val="24"/>
        </w:rPr>
        <w:t>б</w:t>
      </w:r>
      <w:r w:rsidRPr="00C85AD3">
        <w:rPr>
          <w:rFonts w:ascii="Times New Roman" w:hAnsi="Times New Roman"/>
          <w:b/>
          <w:sz w:val="24"/>
          <w:szCs w:val="24"/>
        </w:rPr>
        <w:t>новления.</w:t>
      </w:r>
    </w:p>
    <w:p w:rsidR="003D3C6B" w:rsidRPr="00C85AD3" w:rsidRDefault="003D3C6B" w:rsidP="003D3C6B">
      <w:pPr>
        <w:pStyle w:val="ad"/>
        <w:ind w:hanging="426"/>
        <w:jc w:val="both"/>
        <w:rPr>
          <w:rFonts w:ascii="Times New Roman" w:hAnsi="Times New Roman"/>
          <w:b/>
          <w:sz w:val="24"/>
          <w:szCs w:val="24"/>
        </w:rPr>
      </w:pPr>
    </w:p>
    <w:p w:rsidR="003D3C6B" w:rsidRPr="00C85AD3" w:rsidRDefault="003D3C6B" w:rsidP="003D3C6B">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ab/>
        <w:t>Картотеки, наряду с каталогами являются основой любой библиотечной деятельности, поэтому их следует рассматривать как обязательный элемент в работе библиотеки. Они</w:t>
      </w:r>
      <w:r w:rsidRPr="00C85AD3">
        <w:rPr>
          <w:rFonts w:ascii="Times New Roman" w:hAnsi="Times New Roman"/>
          <w:color w:val="4E4E4E"/>
          <w:sz w:val="24"/>
          <w:szCs w:val="24"/>
          <w:shd w:val="clear" w:color="auto" w:fill="FFFFFF"/>
        </w:rPr>
        <w:t xml:space="preserve"> </w:t>
      </w:r>
      <w:r w:rsidRPr="00C85AD3">
        <w:rPr>
          <w:rFonts w:ascii="Times New Roman" w:hAnsi="Times New Roman"/>
          <w:sz w:val="24"/>
          <w:szCs w:val="24"/>
          <w:shd w:val="clear" w:color="auto" w:fill="FFFFFF"/>
        </w:rPr>
        <w:t>и</w:t>
      </w:r>
      <w:r w:rsidRPr="00C85AD3">
        <w:rPr>
          <w:rFonts w:ascii="Times New Roman" w:hAnsi="Times New Roman"/>
          <w:sz w:val="24"/>
          <w:szCs w:val="24"/>
          <w:shd w:val="clear" w:color="auto" w:fill="FFFFFF"/>
        </w:rPr>
        <w:t>г</w:t>
      </w:r>
      <w:r w:rsidRPr="00C85AD3">
        <w:rPr>
          <w:rFonts w:ascii="Times New Roman" w:hAnsi="Times New Roman"/>
          <w:sz w:val="24"/>
          <w:szCs w:val="24"/>
          <w:shd w:val="clear" w:color="auto" w:fill="FFFFFF"/>
        </w:rPr>
        <w:t>рают решающую роль в оперативном и качественном осуществлении важнейших функций библиотек. Внутреннее единство системы каталогов и картотек обеспечивается применением стандартизованных правил составления библиографических описаний для всех каталогов и картотек, обеспечивается общей для библиотек страны классификацией (ББК).</w:t>
      </w:r>
    </w:p>
    <w:p w:rsidR="003D3C6B" w:rsidRPr="00C85AD3" w:rsidRDefault="003D3C6B" w:rsidP="003D3C6B">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ab/>
        <w:t>Системное единство этой части СБА обеспечивают:</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единые или совместимые информационно-поисковые языки, стандартизированная форма библиографической записи;</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общие вспомогательные поисковые подсистемы – АПУ, указатель (картотека) заглавий х</w:t>
      </w:r>
      <w:r w:rsidRPr="00C85AD3">
        <w:rPr>
          <w:rFonts w:ascii="Times New Roman" w:hAnsi="Times New Roman"/>
          <w:sz w:val="24"/>
          <w:szCs w:val="24"/>
        </w:rPr>
        <w:t>у</w:t>
      </w:r>
      <w:r w:rsidRPr="00C85AD3">
        <w:rPr>
          <w:rFonts w:ascii="Times New Roman" w:hAnsi="Times New Roman"/>
          <w:sz w:val="24"/>
          <w:szCs w:val="24"/>
        </w:rPr>
        <w:t>дожественных произведений и др.;</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единая система информирования о составе и особенностях системы каталогов и картотек в данной библиотеке;</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 xml:space="preserve">классификационные индексы и шифры хранения на фонд.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СБА является основой всей библиографической деятельности библиотеки. Состав СБА МБУК «МЦРБ» МР «ЧР»:</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 xml:space="preserve"> Систематическая картотека статей в наличии – 12 шт.;</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Тематические в наличии – 25 шт. «Летопись Читинского района, Знаменитые люди Читинского района, Ветераны Великой Отечественной войны, Летопись п. Атамановка - «ЦРБ», «Летопись с. Арахлей» - ф.с. Арахлей МБУК «МЦРБ», «Летопись с. Беклемишево» - ф.с. Беклемишево МБУК «МЦРБ»,  Природы заповедные места» - ф.с. Ленинск МБУК «МЦРБ» и др.;</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 xml:space="preserve"> Электронная картотека в наличии – 3 шт. (краеведческого характера).</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 xml:space="preserve">В МБУК «МЦРБ» МР «ЧР» утверждено  приказом № 9 от 22.01.2018 г.положение о системе каталогов и картотек, основные понятия данного положения определены: ГОСТ 7.76-96,введенного в действие 01.01.1998; ГОСТ 7.0-99, введенного в действие 07.01.2000; нормативная ссылка стандарта ГОСТ 7.74-96; ГОСТ 78-99; ГОСТ 7.73-96 п.3.1.5.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Картотеки в МБУК «МЦРБ» ведутся систематически, о чем говорит степень их н</w:t>
      </w:r>
      <w:r w:rsidRPr="00C85AD3">
        <w:rPr>
          <w:rFonts w:ascii="Times New Roman" w:hAnsi="Times New Roman"/>
          <w:sz w:val="24"/>
          <w:szCs w:val="24"/>
        </w:rPr>
        <w:t>а</w:t>
      </w:r>
      <w:r w:rsidRPr="00C85AD3">
        <w:rPr>
          <w:rFonts w:ascii="Times New Roman" w:hAnsi="Times New Roman"/>
          <w:sz w:val="24"/>
          <w:szCs w:val="24"/>
        </w:rPr>
        <w:t>полняемости и новизна материала. Положительным можно отметить тот факт, что библиот</w:t>
      </w:r>
      <w:r w:rsidRPr="00C85AD3">
        <w:rPr>
          <w:rFonts w:ascii="Times New Roman" w:hAnsi="Times New Roman"/>
          <w:sz w:val="24"/>
          <w:szCs w:val="24"/>
        </w:rPr>
        <w:t>е</w:t>
      </w:r>
      <w:r w:rsidRPr="00C85AD3">
        <w:rPr>
          <w:rFonts w:ascii="Times New Roman" w:hAnsi="Times New Roman"/>
          <w:sz w:val="24"/>
          <w:szCs w:val="24"/>
        </w:rPr>
        <w:t>кари отказались от множества тематических картотек и наполняют дополнительными акт</w:t>
      </w:r>
      <w:r w:rsidRPr="00C85AD3">
        <w:rPr>
          <w:rFonts w:ascii="Times New Roman" w:hAnsi="Times New Roman"/>
          <w:sz w:val="24"/>
          <w:szCs w:val="24"/>
        </w:rPr>
        <w:t>у</w:t>
      </w:r>
      <w:r w:rsidRPr="00C85AD3">
        <w:rPr>
          <w:rFonts w:ascii="Times New Roman" w:hAnsi="Times New Roman"/>
          <w:sz w:val="24"/>
          <w:szCs w:val="24"/>
        </w:rPr>
        <w:t>альными рубриками СКС. Таким образом, читатели привыкают искать информацию в одном месте, в специально отведенном зале. Это значительно облегчает поиск, воспитывает инфо</w:t>
      </w:r>
      <w:r w:rsidRPr="00C85AD3">
        <w:rPr>
          <w:rFonts w:ascii="Times New Roman" w:hAnsi="Times New Roman"/>
          <w:sz w:val="24"/>
          <w:szCs w:val="24"/>
        </w:rPr>
        <w:t>р</w:t>
      </w:r>
      <w:r w:rsidRPr="00C85AD3">
        <w:rPr>
          <w:rFonts w:ascii="Times New Roman" w:hAnsi="Times New Roman"/>
          <w:sz w:val="24"/>
          <w:szCs w:val="24"/>
        </w:rPr>
        <w:t>мационную культуру.</w:t>
      </w:r>
    </w:p>
    <w:p w:rsidR="00CE251D" w:rsidRDefault="003D3C6B" w:rsidP="003D3C6B">
      <w:pPr>
        <w:pStyle w:val="ad"/>
        <w:jc w:val="both"/>
        <w:rPr>
          <w:rFonts w:ascii="Times New Roman" w:hAnsi="Times New Roman"/>
          <w:sz w:val="24"/>
          <w:szCs w:val="24"/>
        </w:rPr>
        <w:sectPr w:rsidR="00CE251D"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t>Для читателей оформлены рекламные стенды, которые подробно поясняют им прав</w:t>
      </w:r>
      <w:r w:rsidRPr="00C85AD3">
        <w:rPr>
          <w:rFonts w:ascii="Times New Roman" w:hAnsi="Times New Roman"/>
          <w:sz w:val="24"/>
          <w:szCs w:val="24"/>
        </w:rPr>
        <w:t>и</w:t>
      </w:r>
      <w:r w:rsidRPr="00C85AD3">
        <w:rPr>
          <w:rFonts w:ascii="Times New Roman" w:hAnsi="Times New Roman"/>
          <w:sz w:val="24"/>
          <w:szCs w:val="24"/>
        </w:rPr>
        <w:t>ла пользования каталогами и картотеками, описывая пути поиска информации. Читатели п</w:t>
      </w:r>
      <w:r w:rsidRPr="00C85AD3">
        <w:rPr>
          <w:rFonts w:ascii="Times New Roman" w:hAnsi="Times New Roman"/>
          <w:sz w:val="24"/>
          <w:szCs w:val="24"/>
        </w:rPr>
        <w:t>о</w:t>
      </w:r>
      <w:r w:rsidRPr="00C85AD3">
        <w:rPr>
          <w:rFonts w:ascii="Times New Roman" w:hAnsi="Times New Roman"/>
          <w:sz w:val="24"/>
          <w:szCs w:val="24"/>
        </w:rPr>
        <w:t>лучают консультации библиотечных работников о правилах поиска информации в каталогах и картотеках. Многие из них оценили преимущества самостоятельного поиска информации, когда можно заменить не найденную информацию аналогичной и</w:t>
      </w:r>
      <w:r w:rsidR="00CE251D">
        <w:rPr>
          <w:rFonts w:ascii="Times New Roman" w:hAnsi="Times New Roman"/>
          <w:sz w:val="24"/>
          <w:szCs w:val="24"/>
        </w:rPr>
        <w:t>ли конкретизировать свой запрос.</w:t>
      </w:r>
    </w:p>
    <w:p w:rsidR="003D3C6B" w:rsidRPr="00C85AD3" w:rsidRDefault="00CE251D" w:rsidP="00CE251D">
      <w:pPr>
        <w:pStyle w:val="ad"/>
        <w:rPr>
          <w:rFonts w:ascii="Times New Roman" w:hAnsi="Times New Roman"/>
          <w:b/>
          <w:sz w:val="24"/>
          <w:szCs w:val="24"/>
        </w:rPr>
      </w:pPr>
      <w:r>
        <w:rPr>
          <w:rFonts w:ascii="Times New Roman" w:hAnsi="Times New Roman"/>
          <w:b/>
          <w:sz w:val="24"/>
          <w:szCs w:val="24"/>
        </w:rPr>
        <w:lastRenderedPageBreak/>
        <w:t>4</w:t>
      </w:r>
      <w:r w:rsidR="003D3C6B" w:rsidRPr="00C85AD3">
        <w:rPr>
          <w:rFonts w:ascii="Times New Roman" w:hAnsi="Times New Roman"/>
          <w:b/>
          <w:sz w:val="24"/>
          <w:szCs w:val="24"/>
        </w:rPr>
        <w:t>.3. Общая характеристика совокупного фонда муниципальных библиотек по отрасл</w:t>
      </w:r>
      <w:r w:rsidR="003D3C6B" w:rsidRPr="00C85AD3">
        <w:rPr>
          <w:rFonts w:ascii="Times New Roman" w:hAnsi="Times New Roman"/>
          <w:b/>
          <w:sz w:val="24"/>
          <w:szCs w:val="24"/>
        </w:rPr>
        <w:t>е</w:t>
      </w:r>
      <w:r w:rsidR="003D3C6B" w:rsidRPr="00C85AD3">
        <w:rPr>
          <w:rFonts w:ascii="Times New Roman" w:hAnsi="Times New Roman"/>
          <w:b/>
          <w:sz w:val="24"/>
          <w:szCs w:val="24"/>
        </w:rPr>
        <w:t>вому составу, годам изданий, в т.ч. редкой и ценной книги.</w:t>
      </w:r>
    </w:p>
    <w:p w:rsidR="003D3C6B" w:rsidRPr="00C85AD3" w:rsidRDefault="003D3C6B" w:rsidP="003D3C6B">
      <w:pPr>
        <w:pStyle w:val="ad"/>
        <w:jc w:val="both"/>
        <w:rPr>
          <w:rFonts w:ascii="Times New Roman" w:eastAsia="Times New Roman" w:hAnsi="Times New Roman"/>
          <w:bCs/>
          <w:sz w:val="24"/>
          <w:szCs w:val="24"/>
        </w:rPr>
      </w:pPr>
    </w:p>
    <w:p w:rsidR="003D3C6B" w:rsidRPr="00C85AD3" w:rsidRDefault="003D3C6B" w:rsidP="003D3C6B">
      <w:pPr>
        <w:pStyle w:val="ad"/>
        <w:jc w:val="both"/>
        <w:rPr>
          <w:rFonts w:ascii="Times New Roman" w:eastAsia="Times New Roman" w:hAnsi="Times New Roman"/>
          <w:bCs/>
          <w:sz w:val="24"/>
          <w:szCs w:val="24"/>
        </w:rPr>
      </w:pPr>
      <w:r w:rsidRPr="00C85AD3">
        <w:rPr>
          <w:rFonts w:ascii="Times New Roman" w:eastAsia="Times New Roman" w:hAnsi="Times New Roman"/>
          <w:bCs/>
          <w:sz w:val="24"/>
          <w:szCs w:val="24"/>
        </w:rPr>
        <w:tab/>
        <w:t>1. Универсальный фонд, рассчитанный на удовлетворение образовательных, культу</w:t>
      </w:r>
      <w:r w:rsidRPr="00C85AD3">
        <w:rPr>
          <w:rFonts w:ascii="Times New Roman" w:eastAsia="Times New Roman" w:hAnsi="Times New Roman"/>
          <w:bCs/>
          <w:sz w:val="24"/>
          <w:szCs w:val="24"/>
        </w:rPr>
        <w:t>р</w:t>
      </w:r>
      <w:r w:rsidRPr="00C85AD3">
        <w:rPr>
          <w:rFonts w:ascii="Times New Roman" w:eastAsia="Times New Roman" w:hAnsi="Times New Roman"/>
          <w:bCs/>
          <w:sz w:val="24"/>
          <w:szCs w:val="24"/>
        </w:rPr>
        <w:t>ных и профессиональных запросов пользователей, проживающих на территории Читинского района.</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2. Типовая структура фонда:</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официальные и нормативные документы;</w:t>
      </w:r>
    </w:p>
    <w:p w:rsidR="003D3C6B" w:rsidRPr="00C85AD3" w:rsidRDefault="003D3C6B" w:rsidP="003D3C6B">
      <w:pPr>
        <w:pStyle w:val="ad"/>
        <w:ind w:firstLine="708"/>
        <w:jc w:val="both"/>
        <w:rPr>
          <w:rFonts w:ascii="Times New Roman" w:eastAsia="Times New Roman" w:hAnsi="Times New Roman"/>
          <w:sz w:val="24"/>
          <w:szCs w:val="24"/>
        </w:rPr>
      </w:pPr>
      <w:r w:rsidRPr="00C85AD3">
        <w:rPr>
          <w:rFonts w:ascii="Times New Roman" w:eastAsia="Times New Roman" w:hAnsi="Times New Roman"/>
          <w:sz w:val="24"/>
          <w:szCs w:val="24"/>
        </w:rPr>
        <w:sym w:font="Symbol" w:char="F02D"/>
      </w:r>
      <w:r w:rsidRPr="00C85AD3">
        <w:rPr>
          <w:rFonts w:ascii="Times New Roman" w:eastAsia="Times New Roman" w:hAnsi="Times New Roman"/>
          <w:sz w:val="24"/>
          <w:szCs w:val="24"/>
        </w:rPr>
        <w:t>научно-популярные издания;</w:t>
      </w:r>
    </w:p>
    <w:p w:rsidR="003D3C6B" w:rsidRPr="00C85AD3" w:rsidRDefault="003D3C6B" w:rsidP="003D3C6B">
      <w:pPr>
        <w:pStyle w:val="ad"/>
        <w:ind w:firstLine="708"/>
        <w:jc w:val="both"/>
        <w:rPr>
          <w:rFonts w:ascii="Times New Roman" w:eastAsia="Times New Roman" w:hAnsi="Times New Roman"/>
          <w:sz w:val="24"/>
          <w:szCs w:val="24"/>
        </w:rPr>
      </w:pPr>
      <w:r w:rsidRPr="00C85AD3">
        <w:rPr>
          <w:rFonts w:ascii="Times New Roman" w:eastAsia="Times New Roman" w:hAnsi="Times New Roman"/>
          <w:sz w:val="24"/>
          <w:szCs w:val="24"/>
        </w:rPr>
        <w:sym w:font="Symbol" w:char="F02D"/>
      </w:r>
      <w:r w:rsidRPr="00C85AD3">
        <w:rPr>
          <w:rFonts w:ascii="Times New Roman" w:eastAsia="Times New Roman" w:hAnsi="Times New Roman"/>
          <w:sz w:val="24"/>
          <w:szCs w:val="24"/>
        </w:rPr>
        <w:t>справочные издания;</w:t>
      </w:r>
    </w:p>
    <w:p w:rsidR="003D3C6B" w:rsidRPr="00C85AD3" w:rsidRDefault="003D3C6B" w:rsidP="003D3C6B">
      <w:pPr>
        <w:pStyle w:val="ad"/>
        <w:ind w:firstLine="708"/>
        <w:jc w:val="both"/>
        <w:rPr>
          <w:rFonts w:ascii="Times New Roman" w:eastAsia="Times New Roman" w:hAnsi="Times New Roman"/>
          <w:sz w:val="24"/>
          <w:szCs w:val="24"/>
        </w:rPr>
      </w:pPr>
      <w:r w:rsidRPr="00C85AD3">
        <w:rPr>
          <w:rFonts w:ascii="Times New Roman" w:eastAsia="Times New Roman" w:hAnsi="Times New Roman"/>
          <w:sz w:val="24"/>
          <w:szCs w:val="24"/>
        </w:rPr>
        <w:t xml:space="preserve"> </w:t>
      </w:r>
      <w:r w:rsidRPr="00C85AD3">
        <w:rPr>
          <w:rFonts w:ascii="Times New Roman" w:eastAsia="Times New Roman" w:hAnsi="Times New Roman"/>
          <w:sz w:val="24"/>
          <w:szCs w:val="24"/>
        </w:rPr>
        <w:sym w:font="Symbol" w:char="F02D"/>
      </w:r>
      <w:r w:rsidRPr="00C85AD3">
        <w:rPr>
          <w:rFonts w:ascii="Times New Roman" w:eastAsia="Times New Roman" w:hAnsi="Times New Roman"/>
          <w:sz w:val="24"/>
          <w:szCs w:val="24"/>
        </w:rPr>
        <w:t>художественная литература;</w:t>
      </w:r>
    </w:p>
    <w:p w:rsidR="003D3C6B" w:rsidRPr="00C85AD3" w:rsidRDefault="003D3C6B" w:rsidP="003D3C6B">
      <w:pPr>
        <w:pStyle w:val="ad"/>
        <w:ind w:firstLine="708"/>
        <w:jc w:val="both"/>
        <w:rPr>
          <w:rFonts w:ascii="Times New Roman" w:eastAsia="Times New Roman" w:hAnsi="Times New Roman"/>
          <w:sz w:val="24"/>
          <w:szCs w:val="24"/>
        </w:rPr>
      </w:pPr>
      <w:r w:rsidRPr="00C85AD3">
        <w:rPr>
          <w:rFonts w:ascii="Times New Roman" w:eastAsia="Times New Roman" w:hAnsi="Times New Roman"/>
          <w:sz w:val="24"/>
          <w:szCs w:val="24"/>
        </w:rPr>
        <w:sym w:font="Symbol" w:char="F02D"/>
      </w:r>
      <w:r w:rsidRPr="00C85AD3">
        <w:rPr>
          <w:rFonts w:ascii="Times New Roman" w:eastAsia="Times New Roman" w:hAnsi="Times New Roman"/>
          <w:sz w:val="24"/>
          <w:szCs w:val="24"/>
        </w:rPr>
        <w:t>детская литература.</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3. Видовая структура фонда:</w:t>
      </w:r>
    </w:p>
    <w:p w:rsidR="003D3C6B" w:rsidRPr="00C85AD3" w:rsidRDefault="003D3C6B" w:rsidP="003D3C6B">
      <w:pPr>
        <w:pStyle w:val="ad"/>
        <w:ind w:firstLine="708"/>
        <w:jc w:val="both"/>
        <w:rPr>
          <w:rFonts w:ascii="Times New Roman" w:hAnsi="Times New Roman"/>
          <w:sz w:val="24"/>
          <w:szCs w:val="24"/>
        </w:rPr>
      </w:pPr>
      <w:r w:rsidRPr="00C85AD3">
        <w:rPr>
          <w:rFonts w:ascii="Times New Roman" w:hAnsi="Times New Roman"/>
          <w:sz w:val="24"/>
          <w:szCs w:val="24"/>
        </w:rPr>
        <w:sym w:font="Symbol" w:char="F02D"/>
      </w:r>
      <w:r w:rsidRPr="00C85AD3">
        <w:rPr>
          <w:rFonts w:ascii="Times New Roman" w:hAnsi="Times New Roman"/>
          <w:sz w:val="24"/>
          <w:szCs w:val="24"/>
        </w:rPr>
        <w:t>книги;</w:t>
      </w:r>
    </w:p>
    <w:p w:rsidR="003D3C6B" w:rsidRPr="00C85AD3" w:rsidRDefault="003D3C6B" w:rsidP="003D3C6B">
      <w:pPr>
        <w:pStyle w:val="ad"/>
        <w:ind w:firstLine="708"/>
        <w:jc w:val="both"/>
        <w:rPr>
          <w:rFonts w:ascii="Times New Roman" w:hAnsi="Times New Roman"/>
          <w:sz w:val="24"/>
          <w:szCs w:val="24"/>
        </w:rPr>
      </w:pPr>
      <w:r w:rsidRPr="00C85AD3">
        <w:rPr>
          <w:rFonts w:ascii="Times New Roman" w:hAnsi="Times New Roman"/>
          <w:sz w:val="24"/>
          <w:szCs w:val="24"/>
        </w:rPr>
        <w:sym w:font="Symbol" w:char="F02D"/>
      </w:r>
      <w:r w:rsidRPr="00C85AD3">
        <w:rPr>
          <w:rFonts w:ascii="Times New Roman" w:hAnsi="Times New Roman"/>
          <w:sz w:val="24"/>
          <w:szCs w:val="24"/>
        </w:rPr>
        <w:t>брошюры;</w:t>
      </w:r>
    </w:p>
    <w:p w:rsidR="003D3C6B" w:rsidRPr="00C85AD3" w:rsidRDefault="003D3C6B" w:rsidP="003D3C6B">
      <w:pPr>
        <w:pStyle w:val="ad"/>
        <w:ind w:firstLine="708"/>
        <w:jc w:val="both"/>
        <w:rPr>
          <w:rFonts w:ascii="Times New Roman" w:hAnsi="Times New Roman"/>
          <w:sz w:val="24"/>
          <w:szCs w:val="24"/>
        </w:rPr>
      </w:pPr>
      <w:r w:rsidRPr="00C85AD3">
        <w:rPr>
          <w:rFonts w:ascii="Times New Roman" w:hAnsi="Times New Roman"/>
          <w:sz w:val="24"/>
          <w:szCs w:val="24"/>
        </w:rPr>
        <w:sym w:font="Symbol" w:char="F02D"/>
      </w:r>
      <w:r w:rsidRPr="00C85AD3">
        <w:rPr>
          <w:rFonts w:ascii="Times New Roman" w:hAnsi="Times New Roman"/>
          <w:sz w:val="24"/>
          <w:szCs w:val="24"/>
        </w:rPr>
        <w:t>журналы и газеты.</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4. Хронологическая глубина:</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В основном литература представлена с 1979 года издания. Имеются отдельные произвед</w:t>
      </w:r>
      <w:r w:rsidRPr="00C85AD3">
        <w:rPr>
          <w:rFonts w:ascii="Times New Roman" w:eastAsia="Times New Roman" w:hAnsi="Times New Roman"/>
          <w:sz w:val="24"/>
          <w:szCs w:val="24"/>
        </w:rPr>
        <w:t>е</w:t>
      </w:r>
      <w:r w:rsidRPr="00C85AD3">
        <w:rPr>
          <w:rFonts w:ascii="Times New Roman" w:eastAsia="Times New Roman" w:hAnsi="Times New Roman"/>
          <w:sz w:val="24"/>
          <w:szCs w:val="24"/>
        </w:rPr>
        <w:t>ния  более ранних лет издания.</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5. Языковый диапазон:</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В основном книги на русском языке.</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 xml:space="preserve">6. На 01.01.2021 г. совокупный библиотечный фонд составляет 242713 экземпляров. </w:t>
      </w:r>
    </w:p>
    <w:p w:rsidR="003D3C6B" w:rsidRPr="00C85AD3" w:rsidRDefault="003D3C6B" w:rsidP="003D3C6B">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 xml:space="preserve">По отраслевому составу самый объемный раздел фонда: художественная литература  </w:t>
      </w:r>
      <w:r w:rsidRPr="00C85AD3">
        <w:rPr>
          <w:rFonts w:ascii="Times New Roman" w:eastAsia="Times New Roman" w:hAnsi="Times New Roman"/>
          <w:sz w:val="24"/>
          <w:szCs w:val="24"/>
        </w:rPr>
        <w:sym w:font="Symbol" w:char="F02D"/>
      </w:r>
      <w:r w:rsidRPr="00C85AD3">
        <w:rPr>
          <w:rFonts w:ascii="Times New Roman" w:eastAsia="Times New Roman" w:hAnsi="Times New Roman"/>
          <w:sz w:val="24"/>
          <w:szCs w:val="24"/>
        </w:rPr>
        <w:t xml:space="preserve"> 136038 экз. </w:t>
      </w:r>
      <w:r w:rsidRPr="00C85AD3">
        <w:rPr>
          <w:rFonts w:ascii="Times New Roman" w:eastAsia="Times New Roman" w:hAnsi="Times New Roman"/>
          <w:sz w:val="24"/>
          <w:szCs w:val="24"/>
        </w:rPr>
        <w:sym w:font="Symbol" w:char="F02D"/>
      </w:r>
      <w:r w:rsidRPr="00C85AD3">
        <w:rPr>
          <w:rFonts w:ascii="Times New Roman" w:eastAsia="Times New Roman" w:hAnsi="Times New Roman"/>
          <w:sz w:val="24"/>
          <w:szCs w:val="24"/>
        </w:rPr>
        <w:t xml:space="preserve"> 56,04 % от общего объема фонда. Состав по другим видам издания и отра</w:t>
      </w:r>
      <w:r w:rsidRPr="00C85AD3">
        <w:rPr>
          <w:rFonts w:ascii="Times New Roman" w:eastAsia="Times New Roman" w:hAnsi="Times New Roman"/>
          <w:sz w:val="24"/>
          <w:szCs w:val="24"/>
        </w:rPr>
        <w:t>с</w:t>
      </w:r>
      <w:r w:rsidRPr="00C85AD3">
        <w:rPr>
          <w:rFonts w:ascii="Times New Roman" w:eastAsia="Times New Roman" w:hAnsi="Times New Roman"/>
          <w:sz w:val="24"/>
          <w:szCs w:val="24"/>
        </w:rPr>
        <w:t>лям (см. таблицу 10, диаграмма 7).</w:t>
      </w:r>
    </w:p>
    <w:p w:rsidR="003D3C6B" w:rsidRPr="00C85AD3" w:rsidRDefault="003D3C6B" w:rsidP="003D3C6B">
      <w:pPr>
        <w:pStyle w:val="ad"/>
        <w:jc w:val="both"/>
        <w:rPr>
          <w:rFonts w:ascii="Times New Roman" w:eastAsia="Times New Roman" w:hAnsi="Times New Roman"/>
          <w:sz w:val="24"/>
          <w:szCs w:val="24"/>
        </w:rPr>
      </w:pPr>
    </w:p>
    <w:p w:rsidR="003D3C6B" w:rsidRPr="00C85AD3" w:rsidRDefault="00CE251D" w:rsidP="00CE251D">
      <w:pPr>
        <w:pStyle w:val="ad"/>
        <w:jc w:val="center"/>
        <w:rPr>
          <w:rFonts w:ascii="Times New Roman" w:eastAsia="Times New Roman" w:hAnsi="Times New Roman"/>
          <w:sz w:val="24"/>
          <w:szCs w:val="24"/>
        </w:rPr>
      </w:pPr>
      <w:r>
        <w:rPr>
          <w:rFonts w:ascii="Times New Roman" w:eastAsia="Times New Roman" w:hAnsi="Times New Roman"/>
          <w:sz w:val="24"/>
          <w:szCs w:val="24"/>
        </w:rPr>
        <w:t>Таблица 11</w:t>
      </w:r>
      <w:r w:rsidR="003D3C6B" w:rsidRPr="00C85AD3">
        <w:rPr>
          <w:rFonts w:ascii="Times New Roman" w:eastAsia="Times New Roman" w:hAnsi="Times New Roman"/>
          <w:sz w:val="24"/>
          <w:szCs w:val="24"/>
        </w:rPr>
        <w:t>- Состав книжного фонда  по видам издания и по отраслям</w:t>
      </w:r>
    </w:p>
    <w:tbl>
      <w:tblPr>
        <w:tblStyle w:val="a4"/>
        <w:tblpPr w:leftFromText="180" w:rightFromText="180" w:vertAnchor="text" w:horzAnchor="margin" w:tblpXSpec="center" w:tblpY="165"/>
        <w:tblW w:w="0" w:type="auto"/>
        <w:tblLook w:val="04A0"/>
      </w:tblPr>
      <w:tblGrid>
        <w:gridCol w:w="3189"/>
        <w:gridCol w:w="1881"/>
        <w:gridCol w:w="1134"/>
      </w:tblGrid>
      <w:tr w:rsidR="003D3C6B" w:rsidRPr="00C85AD3" w:rsidTr="00221910">
        <w:tc>
          <w:tcPr>
            <w:tcW w:w="318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Отрасль знаний</w:t>
            </w:r>
          </w:p>
        </w:tc>
        <w:tc>
          <w:tcPr>
            <w:tcW w:w="188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Количество экз.</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от общего объема знаний</w:t>
            </w:r>
          </w:p>
        </w:tc>
      </w:tr>
      <w:tr w:rsidR="003D3C6B" w:rsidRPr="00C85AD3" w:rsidTr="00221910">
        <w:tc>
          <w:tcPr>
            <w:tcW w:w="318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Социально-политические науки</w:t>
            </w:r>
          </w:p>
        </w:tc>
        <w:tc>
          <w:tcPr>
            <w:tcW w:w="188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39668</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9,7</w:t>
            </w:r>
          </w:p>
        </w:tc>
      </w:tr>
      <w:tr w:rsidR="003D3C6B" w:rsidRPr="00C85AD3" w:rsidTr="00221910">
        <w:tc>
          <w:tcPr>
            <w:tcW w:w="318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Естественные науки</w:t>
            </w:r>
          </w:p>
        </w:tc>
        <w:tc>
          <w:tcPr>
            <w:tcW w:w="188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13127</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5,40%</w:t>
            </w:r>
          </w:p>
        </w:tc>
      </w:tr>
      <w:tr w:rsidR="003D3C6B" w:rsidRPr="00C85AD3" w:rsidTr="00221910">
        <w:tc>
          <w:tcPr>
            <w:tcW w:w="318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Технические науки</w:t>
            </w:r>
          </w:p>
        </w:tc>
        <w:tc>
          <w:tcPr>
            <w:tcW w:w="188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8354</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3,44%</w:t>
            </w:r>
          </w:p>
        </w:tc>
      </w:tr>
      <w:tr w:rsidR="003D3C6B" w:rsidRPr="00C85AD3" w:rsidTr="00221910">
        <w:tc>
          <w:tcPr>
            <w:tcW w:w="318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Сельское и лесное хозяйство</w:t>
            </w:r>
          </w:p>
        </w:tc>
        <w:tc>
          <w:tcPr>
            <w:tcW w:w="188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6451</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2,65%</w:t>
            </w:r>
          </w:p>
        </w:tc>
      </w:tr>
      <w:tr w:rsidR="003D3C6B" w:rsidRPr="00C85AD3" w:rsidTr="00221910">
        <w:tc>
          <w:tcPr>
            <w:tcW w:w="318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Искусствоведение, спорт </w:t>
            </w:r>
          </w:p>
        </w:tc>
        <w:tc>
          <w:tcPr>
            <w:tcW w:w="188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9897</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4,07%</w:t>
            </w:r>
          </w:p>
        </w:tc>
      </w:tr>
      <w:tr w:rsidR="003D3C6B" w:rsidRPr="00C85AD3" w:rsidTr="00221910">
        <w:tc>
          <w:tcPr>
            <w:tcW w:w="318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Литературоведение </w:t>
            </w:r>
          </w:p>
        </w:tc>
        <w:tc>
          <w:tcPr>
            <w:tcW w:w="188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15541</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6,40%</w:t>
            </w:r>
          </w:p>
        </w:tc>
      </w:tr>
    </w:tbl>
    <w:p w:rsidR="003D3C6B" w:rsidRPr="00C85AD3" w:rsidRDefault="003D3C6B" w:rsidP="003D3C6B">
      <w:pPr>
        <w:pStyle w:val="ad"/>
        <w:jc w:val="both"/>
        <w:rPr>
          <w:rFonts w:ascii="Times New Roman" w:eastAsia="Times New Roman" w:hAnsi="Times New Roman"/>
          <w:sz w:val="24"/>
          <w:szCs w:val="24"/>
        </w:rPr>
      </w:pPr>
    </w:p>
    <w:p w:rsidR="003D3C6B" w:rsidRPr="00C85AD3"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Default="003D3C6B" w:rsidP="003D3C6B">
      <w:pPr>
        <w:shd w:val="clear" w:color="auto" w:fill="FFFFFF"/>
        <w:spacing w:after="0" w:line="240" w:lineRule="auto"/>
        <w:rPr>
          <w:rFonts w:ascii="Times New Roman" w:eastAsia="Times New Roman" w:hAnsi="Times New Roman" w:cs="Times New Roman"/>
          <w:sz w:val="24"/>
          <w:szCs w:val="24"/>
        </w:rPr>
      </w:pPr>
      <w:r w:rsidRPr="00C85AD3">
        <w:rPr>
          <w:rFonts w:ascii="Times New Roman" w:eastAsia="Times New Roman" w:hAnsi="Times New Roman" w:cs="Times New Roman"/>
          <w:sz w:val="24"/>
          <w:szCs w:val="24"/>
        </w:rPr>
        <w:t>Рисунок 7 - Состав книжного фонда  по видам издания и по отраслям на -1.01.2020</w:t>
      </w:r>
    </w:p>
    <w:p w:rsidR="003D3C6B" w:rsidRPr="00C85AD3" w:rsidRDefault="003D3C6B" w:rsidP="003D3C6B">
      <w:pPr>
        <w:shd w:val="clear" w:color="auto" w:fill="FFFFFF"/>
        <w:spacing w:after="0" w:line="240" w:lineRule="auto"/>
        <w:rPr>
          <w:rFonts w:ascii="Times New Roman" w:eastAsia="Times New Roman" w:hAnsi="Times New Roman" w:cs="Times New Roman"/>
          <w:sz w:val="24"/>
          <w:szCs w:val="24"/>
        </w:rPr>
      </w:pPr>
    </w:p>
    <w:p w:rsidR="003D3C6B" w:rsidRPr="00C85AD3" w:rsidRDefault="003D3C6B" w:rsidP="003D3C6B">
      <w:pPr>
        <w:pStyle w:val="ad"/>
        <w:keepNext/>
        <w:jc w:val="center"/>
        <w:rPr>
          <w:rFonts w:ascii="Times New Roman" w:hAnsi="Times New Roman"/>
          <w:sz w:val="24"/>
          <w:szCs w:val="24"/>
        </w:rPr>
      </w:pPr>
      <w:r w:rsidRPr="00C85AD3">
        <w:rPr>
          <w:rFonts w:ascii="Times New Roman" w:hAnsi="Times New Roman"/>
          <w:b/>
          <w:noProof/>
          <w:sz w:val="24"/>
          <w:szCs w:val="24"/>
          <w:lang w:eastAsia="ru-RU"/>
        </w:rPr>
        <w:drawing>
          <wp:inline distT="0" distB="0" distL="0" distR="0">
            <wp:extent cx="4236150" cy="1742400"/>
            <wp:effectExtent l="19050" t="0" r="12000"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3C6B" w:rsidRPr="00C85AD3" w:rsidRDefault="003D3C6B" w:rsidP="003D3C6B">
      <w:pPr>
        <w:pStyle w:val="af5"/>
        <w:jc w:val="both"/>
        <w:rPr>
          <w:rFonts w:ascii="Times New Roman" w:hAnsi="Times New Roman" w:cs="Times New Roman"/>
          <w:b w:val="0"/>
          <w:sz w:val="24"/>
          <w:szCs w:val="24"/>
        </w:rPr>
      </w:pPr>
      <w:r w:rsidRPr="00C85AD3">
        <w:rPr>
          <w:rFonts w:ascii="Times New Roman" w:hAnsi="Times New Roman" w:cs="Times New Roman"/>
          <w:sz w:val="24"/>
          <w:szCs w:val="24"/>
        </w:rPr>
        <w:t xml:space="preserve"> На 01.01.2020 г</w:t>
      </w:r>
    </w:p>
    <w:p w:rsidR="00CE251D" w:rsidRDefault="00CE251D" w:rsidP="003D3C6B">
      <w:pPr>
        <w:pStyle w:val="ad"/>
        <w:jc w:val="both"/>
        <w:rPr>
          <w:rFonts w:ascii="Times New Roman" w:hAnsi="Times New Roman"/>
          <w:sz w:val="24"/>
          <w:szCs w:val="24"/>
        </w:rPr>
        <w:sectPr w:rsidR="00CE251D" w:rsidSect="0085153C">
          <w:pgSz w:w="11906" w:h="16838"/>
          <w:pgMar w:top="567" w:right="567" w:bottom="1134" w:left="1701" w:header="170" w:footer="0" w:gutter="0"/>
          <w:cols w:space="708"/>
          <w:docGrid w:linePitch="360"/>
        </w:sectPr>
      </w:pP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lastRenderedPageBreak/>
        <w:t>Фонды библиотек Читинского района нуждаются в пополнении общественно значимыми д</w:t>
      </w:r>
      <w:r w:rsidRPr="00C85AD3">
        <w:rPr>
          <w:rFonts w:ascii="Times New Roman" w:hAnsi="Times New Roman"/>
          <w:sz w:val="24"/>
          <w:szCs w:val="24"/>
        </w:rPr>
        <w:t>о</w:t>
      </w:r>
      <w:r w:rsidRPr="00C85AD3">
        <w:rPr>
          <w:rFonts w:ascii="Times New Roman" w:hAnsi="Times New Roman"/>
          <w:sz w:val="24"/>
          <w:szCs w:val="24"/>
        </w:rPr>
        <w:t>кументами по таким отраслям знаний как экономика, история, психология, литературовед</w:t>
      </w:r>
      <w:r w:rsidRPr="00C85AD3">
        <w:rPr>
          <w:rFonts w:ascii="Times New Roman" w:hAnsi="Times New Roman"/>
          <w:sz w:val="24"/>
          <w:szCs w:val="24"/>
        </w:rPr>
        <w:t>е</w:t>
      </w:r>
      <w:r w:rsidRPr="00C85AD3">
        <w:rPr>
          <w:rFonts w:ascii="Times New Roman" w:hAnsi="Times New Roman"/>
          <w:sz w:val="24"/>
          <w:szCs w:val="24"/>
        </w:rPr>
        <w:t>ние. Ощущается острая нехватка технической и естественнонаучной литературы.</w:t>
      </w:r>
    </w:p>
    <w:p w:rsidR="003D3C6B" w:rsidRPr="00C85AD3" w:rsidRDefault="003D3C6B" w:rsidP="003D3C6B">
      <w:pPr>
        <w:pStyle w:val="ad"/>
        <w:jc w:val="both"/>
        <w:rPr>
          <w:rFonts w:ascii="Times New Roman" w:hAnsi="Times New Roman"/>
          <w:sz w:val="24"/>
          <w:szCs w:val="24"/>
        </w:rPr>
      </w:pPr>
    </w:p>
    <w:p w:rsidR="003D3C6B" w:rsidRDefault="003D3C6B" w:rsidP="003D3C6B">
      <w:pPr>
        <w:pStyle w:val="ad"/>
        <w:ind w:hanging="426"/>
        <w:jc w:val="center"/>
        <w:rPr>
          <w:rFonts w:ascii="Times New Roman" w:hAnsi="Times New Roman"/>
          <w:sz w:val="24"/>
          <w:szCs w:val="24"/>
        </w:rPr>
      </w:pPr>
      <w:r w:rsidRPr="00C85AD3">
        <w:rPr>
          <w:rFonts w:ascii="Times New Roman" w:hAnsi="Times New Roman"/>
          <w:sz w:val="24"/>
          <w:szCs w:val="24"/>
        </w:rPr>
        <w:t>Рисунок 8 – Спрос на пополнение фонда по отраслям знаний</w:t>
      </w:r>
    </w:p>
    <w:p w:rsidR="003D3C6B" w:rsidRPr="00C85AD3" w:rsidRDefault="003D3C6B" w:rsidP="003D3C6B">
      <w:pPr>
        <w:pStyle w:val="ad"/>
        <w:ind w:hanging="426"/>
        <w:jc w:val="center"/>
        <w:rPr>
          <w:rFonts w:ascii="Times New Roman" w:hAnsi="Times New Roman"/>
          <w:sz w:val="24"/>
          <w:szCs w:val="24"/>
        </w:rPr>
      </w:pPr>
    </w:p>
    <w:p w:rsidR="003D3C6B" w:rsidRPr="00C85AD3" w:rsidRDefault="003D3C6B" w:rsidP="003D3C6B">
      <w:pPr>
        <w:pStyle w:val="ad"/>
        <w:ind w:hanging="426"/>
        <w:jc w:val="center"/>
        <w:rPr>
          <w:rFonts w:ascii="Times New Roman" w:hAnsi="Times New Roman"/>
          <w:b/>
          <w:sz w:val="24"/>
          <w:szCs w:val="24"/>
        </w:rPr>
      </w:pPr>
      <w:r w:rsidRPr="00C85AD3">
        <w:rPr>
          <w:rFonts w:ascii="Times New Roman" w:hAnsi="Times New Roman"/>
          <w:b/>
          <w:noProof/>
          <w:sz w:val="24"/>
          <w:szCs w:val="24"/>
          <w:lang w:eastAsia="ru-RU"/>
        </w:rPr>
        <w:drawing>
          <wp:inline distT="0" distB="0" distL="0" distR="0">
            <wp:extent cx="4279350" cy="2102400"/>
            <wp:effectExtent l="19050" t="0" r="25950" b="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3C6B" w:rsidRPr="00C85AD3" w:rsidRDefault="003D3C6B" w:rsidP="003D3C6B">
      <w:pPr>
        <w:pStyle w:val="ad"/>
        <w:ind w:hanging="426"/>
        <w:jc w:val="both"/>
        <w:rPr>
          <w:rFonts w:ascii="Times New Roman" w:hAnsi="Times New Roman"/>
          <w:b/>
          <w:sz w:val="24"/>
          <w:szCs w:val="24"/>
        </w:rPr>
      </w:pPr>
    </w:p>
    <w:p w:rsidR="003D3C6B" w:rsidRPr="00C85AD3" w:rsidRDefault="003D3C6B" w:rsidP="003D3C6B">
      <w:pPr>
        <w:pStyle w:val="ad"/>
        <w:ind w:hanging="426"/>
        <w:jc w:val="both"/>
        <w:rPr>
          <w:rFonts w:ascii="Times New Roman" w:hAnsi="Times New Roman"/>
          <w:b/>
          <w:sz w:val="24"/>
          <w:szCs w:val="24"/>
        </w:rPr>
      </w:pPr>
      <w:r w:rsidRPr="00C85AD3">
        <w:rPr>
          <w:rFonts w:ascii="Times New Roman" w:hAnsi="Times New Roman"/>
          <w:b/>
          <w:sz w:val="24"/>
          <w:szCs w:val="24"/>
        </w:rPr>
        <w:t>4.4. Количество документов библиотечного фонда (тыс. экз.) в динамике за три года</w:t>
      </w:r>
      <w:r w:rsidR="00CE251D">
        <w:rPr>
          <w:rFonts w:ascii="Times New Roman" w:hAnsi="Times New Roman"/>
          <w:b/>
          <w:sz w:val="24"/>
          <w:szCs w:val="24"/>
        </w:rPr>
        <w:t>(таб.12</w:t>
      </w:r>
      <w:r w:rsidRPr="00C85AD3">
        <w:rPr>
          <w:rFonts w:ascii="Times New Roman" w:hAnsi="Times New Roman"/>
          <w:b/>
          <w:sz w:val="24"/>
          <w:szCs w:val="24"/>
        </w:rPr>
        <w:t>)</w:t>
      </w:r>
    </w:p>
    <w:p w:rsidR="003D3C6B" w:rsidRPr="00C85AD3" w:rsidRDefault="003D3C6B" w:rsidP="003D3C6B">
      <w:pPr>
        <w:pStyle w:val="ad"/>
        <w:ind w:hanging="426"/>
        <w:jc w:val="both"/>
        <w:rPr>
          <w:rFonts w:ascii="Times New Roman" w:hAnsi="Times New Roman"/>
          <w:b/>
          <w:sz w:val="24"/>
          <w:szCs w:val="24"/>
        </w:rPr>
      </w:pPr>
    </w:p>
    <w:p w:rsidR="003D3C6B" w:rsidRDefault="00CE251D" w:rsidP="003D3C6B">
      <w:pPr>
        <w:pStyle w:val="ad"/>
        <w:ind w:hanging="426"/>
        <w:jc w:val="center"/>
        <w:rPr>
          <w:rFonts w:ascii="Times New Roman" w:hAnsi="Times New Roman"/>
          <w:sz w:val="24"/>
          <w:szCs w:val="24"/>
        </w:rPr>
      </w:pPr>
      <w:r>
        <w:rPr>
          <w:rFonts w:ascii="Times New Roman" w:hAnsi="Times New Roman"/>
          <w:sz w:val="24"/>
          <w:szCs w:val="24"/>
        </w:rPr>
        <w:t>Таблица 12</w:t>
      </w:r>
      <w:r w:rsidR="003D3C6B" w:rsidRPr="00C85AD3">
        <w:rPr>
          <w:rFonts w:ascii="Times New Roman" w:hAnsi="Times New Roman"/>
          <w:sz w:val="24"/>
          <w:szCs w:val="24"/>
        </w:rPr>
        <w:t>- Количество документов библиотечного фонда в динамике за три года</w:t>
      </w:r>
    </w:p>
    <w:p w:rsidR="003D3C6B" w:rsidRPr="00C85AD3" w:rsidRDefault="003D3C6B" w:rsidP="003D3C6B">
      <w:pPr>
        <w:pStyle w:val="ad"/>
        <w:ind w:hanging="426"/>
        <w:jc w:val="both"/>
        <w:rPr>
          <w:rFonts w:ascii="Times New Roman" w:hAnsi="Times New Roman"/>
          <w:sz w:val="24"/>
          <w:szCs w:val="24"/>
        </w:rPr>
      </w:pPr>
    </w:p>
    <w:tbl>
      <w:tblPr>
        <w:tblStyle w:val="a4"/>
        <w:tblW w:w="0" w:type="auto"/>
        <w:tblInd w:w="1101" w:type="dxa"/>
        <w:tblLayout w:type="fixed"/>
        <w:tblLook w:val="04A0"/>
      </w:tblPr>
      <w:tblGrid>
        <w:gridCol w:w="3118"/>
        <w:gridCol w:w="1276"/>
        <w:gridCol w:w="1984"/>
        <w:gridCol w:w="1560"/>
      </w:tblGrid>
      <w:tr w:rsidR="003D3C6B" w:rsidRPr="00C85AD3" w:rsidTr="00221910">
        <w:trPr>
          <w:trHeight w:val="423"/>
        </w:trPr>
        <w:tc>
          <w:tcPr>
            <w:tcW w:w="3118" w:type="dxa"/>
            <w:vMerge w:val="restart"/>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Количество документов </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Библиотечного фонда (тыс. экз.):</w:t>
            </w:r>
          </w:p>
        </w:tc>
        <w:tc>
          <w:tcPr>
            <w:tcW w:w="4820" w:type="dxa"/>
            <w:gridSpan w:val="3"/>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Выполнение показателя</w:t>
            </w:r>
          </w:p>
        </w:tc>
      </w:tr>
      <w:tr w:rsidR="003D3C6B" w:rsidRPr="00C85AD3" w:rsidTr="00221910">
        <w:tc>
          <w:tcPr>
            <w:tcW w:w="3118" w:type="dxa"/>
            <w:vMerge/>
          </w:tcPr>
          <w:p w:rsidR="003D3C6B" w:rsidRPr="00C85AD3" w:rsidRDefault="003D3C6B" w:rsidP="00221910">
            <w:pPr>
              <w:pStyle w:val="ad"/>
              <w:rPr>
                <w:rFonts w:ascii="Times New Roman" w:hAnsi="Times New Roman"/>
                <w:sz w:val="24"/>
                <w:szCs w:val="24"/>
              </w:rPr>
            </w:pP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 г.</w:t>
            </w:r>
          </w:p>
        </w:tc>
        <w:tc>
          <w:tcPr>
            <w:tcW w:w="198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 г.</w:t>
            </w:r>
          </w:p>
        </w:tc>
        <w:tc>
          <w:tcPr>
            <w:tcW w:w="156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 г.</w:t>
            </w:r>
          </w:p>
        </w:tc>
      </w:tr>
      <w:tr w:rsidR="003D3C6B" w:rsidRPr="00C85AD3" w:rsidTr="00221910">
        <w:tc>
          <w:tcPr>
            <w:tcW w:w="311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на одного пользователя</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16,96</w:t>
            </w:r>
          </w:p>
        </w:tc>
        <w:tc>
          <w:tcPr>
            <w:tcW w:w="198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16,80</w:t>
            </w:r>
          </w:p>
        </w:tc>
        <w:tc>
          <w:tcPr>
            <w:tcW w:w="156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22</w:t>
            </w:r>
          </w:p>
        </w:tc>
      </w:tr>
      <w:tr w:rsidR="003D3C6B" w:rsidRPr="00C85AD3" w:rsidTr="00221910">
        <w:tc>
          <w:tcPr>
            <w:tcW w:w="311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на одного жителя</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3,83</w:t>
            </w:r>
          </w:p>
        </w:tc>
        <w:tc>
          <w:tcPr>
            <w:tcW w:w="198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3,73</w:t>
            </w:r>
          </w:p>
        </w:tc>
        <w:tc>
          <w:tcPr>
            <w:tcW w:w="156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0, 29</w:t>
            </w:r>
          </w:p>
        </w:tc>
      </w:tr>
      <w:tr w:rsidR="003D3C6B" w:rsidRPr="00C85AD3" w:rsidTr="00221910">
        <w:tc>
          <w:tcPr>
            <w:tcW w:w="311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Обращаемость (в %)</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(рекомендуемый показатель 1-1,5)</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0,9</w:t>
            </w:r>
          </w:p>
        </w:tc>
        <w:tc>
          <w:tcPr>
            <w:tcW w:w="198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1,02</w:t>
            </w:r>
          </w:p>
        </w:tc>
        <w:tc>
          <w:tcPr>
            <w:tcW w:w="156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0,6</w:t>
            </w:r>
          </w:p>
        </w:tc>
      </w:tr>
    </w:tbl>
    <w:p w:rsidR="003D3C6B" w:rsidRDefault="003D3C6B" w:rsidP="003D3C6B">
      <w:pPr>
        <w:pStyle w:val="ad"/>
        <w:ind w:firstLine="708"/>
        <w:rPr>
          <w:rFonts w:ascii="Times New Roman" w:hAnsi="Times New Roman"/>
          <w:sz w:val="24"/>
          <w:szCs w:val="24"/>
        </w:rPr>
      </w:pPr>
      <w:r w:rsidRPr="00C85AD3">
        <w:rPr>
          <w:rFonts w:ascii="Times New Roman" w:hAnsi="Times New Roman"/>
          <w:sz w:val="24"/>
          <w:szCs w:val="24"/>
        </w:rPr>
        <w:t>Средняя книгообеспеченность на 1 жителя по всем библиотекам Читинского района – составила 0,29 , на читателя – 22.</w:t>
      </w:r>
    </w:p>
    <w:p w:rsidR="003D3C6B" w:rsidRPr="00C85AD3" w:rsidRDefault="003D3C6B" w:rsidP="003D3C6B">
      <w:pPr>
        <w:pStyle w:val="ad"/>
        <w:ind w:firstLine="708"/>
        <w:rPr>
          <w:rFonts w:ascii="Times New Roman" w:hAnsi="Times New Roman"/>
          <w:sz w:val="24"/>
          <w:szCs w:val="24"/>
        </w:rPr>
      </w:pPr>
    </w:p>
    <w:p w:rsidR="003D3C6B" w:rsidRPr="00C85AD3" w:rsidRDefault="003D3C6B" w:rsidP="003D3C6B">
      <w:pPr>
        <w:pStyle w:val="ad"/>
        <w:rPr>
          <w:rFonts w:ascii="Times New Roman" w:hAnsi="Times New Roman"/>
          <w:b/>
          <w:sz w:val="24"/>
          <w:szCs w:val="24"/>
        </w:rPr>
      </w:pPr>
      <w:r w:rsidRPr="00C85AD3">
        <w:rPr>
          <w:rFonts w:ascii="Times New Roman" w:hAnsi="Times New Roman"/>
          <w:b/>
          <w:sz w:val="24"/>
          <w:szCs w:val="24"/>
        </w:rPr>
        <w:t>4.5.  Движение совокупного фонда муниципальных библиотек, в т.ч. по видам докуме</w:t>
      </w:r>
      <w:r w:rsidRPr="00C85AD3">
        <w:rPr>
          <w:rFonts w:ascii="Times New Roman" w:hAnsi="Times New Roman"/>
          <w:b/>
          <w:sz w:val="24"/>
          <w:szCs w:val="24"/>
        </w:rPr>
        <w:t>н</w:t>
      </w:r>
      <w:r w:rsidR="00CE251D">
        <w:rPr>
          <w:rFonts w:ascii="Times New Roman" w:hAnsi="Times New Roman"/>
          <w:b/>
          <w:sz w:val="24"/>
          <w:szCs w:val="24"/>
        </w:rPr>
        <w:t>тов(табл.13</w:t>
      </w:r>
      <w:r w:rsidRPr="00C85AD3">
        <w:rPr>
          <w:rFonts w:ascii="Times New Roman" w:hAnsi="Times New Roman"/>
          <w:b/>
          <w:sz w:val="24"/>
          <w:szCs w:val="24"/>
        </w:rPr>
        <w:t>)</w:t>
      </w:r>
    </w:p>
    <w:p w:rsidR="003D3C6B" w:rsidRPr="00C85AD3" w:rsidRDefault="003D3C6B" w:rsidP="003D3C6B">
      <w:pPr>
        <w:pStyle w:val="ad"/>
        <w:rPr>
          <w:rFonts w:ascii="Times New Roman" w:hAnsi="Times New Roman"/>
          <w:b/>
          <w:sz w:val="24"/>
          <w:szCs w:val="24"/>
        </w:rPr>
      </w:pPr>
      <w:r w:rsidRPr="00C85AD3">
        <w:rPr>
          <w:rFonts w:ascii="Times New Roman" w:hAnsi="Times New Roman"/>
          <w:b/>
          <w:sz w:val="24"/>
          <w:szCs w:val="24"/>
        </w:rPr>
        <w:t>4.5.1.  Поступление  в фонды</w:t>
      </w:r>
      <w:r w:rsidR="00CE251D">
        <w:rPr>
          <w:rFonts w:ascii="Times New Roman" w:hAnsi="Times New Roman"/>
          <w:b/>
          <w:sz w:val="24"/>
          <w:szCs w:val="24"/>
        </w:rPr>
        <w:t xml:space="preserve"> муниципальных библиотек(таб. 14</w:t>
      </w:r>
      <w:r w:rsidRPr="00C85AD3">
        <w:rPr>
          <w:rFonts w:ascii="Times New Roman" w:hAnsi="Times New Roman"/>
          <w:b/>
          <w:sz w:val="24"/>
          <w:szCs w:val="24"/>
        </w:rPr>
        <w:t>)</w:t>
      </w:r>
    </w:p>
    <w:p w:rsidR="003D3C6B" w:rsidRPr="00C85AD3" w:rsidRDefault="003D3C6B" w:rsidP="003D3C6B">
      <w:pPr>
        <w:pStyle w:val="ad"/>
        <w:rPr>
          <w:rFonts w:ascii="Times New Roman" w:hAnsi="Times New Roman"/>
          <w:sz w:val="24"/>
          <w:szCs w:val="24"/>
        </w:rPr>
      </w:pPr>
    </w:p>
    <w:p w:rsidR="003D3C6B" w:rsidRPr="00C85AD3" w:rsidRDefault="00CE251D" w:rsidP="003D3C6B">
      <w:pPr>
        <w:pStyle w:val="ad"/>
        <w:jc w:val="center"/>
        <w:rPr>
          <w:rFonts w:ascii="Times New Roman" w:hAnsi="Times New Roman"/>
          <w:sz w:val="24"/>
          <w:szCs w:val="24"/>
        </w:rPr>
      </w:pPr>
      <w:r>
        <w:rPr>
          <w:rFonts w:ascii="Times New Roman" w:hAnsi="Times New Roman"/>
          <w:sz w:val="24"/>
          <w:szCs w:val="24"/>
        </w:rPr>
        <w:t>Таблица 13</w:t>
      </w:r>
      <w:r w:rsidR="003D3C6B" w:rsidRPr="00C85AD3">
        <w:rPr>
          <w:rFonts w:ascii="Times New Roman" w:hAnsi="Times New Roman"/>
          <w:sz w:val="24"/>
          <w:szCs w:val="24"/>
        </w:rPr>
        <w:t>- Движение   совокупного фонда библиотек Читинского района, в том числе по видам документов</w:t>
      </w:r>
    </w:p>
    <w:tbl>
      <w:tblPr>
        <w:tblStyle w:val="a4"/>
        <w:tblW w:w="10222" w:type="dxa"/>
        <w:tblInd w:w="-176" w:type="dxa"/>
        <w:tblLayout w:type="fixed"/>
        <w:tblLook w:val="04A0"/>
      </w:tblPr>
      <w:tblGrid>
        <w:gridCol w:w="710"/>
        <w:gridCol w:w="1178"/>
        <w:gridCol w:w="696"/>
        <w:gridCol w:w="696"/>
        <w:gridCol w:w="696"/>
        <w:gridCol w:w="696"/>
        <w:gridCol w:w="696"/>
        <w:gridCol w:w="687"/>
        <w:gridCol w:w="9"/>
        <w:gridCol w:w="696"/>
        <w:gridCol w:w="754"/>
        <w:gridCol w:w="567"/>
        <w:gridCol w:w="567"/>
        <w:gridCol w:w="708"/>
        <w:gridCol w:w="851"/>
        <w:gridCol w:w="15"/>
      </w:tblGrid>
      <w:tr w:rsidR="003D3C6B" w:rsidRPr="00C85AD3" w:rsidTr="00221910">
        <w:tc>
          <w:tcPr>
            <w:tcW w:w="710" w:type="dxa"/>
            <w:vMerge w:val="restart"/>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 </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п/п</w:t>
            </w:r>
          </w:p>
        </w:tc>
        <w:tc>
          <w:tcPr>
            <w:tcW w:w="1178" w:type="dxa"/>
            <w:vMerge w:val="restart"/>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Библи</w:t>
            </w:r>
            <w:r w:rsidRPr="00C85AD3">
              <w:rPr>
                <w:rFonts w:ascii="Times New Roman" w:hAnsi="Times New Roman"/>
                <w:sz w:val="24"/>
                <w:szCs w:val="24"/>
              </w:rPr>
              <w:t>о</w:t>
            </w:r>
            <w:r w:rsidRPr="00C85AD3">
              <w:rPr>
                <w:rFonts w:ascii="Times New Roman" w:hAnsi="Times New Roman"/>
                <w:sz w:val="24"/>
                <w:szCs w:val="24"/>
              </w:rPr>
              <w:t>тека</w:t>
            </w:r>
          </w:p>
        </w:tc>
        <w:tc>
          <w:tcPr>
            <w:tcW w:w="2088" w:type="dxa"/>
            <w:gridSpan w:val="3"/>
            <w:vMerge w:val="restart"/>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Количество</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Поступлений</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(экз.)</w:t>
            </w:r>
          </w:p>
        </w:tc>
        <w:tc>
          <w:tcPr>
            <w:tcW w:w="2079" w:type="dxa"/>
            <w:gridSpan w:val="3"/>
            <w:vMerge w:val="restart"/>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Из них книг</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(экз.)</w:t>
            </w:r>
          </w:p>
        </w:tc>
        <w:tc>
          <w:tcPr>
            <w:tcW w:w="4167" w:type="dxa"/>
            <w:gridSpan w:val="8"/>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Количество поступлений (экз.)</w:t>
            </w:r>
          </w:p>
        </w:tc>
      </w:tr>
      <w:tr w:rsidR="003D3C6B" w:rsidRPr="00C85AD3" w:rsidTr="00221910">
        <w:tc>
          <w:tcPr>
            <w:tcW w:w="710" w:type="dxa"/>
            <w:vMerge/>
          </w:tcPr>
          <w:p w:rsidR="003D3C6B" w:rsidRPr="00C85AD3" w:rsidRDefault="003D3C6B" w:rsidP="00221910">
            <w:pPr>
              <w:pStyle w:val="ad"/>
              <w:rPr>
                <w:rFonts w:ascii="Times New Roman" w:hAnsi="Times New Roman"/>
                <w:sz w:val="24"/>
                <w:szCs w:val="24"/>
              </w:rPr>
            </w:pPr>
          </w:p>
        </w:tc>
        <w:tc>
          <w:tcPr>
            <w:tcW w:w="1178" w:type="dxa"/>
            <w:vMerge/>
          </w:tcPr>
          <w:p w:rsidR="003D3C6B" w:rsidRPr="00C85AD3" w:rsidRDefault="003D3C6B" w:rsidP="00221910">
            <w:pPr>
              <w:pStyle w:val="ad"/>
              <w:rPr>
                <w:rFonts w:ascii="Times New Roman" w:hAnsi="Times New Roman"/>
                <w:sz w:val="24"/>
                <w:szCs w:val="24"/>
              </w:rPr>
            </w:pPr>
          </w:p>
        </w:tc>
        <w:tc>
          <w:tcPr>
            <w:tcW w:w="2088" w:type="dxa"/>
            <w:gridSpan w:val="3"/>
            <w:vMerge/>
          </w:tcPr>
          <w:p w:rsidR="003D3C6B" w:rsidRPr="00C85AD3" w:rsidRDefault="003D3C6B" w:rsidP="00221910">
            <w:pPr>
              <w:pStyle w:val="ad"/>
              <w:rPr>
                <w:rFonts w:ascii="Times New Roman" w:hAnsi="Times New Roman"/>
                <w:sz w:val="24"/>
                <w:szCs w:val="24"/>
              </w:rPr>
            </w:pPr>
          </w:p>
        </w:tc>
        <w:tc>
          <w:tcPr>
            <w:tcW w:w="2079" w:type="dxa"/>
            <w:gridSpan w:val="3"/>
            <w:vMerge/>
          </w:tcPr>
          <w:p w:rsidR="003D3C6B" w:rsidRPr="00C85AD3" w:rsidRDefault="003D3C6B" w:rsidP="00221910">
            <w:pPr>
              <w:pStyle w:val="ad"/>
              <w:rPr>
                <w:rFonts w:ascii="Times New Roman" w:hAnsi="Times New Roman"/>
                <w:sz w:val="24"/>
                <w:szCs w:val="24"/>
              </w:rPr>
            </w:pPr>
          </w:p>
        </w:tc>
        <w:tc>
          <w:tcPr>
            <w:tcW w:w="2026" w:type="dxa"/>
            <w:gridSpan w:val="4"/>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На 1 пользоват</w:t>
            </w:r>
            <w:r w:rsidRPr="00C85AD3">
              <w:rPr>
                <w:rFonts w:ascii="Times New Roman" w:hAnsi="Times New Roman"/>
                <w:sz w:val="24"/>
                <w:szCs w:val="24"/>
              </w:rPr>
              <w:t>е</w:t>
            </w:r>
            <w:r w:rsidRPr="00C85AD3">
              <w:rPr>
                <w:rFonts w:ascii="Times New Roman" w:hAnsi="Times New Roman"/>
                <w:sz w:val="24"/>
                <w:szCs w:val="24"/>
              </w:rPr>
              <w:t>ля</w:t>
            </w:r>
          </w:p>
        </w:tc>
        <w:tc>
          <w:tcPr>
            <w:tcW w:w="2141" w:type="dxa"/>
            <w:gridSpan w:val="4"/>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На 1 жителя</w:t>
            </w:r>
          </w:p>
        </w:tc>
      </w:tr>
      <w:tr w:rsidR="003D3C6B" w:rsidRPr="00C85AD3" w:rsidTr="00221910">
        <w:trPr>
          <w:gridAfter w:val="1"/>
          <w:wAfter w:w="15" w:type="dxa"/>
        </w:trPr>
        <w:tc>
          <w:tcPr>
            <w:tcW w:w="710" w:type="dxa"/>
          </w:tcPr>
          <w:p w:rsidR="003D3C6B" w:rsidRPr="00C85AD3" w:rsidRDefault="003D3C6B" w:rsidP="00221910">
            <w:pPr>
              <w:pStyle w:val="ad"/>
              <w:rPr>
                <w:rFonts w:ascii="Times New Roman" w:hAnsi="Times New Roman"/>
                <w:sz w:val="24"/>
                <w:szCs w:val="24"/>
              </w:rPr>
            </w:pPr>
          </w:p>
        </w:tc>
        <w:tc>
          <w:tcPr>
            <w:tcW w:w="1178" w:type="dxa"/>
          </w:tcPr>
          <w:p w:rsidR="003D3C6B" w:rsidRPr="00C85AD3" w:rsidRDefault="003D3C6B" w:rsidP="00221910">
            <w:pPr>
              <w:pStyle w:val="ad"/>
              <w:rPr>
                <w:rFonts w:ascii="Times New Roman" w:hAnsi="Times New Roman"/>
                <w:sz w:val="24"/>
                <w:szCs w:val="24"/>
              </w:rPr>
            </w:pP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696" w:type="dxa"/>
            <w:gridSpan w:val="2"/>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c>
          <w:tcPr>
            <w:tcW w:w="75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85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r>
      <w:tr w:rsidR="003D3C6B" w:rsidRPr="00C85AD3" w:rsidTr="00221910">
        <w:trPr>
          <w:gridAfter w:val="1"/>
          <w:wAfter w:w="15" w:type="dxa"/>
        </w:trPr>
        <w:tc>
          <w:tcPr>
            <w:tcW w:w="71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117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Але</w:t>
            </w:r>
            <w:r w:rsidRPr="00C85AD3">
              <w:rPr>
                <w:rFonts w:ascii="Times New Roman" w:hAnsi="Times New Roman"/>
                <w:sz w:val="24"/>
                <w:szCs w:val="24"/>
              </w:rPr>
              <w:t>к</w:t>
            </w:r>
            <w:r w:rsidRPr="00C85AD3">
              <w:rPr>
                <w:rFonts w:ascii="Times New Roman" w:hAnsi="Times New Roman"/>
                <w:sz w:val="24"/>
                <w:szCs w:val="24"/>
              </w:rPr>
              <w:t>сандро</w:t>
            </w:r>
            <w:r w:rsidRPr="00C85AD3">
              <w:rPr>
                <w:rFonts w:ascii="Times New Roman" w:hAnsi="Times New Roman"/>
                <w:sz w:val="24"/>
                <w:szCs w:val="24"/>
              </w:rPr>
              <w:t>в</w:t>
            </w:r>
            <w:r w:rsidRPr="00C85AD3">
              <w:rPr>
                <w:rFonts w:ascii="Times New Roman" w:hAnsi="Times New Roman"/>
                <w:sz w:val="24"/>
                <w:szCs w:val="24"/>
              </w:rPr>
              <w:t>ка</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15</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15</w:t>
            </w:r>
          </w:p>
        </w:tc>
        <w:tc>
          <w:tcPr>
            <w:tcW w:w="696" w:type="dxa"/>
            <w:gridSpan w:val="2"/>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rPr>
          <w:gridAfter w:val="1"/>
          <w:wAfter w:w="15" w:type="dxa"/>
        </w:trPr>
        <w:tc>
          <w:tcPr>
            <w:tcW w:w="71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w:t>
            </w:r>
          </w:p>
        </w:tc>
        <w:tc>
          <w:tcPr>
            <w:tcW w:w="117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Домна</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w:t>
            </w:r>
          </w:p>
        </w:tc>
        <w:tc>
          <w:tcPr>
            <w:tcW w:w="696" w:type="dxa"/>
            <w:gridSpan w:val="2"/>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rPr>
          <w:gridAfter w:val="1"/>
          <w:wAfter w:w="15" w:type="dxa"/>
        </w:trPr>
        <w:tc>
          <w:tcPr>
            <w:tcW w:w="71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w:t>
            </w:r>
          </w:p>
        </w:tc>
        <w:tc>
          <w:tcPr>
            <w:tcW w:w="117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Сохондо</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17</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17</w:t>
            </w:r>
          </w:p>
        </w:tc>
        <w:tc>
          <w:tcPr>
            <w:tcW w:w="696" w:type="dxa"/>
            <w:gridSpan w:val="2"/>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rPr>
          <w:gridAfter w:val="1"/>
          <w:wAfter w:w="15" w:type="dxa"/>
        </w:trPr>
        <w:tc>
          <w:tcPr>
            <w:tcW w:w="71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w:t>
            </w:r>
          </w:p>
        </w:tc>
        <w:tc>
          <w:tcPr>
            <w:tcW w:w="117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Новая Кука</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w:t>
            </w:r>
          </w:p>
        </w:tc>
        <w:tc>
          <w:tcPr>
            <w:tcW w:w="696" w:type="dxa"/>
            <w:gridSpan w:val="2"/>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rPr>
          <w:gridAfter w:val="1"/>
          <w:wAfter w:w="15" w:type="dxa"/>
        </w:trPr>
        <w:tc>
          <w:tcPr>
            <w:tcW w:w="71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w:t>
            </w:r>
          </w:p>
        </w:tc>
        <w:tc>
          <w:tcPr>
            <w:tcW w:w="117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Верх-Нарым</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18</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18</w:t>
            </w:r>
          </w:p>
        </w:tc>
        <w:tc>
          <w:tcPr>
            <w:tcW w:w="696" w:type="dxa"/>
            <w:gridSpan w:val="2"/>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bl>
    <w:p w:rsidR="00CE251D" w:rsidRDefault="00CE251D" w:rsidP="00221910">
      <w:pPr>
        <w:pStyle w:val="ad"/>
        <w:rPr>
          <w:rFonts w:ascii="Times New Roman" w:hAnsi="Times New Roman"/>
          <w:sz w:val="24"/>
          <w:szCs w:val="24"/>
        </w:rPr>
        <w:sectPr w:rsidR="00CE251D" w:rsidSect="0085153C">
          <w:pgSz w:w="11906" w:h="16838"/>
          <w:pgMar w:top="567" w:right="567" w:bottom="1134" w:left="1701" w:header="170" w:footer="0" w:gutter="0"/>
          <w:cols w:space="708"/>
          <w:docGrid w:linePitch="360"/>
        </w:sectPr>
      </w:pPr>
    </w:p>
    <w:tbl>
      <w:tblPr>
        <w:tblStyle w:val="a4"/>
        <w:tblpPr w:leftFromText="180" w:rightFromText="180" w:horzAnchor="margin" w:tblpY="431"/>
        <w:tblW w:w="10207" w:type="dxa"/>
        <w:tblLayout w:type="fixed"/>
        <w:tblLook w:val="04A0"/>
      </w:tblPr>
      <w:tblGrid>
        <w:gridCol w:w="710"/>
        <w:gridCol w:w="1178"/>
        <w:gridCol w:w="696"/>
        <w:gridCol w:w="696"/>
        <w:gridCol w:w="696"/>
        <w:gridCol w:w="696"/>
        <w:gridCol w:w="696"/>
        <w:gridCol w:w="696"/>
        <w:gridCol w:w="696"/>
        <w:gridCol w:w="754"/>
        <w:gridCol w:w="567"/>
        <w:gridCol w:w="567"/>
        <w:gridCol w:w="708"/>
        <w:gridCol w:w="851"/>
      </w:tblGrid>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lastRenderedPageBreak/>
              <w:t>6</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Оленгуй</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7</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Засопка</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8</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Арахлей</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16</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16</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9</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Сивяк</w:t>
            </w:r>
            <w:r w:rsidRPr="00C85AD3">
              <w:rPr>
                <w:rFonts w:ascii="Times New Roman" w:hAnsi="Times New Roman"/>
                <w:sz w:val="24"/>
                <w:szCs w:val="24"/>
              </w:rPr>
              <w:t>о</w:t>
            </w:r>
            <w:r w:rsidRPr="00C85AD3">
              <w:rPr>
                <w:rFonts w:ascii="Times New Roman" w:hAnsi="Times New Roman"/>
                <w:sz w:val="24"/>
                <w:szCs w:val="24"/>
              </w:rPr>
              <w:t>во</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14</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14</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10</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Ильинка</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19</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19</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11</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Нов</w:t>
            </w:r>
            <w:r w:rsidRPr="00C85AD3">
              <w:rPr>
                <w:rFonts w:ascii="Times New Roman" w:hAnsi="Times New Roman"/>
                <w:sz w:val="24"/>
                <w:szCs w:val="24"/>
              </w:rPr>
              <w:t>о</w:t>
            </w:r>
            <w:r w:rsidRPr="00C85AD3">
              <w:rPr>
                <w:rFonts w:ascii="Times New Roman" w:hAnsi="Times New Roman"/>
                <w:sz w:val="24"/>
                <w:szCs w:val="24"/>
              </w:rPr>
              <w:t xml:space="preserve">троицк </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12</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Смоле</w:t>
            </w:r>
            <w:r w:rsidRPr="00C85AD3">
              <w:rPr>
                <w:rFonts w:ascii="Times New Roman" w:hAnsi="Times New Roman"/>
                <w:sz w:val="24"/>
                <w:szCs w:val="24"/>
              </w:rPr>
              <w:t>н</w:t>
            </w:r>
            <w:r w:rsidRPr="00C85AD3">
              <w:rPr>
                <w:rFonts w:ascii="Times New Roman" w:hAnsi="Times New Roman"/>
                <w:sz w:val="24"/>
                <w:szCs w:val="24"/>
              </w:rPr>
              <w:t>ка</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13</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Верх-Чита</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93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93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14</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Домна-Ключи</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54</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54</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15</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Бургень</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16</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Ингода</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17</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Ленинск</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18</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Шишк</w:t>
            </w:r>
            <w:r w:rsidRPr="00C85AD3">
              <w:rPr>
                <w:rFonts w:ascii="Times New Roman" w:hAnsi="Times New Roman"/>
                <w:sz w:val="24"/>
                <w:szCs w:val="24"/>
              </w:rPr>
              <w:t>и</w:t>
            </w:r>
            <w:r w:rsidRPr="00C85AD3">
              <w:rPr>
                <w:rFonts w:ascii="Times New Roman" w:hAnsi="Times New Roman"/>
                <w:sz w:val="24"/>
                <w:szCs w:val="24"/>
              </w:rPr>
              <w:t>но</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415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415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19</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Елизав</w:t>
            </w:r>
            <w:r w:rsidRPr="00C85AD3">
              <w:rPr>
                <w:rFonts w:ascii="Times New Roman" w:hAnsi="Times New Roman"/>
                <w:sz w:val="24"/>
                <w:szCs w:val="24"/>
              </w:rPr>
              <w:t>е</w:t>
            </w:r>
            <w:r w:rsidRPr="00C85AD3">
              <w:rPr>
                <w:rFonts w:ascii="Times New Roman" w:hAnsi="Times New Roman"/>
                <w:sz w:val="24"/>
                <w:szCs w:val="24"/>
              </w:rPr>
              <w:t>тино</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20</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Жи</w:t>
            </w:r>
            <w:r w:rsidRPr="00C85AD3">
              <w:rPr>
                <w:rFonts w:ascii="Times New Roman" w:hAnsi="Times New Roman"/>
                <w:sz w:val="24"/>
                <w:szCs w:val="24"/>
              </w:rPr>
              <w:t>п</w:t>
            </w:r>
            <w:r w:rsidRPr="00C85AD3">
              <w:rPr>
                <w:rFonts w:ascii="Times New Roman" w:hAnsi="Times New Roman"/>
                <w:sz w:val="24"/>
                <w:szCs w:val="24"/>
              </w:rPr>
              <w:t>ковщина</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21</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Бекл</w:t>
            </w:r>
            <w:r w:rsidRPr="00C85AD3">
              <w:rPr>
                <w:rFonts w:ascii="Times New Roman" w:hAnsi="Times New Roman"/>
                <w:sz w:val="24"/>
                <w:szCs w:val="24"/>
              </w:rPr>
              <w:t>е</w:t>
            </w:r>
            <w:r w:rsidRPr="00C85AD3">
              <w:rPr>
                <w:rFonts w:ascii="Times New Roman" w:hAnsi="Times New Roman"/>
                <w:sz w:val="24"/>
                <w:szCs w:val="24"/>
              </w:rPr>
              <w:t>мишево</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Коло</w:t>
            </w:r>
            <w:r w:rsidRPr="00C85AD3">
              <w:rPr>
                <w:rFonts w:ascii="Times New Roman" w:hAnsi="Times New Roman"/>
                <w:sz w:val="24"/>
                <w:szCs w:val="24"/>
              </w:rPr>
              <w:t>ч</w:t>
            </w:r>
            <w:r w:rsidRPr="00C85AD3">
              <w:rPr>
                <w:rFonts w:ascii="Times New Roman" w:hAnsi="Times New Roman"/>
                <w:sz w:val="24"/>
                <w:szCs w:val="24"/>
              </w:rPr>
              <w:t xml:space="preserve">ное </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32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32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23</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Макк</w:t>
            </w:r>
            <w:r w:rsidRPr="00C85AD3">
              <w:rPr>
                <w:rFonts w:ascii="Times New Roman" w:hAnsi="Times New Roman"/>
                <w:sz w:val="24"/>
                <w:szCs w:val="24"/>
              </w:rPr>
              <w:t>а</w:t>
            </w:r>
            <w:r w:rsidRPr="00C85AD3">
              <w:rPr>
                <w:rFonts w:ascii="Times New Roman" w:hAnsi="Times New Roman"/>
                <w:sz w:val="24"/>
                <w:szCs w:val="24"/>
              </w:rPr>
              <w:t xml:space="preserve">веево </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24</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 xml:space="preserve">Иргень </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25</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 xml:space="preserve">Лесная </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26</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ЦРБ</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72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54</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72</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54</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27</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б/п Угдан</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28</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ЦДБ</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75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37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75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37</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29</w:t>
            </w: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МБУК ДБИЦ «Ро</w:t>
            </w:r>
            <w:r w:rsidRPr="00C85AD3">
              <w:rPr>
                <w:rFonts w:ascii="Times New Roman" w:hAnsi="Times New Roman"/>
                <w:sz w:val="24"/>
                <w:szCs w:val="24"/>
              </w:rPr>
              <w:t>д</w:t>
            </w:r>
            <w:r w:rsidRPr="00C85AD3">
              <w:rPr>
                <w:rFonts w:ascii="Times New Roman" w:hAnsi="Times New Roman"/>
                <w:sz w:val="24"/>
                <w:szCs w:val="24"/>
              </w:rPr>
              <w:t>ник»</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373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228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373</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710" w:type="dxa"/>
          </w:tcPr>
          <w:p w:rsidR="003D3C6B" w:rsidRPr="00C85AD3" w:rsidRDefault="003D3C6B" w:rsidP="00CE251D">
            <w:pPr>
              <w:pStyle w:val="ad"/>
              <w:rPr>
                <w:rFonts w:ascii="Times New Roman" w:hAnsi="Times New Roman"/>
                <w:sz w:val="24"/>
                <w:szCs w:val="24"/>
              </w:rPr>
            </w:pPr>
          </w:p>
        </w:tc>
        <w:tc>
          <w:tcPr>
            <w:tcW w:w="117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В целом по ра</w:t>
            </w:r>
            <w:r w:rsidRPr="00C85AD3">
              <w:rPr>
                <w:rFonts w:ascii="Times New Roman" w:hAnsi="Times New Roman"/>
                <w:sz w:val="24"/>
                <w:szCs w:val="24"/>
              </w:rPr>
              <w:t>й</w:t>
            </w:r>
            <w:r w:rsidRPr="00C85AD3">
              <w:rPr>
                <w:rFonts w:ascii="Times New Roman" w:hAnsi="Times New Roman"/>
                <w:sz w:val="24"/>
                <w:szCs w:val="24"/>
              </w:rPr>
              <w:t>ону:</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621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1068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415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621</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1068</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415</w:t>
            </w:r>
          </w:p>
        </w:tc>
        <w:tc>
          <w:tcPr>
            <w:tcW w:w="696"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54"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567"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708"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3D3C6B" w:rsidRPr="00C85AD3" w:rsidRDefault="003D3C6B" w:rsidP="00CE251D">
            <w:pPr>
              <w:pStyle w:val="ad"/>
              <w:rPr>
                <w:rFonts w:ascii="Times New Roman" w:hAnsi="Times New Roman"/>
                <w:sz w:val="24"/>
                <w:szCs w:val="24"/>
              </w:rPr>
            </w:pPr>
            <w:r w:rsidRPr="00C85AD3">
              <w:rPr>
                <w:rFonts w:ascii="Times New Roman" w:hAnsi="Times New Roman"/>
                <w:sz w:val="24"/>
                <w:szCs w:val="24"/>
              </w:rPr>
              <w:t>0</w:t>
            </w:r>
          </w:p>
        </w:tc>
      </w:tr>
    </w:tbl>
    <w:p w:rsidR="003D3C6B" w:rsidRPr="00CE251D" w:rsidRDefault="00CE251D" w:rsidP="00CE251D">
      <w:pPr>
        <w:pStyle w:val="ad"/>
        <w:ind w:hanging="426"/>
        <w:jc w:val="right"/>
        <w:rPr>
          <w:rFonts w:ascii="Times New Roman" w:hAnsi="Times New Roman"/>
          <w:sz w:val="24"/>
          <w:szCs w:val="24"/>
        </w:rPr>
      </w:pPr>
      <w:r w:rsidRPr="00CE251D">
        <w:rPr>
          <w:rFonts w:ascii="Times New Roman" w:hAnsi="Times New Roman"/>
          <w:sz w:val="24"/>
          <w:szCs w:val="24"/>
        </w:rPr>
        <w:t>Продолжение таблицы 13</w:t>
      </w:r>
    </w:p>
    <w:p w:rsidR="003D3C6B" w:rsidRPr="00C85AD3" w:rsidRDefault="00CE251D" w:rsidP="003D3C6B">
      <w:pPr>
        <w:pStyle w:val="ad"/>
        <w:ind w:hanging="426"/>
        <w:jc w:val="center"/>
        <w:rPr>
          <w:rFonts w:ascii="Times New Roman" w:hAnsi="Times New Roman"/>
          <w:sz w:val="24"/>
          <w:szCs w:val="24"/>
        </w:rPr>
      </w:pPr>
      <w:r>
        <w:rPr>
          <w:rFonts w:ascii="Times New Roman" w:hAnsi="Times New Roman"/>
          <w:sz w:val="24"/>
          <w:szCs w:val="24"/>
        </w:rPr>
        <w:t>Таблица 14</w:t>
      </w:r>
      <w:r w:rsidR="003D3C6B" w:rsidRPr="00C85AD3">
        <w:rPr>
          <w:rFonts w:ascii="Times New Roman" w:hAnsi="Times New Roman"/>
          <w:sz w:val="24"/>
          <w:szCs w:val="24"/>
        </w:rPr>
        <w:t>- Поступление  в фонды библиотек Читинского района</w:t>
      </w:r>
    </w:p>
    <w:tbl>
      <w:tblPr>
        <w:tblStyle w:val="a4"/>
        <w:tblW w:w="9782" w:type="dxa"/>
        <w:tblInd w:w="-176" w:type="dxa"/>
        <w:tblLayout w:type="fixed"/>
        <w:tblLook w:val="04A0"/>
      </w:tblPr>
      <w:tblGrid>
        <w:gridCol w:w="568"/>
        <w:gridCol w:w="1938"/>
        <w:gridCol w:w="1158"/>
        <w:gridCol w:w="1157"/>
        <w:gridCol w:w="1395"/>
        <w:gridCol w:w="1581"/>
        <w:gridCol w:w="1276"/>
        <w:gridCol w:w="709"/>
      </w:tblGrid>
      <w:tr w:rsidR="003D3C6B" w:rsidRPr="00C85AD3" w:rsidTr="00221910">
        <w:tc>
          <w:tcPr>
            <w:tcW w:w="56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п/п</w:t>
            </w:r>
          </w:p>
        </w:tc>
        <w:tc>
          <w:tcPr>
            <w:tcW w:w="193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Библиотека</w:t>
            </w:r>
          </w:p>
        </w:tc>
        <w:tc>
          <w:tcPr>
            <w:tcW w:w="3710" w:type="dxa"/>
            <w:gridSpan w:val="3"/>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Поступления период. изд.</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(кол-во названий)</w:t>
            </w:r>
          </w:p>
        </w:tc>
        <w:tc>
          <w:tcPr>
            <w:tcW w:w="3566" w:type="dxa"/>
            <w:gridSpan w:val="3"/>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Поступления период. изд.</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(кол-во экземпляров)</w:t>
            </w:r>
          </w:p>
        </w:tc>
      </w:tr>
      <w:tr w:rsidR="003D3C6B" w:rsidRPr="00C85AD3" w:rsidTr="00221910">
        <w:tc>
          <w:tcPr>
            <w:tcW w:w="568" w:type="dxa"/>
          </w:tcPr>
          <w:p w:rsidR="003D3C6B" w:rsidRPr="00C85AD3" w:rsidRDefault="003D3C6B" w:rsidP="00221910">
            <w:pPr>
              <w:pStyle w:val="ad"/>
              <w:rPr>
                <w:rFonts w:ascii="Times New Roman" w:hAnsi="Times New Roman"/>
                <w:sz w:val="24"/>
                <w:szCs w:val="24"/>
              </w:rPr>
            </w:pPr>
          </w:p>
        </w:tc>
        <w:tc>
          <w:tcPr>
            <w:tcW w:w="1938" w:type="dxa"/>
          </w:tcPr>
          <w:p w:rsidR="003D3C6B" w:rsidRPr="00C85AD3" w:rsidRDefault="003D3C6B" w:rsidP="00221910">
            <w:pPr>
              <w:pStyle w:val="ad"/>
              <w:rPr>
                <w:rFonts w:ascii="Times New Roman" w:hAnsi="Times New Roman"/>
                <w:sz w:val="24"/>
                <w:szCs w:val="24"/>
              </w:rPr>
            </w:pPr>
          </w:p>
        </w:tc>
        <w:tc>
          <w:tcPr>
            <w:tcW w:w="115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2018</w:t>
            </w:r>
          </w:p>
        </w:tc>
        <w:tc>
          <w:tcPr>
            <w:tcW w:w="1157"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2019</w:t>
            </w:r>
          </w:p>
        </w:tc>
        <w:tc>
          <w:tcPr>
            <w:tcW w:w="1395"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2020</w:t>
            </w:r>
          </w:p>
        </w:tc>
        <w:tc>
          <w:tcPr>
            <w:tcW w:w="1581"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2018</w:t>
            </w:r>
          </w:p>
        </w:tc>
        <w:tc>
          <w:tcPr>
            <w:tcW w:w="1276"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2019</w:t>
            </w:r>
          </w:p>
        </w:tc>
        <w:tc>
          <w:tcPr>
            <w:tcW w:w="709"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2020</w:t>
            </w:r>
          </w:p>
        </w:tc>
      </w:tr>
      <w:tr w:rsidR="003D3C6B" w:rsidRPr="00C85AD3" w:rsidTr="00221910">
        <w:tc>
          <w:tcPr>
            <w:tcW w:w="56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1</w:t>
            </w:r>
          </w:p>
        </w:tc>
        <w:tc>
          <w:tcPr>
            <w:tcW w:w="193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Александровка</w:t>
            </w:r>
          </w:p>
        </w:tc>
        <w:tc>
          <w:tcPr>
            <w:tcW w:w="115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w:t>
            </w:r>
          </w:p>
        </w:tc>
        <w:tc>
          <w:tcPr>
            <w:tcW w:w="1157"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14</w:t>
            </w:r>
          </w:p>
        </w:tc>
        <w:tc>
          <w:tcPr>
            <w:tcW w:w="1276"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56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2</w:t>
            </w:r>
          </w:p>
        </w:tc>
        <w:tc>
          <w:tcPr>
            <w:tcW w:w="193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Домна</w:t>
            </w:r>
          </w:p>
        </w:tc>
        <w:tc>
          <w:tcPr>
            <w:tcW w:w="115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4</w:t>
            </w:r>
          </w:p>
        </w:tc>
        <w:tc>
          <w:tcPr>
            <w:tcW w:w="1395"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36</w:t>
            </w:r>
          </w:p>
        </w:tc>
        <w:tc>
          <w:tcPr>
            <w:tcW w:w="709"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56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3</w:t>
            </w:r>
          </w:p>
        </w:tc>
        <w:tc>
          <w:tcPr>
            <w:tcW w:w="193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Сохондо</w:t>
            </w:r>
          </w:p>
        </w:tc>
        <w:tc>
          <w:tcPr>
            <w:tcW w:w="115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48</w:t>
            </w:r>
          </w:p>
        </w:tc>
        <w:tc>
          <w:tcPr>
            <w:tcW w:w="1276"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56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4</w:t>
            </w:r>
          </w:p>
        </w:tc>
        <w:tc>
          <w:tcPr>
            <w:tcW w:w="193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Новая Кука</w:t>
            </w:r>
          </w:p>
        </w:tc>
        <w:tc>
          <w:tcPr>
            <w:tcW w:w="115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48</w:t>
            </w:r>
          </w:p>
        </w:tc>
        <w:tc>
          <w:tcPr>
            <w:tcW w:w="1276"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56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5</w:t>
            </w:r>
          </w:p>
        </w:tc>
        <w:tc>
          <w:tcPr>
            <w:tcW w:w="193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Верх-Нарым</w:t>
            </w:r>
          </w:p>
        </w:tc>
        <w:tc>
          <w:tcPr>
            <w:tcW w:w="115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56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6</w:t>
            </w:r>
          </w:p>
        </w:tc>
        <w:tc>
          <w:tcPr>
            <w:tcW w:w="193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Оленгуй</w:t>
            </w:r>
          </w:p>
        </w:tc>
        <w:tc>
          <w:tcPr>
            <w:tcW w:w="1158"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300</w:t>
            </w:r>
          </w:p>
        </w:tc>
        <w:tc>
          <w:tcPr>
            <w:tcW w:w="1276"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300</w:t>
            </w:r>
          </w:p>
        </w:tc>
        <w:tc>
          <w:tcPr>
            <w:tcW w:w="709" w:type="dxa"/>
          </w:tcPr>
          <w:p w:rsidR="003D3C6B" w:rsidRPr="00C85AD3" w:rsidRDefault="003D3C6B" w:rsidP="00221910">
            <w:pPr>
              <w:pStyle w:val="ad"/>
              <w:jc w:val="center"/>
              <w:rPr>
                <w:rFonts w:ascii="Times New Roman" w:hAnsi="Times New Roman"/>
                <w:sz w:val="24"/>
                <w:szCs w:val="24"/>
              </w:rPr>
            </w:pPr>
            <w:r w:rsidRPr="00C85AD3">
              <w:rPr>
                <w:rFonts w:ascii="Times New Roman" w:hAnsi="Times New Roman"/>
                <w:sz w:val="24"/>
                <w:szCs w:val="24"/>
              </w:rPr>
              <w:t>0</w:t>
            </w:r>
          </w:p>
        </w:tc>
      </w:tr>
    </w:tbl>
    <w:p w:rsidR="00CE251D" w:rsidRDefault="00CE251D" w:rsidP="00221910">
      <w:pPr>
        <w:pStyle w:val="ad"/>
        <w:jc w:val="center"/>
        <w:rPr>
          <w:rFonts w:ascii="Times New Roman" w:hAnsi="Times New Roman"/>
          <w:sz w:val="24"/>
          <w:szCs w:val="24"/>
        </w:rPr>
        <w:sectPr w:rsidR="00CE251D" w:rsidSect="0085153C">
          <w:pgSz w:w="11906" w:h="16838"/>
          <w:pgMar w:top="567" w:right="567" w:bottom="1134" w:left="1701" w:header="170" w:footer="0" w:gutter="0"/>
          <w:cols w:space="708"/>
          <w:docGrid w:linePitch="360"/>
        </w:sectPr>
      </w:pPr>
    </w:p>
    <w:tbl>
      <w:tblPr>
        <w:tblStyle w:val="a4"/>
        <w:tblpPr w:leftFromText="180" w:rightFromText="180" w:horzAnchor="margin" w:tblpY="737"/>
        <w:tblW w:w="9782" w:type="dxa"/>
        <w:tblLayout w:type="fixed"/>
        <w:tblLook w:val="04A0"/>
      </w:tblPr>
      <w:tblGrid>
        <w:gridCol w:w="568"/>
        <w:gridCol w:w="1938"/>
        <w:gridCol w:w="1158"/>
        <w:gridCol w:w="1157"/>
        <w:gridCol w:w="1395"/>
        <w:gridCol w:w="1581"/>
        <w:gridCol w:w="1276"/>
        <w:gridCol w:w="709"/>
      </w:tblGrid>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lastRenderedPageBreak/>
              <w:t>7</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Засопка</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64</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8</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Арахлей</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57</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68</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9</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Сивяково</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12</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9</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10</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Ильинка</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9</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9</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11</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Новотроицк</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96</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96</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12</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Смоленка</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48</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122</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13</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Верх-Чита</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244</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242</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242</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14</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Домна-Ключи</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50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15</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Бургень</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244</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244</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16</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Ингода</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3</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44</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17</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Ленинск</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90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144</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18</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Шишкино</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28</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19</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Елизаветино</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249</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249</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20</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Жипковщина</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120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120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21</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Беклемишево</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43</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22</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Колочное</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23</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Маккавеево</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123</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Иргень</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3</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244</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193</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25</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Лесная</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48</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26</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ЦРБ</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3</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12</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83</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27</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б/п Угдан</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10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30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28</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ЦДБ</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c>
          <w:tcPr>
            <w:tcW w:w="56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29</w:t>
            </w: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МБУК ДБИЦ «Родник»</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0</w:t>
            </w:r>
          </w:p>
        </w:tc>
      </w:tr>
      <w:tr w:rsidR="003D3C6B" w:rsidRPr="00C85AD3" w:rsidTr="00CE251D">
        <w:trPr>
          <w:trHeight w:val="365"/>
        </w:trPr>
        <w:tc>
          <w:tcPr>
            <w:tcW w:w="568" w:type="dxa"/>
          </w:tcPr>
          <w:p w:rsidR="003D3C6B" w:rsidRPr="00C85AD3" w:rsidRDefault="003D3C6B" w:rsidP="00CE251D">
            <w:pPr>
              <w:pStyle w:val="ad"/>
              <w:jc w:val="center"/>
              <w:rPr>
                <w:rFonts w:ascii="Times New Roman" w:hAnsi="Times New Roman"/>
                <w:sz w:val="24"/>
                <w:szCs w:val="24"/>
              </w:rPr>
            </w:pPr>
          </w:p>
        </w:tc>
        <w:tc>
          <w:tcPr>
            <w:tcW w:w="193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В целом по ра</w:t>
            </w:r>
            <w:r w:rsidRPr="00C85AD3">
              <w:rPr>
                <w:rFonts w:ascii="Times New Roman" w:hAnsi="Times New Roman"/>
                <w:sz w:val="24"/>
                <w:szCs w:val="24"/>
              </w:rPr>
              <w:t>й</w:t>
            </w:r>
            <w:r w:rsidRPr="00C85AD3">
              <w:rPr>
                <w:rFonts w:ascii="Times New Roman" w:hAnsi="Times New Roman"/>
                <w:sz w:val="24"/>
                <w:szCs w:val="24"/>
              </w:rPr>
              <w:t>ону:</w:t>
            </w:r>
          </w:p>
        </w:tc>
        <w:tc>
          <w:tcPr>
            <w:tcW w:w="1158"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23</w:t>
            </w:r>
          </w:p>
        </w:tc>
        <w:tc>
          <w:tcPr>
            <w:tcW w:w="1157"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31</w:t>
            </w:r>
          </w:p>
        </w:tc>
        <w:tc>
          <w:tcPr>
            <w:tcW w:w="1395"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34</w:t>
            </w:r>
          </w:p>
        </w:tc>
        <w:tc>
          <w:tcPr>
            <w:tcW w:w="1581"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2022</w:t>
            </w:r>
          </w:p>
        </w:tc>
        <w:tc>
          <w:tcPr>
            <w:tcW w:w="1276"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2047</w:t>
            </w:r>
          </w:p>
        </w:tc>
        <w:tc>
          <w:tcPr>
            <w:tcW w:w="709" w:type="dxa"/>
          </w:tcPr>
          <w:p w:rsidR="003D3C6B" w:rsidRPr="00C85AD3" w:rsidRDefault="003D3C6B" w:rsidP="00CE251D">
            <w:pPr>
              <w:pStyle w:val="ad"/>
              <w:jc w:val="center"/>
              <w:rPr>
                <w:rFonts w:ascii="Times New Roman" w:hAnsi="Times New Roman"/>
                <w:sz w:val="24"/>
                <w:szCs w:val="24"/>
              </w:rPr>
            </w:pPr>
            <w:r w:rsidRPr="00C85AD3">
              <w:rPr>
                <w:rFonts w:ascii="Times New Roman" w:hAnsi="Times New Roman"/>
                <w:sz w:val="24"/>
                <w:szCs w:val="24"/>
              </w:rPr>
              <w:t>2149</w:t>
            </w:r>
          </w:p>
        </w:tc>
      </w:tr>
    </w:tbl>
    <w:p w:rsidR="00CE251D" w:rsidRDefault="00CE251D" w:rsidP="003D3C6B">
      <w:pPr>
        <w:pStyle w:val="ad"/>
        <w:jc w:val="both"/>
        <w:rPr>
          <w:rFonts w:ascii="Times New Roman" w:hAnsi="Times New Roman"/>
          <w:sz w:val="24"/>
          <w:szCs w:val="24"/>
        </w:rPr>
      </w:pPr>
    </w:p>
    <w:p w:rsidR="00CE251D" w:rsidRDefault="00CE251D" w:rsidP="00CE251D">
      <w:pPr>
        <w:pStyle w:val="ad"/>
        <w:jc w:val="right"/>
        <w:rPr>
          <w:rFonts w:ascii="Times New Roman" w:hAnsi="Times New Roman"/>
          <w:sz w:val="24"/>
          <w:szCs w:val="24"/>
        </w:rPr>
      </w:pPr>
      <w:r>
        <w:rPr>
          <w:rFonts w:ascii="Times New Roman" w:hAnsi="Times New Roman"/>
          <w:sz w:val="24"/>
          <w:szCs w:val="24"/>
        </w:rPr>
        <w:t>Продолжение таблицы 14</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Поступление в целом по библиотекам Читинскому району за 2020 г составило 415 экз. книг, электронных документов не поступало. В основном, книжные издания поступили с ГУК «З</w:t>
      </w:r>
      <w:r w:rsidRPr="00C85AD3">
        <w:rPr>
          <w:rFonts w:ascii="Times New Roman" w:hAnsi="Times New Roman"/>
          <w:sz w:val="24"/>
          <w:szCs w:val="24"/>
        </w:rPr>
        <w:t>а</w:t>
      </w:r>
      <w:r w:rsidRPr="00C85AD3">
        <w:rPr>
          <w:rFonts w:ascii="Times New Roman" w:hAnsi="Times New Roman"/>
          <w:sz w:val="24"/>
          <w:szCs w:val="24"/>
        </w:rPr>
        <w:t>байкальская краевая УНБ им. А.С. Пушкина» - литература краеведческого характера, а также несколько томов из серии: «Православная энциклопедия».</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Периодические издания поступили в печатном  виде  краеведческих газет: «Культура Забайкалья», «Чита Спортивная», «Ингода», «Земля», «Детская газета». Пополнение осущ</w:t>
      </w:r>
      <w:r w:rsidRPr="00C85AD3">
        <w:rPr>
          <w:rFonts w:ascii="Times New Roman" w:hAnsi="Times New Roman"/>
          <w:sz w:val="24"/>
          <w:szCs w:val="24"/>
        </w:rPr>
        <w:t>е</w:t>
      </w:r>
      <w:r w:rsidRPr="00C85AD3">
        <w:rPr>
          <w:rFonts w:ascii="Times New Roman" w:hAnsi="Times New Roman"/>
          <w:sz w:val="24"/>
          <w:szCs w:val="24"/>
        </w:rPr>
        <w:t>ствлялось на безвозмездной основе. Журналы, за текущий год, не поступали в фонды би</w:t>
      </w:r>
      <w:r w:rsidRPr="00C85AD3">
        <w:rPr>
          <w:rFonts w:ascii="Times New Roman" w:hAnsi="Times New Roman"/>
          <w:sz w:val="24"/>
          <w:szCs w:val="24"/>
        </w:rPr>
        <w:t>б</w:t>
      </w:r>
      <w:r w:rsidRPr="00C85AD3">
        <w:rPr>
          <w:rFonts w:ascii="Times New Roman" w:hAnsi="Times New Roman"/>
          <w:sz w:val="24"/>
          <w:szCs w:val="24"/>
        </w:rPr>
        <w:t>лиотек Читинского района.</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Для соблюдения норматива ЮНЕСКО (250 экз. на 1000 жителей) количество посту</w:t>
      </w:r>
      <w:r w:rsidRPr="00C85AD3">
        <w:rPr>
          <w:rFonts w:ascii="Times New Roman" w:hAnsi="Times New Roman"/>
          <w:sz w:val="24"/>
          <w:szCs w:val="24"/>
        </w:rPr>
        <w:t>п</w:t>
      </w:r>
      <w:r w:rsidRPr="00C85AD3">
        <w:rPr>
          <w:rFonts w:ascii="Times New Roman" w:hAnsi="Times New Roman"/>
          <w:sz w:val="24"/>
          <w:szCs w:val="24"/>
        </w:rPr>
        <w:t xml:space="preserve">лений изданий в библиотеки района должно быть не менее 13455 экз. из них: периодические издания </w:t>
      </w:r>
      <w:r w:rsidRPr="00C85AD3">
        <w:rPr>
          <w:rFonts w:ascii="Times New Roman" w:hAnsi="Times New Roman"/>
          <w:sz w:val="24"/>
          <w:szCs w:val="24"/>
        </w:rPr>
        <w:sym w:font="Symbol" w:char="F02D"/>
      </w:r>
      <w:r w:rsidRPr="00C85AD3">
        <w:rPr>
          <w:rFonts w:ascii="Times New Roman" w:hAnsi="Times New Roman"/>
          <w:sz w:val="24"/>
          <w:szCs w:val="24"/>
        </w:rPr>
        <w:t>500 экз., книги – 12955 экз.</w:t>
      </w:r>
    </w:p>
    <w:p w:rsidR="003D3C6B" w:rsidRPr="00C85AD3" w:rsidRDefault="003D3C6B" w:rsidP="003D3C6B">
      <w:pPr>
        <w:pStyle w:val="ad"/>
        <w:jc w:val="both"/>
        <w:rPr>
          <w:rFonts w:ascii="Times New Roman" w:hAnsi="Times New Roman"/>
          <w:sz w:val="24"/>
          <w:szCs w:val="24"/>
        </w:rPr>
      </w:pPr>
    </w:p>
    <w:p w:rsidR="003D3C6B" w:rsidRPr="00C85AD3" w:rsidRDefault="003D3C6B" w:rsidP="003D3C6B">
      <w:pPr>
        <w:pStyle w:val="ad"/>
        <w:jc w:val="center"/>
        <w:rPr>
          <w:rFonts w:ascii="Times New Roman" w:hAnsi="Times New Roman"/>
          <w:b/>
          <w:sz w:val="24"/>
          <w:szCs w:val="24"/>
        </w:rPr>
      </w:pPr>
      <w:r w:rsidRPr="00C85AD3">
        <w:rPr>
          <w:rFonts w:ascii="Times New Roman" w:hAnsi="Times New Roman"/>
          <w:b/>
          <w:sz w:val="24"/>
          <w:szCs w:val="24"/>
        </w:rPr>
        <w:t>4.5.2. Выбытие из фондов муниципальных библиотек</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Выбыло из фонда библиотек – 2324 экз., это в несколько раз больше, чем количество поступившей в фонд литературы. Такое количество книг списано в связи с запланированн</w:t>
      </w:r>
      <w:r w:rsidRPr="00C85AD3">
        <w:rPr>
          <w:rFonts w:ascii="Times New Roman" w:hAnsi="Times New Roman"/>
          <w:sz w:val="24"/>
          <w:szCs w:val="24"/>
        </w:rPr>
        <w:t>ы</w:t>
      </w:r>
      <w:r w:rsidRPr="00C85AD3">
        <w:rPr>
          <w:rFonts w:ascii="Times New Roman" w:hAnsi="Times New Roman"/>
          <w:sz w:val="24"/>
          <w:szCs w:val="24"/>
        </w:rPr>
        <w:t xml:space="preserve">ми мероприятиями в 2019 году по «очистке» фонда библиотек Читинского района от ветхой и устаревшей по содержанию литературы.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Электронные документы из фонда не исключались.</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Печатные издания исключались по следующим причинам:</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 xml:space="preserve"> по ветхости</w:t>
      </w:r>
      <w:r w:rsidRPr="00C85AD3">
        <w:rPr>
          <w:rFonts w:ascii="Times New Roman" w:hAnsi="Times New Roman"/>
          <w:sz w:val="24"/>
          <w:szCs w:val="24"/>
        </w:rPr>
        <w:sym w:font="Symbol" w:char="F02D"/>
      </w:r>
      <w:r w:rsidRPr="00C85AD3">
        <w:rPr>
          <w:rFonts w:ascii="Times New Roman" w:hAnsi="Times New Roman"/>
          <w:sz w:val="24"/>
          <w:szCs w:val="24"/>
        </w:rPr>
        <w:t>2324 экз., на общую сумму – 24970,34 тыс. руб.;</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Количество выбывших периодических изданий (журналы за 2014 год) – 0 экз.</w:t>
      </w:r>
    </w:p>
    <w:p w:rsidR="00CE251D" w:rsidRDefault="003D3C6B" w:rsidP="003D3C6B">
      <w:pPr>
        <w:pStyle w:val="ad"/>
        <w:jc w:val="both"/>
        <w:rPr>
          <w:rFonts w:ascii="Times New Roman" w:hAnsi="Times New Roman"/>
          <w:sz w:val="24"/>
          <w:szCs w:val="24"/>
        </w:rPr>
        <w:sectPr w:rsidR="00CE251D"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t>Списание литературы не должно превышать 3-8% от общего фонда библиотек и в то же время не должно превышать поступление. Фонды библиотек Читинского района если в количественном составе еще как то достигают нормы, то в качественном составе - не удовл</w:t>
      </w:r>
      <w:r w:rsidRPr="00C85AD3">
        <w:rPr>
          <w:rFonts w:ascii="Times New Roman" w:hAnsi="Times New Roman"/>
          <w:sz w:val="24"/>
          <w:szCs w:val="24"/>
        </w:rPr>
        <w:t>е</w:t>
      </w:r>
      <w:r w:rsidRPr="00C85AD3">
        <w:rPr>
          <w:rFonts w:ascii="Times New Roman" w:hAnsi="Times New Roman"/>
          <w:sz w:val="24"/>
          <w:szCs w:val="24"/>
        </w:rPr>
        <w:t xml:space="preserve">творяют и небольшую часть по спросам пользователей библиотек. Отсутствует актуальная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lastRenderedPageBreak/>
        <w:t>литература современных авторов, отраслевая, детская и т.д., причиной всего является отсу</w:t>
      </w:r>
      <w:r w:rsidRPr="00C85AD3">
        <w:rPr>
          <w:rFonts w:ascii="Times New Roman" w:hAnsi="Times New Roman"/>
          <w:sz w:val="24"/>
          <w:szCs w:val="24"/>
        </w:rPr>
        <w:t>т</w:t>
      </w:r>
      <w:r w:rsidRPr="00C85AD3">
        <w:rPr>
          <w:rFonts w:ascii="Times New Roman" w:hAnsi="Times New Roman"/>
          <w:sz w:val="24"/>
          <w:szCs w:val="24"/>
        </w:rPr>
        <w:t>ствие финансирования на комплектование фонда МБУК «МЦРБ».</w:t>
      </w:r>
    </w:p>
    <w:p w:rsidR="003D3C6B" w:rsidRPr="00C85AD3" w:rsidRDefault="003D3C6B" w:rsidP="003D3C6B">
      <w:pPr>
        <w:pStyle w:val="ad"/>
        <w:ind w:firstLine="709"/>
        <w:jc w:val="both"/>
        <w:rPr>
          <w:rFonts w:ascii="Times New Roman" w:hAnsi="Times New Roman"/>
          <w:sz w:val="24"/>
          <w:szCs w:val="24"/>
        </w:rPr>
      </w:pPr>
    </w:p>
    <w:p w:rsidR="003D3C6B" w:rsidRPr="00C85AD3" w:rsidRDefault="003D3C6B" w:rsidP="003D3C6B">
      <w:pPr>
        <w:pStyle w:val="ad"/>
        <w:jc w:val="both"/>
        <w:rPr>
          <w:rFonts w:ascii="Times New Roman" w:hAnsi="Times New Roman"/>
          <w:b/>
          <w:sz w:val="24"/>
          <w:szCs w:val="24"/>
        </w:rPr>
      </w:pPr>
      <w:r w:rsidRPr="00C85AD3">
        <w:rPr>
          <w:rFonts w:ascii="Times New Roman" w:hAnsi="Times New Roman"/>
          <w:b/>
          <w:sz w:val="24"/>
          <w:szCs w:val="24"/>
        </w:rPr>
        <w:t>4.6. Анализ, оценка состояния и использования фондов библиотек, находящихся в с</w:t>
      </w:r>
      <w:r w:rsidRPr="00C85AD3">
        <w:rPr>
          <w:rFonts w:ascii="Times New Roman" w:hAnsi="Times New Roman"/>
          <w:b/>
          <w:sz w:val="24"/>
          <w:szCs w:val="24"/>
        </w:rPr>
        <w:t>о</w:t>
      </w:r>
      <w:r w:rsidRPr="00C85AD3">
        <w:rPr>
          <w:rFonts w:ascii="Times New Roman" w:hAnsi="Times New Roman"/>
          <w:b/>
          <w:sz w:val="24"/>
          <w:szCs w:val="24"/>
        </w:rPr>
        <w:t>ставе библиотечной сети, а также фондов библиотек- структурных подразделений орг</w:t>
      </w:r>
      <w:r w:rsidRPr="00C85AD3">
        <w:rPr>
          <w:rFonts w:ascii="Times New Roman" w:hAnsi="Times New Roman"/>
          <w:b/>
          <w:sz w:val="24"/>
          <w:szCs w:val="24"/>
        </w:rPr>
        <w:t>а</w:t>
      </w:r>
      <w:r w:rsidRPr="00C85AD3">
        <w:rPr>
          <w:rFonts w:ascii="Times New Roman" w:hAnsi="Times New Roman"/>
          <w:b/>
          <w:sz w:val="24"/>
          <w:szCs w:val="24"/>
        </w:rPr>
        <w:t>низаций</w:t>
      </w:r>
      <w:r w:rsidR="00CE251D">
        <w:rPr>
          <w:rFonts w:ascii="Times New Roman" w:hAnsi="Times New Roman"/>
          <w:b/>
          <w:sz w:val="24"/>
          <w:szCs w:val="24"/>
        </w:rPr>
        <w:t xml:space="preserve"> культурно-досугого типа (таб.15</w:t>
      </w:r>
      <w:r w:rsidRPr="00C85AD3">
        <w:rPr>
          <w:rFonts w:ascii="Times New Roman" w:hAnsi="Times New Roman"/>
          <w:b/>
          <w:sz w:val="24"/>
          <w:szCs w:val="24"/>
        </w:rPr>
        <w:t>)</w:t>
      </w:r>
    </w:p>
    <w:p w:rsidR="003D3C6B" w:rsidRPr="00C85AD3" w:rsidRDefault="003D3C6B" w:rsidP="003D3C6B">
      <w:pPr>
        <w:pStyle w:val="ad"/>
        <w:ind w:hanging="426"/>
        <w:jc w:val="both"/>
        <w:rPr>
          <w:rFonts w:ascii="Times New Roman" w:hAnsi="Times New Roman"/>
          <w:b/>
          <w:sz w:val="24"/>
          <w:szCs w:val="24"/>
        </w:rPr>
      </w:pPr>
    </w:p>
    <w:p w:rsidR="003D3C6B" w:rsidRPr="00C85AD3" w:rsidRDefault="00CE251D" w:rsidP="003D3C6B">
      <w:pPr>
        <w:pStyle w:val="ad"/>
        <w:jc w:val="center"/>
        <w:rPr>
          <w:rFonts w:ascii="Times New Roman" w:hAnsi="Times New Roman"/>
          <w:sz w:val="24"/>
          <w:szCs w:val="24"/>
        </w:rPr>
      </w:pPr>
      <w:r>
        <w:rPr>
          <w:rFonts w:ascii="Times New Roman" w:hAnsi="Times New Roman"/>
          <w:sz w:val="24"/>
          <w:szCs w:val="24"/>
        </w:rPr>
        <w:t>Таблица 15</w:t>
      </w:r>
      <w:r w:rsidR="003D3C6B" w:rsidRPr="00C85AD3">
        <w:rPr>
          <w:rFonts w:ascii="Times New Roman" w:hAnsi="Times New Roman"/>
          <w:sz w:val="24"/>
          <w:szCs w:val="24"/>
        </w:rPr>
        <w:t xml:space="preserve"> - Анализ, оценка состояния и использования фондов библиотек Читинского </w:t>
      </w:r>
    </w:p>
    <w:p w:rsidR="003D3C6B" w:rsidRPr="00C85AD3" w:rsidRDefault="003D3C6B" w:rsidP="003D3C6B">
      <w:pPr>
        <w:pStyle w:val="ad"/>
        <w:jc w:val="center"/>
        <w:rPr>
          <w:rFonts w:ascii="Times New Roman" w:hAnsi="Times New Roman"/>
          <w:sz w:val="24"/>
          <w:szCs w:val="24"/>
        </w:rPr>
      </w:pPr>
      <w:r w:rsidRPr="00C85AD3">
        <w:rPr>
          <w:rFonts w:ascii="Times New Roman" w:hAnsi="Times New Roman"/>
          <w:sz w:val="24"/>
          <w:szCs w:val="24"/>
        </w:rPr>
        <w:t>района</w:t>
      </w:r>
    </w:p>
    <w:tbl>
      <w:tblPr>
        <w:tblStyle w:val="a4"/>
        <w:tblW w:w="9214" w:type="dxa"/>
        <w:tblInd w:w="108" w:type="dxa"/>
        <w:tblLayout w:type="fixed"/>
        <w:tblLook w:val="04A0"/>
      </w:tblPr>
      <w:tblGrid>
        <w:gridCol w:w="1985"/>
        <w:gridCol w:w="1134"/>
        <w:gridCol w:w="1276"/>
        <w:gridCol w:w="1559"/>
        <w:gridCol w:w="1970"/>
        <w:gridCol w:w="1290"/>
      </w:tblGrid>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Библиотеки-филиалы</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Объем фонда, экз.</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Новые посту</w:t>
            </w:r>
            <w:r w:rsidRPr="00C85AD3">
              <w:rPr>
                <w:rFonts w:ascii="Times New Roman" w:hAnsi="Times New Roman"/>
                <w:sz w:val="24"/>
                <w:szCs w:val="24"/>
              </w:rPr>
              <w:t>п</w:t>
            </w:r>
            <w:r w:rsidRPr="00C85AD3">
              <w:rPr>
                <w:rFonts w:ascii="Times New Roman" w:hAnsi="Times New Roman"/>
                <w:sz w:val="24"/>
                <w:szCs w:val="24"/>
              </w:rPr>
              <w:t>ления, экз.</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Количество выданных пользоват</w:t>
            </w:r>
            <w:r w:rsidRPr="00C85AD3">
              <w:rPr>
                <w:rFonts w:ascii="Times New Roman" w:hAnsi="Times New Roman"/>
                <w:sz w:val="24"/>
                <w:szCs w:val="24"/>
              </w:rPr>
              <w:t>е</w:t>
            </w:r>
            <w:r w:rsidRPr="00C85AD3">
              <w:rPr>
                <w:rFonts w:ascii="Times New Roman" w:hAnsi="Times New Roman"/>
                <w:sz w:val="24"/>
                <w:szCs w:val="24"/>
              </w:rPr>
              <w:t>лям, экз.</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Обращаемость</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Обно</w:t>
            </w:r>
            <w:r w:rsidRPr="00C85AD3">
              <w:rPr>
                <w:rFonts w:ascii="Times New Roman" w:hAnsi="Times New Roman"/>
                <w:sz w:val="24"/>
                <w:szCs w:val="24"/>
              </w:rPr>
              <w:t>в</w:t>
            </w:r>
            <w:r w:rsidRPr="00C85AD3">
              <w:rPr>
                <w:rFonts w:ascii="Times New Roman" w:hAnsi="Times New Roman"/>
                <w:sz w:val="24"/>
                <w:szCs w:val="24"/>
              </w:rPr>
              <w:t>ляемость,</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Александровка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4981</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2384</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0,47</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Домна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14954</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p>
        </w:tc>
        <w:tc>
          <w:tcPr>
            <w:tcW w:w="1970" w:type="dxa"/>
          </w:tcPr>
          <w:p w:rsidR="003D3C6B" w:rsidRPr="00C85AD3" w:rsidRDefault="003D3C6B" w:rsidP="00221910">
            <w:pPr>
              <w:pStyle w:val="ad"/>
              <w:rPr>
                <w:rFonts w:ascii="Times New Roman" w:hAnsi="Times New Roman"/>
                <w:sz w:val="24"/>
                <w:szCs w:val="24"/>
              </w:rPr>
            </w:pP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Сохондо</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4222</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1650</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0,39</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Новая Кука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11600</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6621</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0,57</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Верх-Нарым</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1415</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290</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0,20</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Оленгуй</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5350</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3027</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0,56</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Засопка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7703</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487</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0,06</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Арахлей</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9339</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2710</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0,30</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Сивяково</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6783</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3700</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0,54</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Ильинка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6721</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1115</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0,16</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Новотроицк </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3693</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7180</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1,94</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Смоленка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9569</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1385</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0,14</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Верх-Чита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470</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p>
        </w:tc>
        <w:tc>
          <w:tcPr>
            <w:tcW w:w="1970" w:type="dxa"/>
          </w:tcPr>
          <w:p w:rsidR="003D3C6B" w:rsidRPr="00C85AD3" w:rsidRDefault="003D3C6B" w:rsidP="00221910">
            <w:pPr>
              <w:pStyle w:val="ad"/>
              <w:rPr>
                <w:rFonts w:ascii="Times New Roman" w:hAnsi="Times New Roman"/>
                <w:sz w:val="24"/>
                <w:szCs w:val="24"/>
              </w:rPr>
            </w:pP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Домна-Ключи</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5833</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593</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0,10</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Бургень</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8331</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2750</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0,33</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Ингода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8103</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5159</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0,63</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Ленинск</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6786</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2825</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0,41</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Шишкино</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12645</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415</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1224</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0,09</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1,15</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Елизаветино</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6288</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8524</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1,35</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Жипковщина</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6988</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2030</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0,29</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Беклемишево</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6490</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1854</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0,28</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Колочное </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8473</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6589</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0,77</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Маккавеево </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7366</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10052</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1,36</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Иргень </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4368</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1661</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0,38</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 xml:space="preserve">Лесная </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5931</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371</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0,06</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ЦРБ</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34535</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14907</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0,43</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0,36</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ЦДБ</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10908</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p>
        </w:tc>
        <w:tc>
          <w:tcPr>
            <w:tcW w:w="1970" w:type="dxa"/>
          </w:tcPr>
          <w:p w:rsidR="003D3C6B" w:rsidRPr="00C85AD3" w:rsidRDefault="003D3C6B" w:rsidP="00221910">
            <w:pPr>
              <w:pStyle w:val="ad"/>
              <w:rPr>
                <w:rFonts w:ascii="Times New Roman" w:hAnsi="Times New Roman"/>
                <w:sz w:val="24"/>
                <w:szCs w:val="24"/>
              </w:rPr>
            </w:pP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МБУК ДБИЦ «Родник»</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21037</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12144</w:t>
            </w: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0,57</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Яблоново</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50</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1559" w:type="dxa"/>
          </w:tcPr>
          <w:p w:rsidR="003D3C6B" w:rsidRPr="00C85AD3" w:rsidRDefault="003D3C6B" w:rsidP="00221910">
            <w:pPr>
              <w:pStyle w:val="ad"/>
              <w:rPr>
                <w:rFonts w:ascii="Times New Roman" w:hAnsi="Times New Roman"/>
                <w:sz w:val="24"/>
                <w:szCs w:val="24"/>
              </w:rPr>
            </w:pPr>
          </w:p>
        </w:tc>
        <w:tc>
          <w:tcPr>
            <w:tcW w:w="1970" w:type="dxa"/>
          </w:tcPr>
          <w:p w:rsidR="003D3C6B" w:rsidRPr="00C85AD3" w:rsidRDefault="003D3C6B" w:rsidP="00221910">
            <w:pPr>
              <w:pStyle w:val="ad"/>
              <w:rPr>
                <w:rFonts w:ascii="Times New Roman" w:hAnsi="Times New Roman"/>
                <w:sz w:val="24"/>
                <w:szCs w:val="24"/>
              </w:rPr>
            </w:pP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r>
      <w:tr w:rsidR="003D3C6B" w:rsidRPr="00C85AD3" w:rsidTr="00221910">
        <w:tc>
          <w:tcPr>
            <w:tcW w:w="1985"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В целом по ра</w:t>
            </w:r>
            <w:r w:rsidRPr="00C85AD3">
              <w:rPr>
                <w:rFonts w:ascii="Times New Roman" w:hAnsi="Times New Roman"/>
                <w:sz w:val="24"/>
                <w:szCs w:val="24"/>
              </w:rPr>
              <w:t>й</w:t>
            </w:r>
            <w:r w:rsidRPr="00C85AD3">
              <w:rPr>
                <w:rFonts w:ascii="Times New Roman" w:hAnsi="Times New Roman"/>
                <w:sz w:val="24"/>
                <w:szCs w:val="24"/>
              </w:rPr>
              <w:t>ону:</w:t>
            </w:r>
          </w:p>
        </w:tc>
        <w:tc>
          <w:tcPr>
            <w:tcW w:w="113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242713</w:t>
            </w:r>
          </w:p>
        </w:tc>
        <w:tc>
          <w:tcPr>
            <w:tcW w:w="1276"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415</w:t>
            </w:r>
          </w:p>
        </w:tc>
        <w:tc>
          <w:tcPr>
            <w:tcW w:w="1559" w:type="dxa"/>
          </w:tcPr>
          <w:p w:rsidR="003D3C6B" w:rsidRPr="00C85AD3" w:rsidRDefault="003D3C6B" w:rsidP="00221910">
            <w:pPr>
              <w:pStyle w:val="ad"/>
              <w:rPr>
                <w:rFonts w:ascii="Times New Roman" w:hAnsi="Times New Roman"/>
                <w:sz w:val="24"/>
                <w:szCs w:val="24"/>
              </w:rPr>
            </w:pPr>
          </w:p>
        </w:tc>
        <w:tc>
          <w:tcPr>
            <w:tcW w:w="197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0,6</w:t>
            </w:r>
          </w:p>
        </w:tc>
        <w:tc>
          <w:tcPr>
            <w:tcW w:w="1290"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0,7</w:t>
            </w:r>
          </w:p>
        </w:tc>
      </w:tr>
    </w:tbl>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Согласно таблицы наблюдаем:</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В 2020 году финансирования на комплектование фонда практически не было,  док</w:t>
      </w:r>
      <w:r w:rsidRPr="00C85AD3">
        <w:rPr>
          <w:rFonts w:ascii="Times New Roman" w:hAnsi="Times New Roman"/>
          <w:sz w:val="24"/>
          <w:szCs w:val="24"/>
        </w:rPr>
        <w:t>у</w:t>
      </w:r>
      <w:r w:rsidRPr="00C85AD3">
        <w:rPr>
          <w:rFonts w:ascii="Times New Roman" w:hAnsi="Times New Roman"/>
          <w:sz w:val="24"/>
          <w:szCs w:val="24"/>
        </w:rPr>
        <w:t>менты, которые являются основой, не соответствуют интересам и запросам пользователей библиотек МБУК «МЦРБ что повлияло  на показатель обращаемости. Кроме того, эпид</w:t>
      </w:r>
      <w:r w:rsidRPr="00C85AD3">
        <w:rPr>
          <w:rFonts w:ascii="Times New Roman" w:hAnsi="Times New Roman"/>
          <w:sz w:val="24"/>
          <w:szCs w:val="24"/>
        </w:rPr>
        <w:t>е</w:t>
      </w:r>
      <w:r w:rsidRPr="00C85AD3">
        <w:rPr>
          <w:rFonts w:ascii="Times New Roman" w:hAnsi="Times New Roman"/>
          <w:sz w:val="24"/>
          <w:szCs w:val="24"/>
        </w:rPr>
        <w:t>миологическая ситуация в Забайкальском крае также повлияла на низкий показатель обр</w:t>
      </w:r>
      <w:r w:rsidRPr="00C85AD3">
        <w:rPr>
          <w:rFonts w:ascii="Times New Roman" w:hAnsi="Times New Roman"/>
          <w:sz w:val="24"/>
          <w:szCs w:val="24"/>
        </w:rPr>
        <w:t>а</w:t>
      </w:r>
      <w:r w:rsidRPr="00C85AD3">
        <w:rPr>
          <w:rFonts w:ascii="Times New Roman" w:hAnsi="Times New Roman"/>
          <w:sz w:val="24"/>
          <w:szCs w:val="24"/>
        </w:rPr>
        <w:t>щаемости.</w:t>
      </w:r>
    </w:p>
    <w:p w:rsidR="00CE251D" w:rsidRDefault="003D3C6B" w:rsidP="003D3C6B">
      <w:pPr>
        <w:pStyle w:val="ad"/>
        <w:jc w:val="both"/>
        <w:rPr>
          <w:rFonts w:ascii="Times New Roman" w:hAnsi="Times New Roman"/>
          <w:sz w:val="24"/>
          <w:szCs w:val="24"/>
        </w:rPr>
        <w:sectPr w:rsidR="00CE251D"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t xml:space="preserve">Обновляемость по району составила 0,7 %,  такой показатель связан с ограниченными поступлениями новых изданий и перегруженностью ветхой и устаревшей литературой,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lastRenderedPageBreak/>
        <w:t>имеющийся в фонде. В условиях ограниченного финансирования всё большее значение пр</w:t>
      </w:r>
      <w:r w:rsidRPr="00C85AD3">
        <w:rPr>
          <w:rFonts w:ascii="Times New Roman" w:hAnsi="Times New Roman"/>
          <w:sz w:val="24"/>
          <w:szCs w:val="24"/>
        </w:rPr>
        <w:t>и</w:t>
      </w:r>
      <w:r w:rsidRPr="00C85AD3">
        <w:rPr>
          <w:rFonts w:ascii="Times New Roman" w:hAnsi="Times New Roman"/>
          <w:sz w:val="24"/>
          <w:szCs w:val="24"/>
        </w:rPr>
        <w:t>обретают дополнительные источники комплектования, такие как безвозмездное дарение.</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Тенденция на уменьшение количественного состава фонда сохраняется на протяж</w:t>
      </w:r>
      <w:r w:rsidRPr="00C85AD3">
        <w:rPr>
          <w:rFonts w:ascii="Times New Roman" w:hAnsi="Times New Roman"/>
          <w:sz w:val="24"/>
          <w:szCs w:val="24"/>
        </w:rPr>
        <w:t>е</w:t>
      </w:r>
      <w:r w:rsidRPr="00C85AD3">
        <w:rPr>
          <w:rFonts w:ascii="Times New Roman" w:hAnsi="Times New Roman"/>
          <w:sz w:val="24"/>
          <w:szCs w:val="24"/>
        </w:rPr>
        <w:t>нии анализируемого периода, так как фонды библиотек МБУК «МЦРБ» ветшают и устар</w:t>
      </w:r>
      <w:r w:rsidRPr="00C85AD3">
        <w:rPr>
          <w:rFonts w:ascii="Times New Roman" w:hAnsi="Times New Roman"/>
          <w:sz w:val="24"/>
          <w:szCs w:val="24"/>
        </w:rPr>
        <w:t>е</w:t>
      </w:r>
      <w:r w:rsidRPr="00C85AD3">
        <w:rPr>
          <w:rFonts w:ascii="Times New Roman" w:hAnsi="Times New Roman"/>
          <w:sz w:val="24"/>
          <w:szCs w:val="24"/>
        </w:rPr>
        <w:t>вают по содержанию.</w:t>
      </w:r>
    </w:p>
    <w:p w:rsidR="003D3C6B" w:rsidRPr="00C85AD3" w:rsidRDefault="003D3C6B" w:rsidP="003D3C6B">
      <w:pPr>
        <w:pStyle w:val="ad"/>
        <w:jc w:val="both"/>
        <w:rPr>
          <w:rFonts w:ascii="Times New Roman" w:hAnsi="Times New Roman"/>
          <w:sz w:val="24"/>
          <w:szCs w:val="24"/>
        </w:rPr>
      </w:pPr>
    </w:p>
    <w:p w:rsidR="003D3C6B" w:rsidRPr="00C85AD3" w:rsidRDefault="00CE251D" w:rsidP="003D3C6B">
      <w:pPr>
        <w:pStyle w:val="ad"/>
        <w:jc w:val="center"/>
        <w:rPr>
          <w:rFonts w:ascii="Times New Roman" w:hAnsi="Times New Roman"/>
          <w:sz w:val="24"/>
          <w:szCs w:val="24"/>
        </w:rPr>
      </w:pPr>
      <w:r>
        <w:rPr>
          <w:rFonts w:ascii="Times New Roman" w:hAnsi="Times New Roman"/>
          <w:sz w:val="24"/>
          <w:szCs w:val="24"/>
        </w:rPr>
        <w:t>Таблица 17</w:t>
      </w:r>
      <w:r w:rsidR="003D3C6B" w:rsidRPr="00C85AD3">
        <w:rPr>
          <w:rFonts w:ascii="Times New Roman" w:hAnsi="Times New Roman"/>
          <w:sz w:val="24"/>
          <w:szCs w:val="24"/>
        </w:rPr>
        <w:t>- Обновляемость  книжного фонда</w:t>
      </w:r>
    </w:p>
    <w:tbl>
      <w:tblPr>
        <w:tblStyle w:val="a4"/>
        <w:tblW w:w="0" w:type="auto"/>
        <w:tblLayout w:type="fixed"/>
        <w:tblLook w:val="04A0"/>
      </w:tblPr>
      <w:tblGrid>
        <w:gridCol w:w="1242"/>
        <w:gridCol w:w="1516"/>
        <w:gridCol w:w="2410"/>
        <w:gridCol w:w="2150"/>
        <w:gridCol w:w="2536"/>
      </w:tblGrid>
      <w:tr w:rsidR="003D3C6B" w:rsidRPr="00C85AD3" w:rsidTr="00221910">
        <w:tc>
          <w:tcPr>
            <w:tcW w:w="1242"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год</w:t>
            </w:r>
          </w:p>
        </w:tc>
        <w:tc>
          <w:tcPr>
            <w:tcW w:w="1516"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Фактич</w:t>
            </w:r>
            <w:r w:rsidRPr="00C85AD3">
              <w:rPr>
                <w:rFonts w:ascii="Times New Roman" w:hAnsi="Times New Roman"/>
                <w:b/>
                <w:sz w:val="24"/>
                <w:szCs w:val="24"/>
              </w:rPr>
              <w:t>е</w:t>
            </w:r>
            <w:r w:rsidRPr="00C85AD3">
              <w:rPr>
                <w:rFonts w:ascii="Times New Roman" w:hAnsi="Times New Roman"/>
                <w:b/>
                <w:sz w:val="24"/>
                <w:szCs w:val="24"/>
              </w:rPr>
              <w:t>ская книговыдача</w:t>
            </w:r>
            <w:r w:rsidRPr="00C85AD3">
              <w:rPr>
                <w:rFonts w:ascii="Times New Roman" w:hAnsi="Times New Roman"/>
                <w:b/>
                <w:sz w:val="24"/>
                <w:szCs w:val="24"/>
                <w:lang w:val="en-US"/>
              </w:rPr>
              <w:t>W</w:t>
            </w:r>
            <w:r w:rsidRPr="00C85AD3">
              <w:rPr>
                <w:rFonts w:ascii="Times New Roman" w:hAnsi="Times New Roman"/>
                <w:b/>
                <w:sz w:val="24"/>
                <w:szCs w:val="24"/>
              </w:rPr>
              <w:t xml:space="preserve"> факт</w:t>
            </w:r>
          </w:p>
          <w:p w:rsidR="003D3C6B" w:rsidRPr="00C85AD3" w:rsidRDefault="003D3C6B" w:rsidP="00221910">
            <w:pPr>
              <w:pStyle w:val="ad"/>
              <w:jc w:val="both"/>
              <w:rPr>
                <w:rFonts w:ascii="Times New Roman" w:hAnsi="Times New Roman"/>
                <w:b/>
                <w:sz w:val="24"/>
                <w:szCs w:val="24"/>
              </w:rPr>
            </w:pPr>
          </w:p>
        </w:tc>
        <w:tc>
          <w:tcPr>
            <w:tcW w:w="2410"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Нормативный об</w:t>
            </w:r>
            <w:r w:rsidRPr="00C85AD3">
              <w:rPr>
                <w:rFonts w:ascii="Times New Roman" w:hAnsi="Times New Roman"/>
                <w:b/>
                <w:sz w:val="24"/>
                <w:szCs w:val="24"/>
              </w:rPr>
              <w:t>ъ</w:t>
            </w:r>
            <w:r w:rsidRPr="00C85AD3">
              <w:rPr>
                <w:rFonts w:ascii="Times New Roman" w:hAnsi="Times New Roman"/>
                <w:b/>
                <w:sz w:val="24"/>
                <w:szCs w:val="24"/>
              </w:rPr>
              <w:t>ем текущего ко</w:t>
            </w:r>
            <w:r w:rsidRPr="00C85AD3">
              <w:rPr>
                <w:rFonts w:ascii="Times New Roman" w:hAnsi="Times New Roman"/>
                <w:b/>
                <w:sz w:val="24"/>
                <w:szCs w:val="24"/>
              </w:rPr>
              <w:t>м</w:t>
            </w:r>
            <w:r w:rsidRPr="00C85AD3">
              <w:rPr>
                <w:rFonts w:ascii="Times New Roman" w:hAnsi="Times New Roman"/>
                <w:b/>
                <w:sz w:val="24"/>
                <w:szCs w:val="24"/>
              </w:rPr>
              <w:t>плектование К норм</w:t>
            </w:r>
          </w:p>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(К.выдача*3,8/100)</w:t>
            </w:r>
          </w:p>
        </w:tc>
        <w:tc>
          <w:tcPr>
            <w:tcW w:w="2150"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Фактическое комплектование</w:t>
            </w:r>
          </w:p>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Кфакт</w:t>
            </w:r>
          </w:p>
        </w:tc>
        <w:tc>
          <w:tcPr>
            <w:tcW w:w="2536"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Не доукомплектов</w:t>
            </w:r>
            <w:r w:rsidRPr="00C85AD3">
              <w:rPr>
                <w:rFonts w:ascii="Times New Roman" w:hAnsi="Times New Roman"/>
                <w:b/>
                <w:sz w:val="24"/>
                <w:szCs w:val="24"/>
              </w:rPr>
              <w:t>а</w:t>
            </w:r>
            <w:r w:rsidRPr="00C85AD3">
              <w:rPr>
                <w:rFonts w:ascii="Times New Roman" w:hAnsi="Times New Roman"/>
                <w:b/>
                <w:sz w:val="24"/>
                <w:szCs w:val="24"/>
              </w:rPr>
              <w:t>ние</w:t>
            </w:r>
          </w:p>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Кнорм-Кфакт</w:t>
            </w:r>
          </w:p>
        </w:tc>
      </w:tr>
      <w:tr w:rsidR="003D3C6B" w:rsidRPr="00C85AD3" w:rsidTr="00221910">
        <w:tc>
          <w:tcPr>
            <w:tcW w:w="1242"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2018</w:t>
            </w:r>
          </w:p>
        </w:tc>
        <w:tc>
          <w:tcPr>
            <w:tcW w:w="1516"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225367</w:t>
            </w:r>
          </w:p>
        </w:tc>
        <w:tc>
          <w:tcPr>
            <w:tcW w:w="241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8563</w:t>
            </w:r>
          </w:p>
        </w:tc>
        <w:tc>
          <w:tcPr>
            <w:tcW w:w="215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621</w:t>
            </w:r>
          </w:p>
        </w:tc>
        <w:tc>
          <w:tcPr>
            <w:tcW w:w="2536"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7942</w:t>
            </w:r>
          </w:p>
        </w:tc>
      </w:tr>
      <w:tr w:rsidR="003D3C6B" w:rsidRPr="00C85AD3" w:rsidTr="00221910">
        <w:trPr>
          <w:trHeight w:val="414"/>
        </w:trPr>
        <w:tc>
          <w:tcPr>
            <w:tcW w:w="1242" w:type="dxa"/>
            <w:tcBorders>
              <w:bottom w:val="single" w:sz="4" w:space="0" w:color="auto"/>
            </w:tcBorders>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2019</w:t>
            </w:r>
          </w:p>
        </w:tc>
        <w:tc>
          <w:tcPr>
            <w:tcW w:w="1516" w:type="dxa"/>
            <w:tcBorders>
              <w:bottom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247784</w:t>
            </w:r>
          </w:p>
        </w:tc>
        <w:tc>
          <w:tcPr>
            <w:tcW w:w="2410" w:type="dxa"/>
            <w:tcBorders>
              <w:bottom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9415</w:t>
            </w:r>
          </w:p>
        </w:tc>
        <w:tc>
          <w:tcPr>
            <w:tcW w:w="2150" w:type="dxa"/>
            <w:tcBorders>
              <w:bottom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1068</w:t>
            </w:r>
          </w:p>
        </w:tc>
        <w:tc>
          <w:tcPr>
            <w:tcW w:w="2536" w:type="dxa"/>
            <w:tcBorders>
              <w:bottom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8347</w:t>
            </w:r>
          </w:p>
        </w:tc>
      </w:tr>
      <w:tr w:rsidR="003D3C6B" w:rsidRPr="00C85AD3" w:rsidTr="00221910">
        <w:trPr>
          <w:trHeight w:val="551"/>
        </w:trPr>
        <w:tc>
          <w:tcPr>
            <w:tcW w:w="1242" w:type="dxa"/>
            <w:tcBorders>
              <w:top w:val="single" w:sz="4" w:space="0" w:color="auto"/>
            </w:tcBorders>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2020</w:t>
            </w:r>
          </w:p>
        </w:tc>
        <w:tc>
          <w:tcPr>
            <w:tcW w:w="1516" w:type="dxa"/>
            <w:tcBorders>
              <w:top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144325</w:t>
            </w:r>
          </w:p>
        </w:tc>
        <w:tc>
          <w:tcPr>
            <w:tcW w:w="2410" w:type="dxa"/>
            <w:tcBorders>
              <w:top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5484</w:t>
            </w:r>
          </w:p>
        </w:tc>
        <w:tc>
          <w:tcPr>
            <w:tcW w:w="2150" w:type="dxa"/>
            <w:tcBorders>
              <w:top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415</w:t>
            </w:r>
          </w:p>
        </w:tc>
        <w:tc>
          <w:tcPr>
            <w:tcW w:w="2536" w:type="dxa"/>
            <w:tcBorders>
              <w:top w:val="single" w:sz="4" w:space="0" w:color="auto"/>
            </w:tcBorders>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5069</w:t>
            </w:r>
          </w:p>
          <w:p w:rsidR="003D3C6B" w:rsidRPr="00C85AD3" w:rsidRDefault="003D3C6B" w:rsidP="00221910">
            <w:pPr>
              <w:pStyle w:val="ad"/>
              <w:jc w:val="both"/>
              <w:rPr>
                <w:rFonts w:ascii="Times New Roman" w:hAnsi="Times New Roman"/>
                <w:sz w:val="24"/>
                <w:szCs w:val="24"/>
              </w:rPr>
            </w:pPr>
          </w:p>
        </w:tc>
      </w:tr>
      <w:tr w:rsidR="003D3C6B" w:rsidRPr="00C85AD3" w:rsidTr="00221910">
        <w:tc>
          <w:tcPr>
            <w:tcW w:w="1242" w:type="dxa"/>
          </w:tcPr>
          <w:p w:rsidR="003D3C6B" w:rsidRPr="00C85AD3" w:rsidRDefault="003D3C6B" w:rsidP="00221910">
            <w:pPr>
              <w:pStyle w:val="ad"/>
              <w:jc w:val="both"/>
              <w:rPr>
                <w:rFonts w:ascii="Times New Roman" w:hAnsi="Times New Roman"/>
                <w:b/>
                <w:sz w:val="24"/>
                <w:szCs w:val="24"/>
              </w:rPr>
            </w:pPr>
          </w:p>
        </w:tc>
        <w:tc>
          <w:tcPr>
            <w:tcW w:w="1516" w:type="dxa"/>
          </w:tcPr>
          <w:p w:rsidR="003D3C6B" w:rsidRPr="00C85AD3" w:rsidRDefault="003D3C6B" w:rsidP="00221910">
            <w:pPr>
              <w:pStyle w:val="ad"/>
              <w:jc w:val="both"/>
              <w:rPr>
                <w:rFonts w:ascii="Times New Roman" w:hAnsi="Times New Roman"/>
                <w:sz w:val="24"/>
                <w:szCs w:val="24"/>
              </w:rPr>
            </w:pPr>
          </w:p>
        </w:tc>
        <w:tc>
          <w:tcPr>
            <w:tcW w:w="2410" w:type="dxa"/>
          </w:tcPr>
          <w:p w:rsidR="003D3C6B" w:rsidRPr="00C85AD3" w:rsidRDefault="003D3C6B" w:rsidP="00221910">
            <w:pPr>
              <w:pStyle w:val="ad"/>
              <w:jc w:val="both"/>
              <w:rPr>
                <w:rFonts w:ascii="Times New Roman" w:hAnsi="Times New Roman"/>
                <w:sz w:val="24"/>
                <w:szCs w:val="24"/>
              </w:rPr>
            </w:pPr>
          </w:p>
        </w:tc>
        <w:tc>
          <w:tcPr>
            <w:tcW w:w="2150"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ИТОГО:</w:t>
            </w:r>
          </w:p>
        </w:tc>
        <w:tc>
          <w:tcPr>
            <w:tcW w:w="2536"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21358</w:t>
            </w:r>
          </w:p>
        </w:tc>
      </w:tr>
    </w:tbl>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Проанализировав таблицу:</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Фонды библиотек МБУК «МЦРБ» не доукомплектованы, отсутствие подписки на п</w:t>
      </w:r>
      <w:r w:rsidRPr="00C85AD3">
        <w:rPr>
          <w:rFonts w:ascii="Times New Roman" w:hAnsi="Times New Roman"/>
          <w:sz w:val="24"/>
          <w:szCs w:val="24"/>
        </w:rPr>
        <w:t>е</w:t>
      </w:r>
      <w:r w:rsidRPr="00C85AD3">
        <w:rPr>
          <w:rFonts w:ascii="Times New Roman" w:hAnsi="Times New Roman"/>
          <w:sz w:val="24"/>
          <w:szCs w:val="24"/>
        </w:rPr>
        <w:t>риодические издания снижает показатель годового поступления, при расчете нормативного объема требуется доукомплектовать фонды в 2021 году на 21358 экз. книг.</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Использования фонда библиотек Читинского района:</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 xml:space="preserve"> выдача документов библиотечного фонда, в том числе по видам документов;</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выдача документов библиотечного фонда, в то числе по тематике.</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По видам документов выдаются печатные документы. Документы на электронных н</w:t>
      </w:r>
      <w:r w:rsidRPr="00C85AD3">
        <w:rPr>
          <w:rFonts w:ascii="Times New Roman" w:hAnsi="Times New Roman"/>
          <w:sz w:val="24"/>
          <w:szCs w:val="24"/>
        </w:rPr>
        <w:t>о</w:t>
      </w:r>
      <w:r w:rsidRPr="00C85AD3">
        <w:rPr>
          <w:rFonts w:ascii="Times New Roman" w:hAnsi="Times New Roman"/>
          <w:sz w:val="24"/>
          <w:szCs w:val="24"/>
        </w:rPr>
        <w:t xml:space="preserve">сителях, включенные в фонд МБУК «МЦРБ» отсутствуют.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По отраслям доля выданных документов составляет:</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художественная  и детская литература – 78%;</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социально-политические науки – 2%;</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технические науки – 2%;</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естественные науки – 7%;</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искусствоведение, спорт – 2%;</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прочие – 9%.</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Большую часть выданных документов в разделе «прочие» составляют справочные и</w:t>
      </w:r>
      <w:r w:rsidRPr="00C85AD3">
        <w:rPr>
          <w:rFonts w:ascii="Times New Roman" w:hAnsi="Times New Roman"/>
          <w:sz w:val="24"/>
          <w:szCs w:val="24"/>
        </w:rPr>
        <w:t>з</w:t>
      </w:r>
      <w:r w:rsidRPr="00C85AD3">
        <w:rPr>
          <w:rFonts w:ascii="Times New Roman" w:hAnsi="Times New Roman"/>
          <w:sz w:val="24"/>
          <w:szCs w:val="24"/>
        </w:rPr>
        <w:t>дания.</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В условиях недостаточного финансирования как никогда остро поднимает вопрос улучшения качества и соответствия его запросам пользователям библиотек. Решаются сл</w:t>
      </w:r>
      <w:r w:rsidRPr="00C85AD3">
        <w:rPr>
          <w:rFonts w:ascii="Times New Roman" w:hAnsi="Times New Roman"/>
          <w:sz w:val="24"/>
          <w:szCs w:val="24"/>
        </w:rPr>
        <w:t>е</w:t>
      </w:r>
      <w:r w:rsidRPr="00C85AD3">
        <w:rPr>
          <w:rFonts w:ascii="Times New Roman" w:hAnsi="Times New Roman"/>
          <w:sz w:val="24"/>
          <w:szCs w:val="24"/>
        </w:rPr>
        <w:t>дующие задачи:</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эффективное и своевременное использование бюджетных средств на комплектов</w:t>
      </w:r>
      <w:r w:rsidRPr="00C85AD3">
        <w:rPr>
          <w:rFonts w:ascii="Times New Roman" w:hAnsi="Times New Roman"/>
          <w:sz w:val="24"/>
          <w:szCs w:val="24"/>
        </w:rPr>
        <w:t>а</w:t>
      </w:r>
      <w:r w:rsidRPr="00C85AD3">
        <w:rPr>
          <w:rFonts w:ascii="Times New Roman" w:hAnsi="Times New Roman"/>
          <w:sz w:val="24"/>
          <w:szCs w:val="24"/>
        </w:rPr>
        <w:t>ние библиотечного фонда;</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sz w:val="24"/>
          <w:szCs w:val="24"/>
        </w:rPr>
        <w:sym w:font="Symbol" w:char="F02D"/>
      </w:r>
      <w:r w:rsidRPr="00C85AD3">
        <w:rPr>
          <w:rFonts w:ascii="Times New Roman" w:hAnsi="Times New Roman"/>
          <w:sz w:val="24"/>
          <w:szCs w:val="24"/>
        </w:rPr>
        <w:t>поиск дополнительных источников документоснабжения: работа с посредниками (дарителями, спонсорами и др.)</w:t>
      </w:r>
    </w:p>
    <w:p w:rsidR="003D3C6B" w:rsidRPr="00C85AD3" w:rsidRDefault="003D3C6B" w:rsidP="003D3C6B">
      <w:pPr>
        <w:pStyle w:val="ad"/>
        <w:jc w:val="both"/>
        <w:rPr>
          <w:rFonts w:ascii="Times New Roman" w:hAnsi="Times New Roman"/>
          <w:sz w:val="24"/>
          <w:szCs w:val="24"/>
        </w:rPr>
      </w:pPr>
    </w:p>
    <w:p w:rsidR="003D3C6B" w:rsidRDefault="003D3C6B" w:rsidP="003D3C6B">
      <w:pPr>
        <w:pStyle w:val="ad"/>
        <w:jc w:val="both"/>
        <w:rPr>
          <w:rFonts w:ascii="Times New Roman" w:hAnsi="Times New Roman"/>
          <w:b/>
          <w:sz w:val="24"/>
          <w:szCs w:val="24"/>
        </w:rPr>
      </w:pPr>
      <w:r w:rsidRPr="00C85AD3">
        <w:rPr>
          <w:rFonts w:ascii="Times New Roman" w:hAnsi="Times New Roman"/>
          <w:b/>
          <w:sz w:val="24"/>
          <w:szCs w:val="24"/>
        </w:rPr>
        <w:t>4.7. Характеристика работы с отказами. Мероприятия по ликвидации отказов. Учёт отказов читателям на литературу при комплектовании фондов.</w:t>
      </w:r>
    </w:p>
    <w:p w:rsidR="003D3C6B" w:rsidRPr="00C85AD3" w:rsidRDefault="003D3C6B" w:rsidP="003D3C6B">
      <w:pPr>
        <w:pStyle w:val="ad"/>
        <w:jc w:val="both"/>
        <w:rPr>
          <w:rFonts w:ascii="Times New Roman" w:hAnsi="Times New Roman"/>
          <w:b/>
          <w:sz w:val="24"/>
          <w:szCs w:val="24"/>
        </w:rPr>
      </w:pPr>
    </w:p>
    <w:p w:rsidR="003D3C6B" w:rsidRPr="00C85AD3" w:rsidRDefault="003D3C6B" w:rsidP="003D3C6B">
      <w:pPr>
        <w:pStyle w:val="ad"/>
        <w:jc w:val="center"/>
        <w:rPr>
          <w:rFonts w:ascii="Times New Roman" w:hAnsi="Times New Roman"/>
          <w:sz w:val="24"/>
          <w:szCs w:val="24"/>
        </w:rPr>
      </w:pPr>
      <w:r w:rsidRPr="00C85AD3">
        <w:rPr>
          <w:rFonts w:ascii="Times New Roman" w:hAnsi="Times New Roman"/>
          <w:sz w:val="24"/>
          <w:szCs w:val="24"/>
        </w:rPr>
        <w:t>Таблица 17- Учет отказов читателям на литературу при комплектовании фондов</w:t>
      </w:r>
    </w:p>
    <w:tbl>
      <w:tblPr>
        <w:tblStyle w:val="a4"/>
        <w:tblW w:w="10054" w:type="dxa"/>
        <w:tblLook w:val="04A0"/>
      </w:tblPr>
      <w:tblGrid>
        <w:gridCol w:w="2235"/>
        <w:gridCol w:w="850"/>
        <w:gridCol w:w="790"/>
        <w:gridCol w:w="879"/>
        <w:gridCol w:w="866"/>
        <w:gridCol w:w="840"/>
        <w:gridCol w:w="874"/>
        <w:gridCol w:w="875"/>
        <w:gridCol w:w="1003"/>
        <w:gridCol w:w="842"/>
      </w:tblGrid>
      <w:tr w:rsidR="003D3C6B" w:rsidRPr="00C85AD3" w:rsidTr="00221910">
        <w:tc>
          <w:tcPr>
            <w:tcW w:w="2235" w:type="dxa"/>
          </w:tcPr>
          <w:p w:rsidR="003D3C6B" w:rsidRPr="00C85AD3" w:rsidRDefault="003D3C6B" w:rsidP="00221910">
            <w:pPr>
              <w:pStyle w:val="ad"/>
              <w:jc w:val="both"/>
              <w:rPr>
                <w:rFonts w:ascii="Times New Roman" w:hAnsi="Times New Roman"/>
                <w:b/>
                <w:sz w:val="24"/>
                <w:szCs w:val="24"/>
              </w:rPr>
            </w:pPr>
          </w:p>
        </w:tc>
        <w:tc>
          <w:tcPr>
            <w:tcW w:w="850"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Всего</w:t>
            </w:r>
          </w:p>
        </w:tc>
        <w:tc>
          <w:tcPr>
            <w:tcW w:w="790"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ОПЛ</w:t>
            </w:r>
          </w:p>
        </w:tc>
        <w:tc>
          <w:tcPr>
            <w:tcW w:w="879"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ЕНЛ</w:t>
            </w:r>
          </w:p>
        </w:tc>
        <w:tc>
          <w:tcPr>
            <w:tcW w:w="866"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Тех.</w:t>
            </w:r>
          </w:p>
        </w:tc>
        <w:tc>
          <w:tcPr>
            <w:tcW w:w="840"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с/х</w:t>
            </w:r>
          </w:p>
        </w:tc>
        <w:tc>
          <w:tcPr>
            <w:tcW w:w="874"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Иск.</w:t>
            </w:r>
          </w:p>
        </w:tc>
        <w:tc>
          <w:tcPr>
            <w:tcW w:w="875"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Лит.</w:t>
            </w:r>
          </w:p>
        </w:tc>
        <w:tc>
          <w:tcPr>
            <w:tcW w:w="1003"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Худ.</w:t>
            </w:r>
          </w:p>
        </w:tc>
        <w:tc>
          <w:tcPr>
            <w:tcW w:w="842"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Кр</w:t>
            </w:r>
          </w:p>
        </w:tc>
      </w:tr>
      <w:tr w:rsidR="003D3C6B" w:rsidRPr="00C85AD3" w:rsidTr="00221910">
        <w:tc>
          <w:tcPr>
            <w:tcW w:w="2235"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В целом по ра</w:t>
            </w:r>
            <w:r w:rsidRPr="00C85AD3">
              <w:rPr>
                <w:rFonts w:ascii="Times New Roman" w:hAnsi="Times New Roman"/>
                <w:b/>
                <w:sz w:val="24"/>
                <w:szCs w:val="24"/>
              </w:rPr>
              <w:t>й</w:t>
            </w:r>
            <w:r w:rsidRPr="00C85AD3">
              <w:rPr>
                <w:rFonts w:ascii="Times New Roman" w:hAnsi="Times New Roman"/>
                <w:b/>
                <w:sz w:val="24"/>
                <w:szCs w:val="24"/>
              </w:rPr>
              <w:t>ону:</w:t>
            </w:r>
          </w:p>
        </w:tc>
        <w:tc>
          <w:tcPr>
            <w:tcW w:w="85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562</w:t>
            </w:r>
          </w:p>
        </w:tc>
        <w:tc>
          <w:tcPr>
            <w:tcW w:w="79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35</w:t>
            </w:r>
          </w:p>
        </w:tc>
        <w:tc>
          <w:tcPr>
            <w:tcW w:w="879"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21</w:t>
            </w:r>
          </w:p>
        </w:tc>
        <w:tc>
          <w:tcPr>
            <w:tcW w:w="866"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8</w:t>
            </w:r>
          </w:p>
        </w:tc>
        <w:tc>
          <w:tcPr>
            <w:tcW w:w="84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33</w:t>
            </w:r>
          </w:p>
        </w:tc>
        <w:tc>
          <w:tcPr>
            <w:tcW w:w="874"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28</w:t>
            </w:r>
          </w:p>
        </w:tc>
        <w:tc>
          <w:tcPr>
            <w:tcW w:w="875"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27</w:t>
            </w:r>
          </w:p>
        </w:tc>
        <w:tc>
          <w:tcPr>
            <w:tcW w:w="1003"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410/172</w:t>
            </w:r>
          </w:p>
        </w:tc>
        <w:tc>
          <w:tcPr>
            <w:tcW w:w="842"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136</w:t>
            </w:r>
          </w:p>
        </w:tc>
      </w:tr>
      <w:tr w:rsidR="003D3C6B" w:rsidRPr="00C85AD3" w:rsidTr="00221910">
        <w:tc>
          <w:tcPr>
            <w:tcW w:w="2235" w:type="dxa"/>
          </w:tcPr>
          <w:p w:rsidR="003D3C6B" w:rsidRPr="00C85AD3" w:rsidRDefault="003D3C6B" w:rsidP="00221910">
            <w:pPr>
              <w:pStyle w:val="ad"/>
              <w:jc w:val="both"/>
              <w:rPr>
                <w:rFonts w:ascii="Times New Roman" w:hAnsi="Times New Roman"/>
                <w:b/>
                <w:sz w:val="24"/>
                <w:szCs w:val="24"/>
              </w:rPr>
            </w:pPr>
            <w:r w:rsidRPr="00C85AD3">
              <w:rPr>
                <w:rFonts w:ascii="Times New Roman" w:hAnsi="Times New Roman"/>
                <w:b/>
                <w:sz w:val="24"/>
                <w:szCs w:val="24"/>
              </w:rPr>
              <w:t>МБУК «МЦРБ», поселения МБУК</w:t>
            </w:r>
          </w:p>
        </w:tc>
        <w:tc>
          <w:tcPr>
            <w:tcW w:w="85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496</w:t>
            </w:r>
          </w:p>
        </w:tc>
        <w:tc>
          <w:tcPr>
            <w:tcW w:w="79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33</w:t>
            </w:r>
          </w:p>
        </w:tc>
        <w:tc>
          <w:tcPr>
            <w:tcW w:w="879"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21</w:t>
            </w:r>
          </w:p>
        </w:tc>
        <w:tc>
          <w:tcPr>
            <w:tcW w:w="866"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8</w:t>
            </w:r>
          </w:p>
        </w:tc>
        <w:tc>
          <w:tcPr>
            <w:tcW w:w="840"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33</w:t>
            </w:r>
          </w:p>
        </w:tc>
        <w:tc>
          <w:tcPr>
            <w:tcW w:w="874"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24</w:t>
            </w:r>
          </w:p>
        </w:tc>
        <w:tc>
          <w:tcPr>
            <w:tcW w:w="875"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27</w:t>
            </w:r>
          </w:p>
        </w:tc>
        <w:tc>
          <w:tcPr>
            <w:tcW w:w="1003"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350/154</w:t>
            </w:r>
          </w:p>
        </w:tc>
        <w:tc>
          <w:tcPr>
            <w:tcW w:w="842" w:type="dxa"/>
          </w:tcPr>
          <w:p w:rsidR="003D3C6B" w:rsidRPr="00C85AD3" w:rsidRDefault="003D3C6B" w:rsidP="00221910">
            <w:pPr>
              <w:pStyle w:val="ad"/>
              <w:jc w:val="both"/>
              <w:rPr>
                <w:rFonts w:ascii="Times New Roman" w:hAnsi="Times New Roman"/>
                <w:sz w:val="24"/>
                <w:szCs w:val="24"/>
              </w:rPr>
            </w:pPr>
            <w:r w:rsidRPr="00C85AD3">
              <w:rPr>
                <w:rFonts w:ascii="Times New Roman" w:hAnsi="Times New Roman"/>
                <w:sz w:val="24"/>
                <w:szCs w:val="24"/>
              </w:rPr>
              <w:t>136</w:t>
            </w:r>
          </w:p>
        </w:tc>
      </w:tr>
    </w:tbl>
    <w:p w:rsidR="00CE251D" w:rsidRDefault="00CE251D" w:rsidP="00221910">
      <w:pPr>
        <w:pStyle w:val="ad"/>
        <w:jc w:val="both"/>
        <w:rPr>
          <w:rFonts w:ascii="Times New Roman" w:hAnsi="Times New Roman"/>
          <w:b/>
          <w:sz w:val="24"/>
          <w:szCs w:val="24"/>
        </w:rPr>
        <w:sectPr w:rsidR="00CE251D" w:rsidSect="0085153C">
          <w:pgSz w:w="11906" w:h="16838"/>
          <w:pgMar w:top="567" w:right="567" w:bottom="1134" w:left="1701" w:header="170" w:footer="0" w:gutter="0"/>
          <w:cols w:space="708"/>
          <w:docGrid w:linePitch="360"/>
        </w:sectPr>
      </w:pPr>
    </w:p>
    <w:tbl>
      <w:tblPr>
        <w:tblStyle w:val="a4"/>
        <w:tblpPr w:leftFromText="180" w:rightFromText="180" w:horzAnchor="margin" w:tblpY="453"/>
        <w:tblW w:w="10054" w:type="dxa"/>
        <w:tblLook w:val="04A0"/>
      </w:tblPr>
      <w:tblGrid>
        <w:gridCol w:w="2235"/>
        <w:gridCol w:w="850"/>
        <w:gridCol w:w="790"/>
        <w:gridCol w:w="879"/>
        <w:gridCol w:w="866"/>
        <w:gridCol w:w="840"/>
        <w:gridCol w:w="874"/>
        <w:gridCol w:w="875"/>
        <w:gridCol w:w="1003"/>
        <w:gridCol w:w="842"/>
      </w:tblGrid>
      <w:tr w:rsidR="003D3C6B" w:rsidRPr="00C85AD3" w:rsidTr="00CE251D">
        <w:tc>
          <w:tcPr>
            <w:tcW w:w="2235" w:type="dxa"/>
          </w:tcPr>
          <w:p w:rsidR="003D3C6B" w:rsidRPr="00C85AD3" w:rsidRDefault="003D3C6B" w:rsidP="00CE251D">
            <w:pPr>
              <w:pStyle w:val="ad"/>
              <w:jc w:val="both"/>
              <w:rPr>
                <w:rFonts w:ascii="Times New Roman" w:hAnsi="Times New Roman"/>
                <w:b/>
                <w:sz w:val="24"/>
                <w:szCs w:val="24"/>
              </w:rPr>
            </w:pPr>
            <w:r w:rsidRPr="00C85AD3">
              <w:rPr>
                <w:rFonts w:ascii="Times New Roman" w:hAnsi="Times New Roman"/>
                <w:b/>
                <w:sz w:val="24"/>
                <w:szCs w:val="24"/>
              </w:rPr>
              <w:lastRenderedPageBreak/>
              <w:t>МБУК ДБИЦ «Родник» пгт. Новокручининск</w:t>
            </w:r>
          </w:p>
        </w:tc>
        <w:tc>
          <w:tcPr>
            <w:tcW w:w="850"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66</w:t>
            </w:r>
          </w:p>
        </w:tc>
        <w:tc>
          <w:tcPr>
            <w:tcW w:w="790"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2</w:t>
            </w:r>
          </w:p>
        </w:tc>
        <w:tc>
          <w:tcPr>
            <w:tcW w:w="879"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w:t>
            </w:r>
          </w:p>
        </w:tc>
        <w:tc>
          <w:tcPr>
            <w:tcW w:w="866"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w:t>
            </w:r>
          </w:p>
        </w:tc>
        <w:tc>
          <w:tcPr>
            <w:tcW w:w="840"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w:t>
            </w:r>
          </w:p>
        </w:tc>
        <w:tc>
          <w:tcPr>
            <w:tcW w:w="874"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4</w:t>
            </w:r>
          </w:p>
        </w:tc>
        <w:tc>
          <w:tcPr>
            <w:tcW w:w="875"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w:t>
            </w:r>
          </w:p>
        </w:tc>
        <w:tc>
          <w:tcPr>
            <w:tcW w:w="1003"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60/18</w:t>
            </w:r>
          </w:p>
        </w:tc>
        <w:tc>
          <w:tcPr>
            <w:tcW w:w="842" w:type="dxa"/>
          </w:tcPr>
          <w:p w:rsidR="003D3C6B" w:rsidRPr="00C85AD3" w:rsidRDefault="003D3C6B" w:rsidP="00CE251D">
            <w:pPr>
              <w:pStyle w:val="ad"/>
              <w:jc w:val="both"/>
              <w:rPr>
                <w:rFonts w:ascii="Times New Roman" w:hAnsi="Times New Roman"/>
                <w:sz w:val="24"/>
                <w:szCs w:val="24"/>
              </w:rPr>
            </w:pPr>
            <w:r w:rsidRPr="00C85AD3">
              <w:rPr>
                <w:rFonts w:ascii="Times New Roman" w:hAnsi="Times New Roman"/>
                <w:sz w:val="24"/>
                <w:szCs w:val="24"/>
              </w:rPr>
              <w:t>-</w:t>
            </w:r>
          </w:p>
        </w:tc>
      </w:tr>
    </w:tbl>
    <w:p w:rsidR="00CE251D" w:rsidRDefault="00CE251D" w:rsidP="00CE251D">
      <w:pPr>
        <w:pStyle w:val="ad"/>
        <w:jc w:val="right"/>
        <w:rPr>
          <w:rFonts w:ascii="Times New Roman" w:hAnsi="Times New Roman"/>
          <w:sz w:val="24"/>
          <w:szCs w:val="24"/>
        </w:rPr>
      </w:pPr>
      <w:r>
        <w:rPr>
          <w:rFonts w:ascii="Times New Roman" w:hAnsi="Times New Roman"/>
          <w:sz w:val="24"/>
          <w:szCs w:val="24"/>
        </w:rPr>
        <w:t>Продолжение таблицы 17</w:t>
      </w:r>
      <w:r w:rsidR="003D3C6B" w:rsidRPr="00C85AD3">
        <w:rPr>
          <w:rFonts w:ascii="Times New Roman" w:hAnsi="Times New Roman"/>
          <w:sz w:val="24"/>
          <w:szCs w:val="24"/>
        </w:rPr>
        <w:tab/>
      </w:r>
    </w:p>
    <w:p w:rsidR="00CE251D" w:rsidRDefault="00CE251D" w:rsidP="003D3C6B">
      <w:pPr>
        <w:pStyle w:val="ad"/>
        <w:jc w:val="both"/>
        <w:rPr>
          <w:rFonts w:ascii="Times New Roman" w:hAnsi="Times New Roman"/>
          <w:sz w:val="24"/>
          <w:szCs w:val="24"/>
        </w:rPr>
      </w:pP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Отказы, независимо от причин, фиксируются в каждом структурном подразделении библи</w:t>
      </w:r>
      <w:r w:rsidRPr="00C85AD3">
        <w:rPr>
          <w:rFonts w:ascii="Times New Roman" w:hAnsi="Times New Roman"/>
          <w:sz w:val="24"/>
          <w:szCs w:val="24"/>
        </w:rPr>
        <w:t>о</w:t>
      </w:r>
      <w:r w:rsidRPr="00C85AD3">
        <w:rPr>
          <w:rFonts w:ascii="Times New Roman" w:hAnsi="Times New Roman"/>
          <w:sz w:val="24"/>
          <w:szCs w:val="24"/>
        </w:rPr>
        <w:t>теки, обслуживающем пользователей.</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Отказы неизбежны, так как противоречия между запросами пользователей библиотек и имеющимся фондом вызваны объективными причинами. В зависимости от характера н</w:t>
      </w:r>
      <w:r w:rsidRPr="00C85AD3">
        <w:rPr>
          <w:rFonts w:ascii="Times New Roman" w:hAnsi="Times New Roman"/>
          <w:sz w:val="24"/>
          <w:szCs w:val="24"/>
        </w:rPr>
        <w:t>е</w:t>
      </w:r>
      <w:r w:rsidRPr="00C85AD3">
        <w:rPr>
          <w:rFonts w:ascii="Times New Roman" w:hAnsi="Times New Roman"/>
          <w:sz w:val="24"/>
          <w:szCs w:val="24"/>
        </w:rPr>
        <w:t>удовлетворенного запроса принимаются разные методы для ликвидации отказов. Постоя</w:t>
      </w:r>
      <w:r w:rsidRPr="00C85AD3">
        <w:rPr>
          <w:rFonts w:ascii="Times New Roman" w:hAnsi="Times New Roman"/>
          <w:sz w:val="24"/>
          <w:szCs w:val="24"/>
        </w:rPr>
        <w:t>н</w:t>
      </w:r>
      <w:r w:rsidRPr="00C85AD3">
        <w:rPr>
          <w:rFonts w:ascii="Times New Roman" w:hAnsi="Times New Roman"/>
          <w:sz w:val="24"/>
          <w:szCs w:val="24"/>
        </w:rPr>
        <w:t>ный анализ отказов позволяет принимать меры к улучшению состава фонда.</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Методы учета отказов:</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Индивидуальный учет (картотека), ведется картотека отказов во всех библиотеках Ч</w:t>
      </w:r>
      <w:r w:rsidRPr="00C85AD3">
        <w:rPr>
          <w:rFonts w:ascii="Times New Roman" w:hAnsi="Times New Roman"/>
          <w:sz w:val="24"/>
          <w:szCs w:val="24"/>
        </w:rPr>
        <w:t>и</w:t>
      </w:r>
      <w:r w:rsidRPr="00C85AD3">
        <w:rPr>
          <w:rFonts w:ascii="Times New Roman" w:hAnsi="Times New Roman"/>
          <w:sz w:val="24"/>
          <w:szCs w:val="24"/>
        </w:rPr>
        <w:t>тинского района.</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 xml:space="preserve">Статистический учет (журнал отказов).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Отказы в ОКУиО поступают в конце отчетного года от отделов обслуживания, пр</w:t>
      </w:r>
      <w:r w:rsidRPr="00C85AD3">
        <w:rPr>
          <w:rFonts w:ascii="Times New Roman" w:hAnsi="Times New Roman"/>
          <w:sz w:val="24"/>
          <w:szCs w:val="24"/>
        </w:rPr>
        <w:t>и</w:t>
      </w:r>
      <w:r w:rsidRPr="00C85AD3">
        <w:rPr>
          <w:rFonts w:ascii="Times New Roman" w:hAnsi="Times New Roman"/>
          <w:sz w:val="24"/>
          <w:szCs w:val="24"/>
        </w:rPr>
        <w:t>нимаются в любой форме (карточки, списки).</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Самое большее количество на художественную литературу современных авторов, т</w:t>
      </w:r>
      <w:r w:rsidRPr="00C85AD3">
        <w:rPr>
          <w:rFonts w:ascii="Times New Roman" w:hAnsi="Times New Roman"/>
          <w:sz w:val="24"/>
          <w:szCs w:val="24"/>
        </w:rPr>
        <w:t>а</w:t>
      </w:r>
      <w:r w:rsidRPr="00C85AD3">
        <w:rPr>
          <w:rFonts w:ascii="Times New Roman" w:hAnsi="Times New Roman"/>
          <w:sz w:val="24"/>
          <w:szCs w:val="24"/>
        </w:rPr>
        <w:t>кие как: Г. Яхина «Зулейха открывает глаза», С. Алексеевич «Время секонд – хенд», С. Яров «Повседневная жизнь блокадного Ленинграда», Ю. Несьбё «Сын», Ю. Несьбё «Снеговик», Х. Мерикалин «Вампир в такси зомби». Так же интересуются книгами С. Лукьянинко и н</w:t>
      </w:r>
      <w:r w:rsidRPr="00C85AD3">
        <w:rPr>
          <w:rFonts w:ascii="Times New Roman" w:hAnsi="Times New Roman"/>
          <w:sz w:val="24"/>
          <w:szCs w:val="24"/>
        </w:rPr>
        <w:t>о</w:t>
      </w:r>
      <w:r w:rsidRPr="00C85AD3">
        <w:rPr>
          <w:rFonts w:ascii="Times New Roman" w:hAnsi="Times New Roman"/>
          <w:sz w:val="24"/>
          <w:szCs w:val="24"/>
        </w:rPr>
        <w:t>винками Д. Донцовой. В фонде библиотек  отсутствует книга А.И. Солженицына «Матренин двор», в этом году ее спрашивали не менее 6 раз. Отказано было и на запросы книг заба</w:t>
      </w:r>
      <w:r w:rsidRPr="00C85AD3">
        <w:rPr>
          <w:rFonts w:ascii="Times New Roman" w:hAnsi="Times New Roman"/>
          <w:sz w:val="24"/>
          <w:szCs w:val="24"/>
        </w:rPr>
        <w:t>й</w:t>
      </w:r>
      <w:r w:rsidRPr="00C85AD3">
        <w:rPr>
          <w:rFonts w:ascii="Times New Roman" w:hAnsi="Times New Roman"/>
          <w:sz w:val="24"/>
          <w:szCs w:val="24"/>
        </w:rPr>
        <w:t xml:space="preserve">кальских авторов Е. Чубенко «Солнцем поцелованные» и Н. Кузакова «Красная волчица».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 xml:space="preserve">   </w:t>
      </w:r>
      <w:r w:rsidRPr="00C85AD3">
        <w:rPr>
          <w:rFonts w:ascii="Times New Roman" w:hAnsi="Times New Roman"/>
          <w:sz w:val="24"/>
          <w:szCs w:val="24"/>
        </w:rPr>
        <w:tab/>
        <w:t>С мая месяца резко вырос спрос на литературу, которая изучается детьми по школ</w:t>
      </w:r>
      <w:r w:rsidRPr="00C85AD3">
        <w:rPr>
          <w:rFonts w:ascii="Times New Roman" w:hAnsi="Times New Roman"/>
          <w:sz w:val="24"/>
          <w:szCs w:val="24"/>
        </w:rPr>
        <w:t>ь</w:t>
      </w:r>
      <w:r w:rsidRPr="00C85AD3">
        <w:rPr>
          <w:rFonts w:ascii="Times New Roman" w:hAnsi="Times New Roman"/>
          <w:sz w:val="24"/>
          <w:szCs w:val="24"/>
        </w:rPr>
        <w:t xml:space="preserve">ной программе. </w:t>
      </w:r>
    </w:p>
    <w:p w:rsidR="003D3C6B" w:rsidRPr="00C85AD3" w:rsidRDefault="003D3C6B" w:rsidP="003D3C6B">
      <w:pPr>
        <w:pStyle w:val="ad"/>
        <w:jc w:val="both"/>
        <w:rPr>
          <w:rFonts w:ascii="Times New Roman" w:hAnsi="Times New Roman"/>
          <w:sz w:val="24"/>
          <w:szCs w:val="24"/>
        </w:rPr>
      </w:pPr>
      <w:r w:rsidRPr="00C85AD3">
        <w:rPr>
          <w:rFonts w:ascii="Times New Roman" w:hAnsi="Times New Roman"/>
          <w:sz w:val="24"/>
          <w:szCs w:val="24"/>
        </w:rPr>
        <w:tab/>
        <w:t>В течение года библиограф МБУК «МЦРБ» проводит работу по подбору и запросу в отдел комплектования, на документы местных авторов.</w:t>
      </w:r>
    </w:p>
    <w:p w:rsidR="003D3C6B" w:rsidRPr="00C85AD3" w:rsidRDefault="003D3C6B" w:rsidP="003D3C6B">
      <w:pPr>
        <w:pStyle w:val="ad"/>
        <w:rPr>
          <w:rFonts w:ascii="Times New Roman" w:hAnsi="Times New Roman"/>
          <w:b/>
          <w:sz w:val="24"/>
          <w:szCs w:val="24"/>
        </w:rPr>
      </w:pPr>
      <w:r w:rsidRPr="00C85AD3">
        <w:rPr>
          <w:rFonts w:ascii="Times New Roman" w:hAnsi="Times New Roman"/>
          <w:b/>
          <w:sz w:val="24"/>
          <w:szCs w:val="24"/>
        </w:rPr>
        <w:t>4.8. Финансирование комплектования( табл.18)</w:t>
      </w:r>
    </w:p>
    <w:p w:rsidR="003D3C6B" w:rsidRPr="00C85AD3" w:rsidRDefault="003D3C6B" w:rsidP="003D3C6B">
      <w:pPr>
        <w:pStyle w:val="ad"/>
        <w:rPr>
          <w:rFonts w:ascii="Times New Roman" w:hAnsi="Times New Roman"/>
          <w:b/>
          <w:sz w:val="24"/>
          <w:szCs w:val="24"/>
        </w:rPr>
      </w:pPr>
    </w:p>
    <w:p w:rsidR="003D3C6B" w:rsidRPr="00C85AD3" w:rsidRDefault="00CE251D" w:rsidP="003D3C6B">
      <w:pPr>
        <w:pStyle w:val="ad"/>
        <w:jc w:val="center"/>
        <w:rPr>
          <w:rFonts w:ascii="Times New Roman" w:hAnsi="Times New Roman"/>
          <w:sz w:val="24"/>
          <w:szCs w:val="24"/>
        </w:rPr>
      </w:pPr>
      <w:r>
        <w:rPr>
          <w:rFonts w:ascii="Times New Roman" w:hAnsi="Times New Roman"/>
          <w:sz w:val="24"/>
          <w:szCs w:val="24"/>
        </w:rPr>
        <w:t>Таблица 19</w:t>
      </w:r>
      <w:r w:rsidR="003D3C6B" w:rsidRPr="00C85AD3">
        <w:rPr>
          <w:rFonts w:ascii="Times New Roman" w:hAnsi="Times New Roman"/>
          <w:sz w:val="24"/>
          <w:szCs w:val="24"/>
        </w:rPr>
        <w:t>- Финансирование комплектования</w:t>
      </w:r>
    </w:p>
    <w:tbl>
      <w:tblPr>
        <w:tblStyle w:val="a4"/>
        <w:tblW w:w="10164" w:type="dxa"/>
        <w:tblInd w:w="-558" w:type="dxa"/>
        <w:tblLayout w:type="fixed"/>
        <w:tblLook w:val="04A0"/>
      </w:tblPr>
      <w:tblGrid>
        <w:gridCol w:w="1844"/>
        <w:gridCol w:w="709"/>
        <w:gridCol w:w="708"/>
        <w:gridCol w:w="709"/>
        <w:gridCol w:w="709"/>
        <w:gridCol w:w="709"/>
        <w:gridCol w:w="708"/>
        <w:gridCol w:w="709"/>
        <w:gridCol w:w="709"/>
        <w:gridCol w:w="709"/>
        <w:gridCol w:w="708"/>
        <w:gridCol w:w="709"/>
        <w:gridCol w:w="524"/>
      </w:tblGrid>
      <w:tr w:rsidR="003D3C6B" w:rsidRPr="00C85AD3" w:rsidTr="009664B6">
        <w:tc>
          <w:tcPr>
            <w:tcW w:w="1844" w:type="dxa"/>
            <w:vMerge w:val="restart"/>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Источники</w:t>
            </w:r>
          </w:p>
        </w:tc>
        <w:tc>
          <w:tcPr>
            <w:tcW w:w="2126" w:type="dxa"/>
            <w:gridSpan w:val="3"/>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Поступление</w:t>
            </w:r>
          </w:p>
        </w:tc>
        <w:tc>
          <w:tcPr>
            <w:tcW w:w="2126" w:type="dxa"/>
            <w:gridSpan w:val="3"/>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Израсходовано</w:t>
            </w:r>
          </w:p>
        </w:tc>
        <w:tc>
          <w:tcPr>
            <w:tcW w:w="2127" w:type="dxa"/>
            <w:gridSpan w:val="3"/>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В т.ч. на книги</w:t>
            </w:r>
          </w:p>
        </w:tc>
        <w:tc>
          <w:tcPr>
            <w:tcW w:w="1941" w:type="dxa"/>
            <w:gridSpan w:val="3"/>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В т.ч. на по</w:t>
            </w:r>
            <w:r w:rsidRPr="00C85AD3">
              <w:rPr>
                <w:rFonts w:ascii="Times New Roman" w:hAnsi="Times New Roman"/>
                <w:sz w:val="24"/>
                <w:szCs w:val="24"/>
              </w:rPr>
              <w:t>д</w:t>
            </w:r>
            <w:r w:rsidRPr="00C85AD3">
              <w:rPr>
                <w:rFonts w:ascii="Times New Roman" w:hAnsi="Times New Roman"/>
                <w:sz w:val="24"/>
                <w:szCs w:val="24"/>
              </w:rPr>
              <w:t>писку</w:t>
            </w:r>
          </w:p>
        </w:tc>
      </w:tr>
      <w:tr w:rsidR="003D3C6B" w:rsidRPr="00C85AD3" w:rsidTr="009664B6">
        <w:tc>
          <w:tcPr>
            <w:tcW w:w="1844" w:type="dxa"/>
            <w:vMerge/>
          </w:tcPr>
          <w:p w:rsidR="003D3C6B" w:rsidRPr="00C85AD3" w:rsidRDefault="003D3C6B" w:rsidP="00221910">
            <w:pPr>
              <w:pStyle w:val="ad"/>
              <w:rPr>
                <w:rFonts w:ascii="Times New Roman" w:hAnsi="Times New Roman"/>
                <w:sz w:val="24"/>
                <w:szCs w:val="24"/>
              </w:rPr>
            </w:pP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c>
          <w:tcPr>
            <w:tcW w:w="708"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2020</w:t>
            </w:r>
          </w:p>
        </w:tc>
        <w:tc>
          <w:tcPr>
            <w:tcW w:w="709"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2019</w:t>
            </w:r>
          </w:p>
        </w:tc>
        <w:tc>
          <w:tcPr>
            <w:tcW w:w="52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2018</w:t>
            </w:r>
          </w:p>
        </w:tc>
      </w:tr>
      <w:tr w:rsidR="003D3C6B" w:rsidRPr="00C85AD3" w:rsidTr="009664B6">
        <w:trPr>
          <w:cantSplit/>
          <w:trHeight w:val="1467"/>
        </w:trPr>
        <w:tc>
          <w:tcPr>
            <w:tcW w:w="184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Фед. бюджет</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(трансферт)</w:t>
            </w:r>
          </w:p>
        </w:tc>
        <w:tc>
          <w:tcPr>
            <w:tcW w:w="709" w:type="dxa"/>
            <w:textDirection w:val="btLr"/>
          </w:tcPr>
          <w:p w:rsidR="003D3C6B" w:rsidRPr="00C85AD3" w:rsidRDefault="003D3C6B" w:rsidP="00221910">
            <w:pPr>
              <w:pStyle w:val="ad"/>
              <w:rPr>
                <w:rFonts w:ascii="Times New Roman" w:hAnsi="Times New Roman"/>
                <w:sz w:val="24"/>
                <w:szCs w:val="24"/>
              </w:rPr>
            </w:pP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265514,65</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40764,00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265514,65</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40764,00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265514,65</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40764,00</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c>
          <w:tcPr>
            <w:tcW w:w="524"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r>
      <w:tr w:rsidR="003D3C6B" w:rsidRPr="00C85AD3" w:rsidTr="009664B6">
        <w:trPr>
          <w:cantSplit/>
          <w:trHeight w:val="1134"/>
        </w:trPr>
        <w:tc>
          <w:tcPr>
            <w:tcW w:w="184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Краевой</w:t>
            </w:r>
          </w:p>
        </w:tc>
        <w:tc>
          <w:tcPr>
            <w:tcW w:w="709" w:type="dxa"/>
            <w:textDirection w:val="btLr"/>
          </w:tcPr>
          <w:p w:rsidR="003D3C6B" w:rsidRPr="00C85AD3" w:rsidRDefault="003D3C6B" w:rsidP="00221910">
            <w:pPr>
              <w:pStyle w:val="ad"/>
              <w:rPr>
                <w:rFonts w:ascii="Times New Roman" w:hAnsi="Times New Roman"/>
                <w:sz w:val="24"/>
                <w:szCs w:val="24"/>
              </w:rPr>
            </w:pP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c>
          <w:tcPr>
            <w:tcW w:w="524"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r>
      <w:tr w:rsidR="003D3C6B" w:rsidRPr="00C85AD3" w:rsidTr="009664B6">
        <w:trPr>
          <w:cantSplit/>
          <w:trHeight w:val="1134"/>
        </w:trPr>
        <w:tc>
          <w:tcPr>
            <w:tcW w:w="184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Муниципный</w:t>
            </w:r>
          </w:p>
        </w:tc>
        <w:tc>
          <w:tcPr>
            <w:tcW w:w="709" w:type="dxa"/>
            <w:textDirection w:val="btLr"/>
          </w:tcPr>
          <w:p w:rsidR="003D3C6B" w:rsidRPr="00C85AD3" w:rsidRDefault="003D3C6B" w:rsidP="00221910">
            <w:pPr>
              <w:pStyle w:val="ad"/>
              <w:rPr>
                <w:rFonts w:ascii="Times New Roman" w:hAnsi="Times New Roman"/>
                <w:sz w:val="24"/>
                <w:szCs w:val="24"/>
              </w:rPr>
            </w:pP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49657,00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33374,11</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49657,00</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33374,11</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49657,00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33374,11</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15576,00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c>
          <w:tcPr>
            <w:tcW w:w="524"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r>
      <w:tr w:rsidR="003D3C6B" w:rsidRPr="00C85AD3" w:rsidTr="009664B6">
        <w:trPr>
          <w:cantSplit/>
          <w:trHeight w:val="1134"/>
        </w:trPr>
        <w:tc>
          <w:tcPr>
            <w:tcW w:w="1844" w:type="dxa"/>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Собствен.</w:t>
            </w:r>
          </w:p>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средства</w:t>
            </w:r>
          </w:p>
        </w:tc>
        <w:tc>
          <w:tcPr>
            <w:tcW w:w="709" w:type="dxa"/>
            <w:textDirection w:val="btLr"/>
          </w:tcPr>
          <w:p w:rsidR="003D3C6B" w:rsidRPr="00C85AD3" w:rsidRDefault="003D3C6B" w:rsidP="00221910">
            <w:pPr>
              <w:pStyle w:val="ad"/>
              <w:rPr>
                <w:rFonts w:ascii="Times New Roman" w:hAnsi="Times New Roman"/>
                <w:sz w:val="24"/>
                <w:szCs w:val="24"/>
              </w:rPr>
            </w:pP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w:t>
            </w:r>
          </w:p>
        </w:tc>
        <w:tc>
          <w:tcPr>
            <w:tcW w:w="708"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c>
          <w:tcPr>
            <w:tcW w:w="709"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c>
          <w:tcPr>
            <w:tcW w:w="524" w:type="dxa"/>
            <w:textDirection w:val="btLr"/>
          </w:tcPr>
          <w:p w:rsidR="003D3C6B" w:rsidRPr="00C85AD3" w:rsidRDefault="003D3C6B" w:rsidP="00221910">
            <w:pPr>
              <w:pStyle w:val="ad"/>
              <w:rPr>
                <w:rFonts w:ascii="Times New Roman" w:hAnsi="Times New Roman"/>
                <w:sz w:val="24"/>
                <w:szCs w:val="24"/>
              </w:rPr>
            </w:pPr>
            <w:r w:rsidRPr="00C85AD3">
              <w:rPr>
                <w:rFonts w:ascii="Times New Roman" w:hAnsi="Times New Roman"/>
                <w:sz w:val="24"/>
                <w:szCs w:val="24"/>
              </w:rPr>
              <w:t>0,00</w:t>
            </w:r>
          </w:p>
        </w:tc>
      </w:tr>
    </w:tbl>
    <w:p w:rsidR="00CE251D" w:rsidRDefault="00CE251D" w:rsidP="00221910">
      <w:pPr>
        <w:pStyle w:val="ad"/>
        <w:rPr>
          <w:rFonts w:ascii="Times New Roman" w:hAnsi="Times New Roman"/>
          <w:sz w:val="24"/>
          <w:szCs w:val="24"/>
        </w:rPr>
        <w:sectPr w:rsidR="00CE251D" w:rsidSect="0085153C">
          <w:pgSz w:w="11906" w:h="16838"/>
          <w:pgMar w:top="567" w:right="567" w:bottom="1134" w:left="1701" w:header="170" w:footer="0" w:gutter="0"/>
          <w:cols w:space="708"/>
          <w:docGrid w:linePitch="360"/>
        </w:sectPr>
      </w:pPr>
    </w:p>
    <w:tbl>
      <w:tblPr>
        <w:tblStyle w:val="a4"/>
        <w:tblpPr w:leftFromText="180" w:rightFromText="180" w:vertAnchor="page" w:horzAnchor="margin" w:tblpY="1078"/>
        <w:tblW w:w="9889" w:type="dxa"/>
        <w:tblLayout w:type="fixed"/>
        <w:tblLook w:val="04A0"/>
      </w:tblPr>
      <w:tblGrid>
        <w:gridCol w:w="1844"/>
        <w:gridCol w:w="709"/>
        <w:gridCol w:w="708"/>
        <w:gridCol w:w="709"/>
        <w:gridCol w:w="709"/>
        <w:gridCol w:w="709"/>
        <w:gridCol w:w="708"/>
        <w:gridCol w:w="709"/>
        <w:gridCol w:w="533"/>
        <w:gridCol w:w="885"/>
        <w:gridCol w:w="708"/>
        <w:gridCol w:w="249"/>
        <w:gridCol w:w="709"/>
      </w:tblGrid>
      <w:tr w:rsidR="009664B6" w:rsidRPr="00C85AD3" w:rsidTr="009664B6">
        <w:trPr>
          <w:cantSplit/>
          <w:trHeight w:val="1134"/>
        </w:trPr>
        <w:tc>
          <w:tcPr>
            <w:tcW w:w="1844" w:type="dxa"/>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lastRenderedPageBreak/>
              <w:t>Внебюджет. Средства</w:t>
            </w:r>
          </w:p>
        </w:tc>
        <w:tc>
          <w:tcPr>
            <w:tcW w:w="709" w:type="dxa"/>
            <w:textDirection w:val="btLr"/>
          </w:tcPr>
          <w:p w:rsidR="009664B6" w:rsidRPr="00C85AD3" w:rsidRDefault="009664B6" w:rsidP="009664B6">
            <w:pPr>
              <w:pStyle w:val="ad"/>
              <w:rPr>
                <w:rFonts w:ascii="Times New Roman" w:hAnsi="Times New Roman"/>
                <w:sz w:val="24"/>
                <w:szCs w:val="24"/>
              </w:rPr>
            </w:pPr>
          </w:p>
        </w:tc>
        <w:tc>
          <w:tcPr>
            <w:tcW w:w="708"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w:t>
            </w: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116,00</w:t>
            </w: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0</w:t>
            </w: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w:t>
            </w:r>
          </w:p>
        </w:tc>
        <w:tc>
          <w:tcPr>
            <w:tcW w:w="708"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116,00</w:t>
            </w: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0</w:t>
            </w:r>
          </w:p>
        </w:tc>
        <w:tc>
          <w:tcPr>
            <w:tcW w:w="533"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w:t>
            </w:r>
          </w:p>
        </w:tc>
        <w:tc>
          <w:tcPr>
            <w:tcW w:w="885"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116,00</w:t>
            </w:r>
          </w:p>
        </w:tc>
        <w:tc>
          <w:tcPr>
            <w:tcW w:w="708"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8362,00</w:t>
            </w:r>
          </w:p>
        </w:tc>
        <w:tc>
          <w:tcPr>
            <w:tcW w:w="24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0,00</w:t>
            </w: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0,00</w:t>
            </w:r>
          </w:p>
        </w:tc>
      </w:tr>
      <w:tr w:rsidR="009664B6" w:rsidRPr="00C85AD3" w:rsidTr="009664B6">
        <w:trPr>
          <w:cantSplit/>
          <w:trHeight w:val="1577"/>
        </w:trPr>
        <w:tc>
          <w:tcPr>
            <w:tcW w:w="1844" w:type="dxa"/>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Всего по ра</w:t>
            </w:r>
            <w:r w:rsidRPr="00C85AD3">
              <w:rPr>
                <w:rFonts w:ascii="Times New Roman" w:hAnsi="Times New Roman"/>
                <w:sz w:val="24"/>
                <w:szCs w:val="24"/>
              </w:rPr>
              <w:t>й</w:t>
            </w:r>
            <w:r w:rsidRPr="00C85AD3">
              <w:rPr>
                <w:rFonts w:ascii="Times New Roman" w:hAnsi="Times New Roman"/>
                <w:sz w:val="24"/>
                <w:szCs w:val="24"/>
              </w:rPr>
              <w:t>ону:</w:t>
            </w:r>
          </w:p>
        </w:tc>
        <w:tc>
          <w:tcPr>
            <w:tcW w:w="709" w:type="dxa"/>
            <w:textDirection w:val="btLr"/>
          </w:tcPr>
          <w:p w:rsidR="009664B6" w:rsidRPr="00C85AD3" w:rsidRDefault="009664B6" w:rsidP="009664B6">
            <w:pPr>
              <w:pStyle w:val="ad"/>
              <w:rPr>
                <w:rFonts w:ascii="Times New Roman" w:hAnsi="Times New Roman"/>
                <w:sz w:val="24"/>
                <w:szCs w:val="24"/>
              </w:rPr>
            </w:pPr>
          </w:p>
        </w:tc>
        <w:tc>
          <w:tcPr>
            <w:tcW w:w="708"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315081,65</w:t>
            </w: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74254,11</w:t>
            </w:r>
          </w:p>
        </w:tc>
        <w:tc>
          <w:tcPr>
            <w:tcW w:w="709" w:type="dxa"/>
            <w:textDirection w:val="btLr"/>
          </w:tcPr>
          <w:p w:rsidR="009664B6" w:rsidRPr="00C85AD3" w:rsidRDefault="009664B6" w:rsidP="009664B6">
            <w:pPr>
              <w:pStyle w:val="ad"/>
              <w:rPr>
                <w:rFonts w:ascii="Times New Roman" w:hAnsi="Times New Roman"/>
                <w:sz w:val="24"/>
                <w:szCs w:val="24"/>
              </w:rPr>
            </w:pP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315081,65</w:t>
            </w:r>
          </w:p>
        </w:tc>
        <w:tc>
          <w:tcPr>
            <w:tcW w:w="708"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74254,11</w:t>
            </w:r>
          </w:p>
        </w:tc>
        <w:tc>
          <w:tcPr>
            <w:tcW w:w="709" w:type="dxa"/>
            <w:textDirection w:val="btLr"/>
          </w:tcPr>
          <w:p w:rsidR="009664B6" w:rsidRPr="00C85AD3" w:rsidRDefault="009664B6" w:rsidP="009664B6">
            <w:pPr>
              <w:pStyle w:val="ad"/>
              <w:rPr>
                <w:rFonts w:ascii="Times New Roman" w:hAnsi="Times New Roman"/>
                <w:sz w:val="24"/>
                <w:szCs w:val="24"/>
              </w:rPr>
            </w:pPr>
          </w:p>
        </w:tc>
        <w:tc>
          <w:tcPr>
            <w:tcW w:w="533"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315081,65</w:t>
            </w:r>
          </w:p>
        </w:tc>
        <w:tc>
          <w:tcPr>
            <w:tcW w:w="885"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74254,11</w:t>
            </w:r>
          </w:p>
        </w:tc>
        <w:tc>
          <w:tcPr>
            <w:tcW w:w="708"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0,00</w:t>
            </w:r>
          </w:p>
        </w:tc>
        <w:tc>
          <w:tcPr>
            <w:tcW w:w="24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0,00</w:t>
            </w:r>
          </w:p>
        </w:tc>
        <w:tc>
          <w:tcPr>
            <w:tcW w:w="709" w:type="dxa"/>
            <w:textDirection w:val="btLr"/>
          </w:tcPr>
          <w:p w:rsidR="009664B6" w:rsidRPr="00C85AD3" w:rsidRDefault="009664B6" w:rsidP="009664B6">
            <w:pPr>
              <w:pStyle w:val="ad"/>
              <w:rPr>
                <w:rFonts w:ascii="Times New Roman" w:hAnsi="Times New Roman"/>
                <w:sz w:val="24"/>
                <w:szCs w:val="24"/>
              </w:rPr>
            </w:pPr>
            <w:r w:rsidRPr="00C85AD3">
              <w:rPr>
                <w:rFonts w:ascii="Times New Roman" w:hAnsi="Times New Roman"/>
                <w:sz w:val="24"/>
                <w:szCs w:val="24"/>
              </w:rPr>
              <w:t>0,00</w:t>
            </w:r>
          </w:p>
        </w:tc>
      </w:tr>
    </w:tbl>
    <w:p w:rsidR="009664B6" w:rsidRDefault="009664B6" w:rsidP="009664B6">
      <w:pPr>
        <w:pStyle w:val="ad"/>
        <w:jc w:val="right"/>
        <w:rPr>
          <w:rFonts w:ascii="Times New Roman" w:hAnsi="Times New Roman"/>
          <w:sz w:val="24"/>
          <w:szCs w:val="24"/>
        </w:rPr>
      </w:pPr>
      <w:r>
        <w:rPr>
          <w:rFonts w:ascii="Times New Roman" w:hAnsi="Times New Roman"/>
          <w:sz w:val="24"/>
          <w:szCs w:val="24"/>
        </w:rPr>
        <w:t>Продолжение таблицы 19</w:t>
      </w:r>
    </w:p>
    <w:p w:rsidR="009664B6" w:rsidRDefault="009664B6" w:rsidP="009664B6">
      <w:pPr>
        <w:pStyle w:val="ad"/>
        <w:rPr>
          <w:rFonts w:ascii="Times New Roman" w:hAnsi="Times New Roman"/>
          <w:sz w:val="24"/>
          <w:szCs w:val="24"/>
        </w:rPr>
      </w:pP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Финансы на комплектование в 2020 году: 23,938 рублей.</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Во все филиалы МБУК «МЦРБ» поступала в течение года, спонсорская помощь в в</w:t>
      </w:r>
      <w:r w:rsidRPr="00C85AD3">
        <w:rPr>
          <w:rFonts w:ascii="Times New Roman" w:hAnsi="Times New Roman"/>
          <w:sz w:val="24"/>
          <w:szCs w:val="24"/>
        </w:rPr>
        <w:t>и</w:t>
      </w:r>
      <w:r w:rsidRPr="00C85AD3">
        <w:rPr>
          <w:rFonts w:ascii="Times New Roman" w:hAnsi="Times New Roman"/>
          <w:sz w:val="24"/>
          <w:szCs w:val="24"/>
        </w:rPr>
        <w:t>де подписки на газеты и на периодические издания:</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«Забайкальский рабочий», источник поступлений – ООО «СБЕРБАНК РОССИИ»;</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«Культура Забайкалья», источник поступлений –  ГУК «Издательский центр культуры Забайкальского края»;</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«Ингода», источник поступлений – администрация муниципального района «Чити</w:t>
      </w:r>
      <w:r w:rsidRPr="00C85AD3">
        <w:rPr>
          <w:rFonts w:ascii="Times New Roman" w:hAnsi="Times New Roman"/>
          <w:sz w:val="24"/>
          <w:szCs w:val="24"/>
        </w:rPr>
        <w:t>н</w:t>
      </w:r>
      <w:r w:rsidRPr="00C85AD3">
        <w:rPr>
          <w:rFonts w:ascii="Times New Roman" w:hAnsi="Times New Roman"/>
          <w:sz w:val="24"/>
          <w:szCs w:val="24"/>
        </w:rPr>
        <w:t>ский район».</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«Земля», источник поступления – администрация Ленинское «Читинский район».</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«Детская газета», источник поступления – администрация Ленинское «Читинский район».</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«Справочник руководителя», источник поступления ООО «МЦФР-Пресс».</w:t>
      </w:r>
    </w:p>
    <w:p w:rsidR="009664B6" w:rsidRPr="00C85AD3" w:rsidRDefault="004F23EB" w:rsidP="009664B6">
      <w:pPr>
        <w:pStyle w:val="ad"/>
        <w:jc w:val="center"/>
        <w:rPr>
          <w:rFonts w:ascii="Times New Roman" w:hAnsi="Times New Roman"/>
          <w:b/>
          <w:sz w:val="24"/>
          <w:szCs w:val="24"/>
        </w:rPr>
      </w:pPr>
      <w:hyperlink r:id="rId22" w:anchor="copy" w:history="1">
        <w:r w:rsidR="009664B6" w:rsidRPr="00C85AD3">
          <w:rPr>
            <w:rFonts w:ascii="Times New Roman" w:hAnsi="Times New Roman"/>
            <w:color w:val="21759B"/>
            <w:sz w:val="24"/>
            <w:szCs w:val="24"/>
            <w:bdr w:val="none" w:sz="0" w:space="0" w:color="auto" w:frame="1"/>
          </w:rPr>
          <w:br/>
        </w:r>
      </w:hyperlink>
      <w:r w:rsidR="009664B6" w:rsidRPr="00C85AD3">
        <w:rPr>
          <w:rFonts w:ascii="Times New Roman" w:hAnsi="Times New Roman"/>
          <w:b/>
          <w:sz w:val="24"/>
          <w:szCs w:val="24"/>
        </w:rPr>
        <w:t>4.9. Краткие выводы по подразделу</w:t>
      </w:r>
    </w:p>
    <w:p w:rsidR="009664B6" w:rsidRPr="00C85AD3" w:rsidRDefault="009664B6" w:rsidP="009664B6">
      <w:pPr>
        <w:pStyle w:val="ad"/>
        <w:jc w:val="both"/>
        <w:rPr>
          <w:rFonts w:ascii="Times New Roman" w:hAnsi="Times New Roman"/>
          <w:b/>
          <w:sz w:val="24"/>
          <w:szCs w:val="24"/>
        </w:rPr>
      </w:pP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 xml:space="preserve"> В течение длительного времени при формировании библиотечного фонда в Чити</w:t>
      </w:r>
      <w:r w:rsidRPr="00C85AD3">
        <w:rPr>
          <w:rFonts w:ascii="Times New Roman" w:hAnsi="Times New Roman"/>
          <w:sz w:val="24"/>
          <w:szCs w:val="24"/>
        </w:rPr>
        <w:t>н</w:t>
      </w:r>
      <w:r w:rsidRPr="00C85AD3">
        <w:rPr>
          <w:rFonts w:ascii="Times New Roman" w:hAnsi="Times New Roman"/>
          <w:sz w:val="24"/>
          <w:szCs w:val="24"/>
        </w:rPr>
        <w:t>ском районе наблюдается устойчивая тенденция к уменьшению его объема. Основные пр</w:t>
      </w:r>
      <w:r w:rsidRPr="00C85AD3">
        <w:rPr>
          <w:rFonts w:ascii="Times New Roman" w:hAnsi="Times New Roman"/>
          <w:sz w:val="24"/>
          <w:szCs w:val="24"/>
        </w:rPr>
        <w:t>и</w:t>
      </w:r>
      <w:r w:rsidRPr="00C85AD3">
        <w:rPr>
          <w:rFonts w:ascii="Times New Roman" w:hAnsi="Times New Roman"/>
          <w:sz w:val="24"/>
          <w:szCs w:val="24"/>
        </w:rPr>
        <w:t>чины сокращения фонда: недостаточное поступление новых изданий.</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За 2020 год обновляемость фонда МБУК «МЦРБ» составляет  не больше 0,7%, ниже международного стандарта в несколько раз. Недостаточная обновляемость фондов, как пр</w:t>
      </w:r>
      <w:r w:rsidRPr="00C85AD3">
        <w:rPr>
          <w:rFonts w:ascii="Times New Roman" w:hAnsi="Times New Roman"/>
          <w:sz w:val="24"/>
          <w:szCs w:val="24"/>
        </w:rPr>
        <w:t>а</w:t>
      </w:r>
      <w:r w:rsidRPr="00C85AD3">
        <w:rPr>
          <w:rFonts w:ascii="Times New Roman" w:hAnsi="Times New Roman"/>
          <w:sz w:val="24"/>
          <w:szCs w:val="24"/>
        </w:rPr>
        <w:t>вило, связана с ограниченным поступлением новых изданий, с другой стороны, и состоянием имеющихся  библиотечного фонда, перегруженного ветхой и устаревшей литературой.</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В условиях ограниченного финансирования все большое значение приобретают д</w:t>
      </w:r>
      <w:r w:rsidRPr="00C85AD3">
        <w:rPr>
          <w:rFonts w:ascii="Times New Roman" w:hAnsi="Times New Roman"/>
          <w:sz w:val="24"/>
          <w:szCs w:val="24"/>
        </w:rPr>
        <w:t>о</w:t>
      </w:r>
      <w:r w:rsidRPr="00C85AD3">
        <w:rPr>
          <w:rFonts w:ascii="Times New Roman" w:hAnsi="Times New Roman"/>
          <w:sz w:val="24"/>
          <w:szCs w:val="24"/>
        </w:rPr>
        <w:t>полнительные источники комплектования. Один из дополнительных источников комплект</w:t>
      </w:r>
      <w:r w:rsidRPr="00C85AD3">
        <w:rPr>
          <w:rFonts w:ascii="Times New Roman" w:hAnsi="Times New Roman"/>
          <w:sz w:val="24"/>
          <w:szCs w:val="24"/>
        </w:rPr>
        <w:t>о</w:t>
      </w:r>
      <w:r w:rsidRPr="00C85AD3">
        <w:rPr>
          <w:rFonts w:ascii="Times New Roman" w:hAnsi="Times New Roman"/>
          <w:sz w:val="24"/>
          <w:szCs w:val="24"/>
        </w:rPr>
        <w:t>вания – дары пользователей, авторов, спонсоров, издательств, благотворительных и общес</w:t>
      </w:r>
      <w:r w:rsidRPr="00C85AD3">
        <w:rPr>
          <w:rFonts w:ascii="Times New Roman" w:hAnsi="Times New Roman"/>
          <w:sz w:val="24"/>
          <w:szCs w:val="24"/>
        </w:rPr>
        <w:t>т</w:t>
      </w:r>
      <w:r w:rsidRPr="00C85AD3">
        <w:rPr>
          <w:rFonts w:ascii="Times New Roman" w:hAnsi="Times New Roman"/>
          <w:sz w:val="24"/>
          <w:szCs w:val="24"/>
        </w:rPr>
        <w:t>венных организаций. Для муниципальных библиотек дары – большое подспорье.</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Для качественного формирования библиотечного фонда большое значение имеет из</w:t>
      </w:r>
      <w:r w:rsidRPr="00C85AD3">
        <w:rPr>
          <w:rFonts w:ascii="Times New Roman" w:hAnsi="Times New Roman"/>
          <w:sz w:val="24"/>
          <w:szCs w:val="24"/>
        </w:rPr>
        <w:t>у</w:t>
      </w:r>
      <w:r w:rsidRPr="00C85AD3">
        <w:rPr>
          <w:rFonts w:ascii="Times New Roman" w:hAnsi="Times New Roman"/>
          <w:sz w:val="24"/>
          <w:szCs w:val="24"/>
        </w:rPr>
        <w:t>чение отказов. Анализ работы с отказами позволяет  получить достоверную информацию, необходимую для управления качеством комплектования. Анализ отказов дает возможность принимать правильные решения по комплектованию библиотечного фонда. За прошедший год в библиотеках МБУК «МЦРБ» зарегистрировано 562 отказа. Значительная часть отказов – 73% приходится на художественную литературу.</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Оптимальная обращаемость фонда должна составлять 2-3. Так как в МБУК «МЦРБ» обращаемость фонда составляет 0,6, что ниже нижнего предела, это свидетельствует о н</w:t>
      </w:r>
      <w:r w:rsidRPr="00C85AD3">
        <w:rPr>
          <w:rFonts w:ascii="Times New Roman" w:hAnsi="Times New Roman"/>
          <w:sz w:val="24"/>
          <w:szCs w:val="24"/>
        </w:rPr>
        <w:t>е</w:t>
      </w:r>
      <w:r w:rsidRPr="00C85AD3">
        <w:rPr>
          <w:rFonts w:ascii="Times New Roman" w:hAnsi="Times New Roman"/>
          <w:sz w:val="24"/>
          <w:szCs w:val="24"/>
        </w:rPr>
        <w:t xml:space="preserve">достаточном использовании библиотечного фонда. </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Низкая обращаемость свидетельствуют о состоянии библиотечных фондов, нужда</w:t>
      </w:r>
      <w:r w:rsidRPr="00C85AD3">
        <w:rPr>
          <w:rFonts w:ascii="Times New Roman" w:hAnsi="Times New Roman"/>
          <w:sz w:val="24"/>
          <w:szCs w:val="24"/>
        </w:rPr>
        <w:t>ю</w:t>
      </w:r>
      <w:r w:rsidRPr="00C85AD3">
        <w:rPr>
          <w:rFonts w:ascii="Times New Roman" w:hAnsi="Times New Roman"/>
          <w:sz w:val="24"/>
          <w:szCs w:val="24"/>
        </w:rPr>
        <w:t>щихся в изучении, освобождении от ветхой, устаревшей и непрофильной литературы, в ко</w:t>
      </w:r>
      <w:r w:rsidRPr="00C85AD3">
        <w:rPr>
          <w:rFonts w:ascii="Times New Roman" w:hAnsi="Times New Roman"/>
          <w:sz w:val="24"/>
          <w:szCs w:val="24"/>
        </w:rPr>
        <w:t>м</w:t>
      </w:r>
      <w:r w:rsidRPr="00C85AD3">
        <w:rPr>
          <w:rFonts w:ascii="Times New Roman" w:hAnsi="Times New Roman"/>
          <w:sz w:val="24"/>
          <w:szCs w:val="24"/>
        </w:rPr>
        <w:t>плектовании новыми изданиями с учетом читательского спроса.</w:t>
      </w:r>
    </w:p>
    <w:p w:rsidR="009664B6" w:rsidRDefault="009664B6" w:rsidP="009664B6">
      <w:pPr>
        <w:pStyle w:val="ad"/>
        <w:jc w:val="both"/>
        <w:rPr>
          <w:rFonts w:ascii="Times New Roman" w:hAnsi="Times New Roman"/>
          <w:sz w:val="24"/>
          <w:szCs w:val="24"/>
        </w:rPr>
        <w:sectPr w:rsidR="009664B6"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t>Недостаток бюджетного финансирования заставляет библиотеки обращаться к вн</w:t>
      </w:r>
      <w:r w:rsidRPr="00C85AD3">
        <w:rPr>
          <w:rFonts w:ascii="Times New Roman" w:hAnsi="Times New Roman"/>
          <w:sz w:val="24"/>
          <w:szCs w:val="24"/>
        </w:rPr>
        <w:t>е</w:t>
      </w:r>
      <w:r w:rsidRPr="00C85AD3">
        <w:rPr>
          <w:rFonts w:ascii="Times New Roman" w:hAnsi="Times New Roman"/>
          <w:sz w:val="24"/>
          <w:szCs w:val="24"/>
        </w:rPr>
        <w:t>бюджетным источникам комплектования фонда: привлекаются спонсоры, приобретаются книги в качестве пожертвования. Однако такие меры не могут кардинально изменить сло</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lastRenderedPageBreak/>
        <w:t>жившуюся ситуацию, качественно улучшить состав библиотечного фонда и повысить ур</w:t>
      </w:r>
      <w:r w:rsidRPr="00C85AD3">
        <w:rPr>
          <w:rFonts w:ascii="Times New Roman" w:hAnsi="Times New Roman"/>
          <w:sz w:val="24"/>
          <w:szCs w:val="24"/>
        </w:rPr>
        <w:t>о</w:t>
      </w:r>
      <w:r w:rsidRPr="00C85AD3">
        <w:rPr>
          <w:rFonts w:ascii="Times New Roman" w:hAnsi="Times New Roman"/>
          <w:sz w:val="24"/>
          <w:szCs w:val="24"/>
        </w:rPr>
        <w:t xml:space="preserve">вень библиотечного обслуживания. </w:t>
      </w:r>
    </w:p>
    <w:p w:rsidR="009664B6" w:rsidRPr="00C85AD3" w:rsidRDefault="009664B6" w:rsidP="009664B6">
      <w:pPr>
        <w:pStyle w:val="ad"/>
        <w:jc w:val="both"/>
        <w:rPr>
          <w:rFonts w:ascii="Times New Roman" w:hAnsi="Times New Roman"/>
          <w:b/>
          <w:sz w:val="24"/>
          <w:szCs w:val="24"/>
        </w:rPr>
      </w:pPr>
    </w:p>
    <w:p w:rsidR="009664B6" w:rsidRDefault="009664B6" w:rsidP="009664B6">
      <w:pPr>
        <w:pStyle w:val="ad"/>
        <w:rPr>
          <w:rFonts w:ascii="Times New Roman" w:hAnsi="Times New Roman"/>
          <w:b/>
          <w:sz w:val="24"/>
          <w:szCs w:val="24"/>
        </w:rPr>
      </w:pPr>
    </w:p>
    <w:p w:rsidR="009664B6" w:rsidRDefault="009664B6" w:rsidP="009664B6">
      <w:pPr>
        <w:pStyle w:val="ad"/>
        <w:jc w:val="center"/>
        <w:rPr>
          <w:rFonts w:ascii="Times New Roman" w:hAnsi="Times New Roman"/>
          <w:b/>
          <w:sz w:val="24"/>
          <w:szCs w:val="24"/>
        </w:rPr>
      </w:pPr>
      <w:r w:rsidRPr="00C85AD3">
        <w:rPr>
          <w:rFonts w:ascii="Times New Roman" w:hAnsi="Times New Roman"/>
          <w:b/>
          <w:sz w:val="24"/>
          <w:szCs w:val="24"/>
        </w:rPr>
        <w:t>4.10. Обеспечение сохранности фондов</w:t>
      </w:r>
    </w:p>
    <w:p w:rsidR="009664B6" w:rsidRPr="00C85AD3" w:rsidRDefault="009664B6" w:rsidP="009664B6">
      <w:pPr>
        <w:pStyle w:val="ad"/>
        <w:jc w:val="center"/>
        <w:rPr>
          <w:rFonts w:ascii="Times New Roman" w:hAnsi="Times New Roman"/>
          <w:b/>
          <w:sz w:val="24"/>
          <w:szCs w:val="24"/>
        </w:rPr>
      </w:pPr>
    </w:p>
    <w:p w:rsidR="009664B6" w:rsidRPr="00C85AD3" w:rsidRDefault="009664B6" w:rsidP="009664B6">
      <w:pPr>
        <w:pStyle w:val="ad"/>
        <w:ind w:firstLine="708"/>
        <w:jc w:val="both"/>
        <w:rPr>
          <w:rFonts w:ascii="Times New Roman" w:hAnsi="Times New Roman"/>
          <w:b/>
          <w:sz w:val="24"/>
          <w:szCs w:val="24"/>
        </w:rPr>
      </w:pPr>
      <w:r w:rsidRPr="00C85AD3">
        <w:rPr>
          <w:rFonts w:ascii="Times New Roman" w:hAnsi="Times New Roman"/>
          <w:sz w:val="24"/>
          <w:szCs w:val="24"/>
        </w:rPr>
        <w:t>Соблюдение действующей инструкции по учету фондов в МБУК «МЦРБ» осущест</w:t>
      </w:r>
      <w:r w:rsidRPr="00C85AD3">
        <w:rPr>
          <w:rFonts w:ascii="Times New Roman" w:hAnsi="Times New Roman"/>
          <w:sz w:val="24"/>
          <w:szCs w:val="24"/>
        </w:rPr>
        <w:t>в</w:t>
      </w:r>
      <w:r w:rsidRPr="00C85AD3">
        <w:rPr>
          <w:rFonts w:ascii="Times New Roman" w:hAnsi="Times New Roman"/>
          <w:sz w:val="24"/>
          <w:szCs w:val="24"/>
        </w:rPr>
        <w:t>ляется согласно «Порядка учёта документов, входящих в состав библиотечного фонда».</w:t>
      </w:r>
    </w:p>
    <w:p w:rsidR="009664B6" w:rsidRPr="00EC6F7F" w:rsidRDefault="009664B6" w:rsidP="009664B6">
      <w:pPr>
        <w:pStyle w:val="ad"/>
        <w:jc w:val="both"/>
        <w:rPr>
          <w:rFonts w:ascii="Times New Roman" w:hAnsi="Times New Roman"/>
          <w:sz w:val="24"/>
          <w:szCs w:val="24"/>
        </w:rPr>
      </w:pPr>
      <w:r w:rsidRPr="00C85AD3">
        <w:rPr>
          <w:rFonts w:ascii="Times New Roman" w:hAnsi="Times New Roman"/>
          <w:sz w:val="24"/>
          <w:szCs w:val="24"/>
        </w:rPr>
        <w:tab/>
        <w:t>В МБУК «МЦРБ» ежегодно утверждается комиссия по сохранности фонда. В 2020 году было проведено 5 заседаний комиссии. Все заседания оформляются протоколами. Круг рассматриваемых вопросов: рассмотрение итогов проверок фондов, рассмотрение актов на исключение документов из фонда МБУК «МЦРБ», рассмотрение актов на прием литерат</w:t>
      </w:r>
      <w:r w:rsidRPr="009664B6">
        <w:rPr>
          <w:rFonts w:ascii="Times New Roman" w:hAnsi="Times New Roman"/>
          <w:sz w:val="24"/>
          <w:szCs w:val="24"/>
        </w:rPr>
        <w:t xml:space="preserve"> </w:t>
      </w:r>
      <w:r w:rsidRPr="00C85AD3">
        <w:rPr>
          <w:rFonts w:ascii="Times New Roman" w:hAnsi="Times New Roman"/>
          <w:sz w:val="24"/>
          <w:szCs w:val="24"/>
        </w:rPr>
        <w:t>уры взамен утерянной, рассмотрение актов на оценку литературы, поступившей в дар от читат</w:t>
      </w:r>
      <w:r w:rsidRPr="00C85AD3">
        <w:rPr>
          <w:rFonts w:ascii="Times New Roman" w:hAnsi="Times New Roman"/>
          <w:sz w:val="24"/>
          <w:szCs w:val="24"/>
        </w:rPr>
        <w:t>е</w:t>
      </w:r>
      <w:r w:rsidRPr="00C85AD3">
        <w:rPr>
          <w:rFonts w:ascii="Times New Roman" w:hAnsi="Times New Roman"/>
          <w:sz w:val="24"/>
          <w:szCs w:val="24"/>
        </w:rPr>
        <w:t>лей и организаций без сопроводительного документа. Проверки фондов библиотек Чити</w:t>
      </w:r>
      <w:r w:rsidRPr="00C85AD3">
        <w:rPr>
          <w:rFonts w:ascii="Times New Roman" w:hAnsi="Times New Roman"/>
          <w:sz w:val="24"/>
          <w:szCs w:val="24"/>
        </w:rPr>
        <w:t>н</w:t>
      </w:r>
      <w:r w:rsidRPr="00C85AD3">
        <w:rPr>
          <w:rFonts w:ascii="Times New Roman" w:hAnsi="Times New Roman"/>
          <w:sz w:val="24"/>
          <w:szCs w:val="24"/>
        </w:rPr>
        <w:t xml:space="preserve">ского района проводятся в соответствии с </w:t>
      </w:r>
      <w:r w:rsidRPr="00C85AD3">
        <w:rPr>
          <w:rFonts w:ascii="Times New Roman" w:hAnsi="Times New Roman"/>
          <w:sz w:val="24"/>
          <w:szCs w:val="24"/>
        </w:rPr>
        <w:tab/>
        <w:t>«Порядком учёта документов, входящих в состав библиотечного фонда» 1 раз в 5 лет, согласна графика</w:t>
      </w:r>
      <w:r>
        <w:rPr>
          <w:rFonts w:ascii="Times New Roman" w:hAnsi="Times New Roman"/>
          <w:sz w:val="24"/>
          <w:szCs w:val="24"/>
        </w:rPr>
        <w:t xml:space="preserve"> </w:t>
      </w:r>
      <w:r w:rsidRPr="00EC6F7F">
        <w:rPr>
          <w:rFonts w:ascii="Times New Roman" w:hAnsi="Times New Roman"/>
          <w:sz w:val="24"/>
          <w:szCs w:val="24"/>
        </w:rPr>
        <w:t>(таб.19)</w:t>
      </w:r>
    </w:p>
    <w:p w:rsidR="009664B6" w:rsidRPr="00C85AD3" w:rsidRDefault="009664B6" w:rsidP="009664B6">
      <w:pPr>
        <w:pStyle w:val="ad"/>
        <w:jc w:val="center"/>
        <w:rPr>
          <w:rFonts w:ascii="Times New Roman" w:hAnsi="Times New Roman"/>
          <w:b/>
          <w:sz w:val="24"/>
          <w:szCs w:val="24"/>
        </w:rPr>
      </w:pPr>
    </w:p>
    <w:p w:rsidR="009664B6" w:rsidRDefault="009664B6" w:rsidP="009664B6">
      <w:pPr>
        <w:pStyle w:val="ad"/>
        <w:jc w:val="center"/>
        <w:rPr>
          <w:rFonts w:ascii="Times New Roman" w:hAnsi="Times New Roman"/>
          <w:sz w:val="24"/>
          <w:szCs w:val="24"/>
        </w:rPr>
      </w:pPr>
      <w:r>
        <w:rPr>
          <w:rFonts w:ascii="Times New Roman" w:hAnsi="Times New Roman"/>
          <w:sz w:val="24"/>
          <w:szCs w:val="24"/>
        </w:rPr>
        <w:t>Таблица 20</w:t>
      </w:r>
      <w:r w:rsidRPr="00C85AD3">
        <w:rPr>
          <w:rFonts w:ascii="Times New Roman" w:hAnsi="Times New Roman"/>
          <w:sz w:val="24"/>
          <w:szCs w:val="24"/>
        </w:rPr>
        <w:t>- График проверки книжного фонда</w:t>
      </w:r>
    </w:p>
    <w:p w:rsidR="009664B6" w:rsidRPr="00C85AD3" w:rsidRDefault="009664B6" w:rsidP="009664B6">
      <w:pPr>
        <w:pStyle w:val="ad"/>
        <w:jc w:val="center"/>
        <w:rPr>
          <w:rFonts w:ascii="Times New Roman" w:hAnsi="Times New Roman"/>
          <w:sz w:val="24"/>
          <w:szCs w:val="24"/>
        </w:rPr>
      </w:pPr>
    </w:p>
    <w:tbl>
      <w:tblPr>
        <w:tblStyle w:val="a4"/>
        <w:tblW w:w="0" w:type="auto"/>
        <w:tblLook w:val="04A0"/>
      </w:tblPr>
      <w:tblGrid>
        <w:gridCol w:w="560"/>
        <w:gridCol w:w="2101"/>
        <w:gridCol w:w="7193"/>
      </w:tblGrid>
      <w:tr w:rsidR="009664B6" w:rsidRPr="00C85AD3" w:rsidTr="00221910">
        <w:tc>
          <w:tcPr>
            <w:tcW w:w="560"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 п/п</w:t>
            </w:r>
          </w:p>
        </w:tc>
        <w:tc>
          <w:tcPr>
            <w:tcW w:w="2118"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На основании документа</w:t>
            </w:r>
          </w:p>
        </w:tc>
        <w:tc>
          <w:tcPr>
            <w:tcW w:w="7318"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Наименование филиала МБУК «МЦРБ»</w:t>
            </w:r>
          </w:p>
        </w:tc>
      </w:tr>
      <w:tr w:rsidR="009664B6" w:rsidRPr="00C85AD3" w:rsidTr="00221910">
        <w:tc>
          <w:tcPr>
            <w:tcW w:w="560"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1</w:t>
            </w:r>
          </w:p>
        </w:tc>
        <w:tc>
          <w:tcPr>
            <w:tcW w:w="21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 xml:space="preserve">Приказ № 56 </w:t>
            </w:r>
          </w:p>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от 16.10.20 г.</w:t>
            </w:r>
          </w:p>
        </w:tc>
        <w:tc>
          <w:tcPr>
            <w:tcW w:w="73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Библиотека филиала с. Домна. Заведующая филиалом МБУК «МЦРБ» - Амирова Надежда Ярославовна .</w:t>
            </w:r>
          </w:p>
        </w:tc>
      </w:tr>
      <w:tr w:rsidR="009664B6" w:rsidRPr="00C85AD3" w:rsidTr="00221910">
        <w:tc>
          <w:tcPr>
            <w:tcW w:w="560"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2</w:t>
            </w:r>
          </w:p>
        </w:tc>
        <w:tc>
          <w:tcPr>
            <w:tcW w:w="21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 xml:space="preserve">Приказ № 65 </w:t>
            </w:r>
          </w:p>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 xml:space="preserve">от 26.10.20 г. </w:t>
            </w:r>
          </w:p>
        </w:tc>
        <w:tc>
          <w:tcPr>
            <w:tcW w:w="73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Библиотека МБКУ «МЦРБ». Заведующая МБУК «МЦРБ» - Кож</w:t>
            </w:r>
            <w:r w:rsidRPr="00C85AD3">
              <w:rPr>
                <w:rFonts w:ascii="Times New Roman" w:hAnsi="Times New Roman"/>
                <w:sz w:val="24"/>
                <w:szCs w:val="24"/>
              </w:rPr>
              <w:t>е</w:t>
            </w:r>
            <w:r w:rsidRPr="00C85AD3">
              <w:rPr>
                <w:rFonts w:ascii="Times New Roman" w:hAnsi="Times New Roman"/>
                <w:sz w:val="24"/>
                <w:szCs w:val="24"/>
              </w:rPr>
              <w:t>ваникова Лариса Владимировна.</w:t>
            </w:r>
          </w:p>
        </w:tc>
      </w:tr>
      <w:tr w:rsidR="009664B6" w:rsidRPr="00C85AD3" w:rsidTr="00221910">
        <w:tc>
          <w:tcPr>
            <w:tcW w:w="560"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3</w:t>
            </w:r>
          </w:p>
        </w:tc>
        <w:tc>
          <w:tcPr>
            <w:tcW w:w="21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Приказ № 66</w:t>
            </w:r>
          </w:p>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от 28.10.20 г.</w:t>
            </w:r>
          </w:p>
        </w:tc>
        <w:tc>
          <w:tcPr>
            <w:tcW w:w="73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Библиотека МБУК «МЦРБ». Заведующая  МБУК «МЦРБ» - К</w:t>
            </w:r>
            <w:r w:rsidRPr="00C85AD3">
              <w:rPr>
                <w:rFonts w:ascii="Times New Roman" w:hAnsi="Times New Roman"/>
                <w:sz w:val="24"/>
                <w:szCs w:val="24"/>
              </w:rPr>
              <w:t>о</w:t>
            </w:r>
            <w:r w:rsidRPr="00C85AD3">
              <w:rPr>
                <w:rFonts w:ascii="Times New Roman" w:hAnsi="Times New Roman"/>
                <w:sz w:val="24"/>
                <w:szCs w:val="24"/>
              </w:rPr>
              <w:t>жевникова Лариса Владимировна.</w:t>
            </w:r>
          </w:p>
        </w:tc>
      </w:tr>
      <w:tr w:rsidR="009664B6" w:rsidRPr="00C85AD3" w:rsidTr="00221910">
        <w:tc>
          <w:tcPr>
            <w:tcW w:w="560"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4</w:t>
            </w:r>
          </w:p>
        </w:tc>
        <w:tc>
          <w:tcPr>
            <w:tcW w:w="21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Приказ № 73</w:t>
            </w:r>
          </w:p>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от 11.11.20 г.</w:t>
            </w:r>
          </w:p>
        </w:tc>
        <w:tc>
          <w:tcPr>
            <w:tcW w:w="73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Библиотека филиала с. Елизаветино. Заведующая филиалом МБУК «МЦРБ» - Гудкова Людмила Викторовна.</w:t>
            </w:r>
          </w:p>
        </w:tc>
      </w:tr>
      <w:tr w:rsidR="009664B6" w:rsidRPr="00C85AD3" w:rsidTr="00221910">
        <w:tc>
          <w:tcPr>
            <w:tcW w:w="560"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5</w:t>
            </w:r>
          </w:p>
        </w:tc>
        <w:tc>
          <w:tcPr>
            <w:tcW w:w="21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Приказ № 74</w:t>
            </w:r>
          </w:p>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от 11.11.20 г.</w:t>
            </w:r>
          </w:p>
        </w:tc>
        <w:tc>
          <w:tcPr>
            <w:tcW w:w="7318"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Библиотека филиала с.Елизаветино. Заведующая МБУК «МЦРБ» - Гудкова Людмила Викторовна.</w:t>
            </w:r>
          </w:p>
        </w:tc>
      </w:tr>
    </w:tbl>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В ходе проверок выявлена ветхая литература, которая была списана в течение тек</w:t>
      </w:r>
      <w:r>
        <w:rPr>
          <w:rFonts w:ascii="Times New Roman" w:hAnsi="Times New Roman"/>
          <w:sz w:val="24"/>
          <w:szCs w:val="24"/>
        </w:rPr>
        <w:t>ущего года (таб.21</w:t>
      </w:r>
      <w:r w:rsidRPr="00C85AD3">
        <w:rPr>
          <w:rFonts w:ascii="Times New Roman" w:hAnsi="Times New Roman"/>
          <w:sz w:val="24"/>
          <w:szCs w:val="24"/>
        </w:rPr>
        <w:t>)</w:t>
      </w:r>
    </w:p>
    <w:p w:rsidR="009664B6" w:rsidRPr="00C85AD3" w:rsidRDefault="009664B6" w:rsidP="009664B6">
      <w:pPr>
        <w:pStyle w:val="ad"/>
        <w:jc w:val="both"/>
        <w:rPr>
          <w:rFonts w:ascii="Times New Roman" w:hAnsi="Times New Roman"/>
          <w:sz w:val="24"/>
          <w:szCs w:val="24"/>
        </w:rPr>
      </w:pPr>
    </w:p>
    <w:p w:rsidR="009664B6" w:rsidRPr="00C85AD3" w:rsidRDefault="009664B6" w:rsidP="009664B6">
      <w:pPr>
        <w:pStyle w:val="ad"/>
        <w:jc w:val="center"/>
        <w:rPr>
          <w:rFonts w:ascii="Times New Roman" w:hAnsi="Times New Roman"/>
          <w:sz w:val="24"/>
          <w:szCs w:val="24"/>
        </w:rPr>
      </w:pPr>
      <w:r>
        <w:rPr>
          <w:rFonts w:ascii="Times New Roman" w:hAnsi="Times New Roman"/>
          <w:sz w:val="24"/>
          <w:szCs w:val="24"/>
        </w:rPr>
        <w:t>Таблица 21</w:t>
      </w:r>
      <w:r w:rsidRPr="00C85AD3">
        <w:rPr>
          <w:rFonts w:ascii="Times New Roman" w:hAnsi="Times New Roman"/>
          <w:sz w:val="24"/>
          <w:szCs w:val="24"/>
        </w:rPr>
        <w:t xml:space="preserve"> -Причины исключения документов библиотечных фондов</w:t>
      </w:r>
    </w:p>
    <w:tbl>
      <w:tblPr>
        <w:tblStyle w:val="a4"/>
        <w:tblW w:w="0" w:type="auto"/>
        <w:tblInd w:w="-34" w:type="dxa"/>
        <w:tblLook w:val="04A0"/>
      </w:tblPr>
      <w:tblGrid>
        <w:gridCol w:w="5028"/>
        <w:gridCol w:w="2790"/>
        <w:gridCol w:w="2070"/>
      </w:tblGrid>
      <w:tr w:rsidR="009664B6" w:rsidRPr="00C85AD3" w:rsidTr="00221910">
        <w:tc>
          <w:tcPr>
            <w:tcW w:w="5104"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Причины исключения изданий</w:t>
            </w:r>
          </w:p>
        </w:tc>
        <w:tc>
          <w:tcPr>
            <w:tcW w:w="2835"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Кол-во экз.</w:t>
            </w:r>
          </w:p>
        </w:tc>
        <w:tc>
          <w:tcPr>
            <w:tcW w:w="2091" w:type="dxa"/>
          </w:tcPr>
          <w:p w:rsidR="009664B6" w:rsidRPr="00C85AD3" w:rsidRDefault="009664B6" w:rsidP="00221910">
            <w:pPr>
              <w:pStyle w:val="ad"/>
              <w:jc w:val="both"/>
              <w:rPr>
                <w:rFonts w:ascii="Times New Roman" w:hAnsi="Times New Roman"/>
                <w:b/>
                <w:sz w:val="24"/>
                <w:szCs w:val="24"/>
              </w:rPr>
            </w:pPr>
            <w:r w:rsidRPr="00C85AD3">
              <w:rPr>
                <w:rFonts w:ascii="Times New Roman" w:hAnsi="Times New Roman"/>
                <w:b/>
                <w:sz w:val="24"/>
                <w:szCs w:val="24"/>
              </w:rPr>
              <w:t>Сумма</w:t>
            </w:r>
          </w:p>
        </w:tc>
      </w:tr>
      <w:tr w:rsidR="009664B6" w:rsidRPr="00C85AD3" w:rsidTr="00221910">
        <w:tc>
          <w:tcPr>
            <w:tcW w:w="5104"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Утеряно читателями</w:t>
            </w:r>
          </w:p>
        </w:tc>
        <w:tc>
          <w:tcPr>
            <w:tcW w:w="2835"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w:t>
            </w:r>
          </w:p>
        </w:tc>
        <w:tc>
          <w:tcPr>
            <w:tcW w:w="2091"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0,00</w:t>
            </w:r>
          </w:p>
        </w:tc>
      </w:tr>
      <w:tr w:rsidR="009664B6" w:rsidRPr="00C85AD3" w:rsidTr="00221910">
        <w:tc>
          <w:tcPr>
            <w:tcW w:w="5104"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Недостача</w:t>
            </w:r>
          </w:p>
        </w:tc>
        <w:tc>
          <w:tcPr>
            <w:tcW w:w="2835"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w:t>
            </w:r>
          </w:p>
        </w:tc>
        <w:tc>
          <w:tcPr>
            <w:tcW w:w="2091"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0,00</w:t>
            </w:r>
          </w:p>
        </w:tc>
      </w:tr>
      <w:tr w:rsidR="009664B6" w:rsidRPr="00C85AD3" w:rsidTr="00221910">
        <w:tc>
          <w:tcPr>
            <w:tcW w:w="5104"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По ветхости</w:t>
            </w:r>
          </w:p>
        </w:tc>
        <w:tc>
          <w:tcPr>
            <w:tcW w:w="2835"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2324</w:t>
            </w:r>
          </w:p>
        </w:tc>
        <w:tc>
          <w:tcPr>
            <w:tcW w:w="2091"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27294,34</w:t>
            </w:r>
          </w:p>
        </w:tc>
      </w:tr>
      <w:tr w:rsidR="009664B6" w:rsidRPr="00C85AD3" w:rsidTr="00221910">
        <w:tc>
          <w:tcPr>
            <w:tcW w:w="5104"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Устаревшие по содержанию</w:t>
            </w:r>
          </w:p>
        </w:tc>
        <w:tc>
          <w:tcPr>
            <w:tcW w:w="2835"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w:t>
            </w:r>
          </w:p>
        </w:tc>
        <w:tc>
          <w:tcPr>
            <w:tcW w:w="2091"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0,00</w:t>
            </w:r>
          </w:p>
        </w:tc>
      </w:tr>
      <w:tr w:rsidR="009664B6" w:rsidRPr="00C85AD3" w:rsidTr="00221910">
        <w:tc>
          <w:tcPr>
            <w:tcW w:w="5104"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Кражи</w:t>
            </w:r>
          </w:p>
        </w:tc>
        <w:tc>
          <w:tcPr>
            <w:tcW w:w="2835"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w:t>
            </w:r>
          </w:p>
        </w:tc>
        <w:tc>
          <w:tcPr>
            <w:tcW w:w="2091" w:type="dxa"/>
          </w:tcPr>
          <w:p w:rsidR="009664B6" w:rsidRPr="00C85AD3" w:rsidRDefault="009664B6" w:rsidP="00221910">
            <w:pPr>
              <w:pStyle w:val="ad"/>
              <w:jc w:val="both"/>
              <w:rPr>
                <w:rFonts w:ascii="Times New Roman" w:hAnsi="Times New Roman"/>
                <w:sz w:val="24"/>
                <w:szCs w:val="24"/>
              </w:rPr>
            </w:pPr>
            <w:r w:rsidRPr="00C85AD3">
              <w:rPr>
                <w:rFonts w:ascii="Times New Roman" w:hAnsi="Times New Roman"/>
                <w:sz w:val="24"/>
                <w:szCs w:val="24"/>
              </w:rPr>
              <w:t>0,00</w:t>
            </w:r>
          </w:p>
        </w:tc>
      </w:tr>
    </w:tbl>
    <w:p w:rsidR="009664B6" w:rsidRPr="00C85AD3" w:rsidRDefault="009664B6" w:rsidP="003060D8">
      <w:pPr>
        <w:pStyle w:val="ad"/>
        <w:ind w:firstLine="708"/>
        <w:jc w:val="both"/>
        <w:rPr>
          <w:rFonts w:ascii="Times New Roman" w:hAnsi="Times New Roman"/>
          <w:sz w:val="24"/>
          <w:szCs w:val="24"/>
        </w:rPr>
      </w:pPr>
      <w:r w:rsidRPr="00C85AD3">
        <w:rPr>
          <w:rFonts w:ascii="Times New Roman" w:hAnsi="Times New Roman"/>
          <w:sz w:val="24"/>
          <w:szCs w:val="24"/>
        </w:rPr>
        <w:t>Количество отреставрированных изданий в 2020 г. – около 500 экз. книг. Во всех би</w:t>
      </w:r>
      <w:r w:rsidRPr="00C85AD3">
        <w:rPr>
          <w:rFonts w:ascii="Times New Roman" w:hAnsi="Times New Roman"/>
          <w:sz w:val="24"/>
          <w:szCs w:val="24"/>
        </w:rPr>
        <w:t>б</w:t>
      </w:r>
      <w:r w:rsidRPr="00C85AD3">
        <w:rPr>
          <w:rFonts w:ascii="Times New Roman" w:hAnsi="Times New Roman"/>
          <w:sz w:val="24"/>
          <w:szCs w:val="24"/>
        </w:rPr>
        <w:t>лиотеках МБУК «МЦРБ» ежемесячно проводятся санитарные дни.Узнать</w:t>
      </w:r>
    </w:p>
    <w:p w:rsidR="009664B6" w:rsidRPr="00C85AD3" w:rsidRDefault="009664B6" w:rsidP="009664B6">
      <w:pPr>
        <w:pStyle w:val="ad"/>
        <w:jc w:val="both"/>
        <w:rPr>
          <w:rFonts w:ascii="Times New Roman" w:hAnsi="Times New Roman"/>
          <w:b/>
          <w:i/>
          <w:sz w:val="24"/>
          <w:szCs w:val="24"/>
        </w:rPr>
      </w:pPr>
      <w:r w:rsidRPr="00C85AD3">
        <w:rPr>
          <w:rFonts w:ascii="Times New Roman" w:hAnsi="Times New Roman"/>
          <w:b/>
          <w:i/>
          <w:sz w:val="24"/>
          <w:szCs w:val="24"/>
        </w:rPr>
        <w:t>Наличие охранных средств, обеспечивающих безопасность библиотек в библиотечных фондов</w:t>
      </w:r>
    </w:p>
    <w:p w:rsidR="009664B6" w:rsidRPr="00C85AD3" w:rsidRDefault="009664B6" w:rsidP="009664B6">
      <w:pPr>
        <w:pStyle w:val="ad"/>
        <w:jc w:val="both"/>
        <w:rPr>
          <w:rFonts w:ascii="Times New Roman" w:hAnsi="Times New Roman"/>
          <w:sz w:val="24"/>
          <w:szCs w:val="24"/>
        </w:rPr>
      </w:pPr>
      <w:r w:rsidRPr="00C85AD3">
        <w:rPr>
          <w:rFonts w:ascii="Times New Roman" w:hAnsi="Times New Roman"/>
          <w:sz w:val="24"/>
          <w:szCs w:val="24"/>
        </w:rPr>
        <w:tab/>
        <w:t>Охранная сигнализация имеется в двух зданиях МБУК МЦРБ»: филиал-библиотека с. Шишкино, «ЦРБ». Охрану осуществляет ООО «Сократ-Чита».</w:t>
      </w:r>
    </w:p>
    <w:p w:rsidR="009664B6" w:rsidRDefault="009664B6" w:rsidP="009664B6">
      <w:pPr>
        <w:pStyle w:val="ad"/>
        <w:jc w:val="both"/>
        <w:rPr>
          <w:rFonts w:ascii="Times New Roman" w:hAnsi="Times New Roman"/>
          <w:sz w:val="24"/>
          <w:szCs w:val="24"/>
        </w:rPr>
      </w:pPr>
      <w:r w:rsidRPr="00C85AD3">
        <w:rPr>
          <w:rFonts w:ascii="Times New Roman" w:hAnsi="Times New Roman"/>
          <w:sz w:val="24"/>
          <w:szCs w:val="24"/>
        </w:rPr>
        <w:t>Только три помещения МБУК «МЦРБ» оснащены системой автоматической пожарной си</w:t>
      </w:r>
      <w:r w:rsidRPr="00C85AD3">
        <w:rPr>
          <w:rFonts w:ascii="Times New Roman" w:hAnsi="Times New Roman"/>
          <w:sz w:val="24"/>
          <w:szCs w:val="24"/>
        </w:rPr>
        <w:t>г</w:t>
      </w:r>
      <w:r w:rsidRPr="00C85AD3">
        <w:rPr>
          <w:rFonts w:ascii="Times New Roman" w:hAnsi="Times New Roman"/>
          <w:sz w:val="24"/>
          <w:szCs w:val="24"/>
        </w:rPr>
        <w:t>нализации – здания филиал-библиотека с. Шишкино, «ЦРБ», «ЦДБ». В других имеются пе</w:t>
      </w:r>
      <w:r w:rsidRPr="00C85AD3">
        <w:rPr>
          <w:rFonts w:ascii="Times New Roman" w:hAnsi="Times New Roman"/>
          <w:sz w:val="24"/>
          <w:szCs w:val="24"/>
        </w:rPr>
        <w:t>р</w:t>
      </w:r>
      <w:r w:rsidRPr="00C85AD3">
        <w:rPr>
          <w:rFonts w:ascii="Times New Roman" w:hAnsi="Times New Roman"/>
          <w:sz w:val="24"/>
          <w:szCs w:val="24"/>
        </w:rPr>
        <w:t>вичные средства пожаротушения. Приказом по «ЦРБ», «ЦДБ» и филиалами- библиотек МБУК «МЦРБ» назначены ответственные за пожарную безопасность объектов. Имеются планы эвакуации, памятки о действиях при пожаре.</w:t>
      </w:r>
      <w:r>
        <w:rPr>
          <w:rFonts w:ascii="Times New Roman" w:hAnsi="Times New Roman"/>
          <w:sz w:val="24"/>
          <w:szCs w:val="24"/>
        </w:rPr>
        <w:t xml:space="preserve"> </w:t>
      </w:r>
      <w:r w:rsidRPr="00C85AD3">
        <w:rPr>
          <w:rFonts w:ascii="Times New Roman" w:hAnsi="Times New Roman"/>
          <w:sz w:val="24"/>
          <w:szCs w:val="24"/>
        </w:rPr>
        <w:t>Аварийных ситуаций в библиотеках в 2020 г. не было.</w:t>
      </w:r>
    </w:p>
    <w:p w:rsidR="004E3447" w:rsidRDefault="004E3447" w:rsidP="009664B6">
      <w:pPr>
        <w:pStyle w:val="ad"/>
        <w:jc w:val="both"/>
        <w:rPr>
          <w:rFonts w:ascii="Times New Roman" w:hAnsi="Times New Roman"/>
          <w:sz w:val="24"/>
          <w:szCs w:val="24"/>
        </w:rPr>
        <w:sectPr w:rsidR="004E3447" w:rsidSect="0085153C">
          <w:pgSz w:w="11906" w:h="16838"/>
          <w:pgMar w:top="567" w:right="567" w:bottom="1134" w:left="1701" w:header="170" w:footer="0" w:gutter="0"/>
          <w:cols w:space="708"/>
          <w:docGrid w:linePitch="360"/>
        </w:sectPr>
      </w:pPr>
    </w:p>
    <w:p w:rsidR="004E3447" w:rsidRPr="00C85AD3" w:rsidRDefault="004E3447" w:rsidP="004E3447">
      <w:pPr>
        <w:pStyle w:val="ad"/>
        <w:jc w:val="center"/>
        <w:rPr>
          <w:rFonts w:ascii="Times New Roman" w:hAnsi="Times New Roman"/>
          <w:b/>
          <w:sz w:val="24"/>
          <w:szCs w:val="24"/>
        </w:rPr>
      </w:pPr>
      <w:r w:rsidRPr="00C85AD3">
        <w:rPr>
          <w:rFonts w:ascii="Times New Roman" w:hAnsi="Times New Roman"/>
          <w:b/>
          <w:sz w:val="24"/>
          <w:szCs w:val="24"/>
        </w:rPr>
        <w:lastRenderedPageBreak/>
        <w:t>4.11. Отражение фонда в традиционных каталогах. Проблемы их ведения</w:t>
      </w:r>
    </w:p>
    <w:p w:rsidR="004E3447" w:rsidRPr="00C85AD3" w:rsidRDefault="004E3447" w:rsidP="004E3447">
      <w:pPr>
        <w:pStyle w:val="ad"/>
        <w:jc w:val="both"/>
        <w:rPr>
          <w:rFonts w:ascii="Times New Roman" w:hAnsi="Times New Roman"/>
          <w:b/>
          <w:sz w:val="24"/>
          <w:szCs w:val="24"/>
        </w:rPr>
      </w:pP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В 2019 году работа по переходу на средние таблицы не осуществлялась в библиотеках МБУК «МЦРБ».</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Каталоги</w:t>
      </w:r>
      <w:r w:rsidRPr="00C85AD3">
        <w:rPr>
          <w:rFonts w:ascii="Times New Roman" w:hAnsi="Times New Roman"/>
          <w:sz w:val="24"/>
          <w:szCs w:val="24"/>
        </w:rPr>
        <w:sym w:font="Symbol" w:char="F02D"/>
      </w:r>
      <w:r w:rsidRPr="00C85AD3">
        <w:rPr>
          <w:rFonts w:ascii="Times New Roman" w:hAnsi="Times New Roman"/>
          <w:sz w:val="24"/>
          <w:szCs w:val="24"/>
        </w:rPr>
        <w:t>обязательный элемент каждой библиотеки, они играют очень важную роль в поиске необходимого документа. Для оперативного раскрытия единого фонда МБУК «МЦРБ» сотрудники организуют систему каталогов: ведутся алфавитные и систематические каталоги во всех структурных учреждениях.</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В течение 2020 года ОКУиО проводил текущее редактирование топографического к</w:t>
      </w:r>
      <w:r w:rsidRPr="00C85AD3">
        <w:rPr>
          <w:rFonts w:ascii="Times New Roman" w:hAnsi="Times New Roman"/>
          <w:sz w:val="24"/>
          <w:szCs w:val="24"/>
        </w:rPr>
        <w:t>а</w:t>
      </w:r>
      <w:r w:rsidRPr="00C85AD3">
        <w:rPr>
          <w:rFonts w:ascii="Times New Roman" w:hAnsi="Times New Roman"/>
          <w:sz w:val="24"/>
          <w:szCs w:val="24"/>
        </w:rPr>
        <w:t>талога, с одновременной расстановкой карточек.</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По причине отсутствия финансирования, на закупку библиотечной мебели, в двух ф</w:t>
      </w:r>
      <w:r w:rsidRPr="00C85AD3">
        <w:rPr>
          <w:rFonts w:ascii="Times New Roman" w:hAnsi="Times New Roman"/>
          <w:sz w:val="24"/>
          <w:szCs w:val="24"/>
        </w:rPr>
        <w:t>и</w:t>
      </w:r>
      <w:r w:rsidRPr="00C85AD3">
        <w:rPr>
          <w:rFonts w:ascii="Times New Roman" w:hAnsi="Times New Roman"/>
          <w:sz w:val="24"/>
          <w:szCs w:val="24"/>
        </w:rPr>
        <w:t>лиалах библиотек Читинского района отсутствуют  каталоги: в филиалах-библиотек сел Александровка, Верх-Чита.</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На все каталоги, имеющихся в библиотеках МБУК «МЦРБ» имеются «Паспорта кат</w:t>
      </w:r>
      <w:r w:rsidRPr="00C85AD3">
        <w:rPr>
          <w:rFonts w:ascii="Times New Roman" w:hAnsi="Times New Roman"/>
          <w:sz w:val="24"/>
          <w:szCs w:val="24"/>
        </w:rPr>
        <w:t>а</w:t>
      </w:r>
      <w:r w:rsidRPr="00C85AD3">
        <w:rPr>
          <w:rFonts w:ascii="Times New Roman" w:hAnsi="Times New Roman"/>
          <w:sz w:val="24"/>
          <w:szCs w:val="24"/>
        </w:rPr>
        <w:t>логов», в которых фиксируется работа по редактированию карточек, вносятся данные.</w:t>
      </w:r>
    </w:p>
    <w:p w:rsidR="004E3447" w:rsidRPr="00C85AD3" w:rsidRDefault="004E3447" w:rsidP="004E3447">
      <w:pPr>
        <w:pStyle w:val="ad"/>
        <w:jc w:val="both"/>
        <w:rPr>
          <w:rFonts w:ascii="Times New Roman" w:hAnsi="Times New Roman"/>
          <w:sz w:val="24"/>
          <w:szCs w:val="24"/>
        </w:rPr>
      </w:pPr>
    </w:p>
    <w:p w:rsidR="004E3447" w:rsidRPr="00C85AD3" w:rsidRDefault="004E3447" w:rsidP="004E3447">
      <w:pPr>
        <w:pStyle w:val="ad"/>
        <w:jc w:val="center"/>
        <w:rPr>
          <w:rFonts w:ascii="Times New Roman" w:hAnsi="Times New Roman"/>
          <w:b/>
          <w:sz w:val="24"/>
          <w:szCs w:val="24"/>
        </w:rPr>
      </w:pPr>
      <w:r w:rsidRPr="00C85AD3">
        <w:rPr>
          <w:rFonts w:ascii="Times New Roman" w:hAnsi="Times New Roman"/>
          <w:b/>
          <w:sz w:val="24"/>
          <w:szCs w:val="24"/>
        </w:rPr>
        <w:t>4.12. Краткие выводы по подразделу</w:t>
      </w:r>
    </w:p>
    <w:p w:rsidR="004E3447" w:rsidRPr="00C85AD3" w:rsidRDefault="004E3447" w:rsidP="004E3447">
      <w:pPr>
        <w:pStyle w:val="ad"/>
        <w:ind w:firstLine="708"/>
        <w:jc w:val="both"/>
        <w:rPr>
          <w:rFonts w:ascii="Times New Roman" w:hAnsi="Times New Roman"/>
          <w:sz w:val="24"/>
          <w:szCs w:val="24"/>
        </w:rPr>
      </w:pPr>
      <w:r w:rsidRPr="00C85AD3">
        <w:rPr>
          <w:rFonts w:ascii="Times New Roman" w:hAnsi="Times New Roman"/>
          <w:sz w:val="24"/>
          <w:szCs w:val="24"/>
        </w:rPr>
        <w:t xml:space="preserve">Обеспечение сохранности книжного фонда </w:t>
      </w:r>
      <w:r w:rsidRPr="00C85AD3">
        <w:rPr>
          <w:rFonts w:ascii="Times New Roman" w:hAnsi="Times New Roman"/>
          <w:sz w:val="24"/>
          <w:szCs w:val="24"/>
        </w:rPr>
        <w:sym w:font="Symbol" w:char="F02D"/>
      </w:r>
      <w:r w:rsidRPr="00C85AD3">
        <w:rPr>
          <w:rFonts w:ascii="Times New Roman" w:hAnsi="Times New Roman"/>
          <w:sz w:val="24"/>
          <w:szCs w:val="24"/>
        </w:rPr>
        <w:t xml:space="preserve"> одна из самых основных, важных и сложных функций, включающая комплекс мероприятий: воспитание у пользователей бере</w:t>
      </w:r>
      <w:r w:rsidRPr="00C85AD3">
        <w:rPr>
          <w:rFonts w:ascii="Times New Roman" w:hAnsi="Times New Roman"/>
          <w:sz w:val="24"/>
          <w:szCs w:val="24"/>
        </w:rPr>
        <w:t>ж</w:t>
      </w:r>
      <w:r w:rsidRPr="00C85AD3">
        <w:rPr>
          <w:rFonts w:ascii="Times New Roman" w:hAnsi="Times New Roman"/>
          <w:sz w:val="24"/>
          <w:szCs w:val="24"/>
        </w:rPr>
        <w:t>ного отношения к книге; соблюдение правил выдачи документов и приеме их обратно в би</w:t>
      </w:r>
      <w:r w:rsidRPr="00C85AD3">
        <w:rPr>
          <w:rFonts w:ascii="Times New Roman" w:hAnsi="Times New Roman"/>
          <w:sz w:val="24"/>
          <w:szCs w:val="24"/>
        </w:rPr>
        <w:t>б</w:t>
      </w:r>
      <w:r w:rsidRPr="00C85AD3">
        <w:rPr>
          <w:rFonts w:ascii="Times New Roman" w:hAnsi="Times New Roman"/>
          <w:sz w:val="24"/>
          <w:szCs w:val="24"/>
        </w:rPr>
        <w:t>лиотеку; работа с читательской задолженностью; ремонт книг; учёт фонда; соблюдение р</w:t>
      </w:r>
      <w:r w:rsidRPr="00C85AD3">
        <w:rPr>
          <w:rFonts w:ascii="Times New Roman" w:hAnsi="Times New Roman"/>
          <w:sz w:val="24"/>
          <w:szCs w:val="24"/>
        </w:rPr>
        <w:t>е</w:t>
      </w:r>
      <w:r w:rsidRPr="00C85AD3">
        <w:rPr>
          <w:rFonts w:ascii="Times New Roman" w:hAnsi="Times New Roman"/>
          <w:sz w:val="24"/>
          <w:szCs w:val="24"/>
        </w:rPr>
        <w:t>жима хранения документов; противопожарная безопасность и многое другое.</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В МБУК «МЦРБ» разработан и действует пакет локальных документов: Правила пользования библиотеками, Положение о комиссии по сохранности фондов и др.</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Главным условием обеспечения сохранности фонда является его учёт. С этой целью проводятся плановые  проверки фондов библиотек Читинского района, что позволяет оц</w:t>
      </w:r>
      <w:r w:rsidRPr="00C85AD3">
        <w:rPr>
          <w:rFonts w:ascii="Times New Roman" w:hAnsi="Times New Roman"/>
          <w:sz w:val="24"/>
          <w:szCs w:val="24"/>
        </w:rPr>
        <w:t>е</w:t>
      </w:r>
      <w:r w:rsidRPr="00C85AD3">
        <w:rPr>
          <w:rFonts w:ascii="Times New Roman" w:hAnsi="Times New Roman"/>
          <w:sz w:val="24"/>
          <w:szCs w:val="24"/>
        </w:rPr>
        <w:t>нить не только количественный, но и качественный состав документальных фондов. Прове</w:t>
      </w:r>
      <w:r w:rsidRPr="00C85AD3">
        <w:rPr>
          <w:rFonts w:ascii="Times New Roman" w:hAnsi="Times New Roman"/>
          <w:sz w:val="24"/>
          <w:szCs w:val="24"/>
        </w:rPr>
        <w:t>р</w:t>
      </w:r>
      <w:r w:rsidRPr="00C85AD3">
        <w:rPr>
          <w:rFonts w:ascii="Times New Roman" w:hAnsi="Times New Roman"/>
          <w:sz w:val="24"/>
          <w:szCs w:val="24"/>
        </w:rPr>
        <w:t>ка фондов сочетается с его изучением, что способствует выявлению и изъятию устаревших, ветхих и дефектных изданий.</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В 2020 году планируется огромная работа для всех структурных подразделений по мониторингу по разделу «Художественной литературы».</w:t>
      </w:r>
    </w:p>
    <w:p w:rsidR="004E3447" w:rsidRPr="00C85AD3" w:rsidRDefault="004E3447" w:rsidP="004E3447">
      <w:pPr>
        <w:pStyle w:val="ad"/>
        <w:jc w:val="both"/>
        <w:rPr>
          <w:rFonts w:ascii="Times New Roman" w:hAnsi="Times New Roman"/>
          <w:sz w:val="24"/>
          <w:szCs w:val="24"/>
        </w:rPr>
      </w:pPr>
    </w:p>
    <w:p w:rsidR="004E3447" w:rsidRPr="00C85AD3" w:rsidRDefault="004E3447" w:rsidP="004E3447">
      <w:pPr>
        <w:pStyle w:val="ad"/>
        <w:jc w:val="both"/>
        <w:rPr>
          <w:rFonts w:ascii="Times New Roman" w:hAnsi="Times New Roman"/>
          <w:b/>
          <w:sz w:val="24"/>
          <w:szCs w:val="24"/>
        </w:rPr>
      </w:pPr>
      <w:r w:rsidRPr="00C85AD3">
        <w:rPr>
          <w:rFonts w:ascii="Times New Roman" w:hAnsi="Times New Roman"/>
          <w:b/>
          <w:sz w:val="24"/>
          <w:szCs w:val="24"/>
        </w:rPr>
        <w:t>4.13. ФИО зав. отделом комплектования и обработки документов. Количество сотру</w:t>
      </w:r>
      <w:r w:rsidRPr="00C85AD3">
        <w:rPr>
          <w:rFonts w:ascii="Times New Roman" w:hAnsi="Times New Roman"/>
          <w:b/>
          <w:sz w:val="24"/>
          <w:szCs w:val="24"/>
        </w:rPr>
        <w:t>д</w:t>
      </w:r>
      <w:r w:rsidRPr="00C85AD3">
        <w:rPr>
          <w:rFonts w:ascii="Times New Roman" w:hAnsi="Times New Roman"/>
          <w:b/>
          <w:sz w:val="24"/>
          <w:szCs w:val="24"/>
        </w:rPr>
        <w:t>ников</w:t>
      </w:r>
    </w:p>
    <w:p w:rsidR="004E3447" w:rsidRPr="00C85AD3" w:rsidRDefault="004E3447" w:rsidP="004E3447">
      <w:pPr>
        <w:pStyle w:val="ad"/>
        <w:ind w:firstLine="708"/>
        <w:jc w:val="both"/>
        <w:rPr>
          <w:rFonts w:ascii="Times New Roman" w:hAnsi="Times New Roman"/>
          <w:sz w:val="24"/>
          <w:szCs w:val="24"/>
        </w:rPr>
      </w:pPr>
      <w:r w:rsidRPr="00C85AD3">
        <w:rPr>
          <w:rFonts w:ascii="Times New Roman" w:hAnsi="Times New Roman"/>
          <w:sz w:val="24"/>
          <w:szCs w:val="24"/>
        </w:rPr>
        <w:t>С января 2015 года работала заведующей отделом ОКУиО МБУК «МЦРБ». Пешкова Олеся Александровна. Данный сотрудник работает в МБУК «МЦРБ» с 09.09.2019 г. Общий библиотечный стаж составляет 10 лет 4 месяца. В 2015 году окончила ФГБОУВПО «Заба</w:t>
      </w:r>
      <w:r w:rsidRPr="00C85AD3">
        <w:rPr>
          <w:rFonts w:ascii="Times New Roman" w:hAnsi="Times New Roman"/>
          <w:sz w:val="24"/>
          <w:szCs w:val="24"/>
        </w:rPr>
        <w:t>й</w:t>
      </w:r>
      <w:r w:rsidRPr="00C85AD3">
        <w:rPr>
          <w:rFonts w:ascii="Times New Roman" w:hAnsi="Times New Roman"/>
          <w:sz w:val="24"/>
          <w:szCs w:val="24"/>
        </w:rPr>
        <w:t>кальский государственный университет», присвоена квалификация</w:t>
      </w:r>
      <w:r w:rsidRPr="00C85AD3">
        <w:rPr>
          <w:rFonts w:ascii="Times New Roman" w:hAnsi="Times New Roman"/>
          <w:sz w:val="24"/>
          <w:szCs w:val="24"/>
        </w:rPr>
        <w:sym w:font="Symbol" w:char="F02D"/>
      </w:r>
      <w:r w:rsidRPr="00C85AD3">
        <w:rPr>
          <w:rFonts w:ascii="Times New Roman" w:hAnsi="Times New Roman"/>
          <w:sz w:val="24"/>
          <w:szCs w:val="24"/>
        </w:rPr>
        <w:t xml:space="preserve">бакалавр библиотечно-информационных ресурсов. В 2020 году О.А. Пешкова ушла в декретный отпуск по уходу за ребенком. </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На должность  заведующего отделом комплектования учёта обработки литературы, был принят новый сотрудник  - Осмирко Алена Александровна. Сотрудник  имеет высшее - педагогическое образование, стаж работы в отрасли 9 месяцев.</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ab/>
        <w:t xml:space="preserve">Редактор ОКУиО (полная ставка) </w:t>
      </w:r>
      <w:r w:rsidRPr="00C85AD3">
        <w:rPr>
          <w:rFonts w:ascii="Times New Roman" w:hAnsi="Times New Roman"/>
          <w:sz w:val="24"/>
          <w:szCs w:val="24"/>
        </w:rPr>
        <w:sym w:font="Symbol" w:char="F02D"/>
      </w:r>
      <w:r w:rsidRPr="00C85AD3">
        <w:rPr>
          <w:rFonts w:ascii="Times New Roman" w:hAnsi="Times New Roman"/>
          <w:sz w:val="24"/>
          <w:szCs w:val="24"/>
        </w:rPr>
        <w:t xml:space="preserve"> Кузнецова А.И., работает в МБУК «МЦРБ» с 2013 года. Общий библиотечный стаж 7 лет 5 мес. Обучается в ГПОУ «Забайкальское краевое училище культуры», по специальности </w:t>
      </w:r>
      <w:r w:rsidRPr="00C85AD3">
        <w:rPr>
          <w:rFonts w:ascii="Times New Roman" w:hAnsi="Times New Roman"/>
          <w:sz w:val="24"/>
          <w:szCs w:val="24"/>
        </w:rPr>
        <w:sym w:font="Symbol" w:char="F02D"/>
      </w:r>
      <w:r w:rsidRPr="00C85AD3">
        <w:rPr>
          <w:rFonts w:ascii="Times New Roman" w:hAnsi="Times New Roman"/>
          <w:sz w:val="24"/>
          <w:szCs w:val="24"/>
        </w:rPr>
        <w:t>»Библиотековедение» на 3 курсе.</w:t>
      </w:r>
    </w:p>
    <w:p w:rsidR="004E3447" w:rsidRDefault="004E3447" w:rsidP="004E3447">
      <w:pPr>
        <w:pStyle w:val="ad"/>
        <w:jc w:val="both"/>
        <w:rPr>
          <w:rFonts w:ascii="Times New Roman" w:hAnsi="Times New Roman"/>
          <w:sz w:val="24"/>
          <w:szCs w:val="24"/>
        </w:rPr>
      </w:pPr>
      <w:r w:rsidRPr="00C85AD3">
        <w:rPr>
          <w:rFonts w:ascii="Times New Roman" w:hAnsi="Times New Roman"/>
          <w:sz w:val="24"/>
          <w:szCs w:val="24"/>
        </w:rPr>
        <w:tab/>
        <w:t xml:space="preserve">Редактор ОКУиО (полная ставка) </w:t>
      </w:r>
      <w:r w:rsidRPr="00C85AD3">
        <w:rPr>
          <w:rFonts w:ascii="Times New Roman" w:hAnsi="Times New Roman"/>
          <w:sz w:val="24"/>
          <w:szCs w:val="24"/>
        </w:rPr>
        <w:sym w:font="Symbol" w:char="F02D"/>
      </w:r>
      <w:r w:rsidRPr="00C85AD3">
        <w:rPr>
          <w:rFonts w:ascii="Times New Roman" w:hAnsi="Times New Roman"/>
          <w:sz w:val="24"/>
          <w:szCs w:val="24"/>
        </w:rPr>
        <w:t xml:space="preserve"> Никифорова Т.С., работает в МБУК «МЦРБ» с 2014 года. Общий библиотечный стаж 7 лет 3 мес. Обучается в ГПОУ «Забайкальское кра</w:t>
      </w:r>
      <w:r w:rsidRPr="00C85AD3">
        <w:rPr>
          <w:rFonts w:ascii="Times New Roman" w:hAnsi="Times New Roman"/>
          <w:sz w:val="24"/>
          <w:szCs w:val="24"/>
        </w:rPr>
        <w:t>е</w:t>
      </w:r>
      <w:r w:rsidRPr="00C85AD3">
        <w:rPr>
          <w:rFonts w:ascii="Times New Roman" w:hAnsi="Times New Roman"/>
          <w:sz w:val="24"/>
          <w:szCs w:val="24"/>
        </w:rPr>
        <w:t xml:space="preserve">вое училище культуры», по специальности </w:t>
      </w:r>
      <w:r w:rsidRPr="00C85AD3">
        <w:rPr>
          <w:rFonts w:ascii="Times New Roman" w:hAnsi="Times New Roman"/>
          <w:sz w:val="24"/>
          <w:szCs w:val="24"/>
        </w:rPr>
        <w:sym w:font="Symbol" w:char="F02D"/>
      </w:r>
      <w:r w:rsidRPr="00C85AD3">
        <w:rPr>
          <w:rFonts w:ascii="Times New Roman" w:hAnsi="Times New Roman"/>
          <w:sz w:val="24"/>
          <w:szCs w:val="24"/>
        </w:rPr>
        <w:t>»Библиотековедение» на 2 курсе.</w:t>
      </w:r>
    </w:p>
    <w:p w:rsidR="004E3447" w:rsidRPr="004E3447" w:rsidRDefault="004E3447" w:rsidP="004E3447">
      <w:pPr>
        <w:pStyle w:val="ad"/>
        <w:jc w:val="both"/>
        <w:rPr>
          <w:rFonts w:ascii="Times New Roman" w:hAnsi="Times New Roman"/>
          <w:sz w:val="24"/>
          <w:szCs w:val="24"/>
        </w:rPr>
        <w:sectPr w:rsidR="004E3447" w:rsidRPr="004E3447" w:rsidSect="0085153C">
          <w:pgSz w:w="11906" w:h="16838"/>
          <w:pgMar w:top="567" w:right="567" w:bottom="1134" w:left="1701" w:header="170" w:footer="0" w:gutter="0"/>
          <w:cols w:space="708"/>
          <w:docGrid w:linePitch="360"/>
        </w:sectPr>
      </w:pPr>
    </w:p>
    <w:p w:rsidR="004E3447" w:rsidRPr="00C85AD3" w:rsidRDefault="004E3447" w:rsidP="004E3447">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lastRenderedPageBreak/>
        <w:t>5. Электронные и сетевые ресурсы</w:t>
      </w:r>
    </w:p>
    <w:p w:rsidR="004E3447" w:rsidRPr="00C85AD3" w:rsidRDefault="004E3447" w:rsidP="004E3447">
      <w:pPr>
        <w:spacing w:after="0" w:line="240" w:lineRule="auto"/>
        <w:ind w:firstLine="709"/>
        <w:jc w:val="center"/>
        <w:rPr>
          <w:rFonts w:ascii="Times New Roman" w:hAnsi="Times New Roman" w:cs="Times New Roman"/>
          <w:b/>
          <w:sz w:val="24"/>
          <w:szCs w:val="24"/>
        </w:rPr>
      </w:pPr>
    </w:p>
    <w:p w:rsidR="004E3447" w:rsidRPr="00C85AD3" w:rsidRDefault="004E3447" w:rsidP="004E3447">
      <w:pPr>
        <w:pStyle w:val="ad"/>
        <w:jc w:val="both"/>
        <w:rPr>
          <w:rFonts w:ascii="Times New Roman" w:hAnsi="Times New Roman"/>
          <w:b/>
          <w:sz w:val="24"/>
          <w:szCs w:val="24"/>
        </w:rPr>
      </w:pPr>
      <w:r w:rsidRPr="00C85AD3">
        <w:rPr>
          <w:rFonts w:ascii="Times New Roman" w:hAnsi="Times New Roman"/>
          <w:sz w:val="24"/>
          <w:szCs w:val="24"/>
        </w:rPr>
        <w:tab/>
      </w:r>
      <w:r w:rsidRPr="00C85AD3">
        <w:rPr>
          <w:rFonts w:ascii="Times New Roman" w:hAnsi="Times New Roman"/>
          <w:b/>
          <w:sz w:val="24"/>
          <w:szCs w:val="24"/>
        </w:rPr>
        <w:t>5.1. Участие библиотек района в проекте по созданию Сводного электронного к</w:t>
      </w:r>
      <w:r w:rsidRPr="00C85AD3">
        <w:rPr>
          <w:rFonts w:ascii="Times New Roman" w:hAnsi="Times New Roman"/>
          <w:b/>
          <w:sz w:val="24"/>
          <w:szCs w:val="24"/>
        </w:rPr>
        <w:t>а</w:t>
      </w:r>
      <w:r w:rsidRPr="00C85AD3">
        <w:rPr>
          <w:rFonts w:ascii="Times New Roman" w:hAnsi="Times New Roman"/>
          <w:b/>
          <w:sz w:val="24"/>
          <w:szCs w:val="24"/>
        </w:rPr>
        <w:t>талога библиотек Забайкальского края. Используемая АБИС. Выполнение показат</w:t>
      </w:r>
      <w:r w:rsidRPr="00C85AD3">
        <w:rPr>
          <w:rFonts w:ascii="Times New Roman" w:hAnsi="Times New Roman"/>
          <w:b/>
          <w:sz w:val="24"/>
          <w:szCs w:val="24"/>
        </w:rPr>
        <w:t>е</w:t>
      </w:r>
      <w:r w:rsidRPr="00C85AD3">
        <w:rPr>
          <w:rFonts w:ascii="Times New Roman" w:hAnsi="Times New Roman"/>
          <w:b/>
          <w:sz w:val="24"/>
          <w:szCs w:val="24"/>
        </w:rPr>
        <w:t>лей, включенных в федеральную и краевую «дорожные карты» по СЭК. Анализ и пр</w:t>
      </w:r>
      <w:r w:rsidRPr="00C85AD3">
        <w:rPr>
          <w:rFonts w:ascii="Times New Roman" w:hAnsi="Times New Roman"/>
          <w:b/>
          <w:sz w:val="24"/>
          <w:szCs w:val="24"/>
        </w:rPr>
        <w:t>о</w:t>
      </w:r>
      <w:r w:rsidRPr="00C85AD3">
        <w:rPr>
          <w:rFonts w:ascii="Times New Roman" w:hAnsi="Times New Roman"/>
          <w:b/>
          <w:sz w:val="24"/>
          <w:szCs w:val="24"/>
        </w:rPr>
        <w:t>блематика участия в создании СЭК (трудности формирования библиографических з</w:t>
      </w:r>
      <w:r w:rsidRPr="00C85AD3">
        <w:rPr>
          <w:rFonts w:ascii="Times New Roman" w:hAnsi="Times New Roman"/>
          <w:b/>
          <w:sz w:val="24"/>
          <w:szCs w:val="24"/>
        </w:rPr>
        <w:t>а</w:t>
      </w:r>
      <w:r w:rsidRPr="00C85AD3">
        <w:rPr>
          <w:rFonts w:ascii="Times New Roman" w:hAnsi="Times New Roman"/>
          <w:b/>
          <w:sz w:val="24"/>
          <w:szCs w:val="24"/>
        </w:rPr>
        <w:t>писей, плюсы и минусы сотрудничества с ООО «Эй Ви Ди-систем», краевой библиот</w:t>
      </w:r>
      <w:r w:rsidRPr="00C85AD3">
        <w:rPr>
          <w:rFonts w:ascii="Times New Roman" w:hAnsi="Times New Roman"/>
          <w:b/>
          <w:sz w:val="24"/>
          <w:szCs w:val="24"/>
        </w:rPr>
        <w:t>е</w:t>
      </w:r>
      <w:r w:rsidRPr="00C85AD3">
        <w:rPr>
          <w:rFonts w:ascii="Times New Roman" w:hAnsi="Times New Roman"/>
          <w:b/>
          <w:sz w:val="24"/>
          <w:szCs w:val="24"/>
        </w:rPr>
        <w:t xml:space="preserve">кой им. А.С. Пушкина). Проблемы доступа к Сводному ЭК. </w:t>
      </w:r>
    </w:p>
    <w:p w:rsidR="004E3447" w:rsidRDefault="004E3447" w:rsidP="004E3447">
      <w:pPr>
        <w:pStyle w:val="ad"/>
        <w:jc w:val="both"/>
        <w:rPr>
          <w:rFonts w:ascii="Times New Roman" w:hAnsi="Times New Roman"/>
          <w:b/>
          <w:sz w:val="24"/>
          <w:szCs w:val="24"/>
        </w:rPr>
      </w:pPr>
    </w:p>
    <w:p w:rsidR="004E3447" w:rsidRPr="00C85AD3" w:rsidRDefault="004E3447" w:rsidP="004E3447">
      <w:pPr>
        <w:pStyle w:val="ad"/>
        <w:jc w:val="both"/>
        <w:rPr>
          <w:rFonts w:ascii="Times New Roman" w:hAnsi="Times New Roman"/>
          <w:b/>
          <w:sz w:val="24"/>
          <w:szCs w:val="24"/>
        </w:rPr>
      </w:pPr>
    </w:p>
    <w:p w:rsidR="004E3447" w:rsidRDefault="00221910" w:rsidP="004E3447">
      <w:pPr>
        <w:pStyle w:val="ad"/>
        <w:jc w:val="both"/>
        <w:rPr>
          <w:rFonts w:ascii="Times New Roman" w:hAnsi="Times New Roman"/>
          <w:sz w:val="24"/>
          <w:szCs w:val="24"/>
        </w:rPr>
      </w:pPr>
      <w:r>
        <w:rPr>
          <w:rFonts w:ascii="Times New Roman" w:hAnsi="Times New Roman"/>
          <w:sz w:val="24"/>
          <w:szCs w:val="24"/>
        </w:rPr>
        <w:t>Таблица 22</w:t>
      </w:r>
      <w:r w:rsidR="004E3447" w:rsidRPr="00C85AD3">
        <w:rPr>
          <w:rFonts w:ascii="Times New Roman" w:hAnsi="Times New Roman"/>
          <w:sz w:val="24"/>
          <w:szCs w:val="24"/>
        </w:rPr>
        <w:t>- Участие библиотек Читинского района в проекте по созданию Сводного эле</w:t>
      </w:r>
      <w:r w:rsidR="004E3447" w:rsidRPr="00C85AD3">
        <w:rPr>
          <w:rFonts w:ascii="Times New Roman" w:hAnsi="Times New Roman"/>
          <w:sz w:val="24"/>
          <w:szCs w:val="24"/>
        </w:rPr>
        <w:t>к</w:t>
      </w:r>
      <w:r w:rsidR="004E3447" w:rsidRPr="00C85AD3">
        <w:rPr>
          <w:rFonts w:ascii="Times New Roman" w:hAnsi="Times New Roman"/>
          <w:sz w:val="24"/>
          <w:szCs w:val="24"/>
        </w:rPr>
        <w:t>тронного каталога библиотек Забайкальского края</w:t>
      </w:r>
    </w:p>
    <w:p w:rsidR="004E3447" w:rsidRPr="00C85AD3" w:rsidRDefault="004E3447" w:rsidP="004E3447">
      <w:pPr>
        <w:pStyle w:val="ad"/>
        <w:jc w:val="both"/>
        <w:rPr>
          <w:rFonts w:ascii="Times New Roman" w:hAnsi="Times New Roman"/>
          <w:sz w:val="24"/>
          <w:szCs w:val="24"/>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851"/>
        <w:gridCol w:w="708"/>
        <w:gridCol w:w="851"/>
        <w:gridCol w:w="709"/>
        <w:gridCol w:w="708"/>
        <w:gridCol w:w="851"/>
        <w:gridCol w:w="850"/>
        <w:gridCol w:w="851"/>
        <w:gridCol w:w="850"/>
      </w:tblGrid>
      <w:tr w:rsidR="004E3447" w:rsidRPr="00C85AD3" w:rsidTr="00221910">
        <w:tc>
          <w:tcPr>
            <w:tcW w:w="709" w:type="dxa"/>
            <w:vMerge w:val="restart"/>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 xml:space="preserve">№ </w:t>
            </w:r>
          </w:p>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п/п</w:t>
            </w:r>
          </w:p>
        </w:tc>
        <w:tc>
          <w:tcPr>
            <w:tcW w:w="1559" w:type="dxa"/>
            <w:vMerge w:val="restart"/>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МЦБ, вед</w:t>
            </w:r>
            <w:r w:rsidRPr="00C85AD3">
              <w:rPr>
                <w:rFonts w:ascii="Times New Roman" w:hAnsi="Times New Roman"/>
                <w:sz w:val="24"/>
                <w:szCs w:val="24"/>
              </w:rPr>
              <w:t>у</w:t>
            </w:r>
            <w:r w:rsidRPr="00C85AD3">
              <w:rPr>
                <w:rFonts w:ascii="Times New Roman" w:hAnsi="Times New Roman"/>
                <w:sz w:val="24"/>
                <w:szCs w:val="24"/>
              </w:rPr>
              <w:t>щие эле</w:t>
            </w:r>
            <w:r w:rsidRPr="00C85AD3">
              <w:rPr>
                <w:rFonts w:ascii="Times New Roman" w:hAnsi="Times New Roman"/>
                <w:sz w:val="24"/>
                <w:szCs w:val="24"/>
              </w:rPr>
              <w:t>к</w:t>
            </w:r>
            <w:r w:rsidRPr="00C85AD3">
              <w:rPr>
                <w:rFonts w:ascii="Times New Roman" w:hAnsi="Times New Roman"/>
                <w:sz w:val="24"/>
                <w:szCs w:val="24"/>
              </w:rPr>
              <w:t>тронные к</w:t>
            </w:r>
            <w:r w:rsidRPr="00C85AD3">
              <w:rPr>
                <w:rFonts w:ascii="Times New Roman" w:hAnsi="Times New Roman"/>
                <w:sz w:val="24"/>
                <w:szCs w:val="24"/>
              </w:rPr>
              <w:t>а</w:t>
            </w:r>
            <w:r w:rsidRPr="00C85AD3">
              <w:rPr>
                <w:rFonts w:ascii="Times New Roman" w:hAnsi="Times New Roman"/>
                <w:sz w:val="24"/>
                <w:szCs w:val="24"/>
              </w:rPr>
              <w:t>талоги</w:t>
            </w:r>
          </w:p>
        </w:tc>
        <w:tc>
          <w:tcPr>
            <w:tcW w:w="2410" w:type="dxa"/>
            <w:gridSpan w:val="3"/>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Совокупный объем ЭК</w:t>
            </w:r>
          </w:p>
        </w:tc>
        <w:tc>
          <w:tcPr>
            <w:tcW w:w="2268" w:type="dxa"/>
            <w:gridSpan w:val="3"/>
          </w:tcPr>
          <w:p w:rsidR="004E3447" w:rsidRPr="00C85AD3" w:rsidRDefault="004E3447" w:rsidP="00221910">
            <w:pPr>
              <w:pStyle w:val="ad"/>
              <w:rPr>
                <w:rFonts w:ascii="Times New Roman" w:hAnsi="Times New Roman"/>
                <w:color w:val="FF0000"/>
                <w:sz w:val="24"/>
                <w:szCs w:val="24"/>
              </w:rPr>
            </w:pPr>
            <w:r w:rsidRPr="00C85AD3">
              <w:rPr>
                <w:rFonts w:ascii="Times New Roman" w:hAnsi="Times New Roman"/>
                <w:sz w:val="24"/>
                <w:szCs w:val="24"/>
              </w:rPr>
              <w:t>Из него объем ЭК, доступного в И</w:t>
            </w:r>
            <w:r w:rsidRPr="00C85AD3">
              <w:rPr>
                <w:rFonts w:ascii="Times New Roman" w:hAnsi="Times New Roman"/>
                <w:sz w:val="24"/>
                <w:szCs w:val="24"/>
              </w:rPr>
              <w:t>н</w:t>
            </w:r>
            <w:r w:rsidRPr="00C85AD3">
              <w:rPr>
                <w:rFonts w:ascii="Times New Roman" w:hAnsi="Times New Roman"/>
                <w:sz w:val="24"/>
                <w:szCs w:val="24"/>
              </w:rPr>
              <w:t>тернете</w:t>
            </w:r>
          </w:p>
        </w:tc>
        <w:tc>
          <w:tcPr>
            <w:tcW w:w="2551" w:type="dxa"/>
            <w:gridSpan w:val="3"/>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Введ</w:t>
            </w:r>
            <w:r w:rsidRPr="00C85AD3">
              <w:rPr>
                <w:rFonts w:ascii="Times New Roman" w:hAnsi="Times New Roman"/>
                <w:sz w:val="24"/>
                <w:szCs w:val="24"/>
              </w:rPr>
              <w:t>е</w:t>
            </w:r>
            <w:r w:rsidRPr="00C85AD3">
              <w:rPr>
                <w:rFonts w:ascii="Times New Roman" w:hAnsi="Times New Roman"/>
                <w:sz w:val="24"/>
                <w:szCs w:val="24"/>
              </w:rPr>
              <w:t>но/Заимствовано з</w:t>
            </w:r>
            <w:r w:rsidRPr="00C85AD3">
              <w:rPr>
                <w:rFonts w:ascii="Times New Roman" w:hAnsi="Times New Roman"/>
                <w:sz w:val="24"/>
                <w:szCs w:val="24"/>
              </w:rPr>
              <w:t>а</w:t>
            </w:r>
            <w:r w:rsidRPr="00C85AD3">
              <w:rPr>
                <w:rFonts w:ascii="Times New Roman" w:hAnsi="Times New Roman"/>
                <w:sz w:val="24"/>
                <w:szCs w:val="24"/>
              </w:rPr>
              <w:t>писей</w:t>
            </w:r>
          </w:p>
        </w:tc>
      </w:tr>
      <w:tr w:rsidR="004E3447" w:rsidRPr="00C85AD3" w:rsidTr="00221910">
        <w:trPr>
          <w:cantSplit/>
          <w:trHeight w:val="689"/>
        </w:trPr>
        <w:tc>
          <w:tcPr>
            <w:tcW w:w="709" w:type="dxa"/>
            <w:vMerge/>
          </w:tcPr>
          <w:p w:rsidR="004E3447" w:rsidRPr="00C85AD3" w:rsidRDefault="004E3447" w:rsidP="00221910">
            <w:pPr>
              <w:pStyle w:val="ad"/>
              <w:rPr>
                <w:rFonts w:ascii="Times New Roman" w:hAnsi="Times New Roman"/>
                <w:sz w:val="24"/>
                <w:szCs w:val="24"/>
              </w:rPr>
            </w:pPr>
          </w:p>
        </w:tc>
        <w:tc>
          <w:tcPr>
            <w:tcW w:w="1559" w:type="dxa"/>
            <w:vMerge/>
          </w:tcPr>
          <w:p w:rsidR="004E3447" w:rsidRPr="00C85AD3" w:rsidRDefault="004E3447" w:rsidP="00221910">
            <w:pPr>
              <w:pStyle w:val="ad"/>
              <w:rPr>
                <w:rFonts w:ascii="Times New Roman" w:hAnsi="Times New Roman"/>
                <w:sz w:val="24"/>
                <w:szCs w:val="24"/>
              </w:rPr>
            </w:pPr>
          </w:p>
        </w:tc>
        <w:tc>
          <w:tcPr>
            <w:tcW w:w="851" w:type="dxa"/>
            <w:tcBorders>
              <w:right w:val="single" w:sz="4" w:space="0" w:color="auto"/>
            </w:tcBorders>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2018</w:t>
            </w:r>
          </w:p>
        </w:tc>
        <w:tc>
          <w:tcPr>
            <w:tcW w:w="708" w:type="dxa"/>
            <w:tcBorders>
              <w:left w:val="single" w:sz="4" w:space="0" w:color="auto"/>
              <w:right w:val="single" w:sz="4" w:space="0" w:color="auto"/>
            </w:tcBorders>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2019</w:t>
            </w:r>
          </w:p>
        </w:tc>
        <w:tc>
          <w:tcPr>
            <w:tcW w:w="851" w:type="dxa"/>
            <w:tcBorders>
              <w:left w:val="single" w:sz="4" w:space="0" w:color="auto"/>
            </w:tcBorders>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2020</w:t>
            </w:r>
          </w:p>
        </w:tc>
        <w:tc>
          <w:tcPr>
            <w:tcW w:w="709" w:type="dxa"/>
            <w:tcBorders>
              <w:right w:val="single" w:sz="4" w:space="0" w:color="auto"/>
            </w:tcBorders>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2018</w:t>
            </w:r>
          </w:p>
        </w:tc>
        <w:tc>
          <w:tcPr>
            <w:tcW w:w="708" w:type="dxa"/>
            <w:tcBorders>
              <w:left w:val="single" w:sz="4" w:space="0" w:color="auto"/>
              <w:right w:val="single" w:sz="4" w:space="0" w:color="auto"/>
            </w:tcBorders>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2019</w:t>
            </w:r>
          </w:p>
        </w:tc>
        <w:tc>
          <w:tcPr>
            <w:tcW w:w="851" w:type="dxa"/>
            <w:tcBorders>
              <w:left w:val="single" w:sz="4" w:space="0" w:color="auto"/>
            </w:tcBorders>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2020</w:t>
            </w:r>
          </w:p>
        </w:tc>
        <w:tc>
          <w:tcPr>
            <w:tcW w:w="850" w:type="dxa"/>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2018</w:t>
            </w:r>
          </w:p>
        </w:tc>
        <w:tc>
          <w:tcPr>
            <w:tcW w:w="851" w:type="dxa"/>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2019</w:t>
            </w:r>
          </w:p>
        </w:tc>
        <w:tc>
          <w:tcPr>
            <w:tcW w:w="850" w:type="dxa"/>
            <w:textDirection w:val="btLr"/>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2020</w:t>
            </w:r>
          </w:p>
        </w:tc>
      </w:tr>
      <w:tr w:rsidR="004E3447" w:rsidRPr="00C85AD3" w:rsidTr="00221910">
        <w:trPr>
          <w:trHeight w:val="311"/>
        </w:trPr>
        <w:tc>
          <w:tcPr>
            <w:tcW w:w="709"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1.</w:t>
            </w:r>
          </w:p>
        </w:tc>
        <w:tc>
          <w:tcPr>
            <w:tcW w:w="1559" w:type="dxa"/>
          </w:tcPr>
          <w:p w:rsidR="004E3447" w:rsidRPr="00C85AD3" w:rsidRDefault="004E3447" w:rsidP="00221910">
            <w:pPr>
              <w:pStyle w:val="ad"/>
              <w:rPr>
                <w:rFonts w:ascii="Times New Roman" w:hAnsi="Times New Roman"/>
                <w:sz w:val="24"/>
                <w:szCs w:val="24"/>
              </w:rPr>
            </w:pPr>
          </w:p>
        </w:tc>
        <w:tc>
          <w:tcPr>
            <w:tcW w:w="851" w:type="dxa"/>
            <w:tcBorders>
              <w:right w:val="single" w:sz="4" w:space="0" w:color="auto"/>
            </w:tcBorders>
          </w:tcPr>
          <w:p w:rsidR="004E3447" w:rsidRPr="00C85AD3" w:rsidRDefault="004E3447" w:rsidP="00221910">
            <w:pPr>
              <w:pStyle w:val="ad"/>
              <w:rPr>
                <w:rFonts w:ascii="Times New Roman" w:hAnsi="Times New Roman"/>
                <w:sz w:val="24"/>
                <w:szCs w:val="24"/>
              </w:rPr>
            </w:pPr>
          </w:p>
        </w:tc>
        <w:tc>
          <w:tcPr>
            <w:tcW w:w="708" w:type="dxa"/>
            <w:tcBorders>
              <w:left w:val="single" w:sz="4" w:space="0" w:color="auto"/>
              <w:right w:val="single" w:sz="4" w:space="0" w:color="auto"/>
            </w:tcBorders>
          </w:tcPr>
          <w:p w:rsidR="004E3447" w:rsidRPr="00C85AD3" w:rsidRDefault="004E3447" w:rsidP="00221910">
            <w:pPr>
              <w:pStyle w:val="ad"/>
              <w:rPr>
                <w:rFonts w:ascii="Times New Roman" w:hAnsi="Times New Roman"/>
                <w:sz w:val="24"/>
                <w:szCs w:val="24"/>
              </w:rPr>
            </w:pPr>
          </w:p>
        </w:tc>
        <w:tc>
          <w:tcPr>
            <w:tcW w:w="851" w:type="dxa"/>
            <w:tcBorders>
              <w:left w:val="single" w:sz="4" w:space="0" w:color="auto"/>
            </w:tcBorders>
          </w:tcPr>
          <w:p w:rsidR="004E3447" w:rsidRPr="00C85AD3" w:rsidRDefault="004E3447" w:rsidP="00221910">
            <w:pPr>
              <w:pStyle w:val="ad"/>
              <w:rPr>
                <w:rFonts w:ascii="Times New Roman" w:hAnsi="Times New Roman"/>
                <w:sz w:val="24"/>
                <w:szCs w:val="24"/>
              </w:rPr>
            </w:pPr>
          </w:p>
        </w:tc>
        <w:tc>
          <w:tcPr>
            <w:tcW w:w="709" w:type="dxa"/>
            <w:tcBorders>
              <w:right w:val="single" w:sz="4" w:space="0" w:color="auto"/>
            </w:tcBorders>
          </w:tcPr>
          <w:p w:rsidR="004E3447" w:rsidRPr="00C85AD3" w:rsidRDefault="004E3447" w:rsidP="00221910">
            <w:pPr>
              <w:pStyle w:val="ad"/>
              <w:rPr>
                <w:rFonts w:ascii="Times New Roman" w:hAnsi="Times New Roman"/>
                <w:sz w:val="24"/>
                <w:szCs w:val="24"/>
              </w:rPr>
            </w:pPr>
          </w:p>
        </w:tc>
        <w:tc>
          <w:tcPr>
            <w:tcW w:w="708" w:type="dxa"/>
            <w:tcBorders>
              <w:left w:val="single" w:sz="4" w:space="0" w:color="auto"/>
              <w:right w:val="single" w:sz="4" w:space="0" w:color="auto"/>
            </w:tcBorders>
          </w:tcPr>
          <w:p w:rsidR="004E3447" w:rsidRPr="00C85AD3" w:rsidRDefault="004E3447" w:rsidP="00221910">
            <w:pPr>
              <w:pStyle w:val="ad"/>
              <w:rPr>
                <w:rFonts w:ascii="Times New Roman" w:hAnsi="Times New Roman"/>
                <w:sz w:val="24"/>
                <w:szCs w:val="24"/>
              </w:rPr>
            </w:pPr>
          </w:p>
        </w:tc>
        <w:tc>
          <w:tcPr>
            <w:tcW w:w="851" w:type="dxa"/>
            <w:tcBorders>
              <w:left w:val="single" w:sz="4" w:space="0" w:color="auto"/>
            </w:tcBorders>
          </w:tcPr>
          <w:p w:rsidR="004E3447" w:rsidRPr="00C85AD3" w:rsidRDefault="004E3447" w:rsidP="00221910">
            <w:pPr>
              <w:pStyle w:val="ad"/>
              <w:rPr>
                <w:rFonts w:ascii="Times New Roman" w:hAnsi="Times New Roman"/>
                <w:color w:val="FF0000"/>
                <w:sz w:val="24"/>
                <w:szCs w:val="24"/>
              </w:rPr>
            </w:pPr>
          </w:p>
        </w:tc>
        <w:tc>
          <w:tcPr>
            <w:tcW w:w="850" w:type="dxa"/>
          </w:tcPr>
          <w:p w:rsidR="004E3447" w:rsidRPr="00C85AD3" w:rsidRDefault="004E3447" w:rsidP="00221910">
            <w:pPr>
              <w:pStyle w:val="ad"/>
              <w:rPr>
                <w:rFonts w:ascii="Times New Roman" w:hAnsi="Times New Roman"/>
                <w:sz w:val="24"/>
                <w:szCs w:val="24"/>
              </w:rPr>
            </w:pPr>
          </w:p>
        </w:tc>
        <w:tc>
          <w:tcPr>
            <w:tcW w:w="851" w:type="dxa"/>
          </w:tcPr>
          <w:p w:rsidR="004E3447" w:rsidRPr="00C85AD3" w:rsidRDefault="004E3447" w:rsidP="00221910">
            <w:pPr>
              <w:pStyle w:val="ad"/>
              <w:rPr>
                <w:rFonts w:ascii="Times New Roman" w:hAnsi="Times New Roman"/>
                <w:sz w:val="24"/>
                <w:szCs w:val="24"/>
              </w:rPr>
            </w:pPr>
          </w:p>
        </w:tc>
        <w:tc>
          <w:tcPr>
            <w:tcW w:w="850" w:type="dxa"/>
          </w:tcPr>
          <w:p w:rsidR="004E3447" w:rsidRPr="00C85AD3" w:rsidRDefault="004E3447" w:rsidP="00221910">
            <w:pPr>
              <w:pStyle w:val="ad"/>
              <w:rPr>
                <w:rFonts w:ascii="Times New Roman" w:hAnsi="Times New Roman"/>
                <w:sz w:val="24"/>
                <w:szCs w:val="24"/>
              </w:rPr>
            </w:pPr>
          </w:p>
        </w:tc>
      </w:tr>
      <w:tr w:rsidR="004E3447" w:rsidRPr="00C85AD3" w:rsidTr="00221910">
        <w:trPr>
          <w:trHeight w:val="274"/>
        </w:trPr>
        <w:tc>
          <w:tcPr>
            <w:tcW w:w="709"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 и т.д.</w:t>
            </w:r>
          </w:p>
        </w:tc>
        <w:tc>
          <w:tcPr>
            <w:tcW w:w="1559" w:type="dxa"/>
          </w:tcPr>
          <w:p w:rsidR="004E3447" w:rsidRPr="00C85AD3" w:rsidRDefault="004E3447" w:rsidP="00221910">
            <w:pPr>
              <w:pStyle w:val="ad"/>
              <w:rPr>
                <w:rFonts w:ascii="Times New Roman" w:hAnsi="Times New Roman"/>
                <w:sz w:val="24"/>
                <w:szCs w:val="24"/>
              </w:rPr>
            </w:pPr>
          </w:p>
        </w:tc>
        <w:tc>
          <w:tcPr>
            <w:tcW w:w="851" w:type="dxa"/>
            <w:tcBorders>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385</w:t>
            </w:r>
          </w:p>
        </w:tc>
        <w:tc>
          <w:tcPr>
            <w:tcW w:w="708" w:type="dxa"/>
            <w:tcBorders>
              <w:left w:val="single" w:sz="4" w:space="0" w:color="auto"/>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1179</w:t>
            </w:r>
          </w:p>
        </w:tc>
        <w:tc>
          <w:tcPr>
            <w:tcW w:w="851" w:type="dxa"/>
            <w:tcBorders>
              <w:lef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822</w:t>
            </w:r>
          </w:p>
        </w:tc>
        <w:tc>
          <w:tcPr>
            <w:tcW w:w="709" w:type="dxa"/>
            <w:tcBorders>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Borders>
              <w:left w:val="single" w:sz="4" w:space="0" w:color="auto"/>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0</w:t>
            </w:r>
          </w:p>
        </w:tc>
        <w:tc>
          <w:tcPr>
            <w:tcW w:w="851" w:type="dxa"/>
            <w:tcBorders>
              <w:lef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0</w:t>
            </w:r>
          </w:p>
        </w:tc>
        <w:tc>
          <w:tcPr>
            <w:tcW w:w="850"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0</w:t>
            </w:r>
          </w:p>
        </w:tc>
        <w:tc>
          <w:tcPr>
            <w:tcW w:w="851"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0</w:t>
            </w:r>
          </w:p>
        </w:tc>
        <w:tc>
          <w:tcPr>
            <w:tcW w:w="850"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0</w:t>
            </w:r>
          </w:p>
        </w:tc>
      </w:tr>
      <w:tr w:rsidR="004E3447" w:rsidRPr="00C85AD3" w:rsidTr="00221910">
        <w:trPr>
          <w:trHeight w:val="348"/>
        </w:trPr>
        <w:tc>
          <w:tcPr>
            <w:tcW w:w="2268" w:type="dxa"/>
            <w:gridSpan w:val="2"/>
          </w:tcPr>
          <w:p w:rsidR="004E3447" w:rsidRPr="00C85AD3" w:rsidRDefault="004E3447" w:rsidP="00221910">
            <w:pPr>
              <w:pStyle w:val="ad"/>
              <w:rPr>
                <w:rFonts w:ascii="Times New Roman" w:hAnsi="Times New Roman"/>
                <w:b/>
                <w:sz w:val="24"/>
                <w:szCs w:val="24"/>
              </w:rPr>
            </w:pPr>
            <w:r w:rsidRPr="00C85AD3">
              <w:rPr>
                <w:rFonts w:ascii="Times New Roman" w:hAnsi="Times New Roman"/>
                <w:b/>
                <w:sz w:val="24"/>
                <w:szCs w:val="24"/>
              </w:rPr>
              <w:t>Всего по району:</w:t>
            </w:r>
          </w:p>
        </w:tc>
        <w:tc>
          <w:tcPr>
            <w:tcW w:w="851" w:type="dxa"/>
            <w:tcBorders>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708" w:type="dxa"/>
            <w:tcBorders>
              <w:left w:val="single" w:sz="4" w:space="0" w:color="auto"/>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851" w:type="dxa"/>
            <w:tcBorders>
              <w:lef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709" w:type="dxa"/>
            <w:tcBorders>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708" w:type="dxa"/>
            <w:tcBorders>
              <w:left w:val="single" w:sz="4" w:space="0" w:color="auto"/>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851" w:type="dxa"/>
            <w:tcBorders>
              <w:lef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850"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851"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c>
          <w:tcPr>
            <w:tcW w:w="850" w:type="dxa"/>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w:t>
            </w:r>
          </w:p>
        </w:tc>
      </w:tr>
    </w:tbl>
    <w:p w:rsidR="004E3447" w:rsidRPr="00C85AD3" w:rsidRDefault="004E3447" w:rsidP="004E3447">
      <w:pPr>
        <w:pStyle w:val="a3"/>
        <w:tabs>
          <w:tab w:val="left" w:pos="0"/>
        </w:tabs>
        <w:spacing w:after="0" w:line="240" w:lineRule="auto"/>
        <w:ind w:left="0" w:firstLine="567"/>
        <w:jc w:val="both"/>
        <w:rPr>
          <w:rFonts w:ascii="Times New Roman" w:hAnsi="Times New Roman"/>
          <w:sz w:val="24"/>
          <w:szCs w:val="24"/>
        </w:rPr>
      </w:pPr>
    </w:p>
    <w:p w:rsidR="004E3447" w:rsidRPr="00C85AD3" w:rsidRDefault="004E3447" w:rsidP="004E3447">
      <w:pPr>
        <w:pStyle w:val="ad"/>
        <w:jc w:val="both"/>
        <w:rPr>
          <w:rFonts w:ascii="Times New Roman" w:hAnsi="Times New Roman"/>
          <w:b/>
          <w:sz w:val="24"/>
          <w:szCs w:val="24"/>
        </w:rPr>
      </w:pPr>
      <w:r w:rsidRPr="00C85AD3">
        <w:rPr>
          <w:rFonts w:ascii="Times New Roman" w:hAnsi="Times New Roman"/>
          <w:b/>
          <w:sz w:val="24"/>
          <w:szCs w:val="24"/>
        </w:rPr>
        <w:t>5.2. Состояние ретроконверсии и ее форма (от конкретных разделов фонда или от кат</w:t>
      </w:r>
      <w:r w:rsidRPr="00C85AD3">
        <w:rPr>
          <w:rFonts w:ascii="Times New Roman" w:hAnsi="Times New Roman"/>
          <w:b/>
          <w:sz w:val="24"/>
          <w:szCs w:val="24"/>
        </w:rPr>
        <w:t>а</w:t>
      </w:r>
      <w:r w:rsidRPr="00C85AD3">
        <w:rPr>
          <w:rFonts w:ascii="Times New Roman" w:hAnsi="Times New Roman"/>
          <w:b/>
          <w:sz w:val="24"/>
          <w:szCs w:val="24"/>
        </w:rPr>
        <w:t>логов и картотек) (табл.22)</w:t>
      </w:r>
    </w:p>
    <w:p w:rsidR="004E3447" w:rsidRPr="00C85AD3" w:rsidRDefault="004E3447" w:rsidP="004E3447">
      <w:pPr>
        <w:pStyle w:val="ad"/>
        <w:jc w:val="both"/>
        <w:rPr>
          <w:rFonts w:ascii="Times New Roman" w:hAnsi="Times New Roman"/>
          <w:b/>
          <w:sz w:val="24"/>
          <w:szCs w:val="24"/>
        </w:rPr>
      </w:pPr>
    </w:p>
    <w:p w:rsidR="004E3447" w:rsidRPr="00C85AD3" w:rsidRDefault="00221910" w:rsidP="008D4986">
      <w:pPr>
        <w:pStyle w:val="ad"/>
        <w:jc w:val="center"/>
        <w:rPr>
          <w:rFonts w:ascii="Times New Roman" w:hAnsi="Times New Roman"/>
          <w:sz w:val="24"/>
          <w:szCs w:val="24"/>
        </w:rPr>
      </w:pPr>
      <w:r>
        <w:rPr>
          <w:rFonts w:ascii="Times New Roman" w:hAnsi="Times New Roman"/>
          <w:sz w:val="24"/>
          <w:szCs w:val="24"/>
        </w:rPr>
        <w:t>Таблица 23</w:t>
      </w:r>
      <w:r w:rsidR="004E3447" w:rsidRPr="00C85AD3">
        <w:rPr>
          <w:rFonts w:ascii="Times New Roman" w:hAnsi="Times New Roman"/>
          <w:sz w:val="24"/>
          <w:szCs w:val="24"/>
        </w:rPr>
        <w:t>- Состояние ретроконверсии и ее форма</w:t>
      </w:r>
    </w:p>
    <w:tbl>
      <w:tblPr>
        <w:tblpPr w:leftFromText="180" w:rightFromText="180" w:vertAnchor="text" w:horzAnchor="margin" w:tblpXSpec="right" w:tblpY="188"/>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3089"/>
        <w:gridCol w:w="3314"/>
      </w:tblGrid>
      <w:tr w:rsidR="004E3447" w:rsidRPr="00C85AD3" w:rsidTr="00221910">
        <w:trPr>
          <w:trHeight w:val="448"/>
        </w:trPr>
        <w:tc>
          <w:tcPr>
            <w:tcW w:w="9380" w:type="dxa"/>
            <w:gridSpan w:val="3"/>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Ретроконверсия библиотечного фонда, ед. записей</w:t>
            </w:r>
          </w:p>
        </w:tc>
      </w:tr>
      <w:tr w:rsidR="004E3447" w:rsidRPr="00C85AD3" w:rsidTr="00221910">
        <w:trPr>
          <w:trHeight w:val="122"/>
        </w:trPr>
        <w:tc>
          <w:tcPr>
            <w:tcW w:w="2977" w:type="dxa"/>
            <w:tcBorders>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2018</w:t>
            </w:r>
          </w:p>
        </w:tc>
        <w:tc>
          <w:tcPr>
            <w:tcW w:w="3089" w:type="dxa"/>
            <w:tcBorders>
              <w:left w:val="single" w:sz="4" w:space="0" w:color="auto"/>
              <w:righ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2019</w:t>
            </w:r>
          </w:p>
        </w:tc>
        <w:tc>
          <w:tcPr>
            <w:tcW w:w="3314" w:type="dxa"/>
            <w:tcBorders>
              <w:left w:val="single" w:sz="4" w:space="0" w:color="auto"/>
            </w:tcBorders>
          </w:tcPr>
          <w:p w:rsidR="004E3447" w:rsidRPr="00C85AD3" w:rsidRDefault="004E3447" w:rsidP="00221910">
            <w:pPr>
              <w:pStyle w:val="ad"/>
              <w:rPr>
                <w:rFonts w:ascii="Times New Roman" w:hAnsi="Times New Roman"/>
                <w:sz w:val="24"/>
                <w:szCs w:val="24"/>
              </w:rPr>
            </w:pPr>
            <w:r w:rsidRPr="00C85AD3">
              <w:rPr>
                <w:rFonts w:ascii="Times New Roman" w:hAnsi="Times New Roman"/>
                <w:sz w:val="24"/>
                <w:szCs w:val="24"/>
              </w:rPr>
              <w:t>2020</w:t>
            </w:r>
          </w:p>
        </w:tc>
      </w:tr>
      <w:tr w:rsidR="004E3447" w:rsidRPr="00C85AD3" w:rsidTr="00221910">
        <w:trPr>
          <w:trHeight w:val="305"/>
        </w:trPr>
        <w:tc>
          <w:tcPr>
            <w:tcW w:w="2977" w:type="dxa"/>
            <w:tcBorders>
              <w:right w:val="single" w:sz="4" w:space="0" w:color="auto"/>
            </w:tcBorders>
          </w:tcPr>
          <w:p w:rsidR="004E3447" w:rsidRPr="00C85AD3" w:rsidRDefault="004E3447" w:rsidP="00221910">
            <w:pPr>
              <w:pStyle w:val="ad"/>
              <w:rPr>
                <w:rFonts w:ascii="Times New Roman" w:hAnsi="Times New Roman"/>
                <w:spacing w:val="-20"/>
                <w:sz w:val="24"/>
                <w:szCs w:val="24"/>
              </w:rPr>
            </w:pPr>
            <w:r w:rsidRPr="00C85AD3">
              <w:rPr>
                <w:rFonts w:ascii="Times New Roman" w:hAnsi="Times New Roman"/>
                <w:spacing w:val="-20"/>
                <w:sz w:val="24"/>
                <w:szCs w:val="24"/>
              </w:rPr>
              <w:t>384</w:t>
            </w:r>
          </w:p>
        </w:tc>
        <w:tc>
          <w:tcPr>
            <w:tcW w:w="3089" w:type="dxa"/>
            <w:tcBorders>
              <w:left w:val="single" w:sz="4" w:space="0" w:color="auto"/>
              <w:right w:val="single" w:sz="4" w:space="0" w:color="auto"/>
            </w:tcBorders>
          </w:tcPr>
          <w:p w:rsidR="004E3447" w:rsidRPr="00C85AD3" w:rsidRDefault="004E3447" w:rsidP="00221910">
            <w:pPr>
              <w:pStyle w:val="ad"/>
              <w:rPr>
                <w:rFonts w:ascii="Times New Roman" w:hAnsi="Times New Roman"/>
                <w:spacing w:val="-20"/>
                <w:sz w:val="24"/>
                <w:szCs w:val="24"/>
              </w:rPr>
            </w:pPr>
            <w:r w:rsidRPr="00C85AD3">
              <w:rPr>
                <w:rFonts w:ascii="Times New Roman" w:hAnsi="Times New Roman"/>
                <w:spacing w:val="-20"/>
                <w:sz w:val="24"/>
                <w:szCs w:val="24"/>
              </w:rPr>
              <w:t>384</w:t>
            </w:r>
          </w:p>
        </w:tc>
        <w:tc>
          <w:tcPr>
            <w:tcW w:w="3314" w:type="dxa"/>
            <w:tcBorders>
              <w:left w:val="single" w:sz="4" w:space="0" w:color="auto"/>
            </w:tcBorders>
          </w:tcPr>
          <w:p w:rsidR="004E3447" w:rsidRPr="00C85AD3" w:rsidRDefault="004E3447" w:rsidP="00221910">
            <w:pPr>
              <w:pStyle w:val="ad"/>
              <w:rPr>
                <w:rFonts w:ascii="Times New Roman" w:hAnsi="Times New Roman"/>
                <w:spacing w:val="-20"/>
                <w:sz w:val="24"/>
                <w:szCs w:val="24"/>
              </w:rPr>
            </w:pPr>
            <w:r w:rsidRPr="00C85AD3">
              <w:rPr>
                <w:rFonts w:ascii="Times New Roman" w:hAnsi="Times New Roman"/>
                <w:spacing w:val="-20"/>
                <w:sz w:val="24"/>
                <w:szCs w:val="24"/>
              </w:rPr>
              <w:t>384</w:t>
            </w:r>
          </w:p>
        </w:tc>
      </w:tr>
    </w:tbl>
    <w:p w:rsidR="004E3447" w:rsidRPr="00C85AD3" w:rsidRDefault="004E3447" w:rsidP="004E3447">
      <w:pPr>
        <w:tabs>
          <w:tab w:val="left" w:pos="0"/>
        </w:tabs>
        <w:spacing w:after="0" w:line="240" w:lineRule="auto"/>
        <w:jc w:val="both"/>
        <w:rPr>
          <w:rFonts w:ascii="Times New Roman" w:hAnsi="Times New Roman" w:cs="Times New Roman"/>
          <w:sz w:val="24"/>
          <w:szCs w:val="24"/>
        </w:rPr>
      </w:pPr>
    </w:p>
    <w:p w:rsidR="004E3447" w:rsidRPr="00C85AD3" w:rsidRDefault="004E3447" w:rsidP="004E3447">
      <w:pPr>
        <w:pStyle w:val="ad"/>
        <w:jc w:val="both"/>
        <w:rPr>
          <w:rFonts w:ascii="Times New Roman" w:hAnsi="Times New Roman"/>
          <w:b/>
          <w:sz w:val="24"/>
          <w:szCs w:val="24"/>
        </w:rPr>
      </w:pPr>
      <w:r w:rsidRPr="00C85AD3">
        <w:rPr>
          <w:rFonts w:ascii="Times New Roman" w:hAnsi="Times New Roman"/>
          <w:sz w:val="24"/>
          <w:szCs w:val="24"/>
        </w:rPr>
        <w:tab/>
      </w:r>
      <w:r w:rsidRPr="00C85AD3">
        <w:rPr>
          <w:rFonts w:ascii="Times New Roman" w:hAnsi="Times New Roman"/>
          <w:b/>
          <w:sz w:val="24"/>
          <w:szCs w:val="24"/>
        </w:rPr>
        <w:t>5.3. Использование технологии заимствования записей при создании электро</w:t>
      </w:r>
      <w:r w:rsidRPr="00C85AD3">
        <w:rPr>
          <w:rFonts w:ascii="Times New Roman" w:hAnsi="Times New Roman"/>
          <w:b/>
          <w:sz w:val="24"/>
          <w:szCs w:val="24"/>
        </w:rPr>
        <w:t>н</w:t>
      </w:r>
      <w:r w:rsidRPr="00C85AD3">
        <w:rPr>
          <w:rFonts w:ascii="Times New Roman" w:hAnsi="Times New Roman"/>
          <w:b/>
          <w:sz w:val="24"/>
          <w:szCs w:val="24"/>
        </w:rPr>
        <w:t>ных каталогов (проставление гуидов).</w:t>
      </w:r>
    </w:p>
    <w:p w:rsidR="004E3447" w:rsidRPr="00C85AD3" w:rsidRDefault="004E3447" w:rsidP="004E3447">
      <w:pPr>
        <w:pStyle w:val="ad"/>
        <w:jc w:val="both"/>
        <w:rPr>
          <w:rFonts w:ascii="Times New Roman" w:hAnsi="Times New Roman"/>
          <w:b/>
          <w:sz w:val="24"/>
          <w:szCs w:val="24"/>
        </w:rPr>
      </w:pPr>
      <w:r w:rsidRPr="00C85AD3">
        <w:rPr>
          <w:rFonts w:ascii="Times New Roman" w:hAnsi="Times New Roman"/>
          <w:b/>
          <w:sz w:val="24"/>
          <w:szCs w:val="24"/>
        </w:rPr>
        <w:t>Перечислите наименования собственных библиографических баз данных (БД), их об</w:t>
      </w:r>
      <w:r w:rsidRPr="00C85AD3">
        <w:rPr>
          <w:rFonts w:ascii="Times New Roman" w:hAnsi="Times New Roman"/>
          <w:b/>
          <w:sz w:val="24"/>
          <w:szCs w:val="24"/>
        </w:rPr>
        <w:t>ъ</w:t>
      </w:r>
      <w:r w:rsidRPr="00C85AD3">
        <w:rPr>
          <w:rFonts w:ascii="Times New Roman" w:hAnsi="Times New Roman"/>
          <w:b/>
          <w:sz w:val="24"/>
          <w:szCs w:val="24"/>
        </w:rPr>
        <w:t>ем.</w:t>
      </w:r>
    </w:p>
    <w:p w:rsidR="004E3447" w:rsidRPr="00C85AD3" w:rsidRDefault="004E3447" w:rsidP="004E3447">
      <w:pPr>
        <w:pStyle w:val="ad"/>
        <w:rPr>
          <w:rFonts w:ascii="Times New Roman" w:hAnsi="Times New Roman"/>
          <w:sz w:val="24"/>
          <w:szCs w:val="24"/>
        </w:rPr>
      </w:pPr>
      <w:r w:rsidRPr="00C85AD3">
        <w:rPr>
          <w:rFonts w:ascii="Times New Roman" w:hAnsi="Times New Roman"/>
          <w:sz w:val="24"/>
          <w:szCs w:val="24"/>
        </w:rPr>
        <w:t>-Краеведение 547</w:t>
      </w:r>
      <w:r w:rsidRPr="00C85AD3">
        <w:rPr>
          <w:rFonts w:ascii="Times New Roman" w:hAnsi="Times New Roman"/>
          <w:sz w:val="24"/>
          <w:szCs w:val="24"/>
        </w:rPr>
        <w:br/>
        <w:t>-Картотека статей 19</w:t>
      </w:r>
    </w:p>
    <w:p w:rsidR="004E3447" w:rsidRPr="00C85AD3" w:rsidRDefault="004E3447" w:rsidP="004E3447">
      <w:pPr>
        <w:pStyle w:val="ad"/>
        <w:rPr>
          <w:rFonts w:ascii="Times New Roman" w:hAnsi="Times New Roman"/>
          <w:sz w:val="24"/>
          <w:szCs w:val="24"/>
        </w:rPr>
      </w:pPr>
      <w:r w:rsidRPr="00C85AD3">
        <w:rPr>
          <w:rFonts w:ascii="Times New Roman" w:hAnsi="Times New Roman"/>
          <w:sz w:val="24"/>
          <w:szCs w:val="24"/>
        </w:rPr>
        <w:t>-Летопись Читинского района 0</w:t>
      </w:r>
    </w:p>
    <w:p w:rsidR="004E3447" w:rsidRPr="00C85AD3" w:rsidRDefault="004E3447" w:rsidP="004E3447">
      <w:pPr>
        <w:pStyle w:val="ad"/>
        <w:rPr>
          <w:rFonts w:ascii="Times New Roman" w:hAnsi="Times New Roman"/>
          <w:sz w:val="24"/>
          <w:szCs w:val="24"/>
        </w:rPr>
      </w:pPr>
      <w:r w:rsidRPr="00C85AD3">
        <w:rPr>
          <w:rFonts w:ascii="Times New Roman" w:hAnsi="Times New Roman"/>
          <w:sz w:val="24"/>
          <w:szCs w:val="24"/>
        </w:rPr>
        <w:t>-Ретроконверсия 384</w:t>
      </w:r>
    </w:p>
    <w:p w:rsidR="004E3447" w:rsidRPr="00C85AD3" w:rsidRDefault="004E3447" w:rsidP="004E3447">
      <w:pPr>
        <w:pStyle w:val="ad"/>
        <w:jc w:val="both"/>
        <w:rPr>
          <w:rFonts w:ascii="Times New Roman" w:hAnsi="Times New Roman"/>
          <w:sz w:val="24"/>
          <w:szCs w:val="24"/>
        </w:rPr>
      </w:pPr>
    </w:p>
    <w:p w:rsidR="004E3447" w:rsidRPr="00C85AD3" w:rsidRDefault="004E3447" w:rsidP="004E3447">
      <w:pPr>
        <w:pStyle w:val="ad"/>
        <w:ind w:firstLine="708"/>
        <w:jc w:val="both"/>
        <w:rPr>
          <w:rFonts w:ascii="Times New Roman" w:hAnsi="Times New Roman"/>
          <w:b/>
          <w:sz w:val="24"/>
          <w:szCs w:val="24"/>
        </w:rPr>
      </w:pPr>
      <w:r w:rsidRPr="00C85AD3">
        <w:rPr>
          <w:rFonts w:ascii="Times New Roman" w:hAnsi="Times New Roman"/>
          <w:b/>
          <w:sz w:val="24"/>
          <w:szCs w:val="24"/>
        </w:rPr>
        <w:t>Финансирование создания ЭК, приобретения БД.</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Финанасирвоание ЭК- 0</w:t>
      </w:r>
    </w:p>
    <w:p w:rsidR="004E3447" w:rsidRPr="00C85AD3" w:rsidRDefault="004E3447" w:rsidP="004E3447">
      <w:pPr>
        <w:pStyle w:val="ad"/>
        <w:jc w:val="both"/>
        <w:rPr>
          <w:rFonts w:ascii="Times New Roman" w:hAnsi="Times New Roman"/>
          <w:sz w:val="24"/>
          <w:szCs w:val="24"/>
        </w:rPr>
      </w:pPr>
      <w:r w:rsidRPr="00C85AD3">
        <w:rPr>
          <w:rFonts w:ascii="Times New Roman" w:hAnsi="Times New Roman"/>
          <w:sz w:val="24"/>
          <w:szCs w:val="24"/>
        </w:rPr>
        <w:t>Приобретение БД- 0</w:t>
      </w:r>
    </w:p>
    <w:p w:rsidR="004E3447" w:rsidRPr="00C85AD3" w:rsidRDefault="004E3447" w:rsidP="004E3447">
      <w:pPr>
        <w:pStyle w:val="ad"/>
        <w:ind w:firstLine="708"/>
        <w:jc w:val="both"/>
        <w:rPr>
          <w:rFonts w:ascii="Times New Roman" w:hAnsi="Times New Roman"/>
          <w:b/>
          <w:sz w:val="24"/>
          <w:szCs w:val="24"/>
        </w:rPr>
      </w:pPr>
      <w:r w:rsidRPr="00C85AD3">
        <w:rPr>
          <w:rFonts w:ascii="Times New Roman" w:hAnsi="Times New Roman"/>
          <w:b/>
          <w:sz w:val="24"/>
          <w:szCs w:val="24"/>
        </w:rPr>
        <w:t>Необходимость обучения каталогизатора; Ф.И.О. каталогизатора, ответственн</w:t>
      </w:r>
      <w:r w:rsidRPr="00C85AD3">
        <w:rPr>
          <w:rFonts w:ascii="Times New Roman" w:hAnsi="Times New Roman"/>
          <w:b/>
          <w:sz w:val="24"/>
          <w:szCs w:val="24"/>
        </w:rPr>
        <w:t>о</w:t>
      </w:r>
      <w:r w:rsidRPr="00C85AD3">
        <w:rPr>
          <w:rFonts w:ascii="Times New Roman" w:hAnsi="Times New Roman"/>
          <w:b/>
          <w:sz w:val="24"/>
          <w:szCs w:val="24"/>
        </w:rPr>
        <w:t>го за ЭК, образование, стаж библиотечной работы.</w:t>
      </w:r>
    </w:p>
    <w:p w:rsidR="004E3447" w:rsidRPr="00C85AD3" w:rsidRDefault="004E3447" w:rsidP="004E3447">
      <w:pPr>
        <w:pStyle w:val="ad"/>
        <w:ind w:firstLine="708"/>
        <w:jc w:val="both"/>
        <w:rPr>
          <w:rFonts w:ascii="Times New Roman" w:hAnsi="Times New Roman"/>
          <w:sz w:val="24"/>
          <w:szCs w:val="24"/>
        </w:rPr>
      </w:pPr>
      <w:r w:rsidRPr="00C85AD3">
        <w:rPr>
          <w:rFonts w:ascii="Times New Roman" w:hAnsi="Times New Roman"/>
          <w:sz w:val="24"/>
          <w:szCs w:val="24"/>
        </w:rPr>
        <w:t xml:space="preserve">Редактор ОКУиО </w:t>
      </w:r>
      <w:r w:rsidRPr="00C85AD3">
        <w:rPr>
          <w:rFonts w:ascii="Times New Roman" w:hAnsi="Times New Roman"/>
          <w:sz w:val="24"/>
          <w:szCs w:val="24"/>
        </w:rPr>
        <w:sym w:font="Symbol" w:char="F02D"/>
      </w:r>
      <w:r w:rsidRPr="00C85AD3">
        <w:rPr>
          <w:rFonts w:ascii="Times New Roman" w:hAnsi="Times New Roman"/>
          <w:sz w:val="24"/>
          <w:szCs w:val="24"/>
        </w:rPr>
        <w:t xml:space="preserve"> Кузнецова А.И., работает в МБУК «МЦРБ» с 2013 года. Общий библиотечный стаж 7 лет 5 мес. Обучается в ГПОУ «Забайкальское краевое училище кул</w:t>
      </w:r>
      <w:r w:rsidRPr="00C85AD3">
        <w:rPr>
          <w:rFonts w:ascii="Times New Roman" w:hAnsi="Times New Roman"/>
          <w:sz w:val="24"/>
          <w:szCs w:val="24"/>
        </w:rPr>
        <w:t>ь</w:t>
      </w:r>
      <w:r w:rsidRPr="00C85AD3">
        <w:rPr>
          <w:rFonts w:ascii="Times New Roman" w:hAnsi="Times New Roman"/>
          <w:sz w:val="24"/>
          <w:szCs w:val="24"/>
        </w:rPr>
        <w:t xml:space="preserve">туры», по специальности </w:t>
      </w:r>
      <w:r w:rsidRPr="00C85AD3">
        <w:rPr>
          <w:rFonts w:ascii="Times New Roman" w:hAnsi="Times New Roman"/>
          <w:sz w:val="24"/>
          <w:szCs w:val="24"/>
        </w:rPr>
        <w:sym w:font="Symbol" w:char="F02D"/>
      </w:r>
      <w:r w:rsidRPr="00C85AD3">
        <w:rPr>
          <w:rFonts w:ascii="Times New Roman" w:hAnsi="Times New Roman"/>
          <w:sz w:val="24"/>
          <w:szCs w:val="24"/>
        </w:rPr>
        <w:t>»Библиотековедение» на 3 курсе.</w:t>
      </w:r>
    </w:p>
    <w:p w:rsidR="009664B6" w:rsidRDefault="009664B6" w:rsidP="009664B6">
      <w:pPr>
        <w:rPr>
          <w:lang w:eastAsia="en-US"/>
        </w:rPr>
        <w:sectPr w:rsidR="009664B6" w:rsidSect="0085153C">
          <w:pgSz w:w="11906" w:h="16838"/>
          <w:pgMar w:top="567" w:right="567" w:bottom="1134" w:left="1701" w:header="170" w:footer="0" w:gutter="0"/>
          <w:cols w:space="708"/>
          <w:docGrid w:linePitch="360"/>
        </w:sectPr>
      </w:pPr>
    </w:p>
    <w:p w:rsidR="009664B6" w:rsidRDefault="009664B6" w:rsidP="009664B6">
      <w:pPr>
        <w:spacing w:after="0" w:line="240" w:lineRule="auto"/>
        <w:rPr>
          <w:rFonts w:ascii="Times New Roman" w:hAnsi="Times New Roman" w:cs="Times New Roman"/>
          <w:b/>
          <w:sz w:val="24"/>
          <w:szCs w:val="24"/>
        </w:rPr>
      </w:pPr>
    </w:p>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 xml:space="preserve">Редактор ОКУиО </w:t>
      </w:r>
      <w:r w:rsidRPr="00C85AD3">
        <w:rPr>
          <w:rFonts w:ascii="Times New Roman" w:hAnsi="Times New Roman"/>
          <w:sz w:val="24"/>
          <w:szCs w:val="24"/>
        </w:rPr>
        <w:sym w:font="Symbol" w:char="F02D"/>
      </w:r>
      <w:r w:rsidRPr="00C85AD3">
        <w:rPr>
          <w:rFonts w:ascii="Times New Roman" w:hAnsi="Times New Roman"/>
          <w:sz w:val="24"/>
          <w:szCs w:val="24"/>
        </w:rPr>
        <w:t xml:space="preserve"> Никифорова Т.С., работает в МБУК «МЦРБ» с 2014 года. Общий би</w:t>
      </w:r>
      <w:r w:rsidRPr="00C85AD3">
        <w:rPr>
          <w:rFonts w:ascii="Times New Roman" w:hAnsi="Times New Roman"/>
          <w:sz w:val="24"/>
          <w:szCs w:val="24"/>
        </w:rPr>
        <w:t>б</w:t>
      </w:r>
      <w:r w:rsidRPr="00C85AD3">
        <w:rPr>
          <w:rFonts w:ascii="Times New Roman" w:hAnsi="Times New Roman"/>
          <w:sz w:val="24"/>
          <w:szCs w:val="24"/>
        </w:rPr>
        <w:t xml:space="preserve">лиотечный стаж 7 лет 3 мес. Обучается в ГПОУ «Забайкальское краевое училище культуры», по специальности </w:t>
      </w:r>
      <w:r w:rsidRPr="00C85AD3">
        <w:rPr>
          <w:rFonts w:ascii="Times New Roman" w:hAnsi="Times New Roman"/>
          <w:sz w:val="24"/>
          <w:szCs w:val="24"/>
        </w:rPr>
        <w:sym w:font="Symbol" w:char="F02D"/>
      </w:r>
      <w:r w:rsidRPr="00C85AD3">
        <w:rPr>
          <w:rFonts w:ascii="Times New Roman" w:hAnsi="Times New Roman"/>
          <w:sz w:val="24"/>
          <w:szCs w:val="24"/>
        </w:rPr>
        <w:t>»Библиотековедение» на 2 курсе.</w:t>
      </w:r>
    </w:p>
    <w:p w:rsidR="00221910" w:rsidRPr="00C85AD3" w:rsidRDefault="00221910" w:rsidP="00221910">
      <w:pPr>
        <w:pStyle w:val="ad"/>
        <w:ind w:firstLine="708"/>
        <w:jc w:val="both"/>
        <w:rPr>
          <w:rFonts w:ascii="Times New Roman" w:hAnsi="Times New Roman"/>
          <w:b/>
          <w:sz w:val="24"/>
          <w:szCs w:val="24"/>
        </w:rPr>
      </w:pPr>
      <w:r w:rsidRPr="00C85AD3">
        <w:rPr>
          <w:rFonts w:ascii="Times New Roman" w:hAnsi="Times New Roman"/>
          <w:b/>
          <w:sz w:val="24"/>
          <w:szCs w:val="24"/>
        </w:rPr>
        <w:t>Оцифровка документов библиотечного фонда (при наличии соответствующей технической и кадровой базы)</w:t>
      </w:r>
    </w:p>
    <w:p w:rsidR="00221910" w:rsidRPr="00C85AD3" w:rsidRDefault="00221910" w:rsidP="00221910">
      <w:pPr>
        <w:pStyle w:val="ad"/>
        <w:jc w:val="both"/>
        <w:rPr>
          <w:rFonts w:ascii="Times New Roman" w:hAnsi="Times New Roman"/>
          <w:b/>
          <w:sz w:val="24"/>
          <w:szCs w:val="24"/>
        </w:rPr>
      </w:pPr>
    </w:p>
    <w:p w:rsidR="00221910" w:rsidRPr="00C85AD3" w:rsidRDefault="008D4986" w:rsidP="008D4986">
      <w:pPr>
        <w:pStyle w:val="ad"/>
        <w:jc w:val="center"/>
        <w:rPr>
          <w:rFonts w:ascii="Times New Roman" w:hAnsi="Times New Roman"/>
          <w:sz w:val="24"/>
          <w:szCs w:val="24"/>
        </w:rPr>
      </w:pPr>
      <w:r>
        <w:rPr>
          <w:rFonts w:ascii="Times New Roman" w:hAnsi="Times New Roman"/>
          <w:sz w:val="24"/>
          <w:szCs w:val="24"/>
        </w:rPr>
        <w:t>Таблица 24</w:t>
      </w:r>
      <w:r w:rsidR="00221910" w:rsidRPr="00C85AD3">
        <w:rPr>
          <w:rFonts w:ascii="Times New Roman" w:hAnsi="Times New Roman"/>
          <w:sz w:val="24"/>
          <w:szCs w:val="24"/>
        </w:rPr>
        <w:t>- Оцифровка документов библиотечного фонда.</w:t>
      </w:r>
    </w:p>
    <w:tbl>
      <w:tblPr>
        <w:tblW w:w="99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709"/>
        <w:gridCol w:w="709"/>
        <w:gridCol w:w="708"/>
        <w:gridCol w:w="709"/>
        <w:gridCol w:w="709"/>
        <w:gridCol w:w="709"/>
        <w:gridCol w:w="708"/>
        <w:gridCol w:w="709"/>
        <w:gridCol w:w="709"/>
        <w:gridCol w:w="709"/>
        <w:gridCol w:w="708"/>
        <w:gridCol w:w="708"/>
      </w:tblGrid>
      <w:tr w:rsidR="00221910" w:rsidRPr="00C85AD3" w:rsidTr="00221910">
        <w:trPr>
          <w:trHeight w:val="327"/>
        </w:trPr>
        <w:tc>
          <w:tcPr>
            <w:tcW w:w="1418" w:type="dxa"/>
            <w:vMerge w:val="restart"/>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 xml:space="preserve">Библиотека </w:t>
            </w:r>
          </w:p>
        </w:tc>
        <w:tc>
          <w:tcPr>
            <w:tcW w:w="2126" w:type="dxa"/>
            <w:gridSpan w:val="3"/>
            <w:vMerge w:val="restart"/>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Объем электро</w:t>
            </w:r>
            <w:r w:rsidRPr="00C85AD3">
              <w:rPr>
                <w:rFonts w:ascii="Times New Roman" w:hAnsi="Times New Roman"/>
                <w:sz w:val="24"/>
                <w:szCs w:val="24"/>
              </w:rPr>
              <w:t>н</w:t>
            </w:r>
            <w:r w:rsidRPr="00C85AD3">
              <w:rPr>
                <w:rFonts w:ascii="Times New Roman" w:hAnsi="Times New Roman"/>
                <w:sz w:val="24"/>
                <w:szCs w:val="24"/>
              </w:rPr>
              <w:t>ной библиотеки (указать кол-во оцифрованных док-ов, а через косую черту –  сканы (листы) этого документа)</w:t>
            </w:r>
          </w:p>
        </w:tc>
        <w:tc>
          <w:tcPr>
            <w:tcW w:w="6378" w:type="dxa"/>
            <w:gridSpan w:val="9"/>
            <w:tcBorders>
              <w:bottom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Из них</w:t>
            </w:r>
          </w:p>
        </w:tc>
      </w:tr>
      <w:tr w:rsidR="00221910" w:rsidRPr="00C85AD3" w:rsidTr="00221910">
        <w:trPr>
          <w:trHeight w:val="525"/>
        </w:trPr>
        <w:tc>
          <w:tcPr>
            <w:tcW w:w="1418" w:type="dxa"/>
            <w:vMerge/>
          </w:tcPr>
          <w:p w:rsidR="00221910" w:rsidRPr="00C85AD3" w:rsidRDefault="00221910" w:rsidP="00221910">
            <w:pPr>
              <w:pStyle w:val="ad"/>
              <w:rPr>
                <w:rFonts w:ascii="Times New Roman" w:hAnsi="Times New Roman"/>
                <w:sz w:val="24"/>
                <w:szCs w:val="24"/>
              </w:rPr>
            </w:pPr>
          </w:p>
        </w:tc>
        <w:tc>
          <w:tcPr>
            <w:tcW w:w="2126" w:type="dxa"/>
            <w:gridSpan w:val="3"/>
            <w:vMerge/>
          </w:tcPr>
          <w:p w:rsidR="00221910" w:rsidRPr="00C85AD3" w:rsidRDefault="00221910" w:rsidP="00221910">
            <w:pPr>
              <w:pStyle w:val="ad"/>
              <w:rPr>
                <w:rFonts w:ascii="Times New Roman" w:hAnsi="Times New Roman"/>
                <w:sz w:val="24"/>
                <w:szCs w:val="24"/>
              </w:rPr>
            </w:pPr>
          </w:p>
        </w:tc>
        <w:tc>
          <w:tcPr>
            <w:tcW w:w="2127" w:type="dxa"/>
            <w:gridSpan w:val="3"/>
            <w:tcBorders>
              <w:top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Оцифровано (ук</w:t>
            </w:r>
            <w:r w:rsidRPr="00C85AD3">
              <w:rPr>
                <w:rFonts w:ascii="Times New Roman" w:hAnsi="Times New Roman"/>
                <w:sz w:val="24"/>
                <w:szCs w:val="24"/>
              </w:rPr>
              <w:t>а</w:t>
            </w:r>
            <w:r w:rsidRPr="00C85AD3">
              <w:rPr>
                <w:rFonts w:ascii="Times New Roman" w:hAnsi="Times New Roman"/>
                <w:sz w:val="24"/>
                <w:szCs w:val="24"/>
              </w:rPr>
              <w:t>зать кол-во оци</w:t>
            </w:r>
            <w:r w:rsidRPr="00C85AD3">
              <w:rPr>
                <w:rFonts w:ascii="Times New Roman" w:hAnsi="Times New Roman"/>
                <w:sz w:val="24"/>
                <w:szCs w:val="24"/>
              </w:rPr>
              <w:t>ф</w:t>
            </w:r>
            <w:r w:rsidRPr="00C85AD3">
              <w:rPr>
                <w:rFonts w:ascii="Times New Roman" w:hAnsi="Times New Roman"/>
                <w:sz w:val="24"/>
                <w:szCs w:val="24"/>
              </w:rPr>
              <w:t>рованных док-ов, а через косую черту – сканы (листы) этого д</w:t>
            </w:r>
            <w:r w:rsidRPr="00C85AD3">
              <w:rPr>
                <w:rFonts w:ascii="Times New Roman" w:hAnsi="Times New Roman"/>
                <w:sz w:val="24"/>
                <w:szCs w:val="24"/>
              </w:rPr>
              <w:t>о</w:t>
            </w:r>
            <w:r w:rsidRPr="00C85AD3">
              <w:rPr>
                <w:rFonts w:ascii="Times New Roman" w:hAnsi="Times New Roman"/>
                <w:sz w:val="24"/>
                <w:szCs w:val="24"/>
              </w:rPr>
              <w:t>кумента)</w:t>
            </w:r>
          </w:p>
        </w:tc>
        <w:tc>
          <w:tcPr>
            <w:tcW w:w="2126" w:type="dxa"/>
            <w:gridSpan w:val="3"/>
            <w:tcBorders>
              <w:top w:val="single" w:sz="4" w:space="0" w:color="auto"/>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Получено из др</w:t>
            </w:r>
            <w:r w:rsidRPr="00C85AD3">
              <w:rPr>
                <w:rFonts w:ascii="Times New Roman" w:hAnsi="Times New Roman"/>
                <w:sz w:val="24"/>
                <w:szCs w:val="24"/>
              </w:rPr>
              <w:t>у</w:t>
            </w:r>
            <w:r w:rsidRPr="00C85AD3">
              <w:rPr>
                <w:rFonts w:ascii="Times New Roman" w:hAnsi="Times New Roman"/>
                <w:sz w:val="24"/>
                <w:szCs w:val="24"/>
              </w:rPr>
              <w:t>гих источников (указать кол-во оцифрованных док-ов, а через косую черту – сканы (листы) этого документа)</w:t>
            </w:r>
          </w:p>
        </w:tc>
        <w:tc>
          <w:tcPr>
            <w:tcW w:w="2125" w:type="dxa"/>
            <w:gridSpan w:val="3"/>
            <w:tcBorders>
              <w:top w:val="single" w:sz="4" w:space="0" w:color="auto"/>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Выставлено кол</w:t>
            </w:r>
            <w:r w:rsidRPr="00C85AD3">
              <w:rPr>
                <w:rFonts w:ascii="Times New Roman" w:hAnsi="Times New Roman"/>
                <w:sz w:val="24"/>
                <w:szCs w:val="24"/>
              </w:rPr>
              <w:t>и</w:t>
            </w:r>
            <w:r w:rsidRPr="00C85AD3">
              <w:rPr>
                <w:rFonts w:ascii="Times New Roman" w:hAnsi="Times New Roman"/>
                <w:sz w:val="24"/>
                <w:szCs w:val="24"/>
              </w:rPr>
              <w:t>чество докуме</w:t>
            </w:r>
            <w:r w:rsidRPr="00C85AD3">
              <w:rPr>
                <w:rFonts w:ascii="Times New Roman" w:hAnsi="Times New Roman"/>
                <w:sz w:val="24"/>
                <w:szCs w:val="24"/>
              </w:rPr>
              <w:t>н</w:t>
            </w:r>
            <w:r w:rsidRPr="00C85AD3">
              <w:rPr>
                <w:rFonts w:ascii="Times New Roman" w:hAnsi="Times New Roman"/>
                <w:sz w:val="24"/>
                <w:szCs w:val="24"/>
              </w:rPr>
              <w:t xml:space="preserve">тов </w:t>
            </w:r>
          </w:p>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в Интернет</w:t>
            </w:r>
          </w:p>
        </w:tc>
      </w:tr>
      <w:tr w:rsidR="00221910" w:rsidRPr="00C85AD3" w:rsidTr="00221910">
        <w:tc>
          <w:tcPr>
            <w:tcW w:w="1418" w:type="dxa"/>
            <w:vMerge/>
          </w:tcPr>
          <w:p w:rsidR="00221910" w:rsidRPr="00C85AD3" w:rsidRDefault="00221910" w:rsidP="00221910">
            <w:pPr>
              <w:pStyle w:val="ad"/>
              <w:rPr>
                <w:rFonts w:ascii="Times New Roman" w:hAnsi="Times New Roman"/>
                <w:sz w:val="24"/>
                <w:szCs w:val="24"/>
              </w:rPr>
            </w:pPr>
          </w:p>
        </w:tc>
        <w:tc>
          <w:tcPr>
            <w:tcW w:w="709" w:type="dxa"/>
            <w:tcBorders>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2018</w:t>
            </w:r>
          </w:p>
        </w:tc>
        <w:tc>
          <w:tcPr>
            <w:tcW w:w="709"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2019</w:t>
            </w:r>
          </w:p>
        </w:tc>
        <w:tc>
          <w:tcPr>
            <w:tcW w:w="708" w:type="dxa"/>
            <w:tcBorders>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2020</w:t>
            </w:r>
          </w:p>
        </w:tc>
        <w:tc>
          <w:tcPr>
            <w:tcW w:w="709" w:type="dxa"/>
            <w:tcBorders>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2018</w:t>
            </w:r>
          </w:p>
        </w:tc>
        <w:tc>
          <w:tcPr>
            <w:tcW w:w="709" w:type="dxa"/>
            <w:tcBorders>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2019</w:t>
            </w:r>
          </w:p>
        </w:tc>
        <w:tc>
          <w:tcPr>
            <w:tcW w:w="709" w:type="dxa"/>
            <w:tcBorders>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2020</w:t>
            </w:r>
          </w:p>
        </w:tc>
        <w:tc>
          <w:tcPr>
            <w:tcW w:w="708"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2018</w:t>
            </w:r>
          </w:p>
        </w:tc>
        <w:tc>
          <w:tcPr>
            <w:tcW w:w="709"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2019</w:t>
            </w:r>
          </w:p>
        </w:tc>
        <w:tc>
          <w:tcPr>
            <w:tcW w:w="709" w:type="dxa"/>
            <w:tcBorders>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2020</w:t>
            </w:r>
          </w:p>
        </w:tc>
        <w:tc>
          <w:tcPr>
            <w:tcW w:w="709"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2018</w:t>
            </w:r>
          </w:p>
        </w:tc>
        <w:tc>
          <w:tcPr>
            <w:tcW w:w="708"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2019</w:t>
            </w:r>
          </w:p>
        </w:tc>
        <w:tc>
          <w:tcPr>
            <w:tcW w:w="708" w:type="dxa"/>
            <w:tcBorders>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2020</w:t>
            </w:r>
          </w:p>
        </w:tc>
      </w:tr>
      <w:tr w:rsidR="00221910" w:rsidRPr="00C85AD3" w:rsidTr="00221910">
        <w:tc>
          <w:tcPr>
            <w:tcW w:w="1418" w:type="dxa"/>
          </w:tcPr>
          <w:p w:rsidR="00221910" w:rsidRPr="00C85AD3" w:rsidRDefault="00221910" w:rsidP="00221910">
            <w:pPr>
              <w:pStyle w:val="ad"/>
              <w:rPr>
                <w:rFonts w:ascii="Times New Roman" w:hAnsi="Times New Roman"/>
                <w:sz w:val="24"/>
                <w:szCs w:val="24"/>
              </w:rPr>
            </w:pPr>
          </w:p>
        </w:tc>
        <w:tc>
          <w:tcPr>
            <w:tcW w:w="709" w:type="dxa"/>
            <w:tcBorders>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Borders>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cBorders>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cBorders>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Borders>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cBorders>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9"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Borders>
              <w:left w:val="single" w:sz="4" w:space="0" w:color="auto"/>
              <w:righ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c>
          <w:tcPr>
            <w:tcW w:w="708" w:type="dxa"/>
            <w:tcBorders>
              <w:left w:val="single" w:sz="4" w:space="0" w:color="auto"/>
            </w:tcBorders>
          </w:tcPr>
          <w:p w:rsidR="00221910" w:rsidRPr="00C85AD3" w:rsidRDefault="00221910" w:rsidP="00221910">
            <w:pPr>
              <w:pStyle w:val="ad"/>
              <w:rPr>
                <w:rFonts w:ascii="Times New Roman" w:hAnsi="Times New Roman"/>
                <w:sz w:val="24"/>
                <w:szCs w:val="24"/>
              </w:rPr>
            </w:pPr>
            <w:r w:rsidRPr="00C85AD3">
              <w:rPr>
                <w:rFonts w:ascii="Times New Roman" w:hAnsi="Times New Roman"/>
                <w:sz w:val="24"/>
                <w:szCs w:val="24"/>
              </w:rPr>
              <w:t>0</w:t>
            </w:r>
          </w:p>
        </w:tc>
      </w:tr>
    </w:tbl>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 наличие электронных коллекций (количество документов): нет</w:t>
      </w:r>
    </w:p>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 наличие навигации, организация локального и удаленного Интернет-доступа к коллекциям: нет</w:t>
      </w:r>
    </w:p>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 критерии отбора литературы на оцифровку (ценная краеведческая, редкая, местные пери</w:t>
      </w:r>
      <w:r w:rsidRPr="00C85AD3">
        <w:rPr>
          <w:rFonts w:ascii="Times New Roman" w:hAnsi="Times New Roman"/>
          <w:sz w:val="24"/>
          <w:szCs w:val="24"/>
        </w:rPr>
        <w:t>о</w:t>
      </w:r>
      <w:r w:rsidRPr="00C85AD3">
        <w:rPr>
          <w:rFonts w:ascii="Times New Roman" w:hAnsi="Times New Roman"/>
          <w:sz w:val="24"/>
          <w:szCs w:val="24"/>
        </w:rPr>
        <w:t xml:space="preserve">дические издания): нет </w:t>
      </w:r>
    </w:p>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 поступление технических средств по программе (перечислить), указать формат  сканера (А4, А3 и др.): нет</w:t>
      </w:r>
    </w:p>
    <w:p w:rsidR="00221910" w:rsidRPr="00C85AD3" w:rsidRDefault="00221910" w:rsidP="00221910">
      <w:pPr>
        <w:tabs>
          <w:tab w:val="left" w:pos="0"/>
          <w:tab w:val="left" w:pos="1134"/>
        </w:tabs>
        <w:spacing w:after="0" w:line="240" w:lineRule="auto"/>
        <w:jc w:val="both"/>
        <w:rPr>
          <w:rFonts w:ascii="Times New Roman" w:hAnsi="Times New Roman" w:cs="Times New Roman"/>
          <w:sz w:val="24"/>
          <w:szCs w:val="24"/>
        </w:rPr>
      </w:pPr>
    </w:p>
    <w:p w:rsidR="00221910" w:rsidRPr="00C85AD3" w:rsidRDefault="00221910" w:rsidP="00221910">
      <w:pPr>
        <w:tabs>
          <w:tab w:val="left" w:pos="0"/>
        </w:tabs>
        <w:ind w:firstLine="567"/>
        <w:jc w:val="both"/>
        <w:rPr>
          <w:rFonts w:ascii="Times New Roman" w:hAnsi="Times New Roman" w:cs="Times New Roman"/>
          <w:sz w:val="24"/>
          <w:szCs w:val="24"/>
        </w:rPr>
      </w:pPr>
      <w:r w:rsidRPr="00C85AD3">
        <w:rPr>
          <w:rFonts w:ascii="Times New Roman" w:hAnsi="Times New Roman" w:cs="Times New Roman"/>
          <w:b/>
          <w:sz w:val="24"/>
          <w:szCs w:val="24"/>
        </w:rPr>
        <w:t>5.8. Характеристика представительства муниципальных библиотек в сети Инте</w:t>
      </w:r>
      <w:r w:rsidRPr="00C85AD3">
        <w:rPr>
          <w:rFonts w:ascii="Times New Roman" w:hAnsi="Times New Roman" w:cs="Times New Roman"/>
          <w:b/>
          <w:sz w:val="24"/>
          <w:szCs w:val="24"/>
        </w:rPr>
        <w:t>р</w:t>
      </w:r>
      <w:r w:rsidRPr="00C85AD3">
        <w:rPr>
          <w:rFonts w:ascii="Times New Roman" w:hAnsi="Times New Roman" w:cs="Times New Roman"/>
          <w:b/>
          <w:sz w:val="24"/>
          <w:szCs w:val="24"/>
        </w:rPr>
        <w:t>нет</w:t>
      </w:r>
      <w:r w:rsidRPr="00C85AD3">
        <w:rPr>
          <w:rFonts w:ascii="Times New Roman" w:hAnsi="Times New Roman" w:cs="Times New Roman"/>
          <w:sz w:val="24"/>
          <w:szCs w:val="24"/>
        </w:rPr>
        <w:t>:</w:t>
      </w:r>
    </w:p>
    <w:p w:rsidR="00221910" w:rsidRPr="00C85AD3" w:rsidRDefault="00221910" w:rsidP="00221910">
      <w:pPr>
        <w:pStyle w:val="ad"/>
        <w:ind w:firstLine="567"/>
        <w:jc w:val="both"/>
        <w:rPr>
          <w:rFonts w:ascii="Times New Roman" w:hAnsi="Times New Roman"/>
          <w:sz w:val="24"/>
          <w:szCs w:val="24"/>
        </w:rPr>
      </w:pPr>
      <w:r w:rsidRPr="00C85AD3">
        <w:rPr>
          <w:rFonts w:ascii="Times New Roman" w:hAnsi="Times New Roman"/>
          <w:sz w:val="24"/>
          <w:szCs w:val="24"/>
        </w:rPr>
        <w:t xml:space="preserve">МБУК МЦРБ МР «ЧР» имеет официальный сайт, который начал работу в 2015 году. Адрес сайта </w:t>
      </w:r>
      <w:hyperlink r:id="rId23" w:history="1">
        <w:r w:rsidRPr="00C85AD3">
          <w:rPr>
            <w:rFonts w:ascii="Times New Roman" w:hAnsi="Times New Roman"/>
            <w:sz w:val="24"/>
            <w:szCs w:val="24"/>
          </w:rPr>
          <w:t>http://mcrb-atamanovka.ulcraft.com/</w:t>
        </w:r>
      </w:hyperlink>
      <w:r w:rsidRPr="00C85AD3">
        <w:rPr>
          <w:rFonts w:ascii="Times New Roman" w:hAnsi="Times New Roman"/>
          <w:sz w:val="24"/>
          <w:szCs w:val="24"/>
        </w:rPr>
        <w:t xml:space="preserve">. Сайт создан на платформе </w:t>
      </w:r>
      <w:r w:rsidRPr="00C85AD3">
        <w:rPr>
          <w:rFonts w:ascii="Times New Roman" w:hAnsi="Times New Roman"/>
          <w:sz w:val="24"/>
          <w:szCs w:val="24"/>
          <w:lang w:val="en-US"/>
        </w:rPr>
        <w:t>UKIT</w:t>
      </w:r>
      <w:r w:rsidRPr="00C85AD3">
        <w:rPr>
          <w:rFonts w:ascii="Times New Roman" w:hAnsi="Times New Roman"/>
          <w:sz w:val="24"/>
          <w:szCs w:val="24"/>
        </w:rPr>
        <w:t>.</w:t>
      </w:r>
      <w:r w:rsidRPr="00C85AD3">
        <w:rPr>
          <w:rFonts w:ascii="Times New Roman" w:hAnsi="Times New Roman"/>
          <w:sz w:val="24"/>
          <w:szCs w:val="24"/>
          <w:lang w:val="en-US"/>
        </w:rPr>
        <w:t>COM</w:t>
      </w:r>
      <w:r w:rsidRPr="00C85AD3">
        <w:rPr>
          <w:rFonts w:ascii="Times New Roman" w:hAnsi="Times New Roman"/>
          <w:sz w:val="24"/>
          <w:szCs w:val="24"/>
        </w:rPr>
        <w:t xml:space="preserve"> </w:t>
      </w:r>
    </w:p>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ab/>
        <w:t>Сайт имеет 54 раздела, из которых самые посещаемые это: главная страница, новости, разделы филиалов библиотеки, информация об учреждении. Так же на сайте отображена и</w:t>
      </w:r>
      <w:r w:rsidRPr="00C85AD3">
        <w:rPr>
          <w:rFonts w:ascii="Times New Roman" w:hAnsi="Times New Roman"/>
          <w:sz w:val="24"/>
          <w:szCs w:val="24"/>
        </w:rPr>
        <w:t>н</w:t>
      </w:r>
      <w:r w:rsidRPr="00C85AD3">
        <w:rPr>
          <w:rFonts w:ascii="Times New Roman" w:hAnsi="Times New Roman"/>
          <w:sz w:val="24"/>
          <w:szCs w:val="24"/>
        </w:rPr>
        <w:t>формация о местонахождении организации на карте, режиме работы, имеется форма для о</w:t>
      </w:r>
      <w:r w:rsidRPr="00C85AD3">
        <w:rPr>
          <w:rFonts w:ascii="Times New Roman" w:hAnsi="Times New Roman"/>
          <w:sz w:val="24"/>
          <w:szCs w:val="24"/>
        </w:rPr>
        <w:t>б</w:t>
      </w:r>
      <w:r w:rsidRPr="00C85AD3">
        <w:rPr>
          <w:rFonts w:ascii="Times New Roman" w:hAnsi="Times New Roman"/>
          <w:sz w:val="24"/>
          <w:szCs w:val="24"/>
        </w:rPr>
        <w:t>ращения читателей «Напишите нам», форма «Отзывы». Раздел «Новинки» отображает новые поступления и электронный каталог, а раздел «Краеведческий хронограф» отражает инфо</w:t>
      </w:r>
      <w:r w:rsidRPr="00C85AD3">
        <w:rPr>
          <w:rFonts w:ascii="Times New Roman" w:hAnsi="Times New Roman"/>
          <w:sz w:val="24"/>
          <w:szCs w:val="24"/>
        </w:rPr>
        <w:t>р</w:t>
      </w:r>
      <w:r w:rsidRPr="00C85AD3">
        <w:rPr>
          <w:rFonts w:ascii="Times New Roman" w:hAnsi="Times New Roman"/>
          <w:sz w:val="24"/>
          <w:szCs w:val="24"/>
        </w:rPr>
        <w:t>мацию о краеведческой деятельности библиотеки. Краеведческий хронограф включает в себя разделы: летопись «ЧР», «История района», «Боевая слава», «Дети войны» «Творчество зе</w:t>
      </w:r>
      <w:r w:rsidRPr="00C85AD3">
        <w:rPr>
          <w:rFonts w:ascii="Times New Roman" w:hAnsi="Times New Roman"/>
          <w:sz w:val="24"/>
          <w:szCs w:val="24"/>
        </w:rPr>
        <w:t>м</w:t>
      </w:r>
      <w:r w:rsidRPr="00C85AD3">
        <w:rPr>
          <w:rFonts w:ascii="Times New Roman" w:hAnsi="Times New Roman"/>
          <w:sz w:val="24"/>
          <w:szCs w:val="24"/>
        </w:rPr>
        <w:t>ляков». Кроме этого в связи с переходом на дистанционное обслуживание добавились разд</w:t>
      </w:r>
      <w:r w:rsidRPr="00C85AD3">
        <w:rPr>
          <w:rFonts w:ascii="Times New Roman" w:hAnsi="Times New Roman"/>
          <w:sz w:val="24"/>
          <w:szCs w:val="24"/>
        </w:rPr>
        <w:t>е</w:t>
      </w:r>
      <w:r w:rsidRPr="00C85AD3">
        <w:rPr>
          <w:rFonts w:ascii="Times New Roman" w:hAnsi="Times New Roman"/>
          <w:sz w:val="24"/>
          <w:szCs w:val="24"/>
        </w:rPr>
        <w:t>лы он-лайн мероприятия, видеообзоры и выставки.</w:t>
      </w:r>
    </w:p>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ab/>
        <w:t>В конечном итоге за год, размещена информация о прошедших мероприятиях, встр</w:t>
      </w:r>
      <w:r w:rsidRPr="00C85AD3">
        <w:rPr>
          <w:rFonts w:ascii="Times New Roman" w:hAnsi="Times New Roman"/>
          <w:sz w:val="24"/>
          <w:szCs w:val="24"/>
        </w:rPr>
        <w:t>е</w:t>
      </w:r>
      <w:r w:rsidRPr="00C85AD3">
        <w:rPr>
          <w:rFonts w:ascii="Times New Roman" w:hAnsi="Times New Roman"/>
          <w:sz w:val="24"/>
          <w:szCs w:val="24"/>
        </w:rPr>
        <w:t>чах с развернутыми статьями, описанием мероприятий и приложенными фотографиями. Так же о новых поступлениях книг и краеведческой деятельности, прошедших он-лайн выста</w:t>
      </w:r>
      <w:r w:rsidRPr="00C85AD3">
        <w:rPr>
          <w:rFonts w:ascii="Times New Roman" w:hAnsi="Times New Roman"/>
          <w:sz w:val="24"/>
          <w:szCs w:val="24"/>
        </w:rPr>
        <w:t>в</w:t>
      </w:r>
      <w:r w:rsidRPr="00C85AD3">
        <w:rPr>
          <w:rFonts w:ascii="Times New Roman" w:hAnsi="Times New Roman"/>
          <w:sz w:val="24"/>
          <w:szCs w:val="24"/>
        </w:rPr>
        <w:t>ках, видеообзорах.</w:t>
      </w:r>
    </w:p>
    <w:p w:rsidR="00221910" w:rsidRPr="00C85AD3" w:rsidRDefault="00221910" w:rsidP="00221910">
      <w:pPr>
        <w:pStyle w:val="ad"/>
        <w:jc w:val="both"/>
        <w:rPr>
          <w:rFonts w:ascii="Times New Roman" w:hAnsi="Times New Roman"/>
          <w:sz w:val="24"/>
          <w:szCs w:val="24"/>
        </w:rPr>
      </w:pPr>
      <w:r w:rsidRPr="00C85AD3">
        <w:rPr>
          <w:rFonts w:ascii="Times New Roman" w:hAnsi="Times New Roman"/>
          <w:sz w:val="24"/>
          <w:szCs w:val="24"/>
        </w:rPr>
        <w:tab/>
        <w:t>Существуют аккаунты в социальных сетях, а именно «ВКонтакте». Имеется группа МБУК МЦРБ в мессенджере «</w:t>
      </w:r>
      <w:r w:rsidRPr="00C85AD3">
        <w:rPr>
          <w:rFonts w:ascii="Times New Roman" w:hAnsi="Times New Roman"/>
          <w:sz w:val="24"/>
          <w:szCs w:val="24"/>
          <w:lang w:val="en-US"/>
        </w:rPr>
        <w:t>Viber</w:t>
      </w:r>
      <w:r w:rsidRPr="00C85AD3">
        <w:rPr>
          <w:rFonts w:ascii="Times New Roman" w:hAnsi="Times New Roman"/>
          <w:sz w:val="24"/>
          <w:szCs w:val="24"/>
        </w:rPr>
        <w:t>». Данные аккаунты необходимы для постоянного обмена событиями, информацией между коллегами библиотеки и информирования населения о би</w:t>
      </w:r>
      <w:r w:rsidRPr="00C85AD3">
        <w:rPr>
          <w:rFonts w:ascii="Times New Roman" w:hAnsi="Times New Roman"/>
          <w:sz w:val="24"/>
          <w:szCs w:val="24"/>
        </w:rPr>
        <w:t>б</w:t>
      </w:r>
      <w:r w:rsidRPr="00C85AD3">
        <w:rPr>
          <w:rFonts w:ascii="Times New Roman" w:hAnsi="Times New Roman"/>
          <w:sz w:val="24"/>
          <w:szCs w:val="24"/>
        </w:rPr>
        <w:t>лиотечных услугах. Информация в группах месседжеров обновляется ежедневно. За 2020 год, информацию размещенную в группе «ВКонтакте» просмотрели 8025 раз. Количество участников 76. Удаленные пользователи, работающие на официальном сайте отсутствуют.</w:t>
      </w:r>
    </w:p>
    <w:p w:rsidR="00221910" w:rsidRDefault="00221910" w:rsidP="00221910">
      <w:pPr>
        <w:spacing w:after="0" w:line="240" w:lineRule="auto"/>
        <w:jc w:val="center"/>
        <w:rPr>
          <w:rFonts w:ascii="Times New Roman" w:hAnsi="Times New Roman"/>
          <w:sz w:val="24"/>
          <w:szCs w:val="24"/>
        </w:rPr>
        <w:sectPr w:rsidR="00221910" w:rsidSect="0085153C">
          <w:pgSz w:w="11906" w:h="16838"/>
          <w:pgMar w:top="567" w:right="567" w:bottom="1134" w:left="1701" w:header="170" w:footer="0" w:gutter="0"/>
          <w:cols w:space="708"/>
          <w:docGrid w:linePitch="360"/>
        </w:sectPr>
      </w:pPr>
      <w:r w:rsidRPr="00C85AD3">
        <w:rPr>
          <w:rFonts w:ascii="Times New Roman" w:hAnsi="Times New Roman"/>
          <w:sz w:val="24"/>
          <w:szCs w:val="24"/>
        </w:rPr>
        <w:t>В социальной сети «Одноклассники» есть группа «Центральная библиотека Читинского ра</w:t>
      </w:r>
      <w:r w:rsidRPr="00C85AD3">
        <w:rPr>
          <w:rFonts w:ascii="Times New Roman" w:hAnsi="Times New Roman"/>
          <w:sz w:val="24"/>
          <w:szCs w:val="24"/>
        </w:rPr>
        <w:t>й</w:t>
      </w:r>
      <w:r w:rsidRPr="00C85AD3">
        <w:rPr>
          <w:rFonts w:ascii="Times New Roman" w:hAnsi="Times New Roman"/>
          <w:sz w:val="24"/>
          <w:szCs w:val="24"/>
        </w:rPr>
        <w:t>она».  В данной группе размещаются видеобзоры книжных выставок, информация о памя</w:t>
      </w:r>
      <w:r w:rsidRPr="00C85AD3">
        <w:rPr>
          <w:rFonts w:ascii="Times New Roman" w:hAnsi="Times New Roman"/>
          <w:sz w:val="24"/>
          <w:szCs w:val="24"/>
        </w:rPr>
        <w:t>т</w:t>
      </w:r>
      <w:r w:rsidRPr="00C85AD3">
        <w:rPr>
          <w:rFonts w:ascii="Times New Roman" w:hAnsi="Times New Roman"/>
          <w:sz w:val="24"/>
          <w:szCs w:val="24"/>
        </w:rPr>
        <w:t>ных и знаменательных датах писателей и поэтов, о конкурсах и акциях проводимых</w:t>
      </w:r>
    </w:p>
    <w:p w:rsidR="008D4986" w:rsidRPr="00C85AD3" w:rsidRDefault="008D4986" w:rsidP="008D4986">
      <w:pPr>
        <w:pStyle w:val="ad"/>
        <w:ind w:firstLine="708"/>
        <w:jc w:val="both"/>
        <w:rPr>
          <w:rFonts w:ascii="Times New Roman" w:hAnsi="Times New Roman"/>
          <w:sz w:val="24"/>
          <w:szCs w:val="24"/>
        </w:rPr>
      </w:pPr>
      <w:r w:rsidRPr="00C85AD3">
        <w:rPr>
          <w:rFonts w:ascii="Times New Roman" w:hAnsi="Times New Roman"/>
          <w:sz w:val="24"/>
          <w:szCs w:val="24"/>
        </w:rPr>
        <w:lastRenderedPageBreak/>
        <w:t>МБУК «МЦРБ» МР «ЧР», сюжеты по мероприятиям проводимых в библиотеках и т.д. За 2020 год просмотров было 27749. Количество участников  92 .</w:t>
      </w:r>
    </w:p>
    <w:p w:rsidR="008D4986" w:rsidRPr="00C85AD3" w:rsidRDefault="008D4986" w:rsidP="008D4986">
      <w:pPr>
        <w:pStyle w:val="ad"/>
        <w:ind w:firstLine="708"/>
        <w:jc w:val="both"/>
        <w:rPr>
          <w:rFonts w:ascii="Times New Roman" w:hAnsi="Times New Roman"/>
          <w:sz w:val="24"/>
          <w:szCs w:val="24"/>
        </w:rPr>
      </w:pPr>
    </w:p>
    <w:p w:rsidR="008D4986" w:rsidRPr="00C85AD3" w:rsidRDefault="008D4986" w:rsidP="008D4986">
      <w:pPr>
        <w:pStyle w:val="ad"/>
        <w:ind w:firstLine="708"/>
        <w:jc w:val="both"/>
        <w:rPr>
          <w:rFonts w:ascii="Times New Roman" w:hAnsi="Times New Roman"/>
          <w:sz w:val="24"/>
          <w:szCs w:val="24"/>
        </w:rPr>
      </w:pPr>
      <w:r>
        <w:rPr>
          <w:rFonts w:ascii="Times New Roman" w:hAnsi="Times New Roman"/>
          <w:sz w:val="24"/>
          <w:szCs w:val="24"/>
        </w:rPr>
        <w:t>Таблица 25</w:t>
      </w:r>
      <w:r w:rsidRPr="00C85AD3">
        <w:rPr>
          <w:rFonts w:ascii="Times New Roman" w:hAnsi="Times New Roman"/>
          <w:sz w:val="24"/>
          <w:szCs w:val="24"/>
        </w:rPr>
        <w:t xml:space="preserve"> – Количество участников и просмотров в социальных сетях</w:t>
      </w:r>
    </w:p>
    <w:tbl>
      <w:tblPr>
        <w:tblpPr w:leftFromText="180" w:rightFromText="180" w:vertAnchor="text" w:horzAnchor="margin" w:tblpY="4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7"/>
        <w:gridCol w:w="1560"/>
        <w:gridCol w:w="1701"/>
        <w:gridCol w:w="1701"/>
        <w:gridCol w:w="1559"/>
      </w:tblGrid>
      <w:tr w:rsidR="008D4986" w:rsidRPr="00C85AD3" w:rsidTr="00B75025">
        <w:tc>
          <w:tcPr>
            <w:tcW w:w="4503" w:type="dxa"/>
            <w:gridSpan w:val="3"/>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 xml:space="preserve">Количество посещений </w:t>
            </w:r>
          </w:p>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(обращений к ним)</w:t>
            </w:r>
          </w:p>
        </w:tc>
        <w:tc>
          <w:tcPr>
            <w:tcW w:w="4961" w:type="dxa"/>
            <w:gridSpan w:val="3"/>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 xml:space="preserve">Количество подписчиков </w:t>
            </w:r>
          </w:p>
        </w:tc>
      </w:tr>
      <w:tr w:rsidR="008D4986" w:rsidRPr="00C85AD3" w:rsidTr="00B75025">
        <w:tc>
          <w:tcPr>
            <w:tcW w:w="1526"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2018</w:t>
            </w:r>
          </w:p>
        </w:tc>
        <w:tc>
          <w:tcPr>
            <w:tcW w:w="1417"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2019</w:t>
            </w:r>
          </w:p>
        </w:tc>
        <w:tc>
          <w:tcPr>
            <w:tcW w:w="1560"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2020</w:t>
            </w:r>
          </w:p>
        </w:tc>
        <w:tc>
          <w:tcPr>
            <w:tcW w:w="1701" w:type="dxa"/>
            <w:tcBorders>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2018</w:t>
            </w:r>
          </w:p>
        </w:tc>
        <w:tc>
          <w:tcPr>
            <w:tcW w:w="1701" w:type="dxa"/>
            <w:tcBorders>
              <w:left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2019</w:t>
            </w:r>
          </w:p>
        </w:tc>
        <w:tc>
          <w:tcPr>
            <w:tcW w:w="1559" w:type="dxa"/>
            <w:tcBorders>
              <w:lef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2020</w:t>
            </w:r>
          </w:p>
        </w:tc>
      </w:tr>
      <w:tr w:rsidR="008D4986" w:rsidRPr="00C85AD3" w:rsidTr="00B75025">
        <w:tc>
          <w:tcPr>
            <w:tcW w:w="1526"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0</w:t>
            </w:r>
          </w:p>
        </w:tc>
        <w:tc>
          <w:tcPr>
            <w:tcW w:w="1417"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5157</w:t>
            </w:r>
          </w:p>
        </w:tc>
        <w:tc>
          <w:tcPr>
            <w:tcW w:w="1560"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35774</w:t>
            </w:r>
          </w:p>
        </w:tc>
        <w:tc>
          <w:tcPr>
            <w:tcW w:w="1701" w:type="dxa"/>
            <w:tcBorders>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0</w:t>
            </w:r>
          </w:p>
        </w:tc>
        <w:tc>
          <w:tcPr>
            <w:tcW w:w="1701" w:type="dxa"/>
            <w:tcBorders>
              <w:left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42</w:t>
            </w:r>
          </w:p>
        </w:tc>
        <w:tc>
          <w:tcPr>
            <w:tcW w:w="1559" w:type="dxa"/>
            <w:tcBorders>
              <w:lef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168</w:t>
            </w:r>
          </w:p>
        </w:tc>
      </w:tr>
    </w:tbl>
    <w:p w:rsidR="008D4986" w:rsidRPr="00C85AD3" w:rsidRDefault="008D4986" w:rsidP="008D4986">
      <w:pPr>
        <w:pStyle w:val="ad"/>
        <w:jc w:val="both"/>
        <w:rPr>
          <w:rFonts w:ascii="Times New Roman" w:eastAsiaTheme="minorEastAsia" w:hAnsi="Times New Roman"/>
          <w:color w:val="00B050"/>
          <w:sz w:val="24"/>
          <w:szCs w:val="24"/>
          <w:lang w:eastAsia="ru-RU"/>
        </w:rPr>
      </w:pPr>
    </w:p>
    <w:p w:rsidR="008D4986" w:rsidRPr="00C85AD3" w:rsidRDefault="008D4986" w:rsidP="008D4986">
      <w:pPr>
        <w:pStyle w:val="ad"/>
        <w:ind w:firstLine="708"/>
        <w:jc w:val="both"/>
        <w:rPr>
          <w:rFonts w:ascii="Times New Roman" w:hAnsi="Times New Roman"/>
          <w:sz w:val="24"/>
          <w:szCs w:val="24"/>
        </w:rPr>
      </w:pPr>
      <w:r w:rsidRPr="00C85AD3">
        <w:rPr>
          <w:rFonts w:ascii="Times New Roman" w:hAnsi="Times New Roman"/>
          <w:sz w:val="24"/>
          <w:szCs w:val="24"/>
        </w:rPr>
        <w:t>Так же в работе используются сайты:</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t xml:space="preserve"> </w:t>
      </w:r>
      <w:hyperlink r:id="rId24" w:history="1">
        <w:r w:rsidRPr="00C85AD3">
          <w:rPr>
            <w:rFonts w:ascii="Times New Roman" w:hAnsi="Times New Roman"/>
            <w:sz w:val="24"/>
            <w:szCs w:val="24"/>
          </w:rPr>
          <w:t>http://lib.zabedu.ru/</w:t>
        </w:r>
      </w:hyperlink>
      <w:r w:rsidRPr="00C85AD3">
        <w:rPr>
          <w:rFonts w:ascii="Times New Roman" w:hAnsi="Times New Roman"/>
          <w:sz w:val="24"/>
          <w:szCs w:val="24"/>
        </w:rPr>
        <w:t xml:space="preserve"> - Информационно-библиотечный отдел ГУ ДПО "ИРО Забайкал</w:t>
      </w:r>
      <w:r w:rsidRPr="00C85AD3">
        <w:rPr>
          <w:rFonts w:ascii="Times New Roman" w:hAnsi="Times New Roman"/>
          <w:sz w:val="24"/>
          <w:szCs w:val="24"/>
        </w:rPr>
        <w:t>ь</w:t>
      </w:r>
      <w:r w:rsidRPr="00C85AD3">
        <w:rPr>
          <w:rFonts w:ascii="Times New Roman" w:hAnsi="Times New Roman"/>
          <w:sz w:val="24"/>
          <w:szCs w:val="24"/>
        </w:rPr>
        <w:t>ского края" для поиска необходимой литературы.</w:t>
      </w:r>
    </w:p>
    <w:p w:rsidR="008D4986" w:rsidRPr="00C85AD3" w:rsidRDefault="004F23EB" w:rsidP="008D4986">
      <w:pPr>
        <w:pStyle w:val="ad"/>
        <w:jc w:val="both"/>
        <w:rPr>
          <w:rFonts w:ascii="Times New Roman" w:hAnsi="Times New Roman"/>
          <w:sz w:val="24"/>
          <w:szCs w:val="24"/>
          <w:shd w:val="clear" w:color="auto" w:fill="FFFFFF"/>
        </w:rPr>
      </w:pPr>
      <w:hyperlink r:id="rId25" w:anchor="tab=navHome" w:history="1">
        <w:r w:rsidR="008D4986" w:rsidRPr="00C85AD3">
          <w:rPr>
            <w:rFonts w:ascii="Times New Roman" w:hAnsi="Times New Roman"/>
            <w:sz w:val="24"/>
            <w:szCs w:val="24"/>
          </w:rPr>
          <w:t>http://podvignaroda.ru/?#tab=navHome</w:t>
        </w:r>
      </w:hyperlink>
      <w:r w:rsidR="008D4986" w:rsidRPr="00C85AD3">
        <w:rPr>
          <w:rFonts w:ascii="Times New Roman" w:hAnsi="Times New Roman"/>
          <w:sz w:val="24"/>
          <w:szCs w:val="24"/>
        </w:rPr>
        <w:t xml:space="preserve"> - </w:t>
      </w:r>
      <w:r w:rsidR="008D4986" w:rsidRPr="00C85AD3">
        <w:rPr>
          <w:rFonts w:ascii="Times New Roman" w:hAnsi="Times New Roman"/>
          <w:sz w:val="24"/>
          <w:szCs w:val="24"/>
          <w:shd w:val="clear" w:color="auto" w:fill="FFFFFF"/>
        </w:rPr>
        <w:t>уникальный информационный ресурс открытого до</w:t>
      </w:r>
      <w:r w:rsidR="008D4986" w:rsidRPr="00C85AD3">
        <w:rPr>
          <w:rFonts w:ascii="Times New Roman" w:hAnsi="Times New Roman"/>
          <w:sz w:val="24"/>
          <w:szCs w:val="24"/>
          <w:shd w:val="clear" w:color="auto" w:fill="FFFFFF"/>
        </w:rPr>
        <w:t>с</w:t>
      </w:r>
      <w:r w:rsidR="008D4986" w:rsidRPr="00C85AD3">
        <w:rPr>
          <w:rFonts w:ascii="Times New Roman" w:hAnsi="Times New Roman"/>
          <w:sz w:val="24"/>
          <w:szCs w:val="24"/>
          <w:shd w:val="clear" w:color="auto" w:fill="FFFFFF"/>
        </w:rPr>
        <w:t>тупа, наполняемый всеми имеющимися в военных архивах документами о ходе и итогах о</w:t>
      </w:r>
      <w:r w:rsidR="008D4986" w:rsidRPr="00C85AD3">
        <w:rPr>
          <w:rFonts w:ascii="Times New Roman" w:hAnsi="Times New Roman"/>
          <w:sz w:val="24"/>
          <w:szCs w:val="24"/>
          <w:shd w:val="clear" w:color="auto" w:fill="FFFFFF"/>
        </w:rPr>
        <w:t>с</w:t>
      </w:r>
      <w:r w:rsidR="008D4986" w:rsidRPr="00C85AD3">
        <w:rPr>
          <w:rFonts w:ascii="Times New Roman" w:hAnsi="Times New Roman"/>
          <w:sz w:val="24"/>
          <w:szCs w:val="24"/>
          <w:shd w:val="clear" w:color="auto" w:fill="FFFFFF"/>
        </w:rPr>
        <w:t>новных боевых операций, подвигах и наградах всех воинов Великой Отечественной.</w:t>
      </w:r>
    </w:p>
    <w:p w:rsidR="008D4986" w:rsidRPr="00C85AD3" w:rsidRDefault="008D4986" w:rsidP="008D4986">
      <w:pPr>
        <w:pStyle w:val="ad"/>
        <w:jc w:val="both"/>
        <w:rPr>
          <w:rFonts w:ascii="Times New Roman" w:hAnsi="Times New Roman"/>
          <w:bCs/>
          <w:sz w:val="24"/>
          <w:szCs w:val="24"/>
        </w:rPr>
      </w:pPr>
      <w:r w:rsidRPr="00C85AD3">
        <w:rPr>
          <w:rFonts w:ascii="Times New Roman" w:hAnsi="Times New Roman"/>
          <w:sz w:val="24"/>
          <w:szCs w:val="24"/>
        </w:rPr>
        <w:tab/>
      </w:r>
      <w:hyperlink r:id="rId26" w:history="1">
        <w:r w:rsidRPr="00C85AD3">
          <w:rPr>
            <w:rFonts w:ascii="Times New Roman" w:hAnsi="Times New Roman"/>
            <w:sz w:val="24"/>
            <w:szCs w:val="24"/>
          </w:rPr>
          <w:t>https://pamyat-naroda.ru/</w:t>
        </w:r>
      </w:hyperlink>
      <w:r w:rsidRPr="00C85AD3">
        <w:rPr>
          <w:rFonts w:ascii="Times New Roman" w:hAnsi="Times New Roman"/>
          <w:sz w:val="24"/>
          <w:szCs w:val="24"/>
        </w:rPr>
        <w:t xml:space="preserve"> - </w:t>
      </w:r>
      <w:r w:rsidRPr="00C85AD3">
        <w:rPr>
          <w:rFonts w:ascii="Times New Roman" w:hAnsi="Times New Roman"/>
          <w:bCs/>
          <w:sz w:val="24"/>
          <w:szCs w:val="24"/>
        </w:rPr>
        <w:t>поиск документов о Героях Войны</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r>
      <w:hyperlink r:id="rId27" w:history="1">
        <w:r w:rsidRPr="00C85AD3">
          <w:rPr>
            <w:rFonts w:ascii="Times New Roman" w:hAnsi="Times New Roman"/>
            <w:sz w:val="24"/>
            <w:szCs w:val="24"/>
          </w:rPr>
          <w:t>https://obd-memorial.ru/html/</w:t>
        </w:r>
      </w:hyperlink>
      <w:r w:rsidRPr="00C85AD3">
        <w:rPr>
          <w:rFonts w:ascii="Times New Roman" w:hAnsi="Times New Roman"/>
          <w:sz w:val="24"/>
          <w:szCs w:val="24"/>
        </w:rPr>
        <w:t xml:space="preserve"> - банк данных о защитниках Отечества, погибших, уме</w:t>
      </w:r>
      <w:r w:rsidRPr="00C85AD3">
        <w:rPr>
          <w:rFonts w:ascii="Times New Roman" w:hAnsi="Times New Roman"/>
          <w:sz w:val="24"/>
          <w:szCs w:val="24"/>
        </w:rPr>
        <w:t>р</w:t>
      </w:r>
      <w:r w:rsidRPr="00C85AD3">
        <w:rPr>
          <w:rFonts w:ascii="Times New Roman" w:hAnsi="Times New Roman"/>
          <w:sz w:val="24"/>
          <w:szCs w:val="24"/>
        </w:rPr>
        <w:t>ших и пропавших без вести в период Великой Отечественной войны и послевоенный период.</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t>Количество отзывов размещенных на сайте 3.</w:t>
      </w:r>
    </w:p>
    <w:p w:rsidR="008D4986" w:rsidRPr="00C85AD3" w:rsidRDefault="008D4986" w:rsidP="008D4986">
      <w:pPr>
        <w:pStyle w:val="ad"/>
        <w:jc w:val="both"/>
        <w:rPr>
          <w:rFonts w:ascii="Times New Roman" w:hAnsi="Times New Roman"/>
          <w:b/>
          <w:sz w:val="24"/>
          <w:szCs w:val="24"/>
        </w:rPr>
      </w:pPr>
      <w:r w:rsidRPr="00C85AD3">
        <w:rPr>
          <w:rFonts w:ascii="Times New Roman" w:hAnsi="Times New Roman"/>
          <w:b/>
          <w:sz w:val="24"/>
          <w:szCs w:val="24"/>
        </w:rPr>
        <w:tab/>
        <w:t>5.9. Обеспечение удаленным пользователям доступа к полнотекстовым докуме</w:t>
      </w:r>
      <w:r w:rsidRPr="00C85AD3">
        <w:rPr>
          <w:rFonts w:ascii="Times New Roman" w:hAnsi="Times New Roman"/>
          <w:b/>
          <w:sz w:val="24"/>
          <w:szCs w:val="24"/>
        </w:rPr>
        <w:t>н</w:t>
      </w:r>
      <w:r w:rsidRPr="00C85AD3">
        <w:rPr>
          <w:rFonts w:ascii="Times New Roman" w:hAnsi="Times New Roman"/>
          <w:b/>
          <w:sz w:val="24"/>
          <w:szCs w:val="24"/>
        </w:rPr>
        <w:t>там электронных библиотечных систем:</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t>Подписные электронные ресурсы (БД типа «ИВИС», «БиблиоРоссика», «Лань» и др., в т.ч. бесплатных), загруженные документы, количество пользователей отсутствуют.</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t>База данных инсталлированных документов отсутствует.</w:t>
      </w:r>
    </w:p>
    <w:p w:rsidR="008D4986" w:rsidRDefault="008D4986" w:rsidP="008D4986">
      <w:pPr>
        <w:pStyle w:val="ad"/>
        <w:jc w:val="both"/>
        <w:rPr>
          <w:rFonts w:ascii="Times New Roman" w:hAnsi="Times New Roman"/>
          <w:color w:val="00B050"/>
          <w:sz w:val="24"/>
          <w:szCs w:val="24"/>
        </w:rPr>
      </w:pPr>
      <w:r w:rsidRPr="00C85AD3">
        <w:rPr>
          <w:rFonts w:ascii="Times New Roman" w:hAnsi="Times New Roman"/>
          <w:sz w:val="24"/>
          <w:szCs w:val="24"/>
        </w:rPr>
        <w:tab/>
        <w:t>Подключение к НЭБ отсутствует</w:t>
      </w:r>
      <w:r w:rsidRPr="00C85AD3">
        <w:rPr>
          <w:rFonts w:ascii="Times New Roman" w:hAnsi="Times New Roman"/>
          <w:color w:val="00B050"/>
          <w:sz w:val="24"/>
          <w:szCs w:val="24"/>
        </w:rPr>
        <w:t>.</w:t>
      </w:r>
    </w:p>
    <w:p w:rsidR="008D4986" w:rsidRPr="00C85AD3" w:rsidRDefault="008D4986" w:rsidP="008D4986">
      <w:pPr>
        <w:pStyle w:val="ad"/>
        <w:jc w:val="both"/>
        <w:rPr>
          <w:rFonts w:ascii="Times New Roman" w:hAnsi="Times New Roman"/>
          <w:color w:val="00B050"/>
          <w:sz w:val="24"/>
          <w:szCs w:val="24"/>
        </w:rPr>
      </w:pPr>
    </w:p>
    <w:p w:rsidR="008D4986" w:rsidRPr="00C85AD3" w:rsidRDefault="008D4986" w:rsidP="008D4986">
      <w:pPr>
        <w:pStyle w:val="ad"/>
        <w:jc w:val="center"/>
        <w:rPr>
          <w:rFonts w:ascii="Times New Roman" w:hAnsi="Times New Roman"/>
          <w:sz w:val="24"/>
          <w:szCs w:val="24"/>
        </w:rPr>
      </w:pPr>
      <w:r>
        <w:rPr>
          <w:rFonts w:ascii="Times New Roman" w:hAnsi="Times New Roman"/>
          <w:sz w:val="24"/>
          <w:szCs w:val="24"/>
        </w:rPr>
        <w:t>Таблица 26</w:t>
      </w:r>
      <w:r w:rsidRPr="00C85AD3">
        <w:rPr>
          <w:rFonts w:ascii="Times New Roman" w:hAnsi="Times New Roman"/>
          <w:sz w:val="24"/>
          <w:szCs w:val="24"/>
        </w:rPr>
        <w:t>- Подключение к НЭБ</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2791"/>
        <w:gridCol w:w="1896"/>
        <w:gridCol w:w="1899"/>
        <w:gridCol w:w="2059"/>
      </w:tblGrid>
      <w:tr w:rsidR="008D4986" w:rsidRPr="00C85AD3" w:rsidTr="00B75025">
        <w:tc>
          <w:tcPr>
            <w:tcW w:w="67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w:t>
            </w:r>
          </w:p>
        </w:tc>
        <w:tc>
          <w:tcPr>
            <w:tcW w:w="2791"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Наименование библи</w:t>
            </w:r>
            <w:r w:rsidRPr="00C85AD3">
              <w:rPr>
                <w:rFonts w:ascii="Times New Roman" w:hAnsi="Times New Roman"/>
                <w:sz w:val="24"/>
                <w:szCs w:val="24"/>
              </w:rPr>
              <w:t>о</w:t>
            </w:r>
            <w:r w:rsidRPr="00C85AD3">
              <w:rPr>
                <w:rFonts w:ascii="Times New Roman" w:hAnsi="Times New Roman"/>
                <w:sz w:val="24"/>
                <w:szCs w:val="24"/>
              </w:rPr>
              <w:t>теки</w:t>
            </w:r>
          </w:p>
        </w:tc>
        <w:tc>
          <w:tcPr>
            <w:tcW w:w="1896"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Подключение к НЭБ</w:t>
            </w:r>
          </w:p>
        </w:tc>
        <w:tc>
          <w:tcPr>
            <w:tcW w:w="1899"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Кол-во польз</w:t>
            </w:r>
            <w:r w:rsidRPr="00C85AD3">
              <w:rPr>
                <w:rFonts w:ascii="Times New Roman" w:hAnsi="Times New Roman"/>
                <w:sz w:val="24"/>
                <w:szCs w:val="24"/>
              </w:rPr>
              <w:t>о</w:t>
            </w:r>
            <w:r w:rsidRPr="00C85AD3">
              <w:rPr>
                <w:rFonts w:ascii="Times New Roman" w:hAnsi="Times New Roman"/>
                <w:sz w:val="24"/>
                <w:szCs w:val="24"/>
              </w:rPr>
              <w:t>вателей</w:t>
            </w:r>
          </w:p>
        </w:tc>
        <w:tc>
          <w:tcPr>
            <w:tcW w:w="2059"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Кол-во докуме</w:t>
            </w:r>
            <w:r w:rsidRPr="00C85AD3">
              <w:rPr>
                <w:rFonts w:ascii="Times New Roman" w:hAnsi="Times New Roman"/>
                <w:sz w:val="24"/>
                <w:szCs w:val="24"/>
              </w:rPr>
              <w:t>н</w:t>
            </w:r>
            <w:r w:rsidRPr="00C85AD3">
              <w:rPr>
                <w:rFonts w:ascii="Times New Roman" w:hAnsi="Times New Roman"/>
                <w:sz w:val="24"/>
                <w:szCs w:val="24"/>
              </w:rPr>
              <w:t>товыдачи</w:t>
            </w:r>
          </w:p>
        </w:tc>
      </w:tr>
      <w:tr w:rsidR="008D4986" w:rsidRPr="00C85AD3" w:rsidTr="00B75025">
        <w:tc>
          <w:tcPr>
            <w:tcW w:w="67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1.</w:t>
            </w:r>
          </w:p>
        </w:tc>
        <w:tc>
          <w:tcPr>
            <w:tcW w:w="2791"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w:t>
            </w:r>
          </w:p>
        </w:tc>
        <w:tc>
          <w:tcPr>
            <w:tcW w:w="1896"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w:t>
            </w:r>
          </w:p>
        </w:tc>
        <w:tc>
          <w:tcPr>
            <w:tcW w:w="1899"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w:t>
            </w:r>
          </w:p>
        </w:tc>
        <w:tc>
          <w:tcPr>
            <w:tcW w:w="2059"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w:t>
            </w:r>
          </w:p>
        </w:tc>
      </w:tr>
      <w:tr w:rsidR="008D4986" w:rsidRPr="00C85AD3" w:rsidTr="00B75025">
        <w:tc>
          <w:tcPr>
            <w:tcW w:w="67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2.</w:t>
            </w:r>
          </w:p>
        </w:tc>
        <w:tc>
          <w:tcPr>
            <w:tcW w:w="2791" w:type="dxa"/>
          </w:tcPr>
          <w:p w:rsidR="008D4986" w:rsidRPr="00C85AD3" w:rsidRDefault="008D4986" w:rsidP="00B75025">
            <w:pPr>
              <w:pStyle w:val="ad"/>
              <w:rPr>
                <w:rFonts w:ascii="Times New Roman" w:hAnsi="Times New Roman"/>
                <w:sz w:val="24"/>
                <w:szCs w:val="24"/>
              </w:rPr>
            </w:pPr>
          </w:p>
        </w:tc>
        <w:tc>
          <w:tcPr>
            <w:tcW w:w="1896" w:type="dxa"/>
          </w:tcPr>
          <w:p w:rsidR="008D4986" w:rsidRPr="00C85AD3" w:rsidRDefault="008D4986" w:rsidP="00B75025">
            <w:pPr>
              <w:pStyle w:val="ad"/>
              <w:rPr>
                <w:rFonts w:ascii="Times New Roman" w:hAnsi="Times New Roman"/>
                <w:sz w:val="24"/>
                <w:szCs w:val="24"/>
              </w:rPr>
            </w:pPr>
          </w:p>
        </w:tc>
        <w:tc>
          <w:tcPr>
            <w:tcW w:w="1899" w:type="dxa"/>
          </w:tcPr>
          <w:p w:rsidR="008D4986" w:rsidRPr="00C85AD3" w:rsidRDefault="008D4986" w:rsidP="00B75025">
            <w:pPr>
              <w:pStyle w:val="ad"/>
              <w:rPr>
                <w:rFonts w:ascii="Times New Roman" w:hAnsi="Times New Roman"/>
                <w:sz w:val="24"/>
                <w:szCs w:val="24"/>
              </w:rPr>
            </w:pPr>
          </w:p>
        </w:tc>
        <w:tc>
          <w:tcPr>
            <w:tcW w:w="2059" w:type="dxa"/>
          </w:tcPr>
          <w:p w:rsidR="008D4986" w:rsidRPr="00C85AD3" w:rsidRDefault="008D4986" w:rsidP="00B75025">
            <w:pPr>
              <w:pStyle w:val="ad"/>
              <w:rPr>
                <w:rFonts w:ascii="Times New Roman" w:hAnsi="Times New Roman"/>
                <w:sz w:val="24"/>
                <w:szCs w:val="24"/>
              </w:rPr>
            </w:pPr>
          </w:p>
        </w:tc>
      </w:tr>
      <w:tr w:rsidR="008D4986" w:rsidRPr="00C85AD3" w:rsidTr="00B75025">
        <w:tc>
          <w:tcPr>
            <w:tcW w:w="67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Всего:</w:t>
            </w:r>
          </w:p>
        </w:tc>
        <w:tc>
          <w:tcPr>
            <w:tcW w:w="2791" w:type="dxa"/>
          </w:tcPr>
          <w:p w:rsidR="008D4986" w:rsidRPr="00C85AD3" w:rsidRDefault="008D4986" w:rsidP="00B75025">
            <w:pPr>
              <w:pStyle w:val="ad"/>
              <w:rPr>
                <w:rFonts w:ascii="Times New Roman" w:hAnsi="Times New Roman"/>
                <w:sz w:val="24"/>
                <w:szCs w:val="24"/>
              </w:rPr>
            </w:pPr>
          </w:p>
        </w:tc>
        <w:tc>
          <w:tcPr>
            <w:tcW w:w="1896" w:type="dxa"/>
          </w:tcPr>
          <w:p w:rsidR="008D4986" w:rsidRPr="00C85AD3" w:rsidRDefault="008D4986" w:rsidP="00B75025">
            <w:pPr>
              <w:pStyle w:val="ad"/>
              <w:rPr>
                <w:rFonts w:ascii="Times New Roman" w:hAnsi="Times New Roman"/>
                <w:sz w:val="24"/>
                <w:szCs w:val="24"/>
              </w:rPr>
            </w:pPr>
          </w:p>
        </w:tc>
        <w:tc>
          <w:tcPr>
            <w:tcW w:w="1899" w:type="dxa"/>
          </w:tcPr>
          <w:p w:rsidR="008D4986" w:rsidRPr="00C85AD3" w:rsidRDefault="008D4986" w:rsidP="00B75025">
            <w:pPr>
              <w:pStyle w:val="ad"/>
              <w:rPr>
                <w:rFonts w:ascii="Times New Roman" w:hAnsi="Times New Roman"/>
                <w:sz w:val="24"/>
                <w:szCs w:val="24"/>
              </w:rPr>
            </w:pPr>
          </w:p>
        </w:tc>
        <w:tc>
          <w:tcPr>
            <w:tcW w:w="2059" w:type="dxa"/>
          </w:tcPr>
          <w:p w:rsidR="008D4986" w:rsidRPr="00C85AD3" w:rsidRDefault="008D4986" w:rsidP="00B75025">
            <w:pPr>
              <w:pStyle w:val="ad"/>
              <w:rPr>
                <w:rFonts w:ascii="Times New Roman" w:hAnsi="Times New Roman"/>
                <w:sz w:val="24"/>
                <w:szCs w:val="24"/>
              </w:rPr>
            </w:pPr>
          </w:p>
        </w:tc>
      </w:tr>
    </w:tbl>
    <w:p w:rsidR="008D4986" w:rsidRPr="00C85AD3" w:rsidRDefault="008D4986" w:rsidP="008D4986">
      <w:pPr>
        <w:tabs>
          <w:tab w:val="left" w:pos="0"/>
          <w:tab w:val="left" w:pos="1134"/>
        </w:tabs>
        <w:spacing w:after="0" w:line="240" w:lineRule="auto"/>
        <w:jc w:val="both"/>
        <w:rPr>
          <w:rFonts w:ascii="Times New Roman" w:hAnsi="Times New Roman" w:cs="Times New Roman"/>
          <w:b/>
          <w:sz w:val="24"/>
          <w:szCs w:val="24"/>
        </w:rPr>
      </w:pPr>
      <w:r w:rsidRPr="00C85AD3">
        <w:rPr>
          <w:rFonts w:ascii="Times New Roman" w:eastAsia="Times New Roman" w:hAnsi="Times New Roman" w:cs="Times New Roman"/>
          <w:sz w:val="24"/>
          <w:szCs w:val="24"/>
        </w:rPr>
        <w:t xml:space="preserve"> </w:t>
      </w:r>
      <w:r w:rsidRPr="00C85AD3">
        <w:rPr>
          <w:rFonts w:ascii="Times New Roman" w:hAnsi="Times New Roman" w:cs="Times New Roman"/>
          <w:b/>
          <w:sz w:val="24"/>
          <w:szCs w:val="24"/>
        </w:rPr>
        <w:t>5.10. Ф.И.О. сотрудника, ответственного за работу с социальными сетями, оцифровку документов, образование, стаж библиотечный. Наличие программного и технического сопровождения (программиста).</w:t>
      </w:r>
    </w:p>
    <w:p w:rsidR="008D4986" w:rsidRPr="00C85AD3" w:rsidRDefault="008D4986" w:rsidP="008D4986">
      <w:pPr>
        <w:tabs>
          <w:tab w:val="left" w:pos="0"/>
          <w:tab w:val="left" w:pos="1134"/>
        </w:tabs>
        <w:spacing w:after="0" w:line="240" w:lineRule="auto"/>
        <w:jc w:val="both"/>
        <w:rPr>
          <w:rFonts w:ascii="Times New Roman" w:eastAsia="Times New Roman" w:hAnsi="Times New Roman" w:cs="Times New Roman"/>
          <w:sz w:val="24"/>
          <w:szCs w:val="24"/>
        </w:rPr>
      </w:pPr>
    </w:p>
    <w:p w:rsidR="008D4986" w:rsidRPr="00C85AD3" w:rsidRDefault="008D4986" w:rsidP="008D4986">
      <w:pPr>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Таблица 27</w:t>
      </w:r>
      <w:r w:rsidRPr="00C85AD3">
        <w:rPr>
          <w:rFonts w:ascii="Times New Roman" w:hAnsi="Times New Roman" w:cs="Times New Roman"/>
          <w:sz w:val="24"/>
          <w:szCs w:val="24"/>
        </w:rPr>
        <w:t xml:space="preserve"> - Ответственные сотрудники за работу в социальных сетях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8"/>
        <w:gridCol w:w="1943"/>
        <w:gridCol w:w="1075"/>
        <w:gridCol w:w="2285"/>
        <w:gridCol w:w="2127"/>
      </w:tblGrid>
      <w:tr w:rsidR="008D4986" w:rsidRPr="00C85AD3" w:rsidTr="00B75025">
        <w:trPr>
          <w:trHeight w:val="243"/>
        </w:trPr>
        <w:tc>
          <w:tcPr>
            <w:tcW w:w="2068"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ФИО</w:t>
            </w:r>
          </w:p>
        </w:tc>
        <w:tc>
          <w:tcPr>
            <w:tcW w:w="1943"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 xml:space="preserve">Должность </w:t>
            </w:r>
          </w:p>
        </w:tc>
        <w:tc>
          <w:tcPr>
            <w:tcW w:w="107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 xml:space="preserve">Стаж </w:t>
            </w:r>
          </w:p>
        </w:tc>
        <w:tc>
          <w:tcPr>
            <w:tcW w:w="228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 xml:space="preserve">Образование </w:t>
            </w:r>
          </w:p>
        </w:tc>
        <w:tc>
          <w:tcPr>
            <w:tcW w:w="2127"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Соц.сети</w:t>
            </w:r>
          </w:p>
        </w:tc>
      </w:tr>
      <w:tr w:rsidR="008D4986" w:rsidRPr="00C85AD3" w:rsidTr="00B75025">
        <w:trPr>
          <w:trHeight w:val="1128"/>
        </w:trPr>
        <w:tc>
          <w:tcPr>
            <w:tcW w:w="2068"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Большешапок Антонина Ник</w:t>
            </w:r>
            <w:r w:rsidRPr="00C85AD3">
              <w:rPr>
                <w:rFonts w:ascii="Times New Roman" w:hAnsi="Times New Roman"/>
                <w:sz w:val="24"/>
                <w:szCs w:val="24"/>
              </w:rPr>
              <w:t>о</w:t>
            </w:r>
            <w:r w:rsidRPr="00C85AD3">
              <w:rPr>
                <w:rFonts w:ascii="Times New Roman" w:hAnsi="Times New Roman"/>
                <w:sz w:val="24"/>
                <w:szCs w:val="24"/>
              </w:rPr>
              <w:t>лаевна</w:t>
            </w:r>
          </w:p>
        </w:tc>
        <w:tc>
          <w:tcPr>
            <w:tcW w:w="1943"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библиотекарь ЦДБ</w:t>
            </w:r>
          </w:p>
        </w:tc>
        <w:tc>
          <w:tcPr>
            <w:tcW w:w="107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4 года 7 мес.</w:t>
            </w:r>
          </w:p>
        </w:tc>
        <w:tc>
          <w:tcPr>
            <w:tcW w:w="2285" w:type="dxa"/>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Средне-проф.</w:t>
            </w:r>
          </w:p>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Байкальский гос.универ. бухга</w:t>
            </w:r>
            <w:r w:rsidRPr="00C85AD3">
              <w:rPr>
                <w:rFonts w:ascii="Times New Roman" w:hAnsi="Times New Roman"/>
                <w:sz w:val="24"/>
                <w:szCs w:val="24"/>
              </w:rPr>
              <w:t>л</w:t>
            </w:r>
            <w:r w:rsidRPr="00C85AD3">
              <w:rPr>
                <w:rFonts w:ascii="Times New Roman" w:hAnsi="Times New Roman"/>
                <w:sz w:val="24"/>
                <w:szCs w:val="24"/>
              </w:rPr>
              <w:t>тер, 2017</w:t>
            </w:r>
          </w:p>
        </w:tc>
        <w:tc>
          <w:tcPr>
            <w:tcW w:w="2127" w:type="dxa"/>
          </w:tcPr>
          <w:p w:rsidR="008D4986" w:rsidRPr="00C85AD3" w:rsidRDefault="008D4986" w:rsidP="00B75025">
            <w:pPr>
              <w:pStyle w:val="ad"/>
              <w:rPr>
                <w:rFonts w:ascii="Times New Roman" w:hAnsi="Times New Roman"/>
                <w:color w:val="FF0000"/>
                <w:sz w:val="24"/>
                <w:szCs w:val="24"/>
              </w:rPr>
            </w:pPr>
            <w:r w:rsidRPr="00C85AD3">
              <w:rPr>
                <w:rFonts w:ascii="Times New Roman" w:hAnsi="Times New Roman"/>
                <w:sz w:val="24"/>
                <w:szCs w:val="24"/>
              </w:rPr>
              <w:t>«ВКонтакте».</w:t>
            </w:r>
          </w:p>
        </w:tc>
      </w:tr>
      <w:tr w:rsidR="008D4986" w:rsidRPr="00C85AD3" w:rsidTr="00B75025">
        <w:tc>
          <w:tcPr>
            <w:tcW w:w="2068"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Орлюк Сергей Васильевич</w:t>
            </w:r>
          </w:p>
        </w:tc>
        <w:tc>
          <w:tcPr>
            <w:tcW w:w="1943"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Системный а</w:t>
            </w:r>
            <w:r w:rsidRPr="00C85AD3">
              <w:rPr>
                <w:rFonts w:ascii="Times New Roman" w:hAnsi="Times New Roman"/>
                <w:sz w:val="24"/>
                <w:szCs w:val="24"/>
              </w:rPr>
              <w:t>д</w:t>
            </w:r>
            <w:r w:rsidRPr="00C85AD3">
              <w:rPr>
                <w:rFonts w:ascii="Times New Roman" w:hAnsi="Times New Roman"/>
                <w:sz w:val="24"/>
                <w:szCs w:val="24"/>
              </w:rPr>
              <w:t>мин. МБУК «МЦРБ»</w:t>
            </w:r>
          </w:p>
        </w:tc>
        <w:tc>
          <w:tcPr>
            <w:tcW w:w="1075"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7 лет 4 мес.</w:t>
            </w:r>
          </w:p>
        </w:tc>
        <w:tc>
          <w:tcPr>
            <w:tcW w:w="2285"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Средне-спец.</w:t>
            </w:r>
          </w:p>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НОУ «Забайкал</w:t>
            </w:r>
            <w:r w:rsidRPr="00C85AD3">
              <w:rPr>
                <w:rFonts w:ascii="Times New Roman" w:hAnsi="Times New Roman"/>
                <w:sz w:val="24"/>
                <w:szCs w:val="24"/>
              </w:rPr>
              <w:t>ь</w:t>
            </w:r>
            <w:r w:rsidRPr="00C85AD3">
              <w:rPr>
                <w:rFonts w:ascii="Times New Roman" w:hAnsi="Times New Roman"/>
                <w:sz w:val="24"/>
                <w:szCs w:val="24"/>
              </w:rPr>
              <w:t>ский колледж и</w:t>
            </w:r>
            <w:r w:rsidRPr="00C85AD3">
              <w:rPr>
                <w:rFonts w:ascii="Times New Roman" w:hAnsi="Times New Roman"/>
                <w:sz w:val="24"/>
                <w:szCs w:val="24"/>
              </w:rPr>
              <w:t>н</w:t>
            </w:r>
            <w:r w:rsidRPr="00C85AD3">
              <w:rPr>
                <w:rFonts w:ascii="Times New Roman" w:hAnsi="Times New Roman"/>
                <w:sz w:val="24"/>
                <w:szCs w:val="24"/>
              </w:rPr>
              <w:t>формационных технологий», 2011</w:t>
            </w:r>
          </w:p>
        </w:tc>
        <w:tc>
          <w:tcPr>
            <w:tcW w:w="2127"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Официальный сайт МБУК "МЦРБ"МР ЧР</w:t>
            </w:r>
          </w:p>
        </w:tc>
      </w:tr>
      <w:tr w:rsidR="008D4986" w:rsidRPr="00C85AD3" w:rsidTr="00B75025">
        <w:tc>
          <w:tcPr>
            <w:tcW w:w="2068"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Дунаева Елена Николаевна</w:t>
            </w:r>
          </w:p>
        </w:tc>
        <w:tc>
          <w:tcPr>
            <w:tcW w:w="1943"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Библиограф ООТД</w:t>
            </w:r>
          </w:p>
        </w:tc>
        <w:tc>
          <w:tcPr>
            <w:tcW w:w="1075"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18 лет 1 мес.</w:t>
            </w:r>
          </w:p>
        </w:tc>
        <w:tc>
          <w:tcPr>
            <w:tcW w:w="2285"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Средне-спец., За</w:t>
            </w:r>
            <w:r w:rsidRPr="00C85AD3">
              <w:rPr>
                <w:rFonts w:ascii="Times New Roman" w:hAnsi="Times New Roman"/>
                <w:sz w:val="24"/>
                <w:szCs w:val="24"/>
              </w:rPr>
              <w:t>б</w:t>
            </w:r>
            <w:r w:rsidRPr="00C85AD3">
              <w:rPr>
                <w:rFonts w:ascii="Times New Roman" w:hAnsi="Times New Roman"/>
                <w:sz w:val="24"/>
                <w:szCs w:val="24"/>
              </w:rPr>
              <w:t>КУК, 2013</w:t>
            </w:r>
          </w:p>
        </w:tc>
        <w:tc>
          <w:tcPr>
            <w:tcW w:w="2127" w:type="dxa"/>
            <w:tcBorders>
              <w:top w:val="single" w:sz="4" w:space="0" w:color="auto"/>
              <w:left w:val="single" w:sz="4" w:space="0" w:color="auto"/>
              <w:bottom w:val="single" w:sz="4" w:space="0" w:color="auto"/>
              <w:right w:val="single" w:sz="4" w:space="0" w:color="auto"/>
            </w:tcBorders>
          </w:tcPr>
          <w:p w:rsidR="008D4986" w:rsidRPr="00C85AD3" w:rsidRDefault="008D4986" w:rsidP="00B75025">
            <w:pPr>
              <w:pStyle w:val="ad"/>
              <w:rPr>
                <w:rFonts w:ascii="Times New Roman" w:hAnsi="Times New Roman"/>
                <w:sz w:val="24"/>
                <w:szCs w:val="24"/>
              </w:rPr>
            </w:pPr>
            <w:r w:rsidRPr="00C85AD3">
              <w:rPr>
                <w:rFonts w:ascii="Times New Roman" w:hAnsi="Times New Roman"/>
                <w:sz w:val="24"/>
                <w:szCs w:val="24"/>
              </w:rPr>
              <w:t>«Одноклассники»</w:t>
            </w:r>
          </w:p>
        </w:tc>
      </w:tr>
    </w:tbl>
    <w:p w:rsidR="008D4986" w:rsidRPr="00C85AD3" w:rsidRDefault="008D4986" w:rsidP="008D4986">
      <w:pPr>
        <w:pStyle w:val="ad"/>
        <w:ind w:firstLine="708"/>
        <w:jc w:val="both"/>
        <w:rPr>
          <w:rFonts w:ascii="Times New Roman" w:hAnsi="Times New Roman"/>
          <w:sz w:val="24"/>
          <w:szCs w:val="24"/>
        </w:rPr>
      </w:pPr>
      <w:r w:rsidRPr="00C85AD3">
        <w:rPr>
          <w:rFonts w:ascii="Times New Roman" w:hAnsi="Times New Roman"/>
          <w:sz w:val="24"/>
          <w:szCs w:val="24"/>
        </w:rPr>
        <w:t xml:space="preserve">Оцифровка документов не ведется. </w:t>
      </w:r>
    </w:p>
    <w:p w:rsidR="008D4986" w:rsidRDefault="008D4986" w:rsidP="008D4986">
      <w:pPr>
        <w:pStyle w:val="ad"/>
        <w:jc w:val="both"/>
        <w:rPr>
          <w:rFonts w:ascii="Times New Roman" w:hAnsi="Times New Roman"/>
          <w:sz w:val="24"/>
          <w:szCs w:val="24"/>
        </w:rPr>
        <w:sectPr w:rsidR="008D4986" w:rsidSect="0085153C">
          <w:pgSz w:w="11906" w:h="16838"/>
          <w:pgMar w:top="567" w:right="567" w:bottom="1134" w:left="1701" w:header="170" w:footer="0" w:gutter="0"/>
          <w:cols w:space="708"/>
          <w:docGrid w:linePitch="360"/>
        </w:sectPr>
      </w:pPr>
    </w:p>
    <w:p w:rsidR="008D4986" w:rsidRPr="00C85AD3" w:rsidRDefault="008D4986" w:rsidP="00433474">
      <w:pPr>
        <w:pStyle w:val="ad"/>
        <w:ind w:firstLine="708"/>
        <w:jc w:val="both"/>
        <w:rPr>
          <w:rFonts w:ascii="Times New Roman" w:hAnsi="Times New Roman"/>
          <w:sz w:val="24"/>
          <w:szCs w:val="24"/>
        </w:rPr>
      </w:pPr>
      <w:r w:rsidRPr="00C85AD3">
        <w:rPr>
          <w:rFonts w:ascii="Times New Roman" w:hAnsi="Times New Roman"/>
          <w:sz w:val="24"/>
          <w:szCs w:val="24"/>
        </w:rPr>
        <w:lastRenderedPageBreak/>
        <w:t>Настройкой программного обеспечения, работой сайта и обслуживанием компьюте</w:t>
      </w:r>
      <w:r w:rsidRPr="00C85AD3">
        <w:rPr>
          <w:rFonts w:ascii="Times New Roman" w:hAnsi="Times New Roman"/>
          <w:sz w:val="24"/>
          <w:szCs w:val="24"/>
        </w:rPr>
        <w:t>р</w:t>
      </w:r>
      <w:r w:rsidRPr="00C85AD3">
        <w:rPr>
          <w:rFonts w:ascii="Times New Roman" w:hAnsi="Times New Roman"/>
          <w:sz w:val="24"/>
          <w:szCs w:val="24"/>
        </w:rPr>
        <w:t>ной техники и программного обеспечения занимается системный администратор – Орлюк Сергей Василевич.</w:t>
      </w:r>
    </w:p>
    <w:p w:rsidR="008D4986" w:rsidRPr="00C85AD3" w:rsidRDefault="008D4986" w:rsidP="008D4986">
      <w:pPr>
        <w:pStyle w:val="ad"/>
        <w:jc w:val="both"/>
        <w:rPr>
          <w:rFonts w:ascii="Times New Roman" w:hAnsi="Times New Roman"/>
          <w:b/>
          <w:sz w:val="24"/>
          <w:szCs w:val="24"/>
        </w:rPr>
      </w:pPr>
      <w:r w:rsidRPr="00C85AD3">
        <w:rPr>
          <w:rFonts w:ascii="Times New Roman" w:hAnsi="Times New Roman"/>
          <w:b/>
          <w:sz w:val="24"/>
          <w:szCs w:val="24"/>
        </w:rPr>
        <w:t>5.11. Краткие выводы по разделу. Общие проблемы формирования и использования каталогов, электронных ресурсов в библиотеках района, в т.ч. финансирования раб</w:t>
      </w:r>
      <w:r w:rsidRPr="00C85AD3">
        <w:rPr>
          <w:rFonts w:ascii="Times New Roman" w:hAnsi="Times New Roman"/>
          <w:b/>
          <w:sz w:val="24"/>
          <w:szCs w:val="24"/>
        </w:rPr>
        <w:t>о</w:t>
      </w:r>
      <w:r w:rsidRPr="00C85AD3">
        <w:rPr>
          <w:rFonts w:ascii="Times New Roman" w:hAnsi="Times New Roman"/>
          <w:b/>
          <w:sz w:val="24"/>
          <w:szCs w:val="24"/>
        </w:rPr>
        <w:t>ты, обучения кадров. Дать характеристику технического оборудования (достаточность ПК, программного обеспечения и т.д.).</w:t>
      </w:r>
      <w:r w:rsidRPr="00C85AD3">
        <w:rPr>
          <w:rFonts w:ascii="Times New Roman" w:hAnsi="Times New Roman"/>
          <w:b/>
          <w:sz w:val="24"/>
          <w:szCs w:val="24"/>
        </w:rPr>
        <w:tab/>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t xml:space="preserve"> Ежедневной проблемой формирования и использования каталогов является давно у</w:t>
      </w:r>
      <w:r w:rsidRPr="00C85AD3">
        <w:rPr>
          <w:rFonts w:ascii="Times New Roman" w:hAnsi="Times New Roman"/>
          <w:sz w:val="24"/>
          <w:szCs w:val="24"/>
        </w:rPr>
        <w:t>с</w:t>
      </w:r>
      <w:r w:rsidRPr="00C85AD3">
        <w:rPr>
          <w:rFonts w:ascii="Times New Roman" w:hAnsi="Times New Roman"/>
          <w:sz w:val="24"/>
          <w:szCs w:val="24"/>
        </w:rPr>
        <w:t>таревшая версия ведения ЭК Ирбис, неустранимые ошибки в работе программы, сбои, отсу</w:t>
      </w:r>
      <w:r w:rsidRPr="00C85AD3">
        <w:rPr>
          <w:rFonts w:ascii="Times New Roman" w:hAnsi="Times New Roman"/>
          <w:sz w:val="24"/>
          <w:szCs w:val="24"/>
        </w:rPr>
        <w:t>т</w:t>
      </w:r>
      <w:r w:rsidRPr="00C85AD3">
        <w:rPr>
          <w:rFonts w:ascii="Times New Roman" w:hAnsi="Times New Roman"/>
          <w:sz w:val="24"/>
          <w:szCs w:val="24"/>
        </w:rPr>
        <w:t xml:space="preserve">ствие обновления и поддержки данного ПО. </w:t>
      </w:r>
      <w:r w:rsidRPr="00C85AD3">
        <w:rPr>
          <w:rFonts w:ascii="Times New Roman" w:hAnsi="Times New Roman"/>
          <w:sz w:val="24"/>
          <w:szCs w:val="24"/>
        </w:rPr>
        <w:tab/>
        <w:t>Электронных ресурсы в библиотеках района используются редко из за отсутствия сети Интернет в некоторых филиалах МБУК МЦРБ. Также остается проблема с наполняемостью своих разделов на официальном сайте библи</w:t>
      </w:r>
      <w:r w:rsidRPr="00C85AD3">
        <w:rPr>
          <w:rFonts w:ascii="Times New Roman" w:hAnsi="Times New Roman"/>
          <w:sz w:val="24"/>
          <w:szCs w:val="24"/>
        </w:rPr>
        <w:t>о</w:t>
      </w:r>
      <w:r w:rsidRPr="00C85AD3">
        <w:rPr>
          <w:rFonts w:ascii="Times New Roman" w:hAnsi="Times New Roman"/>
          <w:sz w:val="24"/>
          <w:szCs w:val="24"/>
        </w:rPr>
        <w:t xml:space="preserve">теки и грамотной работой с электронной почтой. в т.ч. финансирования работы, обучения кадров. </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t>Большой проблемой в отделе обработки ОКУиО по прежнему остается недостато</w:t>
      </w:r>
      <w:r w:rsidRPr="00C85AD3">
        <w:rPr>
          <w:rFonts w:ascii="Times New Roman" w:hAnsi="Times New Roman"/>
          <w:sz w:val="24"/>
          <w:szCs w:val="24"/>
        </w:rPr>
        <w:t>ч</w:t>
      </w:r>
      <w:r w:rsidRPr="00C85AD3">
        <w:rPr>
          <w:rFonts w:ascii="Times New Roman" w:hAnsi="Times New Roman"/>
          <w:sz w:val="24"/>
          <w:szCs w:val="24"/>
        </w:rPr>
        <w:t>ность новой компьютерной техники (моноблоки, персональные компьютеры), отсутствие д</w:t>
      </w:r>
      <w:r w:rsidRPr="00C85AD3">
        <w:rPr>
          <w:rFonts w:ascii="Times New Roman" w:hAnsi="Times New Roman"/>
          <w:sz w:val="24"/>
          <w:szCs w:val="24"/>
        </w:rPr>
        <w:t>е</w:t>
      </w:r>
      <w:r w:rsidRPr="00C85AD3">
        <w:rPr>
          <w:rFonts w:ascii="Times New Roman" w:hAnsi="Times New Roman"/>
          <w:sz w:val="24"/>
          <w:szCs w:val="24"/>
        </w:rPr>
        <w:t xml:space="preserve">нежных средств на оплату обновления и сопровождения ПО для обслуживания электронного каталога, отсутствие альтернативного ПО, для ведения ЭК, не требующего денежных средств и соответствующего современным требованиям. </w:t>
      </w:r>
    </w:p>
    <w:p w:rsidR="008D4986" w:rsidRPr="00C85AD3" w:rsidRDefault="008D4986" w:rsidP="008D4986">
      <w:pPr>
        <w:pStyle w:val="ad"/>
        <w:jc w:val="both"/>
        <w:rPr>
          <w:rFonts w:ascii="Times New Roman" w:hAnsi="Times New Roman"/>
          <w:sz w:val="24"/>
          <w:szCs w:val="24"/>
        </w:rPr>
      </w:pPr>
    </w:p>
    <w:p w:rsidR="008D4986" w:rsidRPr="00C85AD3" w:rsidRDefault="008D4986" w:rsidP="008D4986">
      <w:pPr>
        <w:pStyle w:val="ad"/>
        <w:jc w:val="center"/>
        <w:rPr>
          <w:rFonts w:ascii="Times New Roman" w:hAnsi="Times New Roman"/>
          <w:b/>
          <w:sz w:val="24"/>
          <w:szCs w:val="24"/>
        </w:rPr>
      </w:pPr>
      <w:r w:rsidRPr="00C85AD3">
        <w:rPr>
          <w:rFonts w:ascii="Times New Roman" w:hAnsi="Times New Roman"/>
          <w:b/>
          <w:sz w:val="24"/>
          <w:szCs w:val="24"/>
        </w:rPr>
        <w:t>6.Организация и содержание</w:t>
      </w:r>
    </w:p>
    <w:p w:rsidR="008D4986" w:rsidRPr="00C85AD3" w:rsidRDefault="008D4986" w:rsidP="008D4986">
      <w:pPr>
        <w:pStyle w:val="ad"/>
        <w:jc w:val="center"/>
        <w:rPr>
          <w:rFonts w:ascii="Times New Roman" w:hAnsi="Times New Roman"/>
          <w:sz w:val="24"/>
          <w:szCs w:val="24"/>
        </w:rPr>
      </w:pPr>
      <w:r w:rsidRPr="00C85AD3">
        <w:rPr>
          <w:rFonts w:ascii="Times New Roman" w:hAnsi="Times New Roman"/>
          <w:b/>
          <w:sz w:val="24"/>
          <w:szCs w:val="24"/>
        </w:rPr>
        <w:t>библиотечного обслуживания пользователей</w:t>
      </w:r>
    </w:p>
    <w:p w:rsidR="008D4986" w:rsidRPr="00C85AD3" w:rsidRDefault="008D4986" w:rsidP="008D4986">
      <w:pPr>
        <w:pStyle w:val="ad"/>
        <w:jc w:val="center"/>
        <w:rPr>
          <w:rFonts w:ascii="Times New Roman" w:hAnsi="Times New Roman"/>
          <w:sz w:val="24"/>
          <w:szCs w:val="24"/>
        </w:rPr>
      </w:pPr>
    </w:p>
    <w:p w:rsidR="008D4986" w:rsidRPr="00C85AD3" w:rsidRDefault="008D4986" w:rsidP="008D4986">
      <w:pPr>
        <w:pStyle w:val="ad"/>
        <w:jc w:val="both"/>
        <w:rPr>
          <w:rFonts w:ascii="Times New Roman" w:hAnsi="Times New Roman"/>
          <w:b/>
          <w:color w:val="000000" w:themeColor="text1"/>
          <w:sz w:val="24"/>
          <w:szCs w:val="24"/>
        </w:rPr>
      </w:pPr>
      <w:r w:rsidRPr="00C85AD3">
        <w:rPr>
          <w:rFonts w:ascii="Times New Roman" w:hAnsi="Times New Roman"/>
          <w:b/>
          <w:color w:val="000000" w:themeColor="text1"/>
          <w:sz w:val="24"/>
          <w:szCs w:val="24"/>
        </w:rPr>
        <w:t>6.1. Связи, социальное партнерство. Общая характеристика основных направлений библиотечного обслуживания населения, с учетом расстановки приоритетов в анализ</w:t>
      </w:r>
      <w:r w:rsidRPr="00C85AD3">
        <w:rPr>
          <w:rFonts w:ascii="Times New Roman" w:hAnsi="Times New Roman"/>
          <w:b/>
          <w:color w:val="000000" w:themeColor="text1"/>
          <w:sz w:val="24"/>
          <w:szCs w:val="24"/>
        </w:rPr>
        <w:t>и</w:t>
      </w:r>
      <w:r w:rsidRPr="00C85AD3">
        <w:rPr>
          <w:rFonts w:ascii="Times New Roman" w:hAnsi="Times New Roman"/>
          <w:b/>
          <w:color w:val="000000" w:themeColor="text1"/>
          <w:sz w:val="24"/>
          <w:szCs w:val="24"/>
        </w:rPr>
        <w:t>руемом году. При раскрытии направлений работы необходимо делать акцент на прое</w:t>
      </w:r>
      <w:r w:rsidRPr="00C85AD3">
        <w:rPr>
          <w:rFonts w:ascii="Times New Roman" w:hAnsi="Times New Roman"/>
          <w:b/>
          <w:color w:val="000000" w:themeColor="text1"/>
          <w:sz w:val="24"/>
          <w:szCs w:val="24"/>
        </w:rPr>
        <w:t>к</w:t>
      </w:r>
      <w:r w:rsidRPr="00C85AD3">
        <w:rPr>
          <w:rFonts w:ascii="Times New Roman" w:hAnsi="Times New Roman"/>
          <w:b/>
          <w:color w:val="000000" w:themeColor="text1"/>
          <w:sz w:val="24"/>
          <w:szCs w:val="24"/>
        </w:rPr>
        <w:t xml:space="preserve">тах, программах, актуальных услугах и инновационных формах обслуживания. </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sz w:val="24"/>
          <w:szCs w:val="24"/>
        </w:rPr>
        <w:tab/>
        <w:t>Библиотеки Читинского района все чаще выступает в роли социального партнёра о</w:t>
      </w:r>
      <w:r w:rsidRPr="00C85AD3">
        <w:rPr>
          <w:rFonts w:ascii="Times New Roman" w:hAnsi="Times New Roman"/>
          <w:sz w:val="24"/>
          <w:szCs w:val="24"/>
        </w:rPr>
        <w:t>б</w:t>
      </w:r>
      <w:r w:rsidRPr="00C85AD3">
        <w:rPr>
          <w:rFonts w:ascii="Times New Roman" w:hAnsi="Times New Roman"/>
          <w:sz w:val="24"/>
          <w:szCs w:val="24"/>
        </w:rPr>
        <w:t>щественных организаций, поскольку библиотека обладает многолетним опытом контактов со всеми общественными организациями района. Среди общественных организаций с кем с</w:t>
      </w:r>
      <w:r w:rsidRPr="00C85AD3">
        <w:rPr>
          <w:rFonts w:ascii="Times New Roman" w:hAnsi="Times New Roman"/>
          <w:sz w:val="24"/>
          <w:szCs w:val="24"/>
        </w:rPr>
        <w:t>о</w:t>
      </w:r>
      <w:r w:rsidRPr="00C85AD3">
        <w:rPr>
          <w:rFonts w:ascii="Times New Roman" w:hAnsi="Times New Roman"/>
          <w:sz w:val="24"/>
          <w:szCs w:val="24"/>
        </w:rPr>
        <w:t>трудничают библиотеки Читинского района можно выделить: Советы ветеранов, Женсоветы, волонтерские объединения, администрация сельских и городских поселений, образовател</w:t>
      </w:r>
      <w:r w:rsidRPr="00C85AD3">
        <w:rPr>
          <w:rFonts w:ascii="Times New Roman" w:hAnsi="Times New Roman"/>
          <w:sz w:val="24"/>
          <w:szCs w:val="24"/>
        </w:rPr>
        <w:t>ь</w:t>
      </w:r>
      <w:r w:rsidRPr="00C85AD3">
        <w:rPr>
          <w:rFonts w:ascii="Times New Roman" w:hAnsi="Times New Roman"/>
          <w:sz w:val="24"/>
          <w:szCs w:val="24"/>
        </w:rPr>
        <w:t xml:space="preserve">ные учреждения и т.д. </w:t>
      </w:r>
    </w:p>
    <w:p w:rsidR="008D4986" w:rsidRDefault="008D4986" w:rsidP="008D4986">
      <w:pPr>
        <w:pStyle w:val="ad"/>
        <w:jc w:val="both"/>
        <w:rPr>
          <w:rFonts w:ascii="Times New Roman" w:hAnsi="Times New Roman"/>
          <w:sz w:val="24"/>
          <w:szCs w:val="24"/>
        </w:rPr>
      </w:pPr>
      <w:r w:rsidRPr="00C85AD3">
        <w:rPr>
          <w:rFonts w:ascii="Times New Roman" w:hAnsi="Times New Roman"/>
          <w:sz w:val="24"/>
          <w:szCs w:val="24"/>
        </w:rPr>
        <w:tab/>
        <w:t>Так, центральная районная библиотека п.г.т. Атамановка вот уже на протяжении дл</w:t>
      </w:r>
      <w:r w:rsidRPr="00C85AD3">
        <w:rPr>
          <w:rFonts w:ascii="Times New Roman" w:hAnsi="Times New Roman"/>
          <w:sz w:val="24"/>
          <w:szCs w:val="24"/>
        </w:rPr>
        <w:t>и</w:t>
      </w:r>
      <w:r w:rsidRPr="00C85AD3">
        <w:rPr>
          <w:rFonts w:ascii="Times New Roman" w:hAnsi="Times New Roman"/>
          <w:sz w:val="24"/>
          <w:szCs w:val="24"/>
        </w:rPr>
        <w:t>тельного времени сотрудничает с волонтерским отрядом «Звезды Победы». В Год памяти и славы, 27 января, библиотека совместно с волонтерским отрядом приняла участие во Всеро</w:t>
      </w:r>
      <w:r w:rsidRPr="00C85AD3">
        <w:rPr>
          <w:rFonts w:ascii="Times New Roman" w:hAnsi="Times New Roman"/>
          <w:sz w:val="24"/>
          <w:szCs w:val="24"/>
        </w:rPr>
        <w:t>с</w:t>
      </w:r>
      <w:r w:rsidRPr="00C85AD3">
        <w:rPr>
          <w:rFonts w:ascii="Times New Roman" w:hAnsi="Times New Roman"/>
          <w:sz w:val="24"/>
          <w:szCs w:val="24"/>
        </w:rPr>
        <w:t>сийской акции памяти «Блокадный хлеб». В данной акции также приняли участие - поселк</w:t>
      </w:r>
      <w:r w:rsidRPr="00C85AD3">
        <w:rPr>
          <w:rFonts w:ascii="Times New Roman" w:hAnsi="Times New Roman"/>
          <w:sz w:val="24"/>
          <w:szCs w:val="24"/>
        </w:rPr>
        <w:t>о</w:t>
      </w:r>
      <w:r w:rsidRPr="00C85AD3">
        <w:rPr>
          <w:rFonts w:ascii="Times New Roman" w:hAnsi="Times New Roman"/>
          <w:sz w:val="24"/>
          <w:szCs w:val="24"/>
        </w:rPr>
        <w:t>вый Совет ветеранов, педагоги, ученики и юнармейский отряд МОУ СОШ пгт. Атамановка (Рис.9).</w:t>
      </w:r>
    </w:p>
    <w:p w:rsidR="008D4986" w:rsidRPr="00C85AD3" w:rsidRDefault="008D4986" w:rsidP="008D4986">
      <w:pPr>
        <w:pStyle w:val="ad"/>
        <w:jc w:val="both"/>
        <w:rPr>
          <w:rFonts w:ascii="Times New Roman" w:hAnsi="Times New Roman"/>
          <w:sz w:val="24"/>
          <w:szCs w:val="24"/>
        </w:rPr>
      </w:pPr>
    </w:p>
    <w:p w:rsidR="008D4986" w:rsidRPr="00C85AD3" w:rsidRDefault="008D4986" w:rsidP="008D4986">
      <w:pPr>
        <w:pStyle w:val="ad"/>
        <w:jc w:val="center"/>
        <w:rPr>
          <w:rFonts w:ascii="Times New Roman" w:hAnsi="Times New Roman"/>
          <w:sz w:val="24"/>
          <w:szCs w:val="24"/>
        </w:rPr>
      </w:pPr>
      <w:r w:rsidRPr="00C85AD3">
        <w:rPr>
          <w:rFonts w:ascii="Times New Roman" w:hAnsi="Times New Roman"/>
          <w:sz w:val="24"/>
          <w:szCs w:val="24"/>
        </w:rPr>
        <w:t>Рисунок 9 - Акция памяти «Блокадный хлеб» п.г.т. Атамановка</w:t>
      </w:r>
    </w:p>
    <w:p w:rsidR="008D4986" w:rsidRPr="00C85AD3" w:rsidRDefault="008D4986" w:rsidP="008D4986">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811840" behindDoc="0" locked="0" layoutInCell="1" allowOverlap="1">
            <wp:simplePos x="0" y="0"/>
            <wp:positionH relativeFrom="column">
              <wp:posOffset>2236470</wp:posOffset>
            </wp:positionH>
            <wp:positionV relativeFrom="paragraph">
              <wp:posOffset>159385</wp:posOffset>
            </wp:positionV>
            <wp:extent cx="1773555" cy="2361565"/>
            <wp:effectExtent l="19050" t="0" r="0" b="0"/>
            <wp:wrapNone/>
            <wp:docPr id="59" name="Рисунок 2" descr="C:\Users\Галина\Desktop\акция 2 IMG_20200127_1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акция 2 IMG_20200127_131707.jpg"/>
                    <pic:cNvPicPr>
                      <a:picLocks noChangeAspect="1" noChangeArrowheads="1"/>
                    </pic:cNvPicPr>
                  </pic:nvPicPr>
                  <pic:blipFill>
                    <a:blip r:embed="rId28" cstate="print"/>
                    <a:srcRect/>
                    <a:stretch>
                      <a:fillRect/>
                    </a:stretch>
                  </pic:blipFill>
                  <pic:spPr bwMode="auto">
                    <a:xfrm>
                      <a:off x="0" y="0"/>
                      <a:ext cx="1773555" cy="2361565"/>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812864" behindDoc="0" locked="0" layoutInCell="1" allowOverlap="1">
            <wp:simplePos x="0" y="0"/>
            <wp:positionH relativeFrom="column">
              <wp:posOffset>4295140</wp:posOffset>
            </wp:positionH>
            <wp:positionV relativeFrom="paragraph">
              <wp:posOffset>159385</wp:posOffset>
            </wp:positionV>
            <wp:extent cx="1737360" cy="2325370"/>
            <wp:effectExtent l="19050" t="0" r="0" b="0"/>
            <wp:wrapNone/>
            <wp:docPr id="96" name="Рисунок 3" descr="C:\Users\Галина\Desktop\выставкас цр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выставкас црб .jpg"/>
                    <pic:cNvPicPr>
                      <a:picLocks noChangeAspect="1" noChangeArrowheads="1"/>
                    </pic:cNvPicPr>
                  </pic:nvPicPr>
                  <pic:blipFill>
                    <a:blip r:embed="rId29" cstate="print"/>
                    <a:srcRect/>
                    <a:stretch>
                      <a:fillRect/>
                    </a:stretch>
                  </pic:blipFill>
                  <pic:spPr bwMode="auto">
                    <a:xfrm>
                      <a:off x="0" y="0"/>
                      <a:ext cx="1737360" cy="232537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810816" behindDoc="0" locked="0" layoutInCell="1" allowOverlap="1">
            <wp:simplePos x="0" y="0"/>
            <wp:positionH relativeFrom="column">
              <wp:posOffset>155575</wp:posOffset>
            </wp:positionH>
            <wp:positionV relativeFrom="paragraph">
              <wp:posOffset>159385</wp:posOffset>
            </wp:positionV>
            <wp:extent cx="1745615" cy="2325370"/>
            <wp:effectExtent l="19050" t="0" r="6985" b="0"/>
            <wp:wrapNone/>
            <wp:docPr id="97" name="Рисунок 1" descr="C:\Users\Галина\Desktop\акция 4IMG_20200127_13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акция 4IMG_20200127_131854.jpg"/>
                    <pic:cNvPicPr>
                      <a:picLocks noChangeAspect="1" noChangeArrowheads="1"/>
                    </pic:cNvPicPr>
                  </pic:nvPicPr>
                  <pic:blipFill>
                    <a:blip r:embed="rId30" cstate="print"/>
                    <a:srcRect/>
                    <a:stretch>
                      <a:fillRect/>
                    </a:stretch>
                  </pic:blipFill>
                  <pic:spPr bwMode="auto">
                    <a:xfrm>
                      <a:off x="0" y="0"/>
                      <a:ext cx="1745615" cy="2325370"/>
                    </a:xfrm>
                    <a:prstGeom prst="rect">
                      <a:avLst/>
                    </a:prstGeom>
                    <a:noFill/>
                    <a:ln w="9525">
                      <a:noFill/>
                      <a:miter lim="800000"/>
                      <a:headEnd/>
                      <a:tailEnd/>
                    </a:ln>
                  </pic:spPr>
                </pic:pic>
              </a:graphicData>
            </a:graphic>
          </wp:anchor>
        </w:drawing>
      </w:r>
    </w:p>
    <w:p w:rsidR="008D4986" w:rsidRPr="00C85AD3" w:rsidRDefault="008D4986" w:rsidP="008D4986">
      <w:pPr>
        <w:pStyle w:val="ad"/>
        <w:jc w:val="both"/>
        <w:rPr>
          <w:rFonts w:ascii="Times New Roman" w:hAnsi="Times New Roman"/>
          <w:sz w:val="24"/>
          <w:szCs w:val="24"/>
        </w:rPr>
      </w:pPr>
    </w:p>
    <w:p w:rsidR="008D4986" w:rsidRPr="00C85AD3" w:rsidRDefault="008D4986" w:rsidP="008D4986">
      <w:pPr>
        <w:pStyle w:val="ad"/>
        <w:jc w:val="both"/>
        <w:rPr>
          <w:rFonts w:ascii="Times New Roman" w:hAnsi="Times New Roman"/>
          <w:sz w:val="24"/>
          <w:szCs w:val="24"/>
        </w:rPr>
      </w:pPr>
    </w:p>
    <w:p w:rsidR="008D4986" w:rsidRPr="00C85AD3" w:rsidRDefault="008D4986" w:rsidP="008D4986">
      <w:pPr>
        <w:pStyle w:val="ad"/>
        <w:jc w:val="both"/>
        <w:rPr>
          <w:rFonts w:ascii="Times New Roman" w:hAnsi="Times New Roman"/>
          <w:sz w:val="24"/>
          <w:szCs w:val="24"/>
        </w:rPr>
      </w:pPr>
    </w:p>
    <w:p w:rsidR="008D4986" w:rsidRPr="00C85AD3" w:rsidRDefault="008D4986" w:rsidP="008D4986">
      <w:pPr>
        <w:pStyle w:val="ad"/>
        <w:jc w:val="both"/>
        <w:rPr>
          <w:rFonts w:ascii="Times New Roman" w:hAnsi="Times New Roman"/>
          <w:sz w:val="24"/>
          <w:szCs w:val="24"/>
        </w:rPr>
      </w:pPr>
    </w:p>
    <w:p w:rsidR="008D4986" w:rsidRPr="00C85AD3" w:rsidRDefault="008D4986" w:rsidP="008D4986">
      <w:pPr>
        <w:pStyle w:val="ad"/>
        <w:jc w:val="both"/>
        <w:rPr>
          <w:rFonts w:ascii="Times New Roman" w:hAnsi="Times New Roman"/>
          <w:sz w:val="24"/>
          <w:szCs w:val="24"/>
        </w:rPr>
      </w:pPr>
    </w:p>
    <w:p w:rsidR="008D4986" w:rsidRPr="00C85AD3" w:rsidRDefault="008D4986" w:rsidP="008D4986">
      <w:pPr>
        <w:pStyle w:val="ad"/>
        <w:jc w:val="center"/>
        <w:rPr>
          <w:rFonts w:ascii="Times New Roman" w:hAnsi="Times New Roman"/>
          <w:sz w:val="24"/>
          <w:szCs w:val="24"/>
        </w:rPr>
      </w:pPr>
    </w:p>
    <w:p w:rsidR="009664B6" w:rsidRPr="009664B6" w:rsidRDefault="009664B6" w:rsidP="009664B6">
      <w:pPr>
        <w:rPr>
          <w:lang w:eastAsia="en-US"/>
        </w:rPr>
        <w:sectPr w:rsidR="009664B6" w:rsidRPr="009664B6" w:rsidSect="0085153C">
          <w:pgSz w:w="11906" w:h="16838"/>
          <w:pgMar w:top="567" w:right="567" w:bottom="1134" w:left="1701" w:header="170" w:footer="0" w:gutter="0"/>
          <w:cols w:space="708"/>
          <w:docGrid w:linePitch="360"/>
        </w:sectPr>
      </w:pPr>
    </w:p>
    <w:p w:rsidR="00721C7B" w:rsidRPr="00C85AD3" w:rsidRDefault="00721C7B" w:rsidP="00433474">
      <w:pPr>
        <w:pStyle w:val="ad"/>
        <w:ind w:firstLine="708"/>
        <w:jc w:val="both"/>
        <w:rPr>
          <w:rFonts w:ascii="Times New Roman" w:hAnsi="Times New Roman"/>
          <w:sz w:val="24"/>
          <w:szCs w:val="24"/>
        </w:rPr>
      </w:pPr>
      <w:r w:rsidRPr="00C85AD3">
        <w:rPr>
          <w:rFonts w:ascii="Times New Roman" w:hAnsi="Times New Roman"/>
          <w:sz w:val="24"/>
          <w:szCs w:val="24"/>
        </w:rPr>
        <w:lastRenderedPageBreak/>
        <w:t xml:space="preserve"> В своей деятельности библиотеки Читинского района тесно сотрудничают с творч</w:t>
      </w:r>
      <w:r w:rsidRPr="00C85AD3">
        <w:rPr>
          <w:rFonts w:ascii="Times New Roman" w:hAnsi="Times New Roman"/>
          <w:sz w:val="24"/>
          <w:szCs w:val="24"/>
        </w:rPr>
        <w:t>е</w:t>
      </w:r>
      <w:r w:rsidRPr="00C85AD3">
        <w:rPr>
          <w:rFonts w:ascii="Times New Roman" w:hAnsi="Times New Roman"/>
          <w:sz w:val="24"/>
          <w:szCs w:val="24"/>
        </w:rPr>
        <w:t>скими коллективами поселений, предприятиями и организациями, находящимися на терр</w:t>
      </w:r>
      <w:r w:rsidRPr="00C85AD3">
        <w:rPr>
          <w:rFonts w:ascii="Times New Roman" w:hAnsi="Times New Roman"/>
          <w:sz w:val="24"/>
          <w:szCs w:val="24"/>
        </w:rPr>
        <w:t>и</w:t>
      </w:r>
      <w:r w:rsidRPr="00C85AD3">
        <w:rPr>
          <w:rFonts w:ascii="Times New Roman" w:hAnsi="Times New Roman"/>
          <w:sz w:val="24"/>
          <w:szCs w:val="24"/>
        </w:rPr>
        <w:t>тории поселения. Так, филиал МБУК «МЦРБ» с Смоленка продолжает совместную работу с воинской частью с. Смоленка</w:t>
      </w:r>
      <w:r w:rsidR="00EF0861" w:rsidRPr="00C85AD3">
        <w:rPr>
          <w:rFonts w:ascii="Times New Roman" w:hAnsi="Times New Roman"/>
          <w:sz w:val="24"/>
          <w:szCs w:val="24"/>
        </w:rPr>
        <w:t xml:space="preserve"> (рис.10)</w:t>
      </w:r>
      <w:r w:rsidRPr="00C85AD3">
        <w:rPr>
          <w:rFonts w:ascii="Times New Roman" w:hAnsi="Times New Roman"/>
          <w:sz w:val="24"/>
          <w:szCs w:val="24"/>
        </w:rPr>
        <w:t>. Накануне празднования Дня защитников Отечества (21 февраля), для военнослужащих, в библиотеке прошел тематический вечер «Не гаснет п</w:t>
      </w:r>
      <w:r w:rsidRPr="00C85AD3">
        <w:rPr>
          <w:rFonts w:ascii="Times New Roman" w:hAnsi="Times New Roman"/>
          <w:sz w:val="24"/>
          <w:szCs w:val="24"/>
        </w:rPr>
        <w:t>а</w:t>
      </w:r>
      <w:r w:rsidRPr="00C85AD3">
        <w:rPr>
          <w:rFonts w:ascii="Times New Roman" w:hAnsi="Times New Roman"/>
          <w:sz w:val="24"/>
          <w:szCs w:val="24"/>
        </w:rPr>
        <w:t>мяти свеча», где была представлена композиция «Свечи памяти», посвященная войнам и</w:t>
      </w:r>
      <w:r w:rsidRPr="00C85AD3">
        <w:rPr>
          <w:rFonts w:ascii="Times New Roman" w:hAnsi="Times New Roman"/>
          <w:sz w:val="24"/>
          <w:szCs w:val="24"/>
        </w:rPr>
        <w:t>н</w:t>
      </w:r>
      <w:r w:rsidRPr="00C85AD3">
        <w:rPr>
          <w:rFonts w:ascii="Times New Roman" w:hAnsi="Times New Roman"/>
          <w:sz w:val="24"/>
          <w:szCs w:val="24"/>
        </w:rPr>
        <w:t xml:space="preserve">тернационалистам. </w:t>
      </w:r>
    </w:p>
    <w:p w:rsidR="00B901EF" w:rsidRPr="00C85AD3" w:rsidRDefault="00B901EF" w:rsidP="00952A0A">
      <w:pPr>
        <w:pStyle w:val="ad"/>
        <w:jc w:val="both"/>
        <w:rPr>
          <w:rFonts w:ascii="Times New Roman" w:hAnsi="Times New Roman"/>
          <w:sz w:val="24"/>
          <w:szCs w:val="24"/>
        </w:rPr>
      </w:pPr>
    </w:p>
    <w:p w:rsidR="00B901EF" w:rsidRPr="00C85AD3" w:rsidRDefault="00B901EF" w:rsidP="00B901EF">
      <w:pPr>
        <w:pStyle w:val="ad"/>
        <w:jc w:val="center"/>
        <w:rPr>
          <w:rFonts w:ascii="Times New Roman" w:hAnsi="Times New Roman"/>
          <w:sz w:val="24"/>
          <w:szCs w:val="24"/>
        </w:rPr>
      </w:pPr>
      <w:r w:rsidRPr="00C85AD3">
        <w:rPr>
          <w:rFonts w:ascii="Times New Roman" w:hAnsi="Times New Roman"/>
          <w:sz w:val="24"/>
          <w:szCs w:val="24"/>
        </w:rPr>
        <w:t>Рисунок</w:t>
      </w:r>
      <w:r w:rsidR="00EF0861" w:rsidRPr="00C85AD3">
        <w:rPr>
          <w:rFonts w:ascii="Times New Roman" w:hAnsi="Times New Roman"/>
          <w:sz w:val="24"/>
          <w:szCs w:val="24"/>
        </w:rPr>
        <w:t xml:space="preserve"> 10</w:t>
      </w:r>
      <w:r w:rsidRPr="00C85AD3">
        <w:rPr>
          <w:rFonts w:ascii="Times New Roman" w:hAnsi="Times New Roman"/>
          <w:sz w:val="24"/>
          <w:szCs w:val="24"/>
        </w:rPr>
        <w:t>- «Свечи памяти»филиал МБУК «МЦРБ» с. Смоленка</w:t>
      </w:r>
    </w:p>
    <w:p w:rsidR="00F96CCB" w:rsidRPr="00C85AD3" w:rsidRDefault="00F96CCB" w:rsidP="00952A0A">
      <w:pPr>
        <w:pStyle w:val="ad"/>
        <w:jc w:val="both"/>
        <w:rPr>
          <w:rFonts w:ascii="Times New Roman" w:hAnsi="Times New Roman"/>
          <w:sz w:val="24"/>
          <w:szCs w:val="24"/>
        </w:rPr>
      </w:pPr>
    </w:p>
    <w:p w:rsidR="00F96CCB" w:rsidRPr="00C85AD3" w:rsidRDefault="00B901EF" w:rsidP="00952A0A">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17632" behindDoc="0" locked="0" layoutInCell="1" allowOverlap="1">
            <wp:simplePos x="0" y="0"/>
            <wp:positionH relativeFrom="column">
              <wp:posOffset>151765</wp:posOffset>
            </wp:positionH>
            <wp:positionV relativeFrom="paragraph">
              <wp:posOffset>37465</wp:posOffset>
            </wp:positionV>
            <wp:extent cx="2923540" cy="1644015"/>
            <wp:effectExtent l="19050" t="0" r="0" b="0"/>
            <wp:wrapNone/>
            <wp:docPr id="35" name="Рисунок 1" descr="C:\Users\Галина\Desktop\DSC0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DSC05466.JPG"/>
                    <pic:cNvPicPr>
                      <a:picLocks noChangeAspect="1" noChangeArrowheads="1"/>
                    </pic:cNvPicPr>
                  </pic:nvPicPr>
                  <pic:blipFill>
                    <a:blip r:embed="rId31" cstate="print"/>
                    <a:srcRect/>
                    <a:stretch>
                      <a:fillRect/>
                    </a:stretch>
                  </pic:blipFill>
                  <pic:spPr bwMode="auto">
                    <a:xfrm>
                      <a:off x="0" y="0"/>
                      <a:ext cx="2923540" cy="1644015"/>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718656" behindDoc="0" locked="0" layoutInCell="1" allowOverlap="1">
            <wp:simplePos x="0" y="0"/>
            <wp:positionH relativeFrom="column">
              <wp:posOffset>3238353</wp:posOffset>
            </wp:positionH>
            <wp:positionV relativeFrom="paragraph">
              <wp:posOffset>37758</wp:posOffset>
            </wp:positionV>
            <wp:extent cx="2932692" cy="1644162"/>
            <wp:effectExtent l="19050" t="0" r="1008" b="0"/>
            <wp:wrapNone/>
            <wp:docPr id="40" name="Рисунок 2" descr="C:\Users\Галина\Desktop\DSC0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DSC05475.JPG"/>
                    <pic:cNvPicPr>
                      <a:picLocks noChangeAspect="1" noChangeArrowheads="1"/>
                    </pic:cNvPicPr>
                  </pic:nvPicPr>
                  <pic:blipFill>
                    <a:blip r:embed="rId32" cstate="print"/>
                    <a:srcRect/>
                    <a:stretch>
                      <a:fillRect/>
                    </a:stretch>
                  </pic:blipFill>
                  <pic:spPr bwMode="auto">
                    <a:xfrm>
                      <a:off x="0" y="0"/>
                      <a:ext cx="2931697" cy="1643604"/>
                    </a:xfrm>
                    <a:prstGeom prst="rect">
                      <a:avLst/>
                    </a:prstGeom>
                    <a:noFill/>
                    <a:ln w="9525">
                      <a:noFill/>
                      <a:miter lim="800000"/>
                      <a:headEnd/>
                      <a:tailEnd/>
                    </a:ln>
                  </pic:spPr>
                </pic:pic>
              </a:graphicData>
            </a:graphic>
          </wp:anchor>
        </w:drawing>
      </w:r>
    </w:p>
    <w:p w:rsidR="00B901EF" w:rsidRPr="00C85AD3" w:rsidRDefault="00620DD2" w:rsidP="00952A0A">
      <w:pPr>
        <w:pStyle w:val="ad"/>
        <w:jc w:val="both"/>
        <w:rPr>
          <w:rFonts w:ascii="Times New Roman" w:hAnsi="Times New Roman"/>
          <w:sz w:val="24"/>
          <w:szCs w:val="24"/>
        </w:rPr>
      </w:pPr>
      <w:r w:rsidRPr="00C85AD3">
        <w:rPr>
          <w:rFonts w:ascii="Times New Roman" w:hAnsi="Times New Roman"/>
          <w:sz w:val="24"/>
          <w:szCs w:val="24"/>
        </w:rPr>
        <w:tab/>
      </w:r>
    </w:p>
    <w:p w:rsidR="00B901EF" w:rsidRPr="00C85AD3" w:rsidRDefault="00B901EF" w:rsidP="00952A0A">
      <w:pPr>
        <w:pStyle w:val="ad"/>
        <w:jc w:val="both"/>
        <w:rPr>
          <w:rFonts w:ascii="Times New Roman" w:hAnsi="Times New Roman"/>
          <w:sz w:val="24"/>
          <w:szCs w:val="24"/>
        </w:rPr>
      </w:pPr>
    </w:p>
    <w:p w:rsidR="00B901EF" w:rsidRPr="00C85AD3" w:rsidRDefault="00B901EF" w:rsidP="00952A0A">
      <w:pPr>
        <w:pStyle w:val="ad"/>
        <w:jc w:val="both"/>
        <w:rPr>
          <w:rFonts w:ascii="Times New Roman" w:hAnsi="Times New Roman"/>
          <w:sz w:val="24"/>
          <w:szCs w:val="24"/>
        </w:rPr>
      </w:pPr>
    </w:p>
    <w:p w:rsidR="00B901EF" w:rsidRPr="00C85AD3" w:rsidRDefault="00B901EF" w:rsidP="00952A0A">
      <w:pPr>
        <w:pStyle w:val="ad"/>
        <w:jc w:val="both"/>
        <w:rPr>
          <w:rFonts w:ascii="Times New Roman" w:hAnsi="Times New Roman"/>
          <w:sz w:val="24"/>
          <w:szCs w:val="24"/>
        </w:rPr>
      </w:pPr>
    </w:p>
    <w:p w:rsidR="00B901EF" w:rsidRPr="00C85AD3" w:rsidRDefault="00B901EF" w:rsidP="00952A0A">
      <w:pPr>
        <w:pStyle w:val="ad"/>
        <w:jc w:val="both"/>
        <w:rPr>
          <w:rFonts w:ascii="Times New Roman" w:hAnsi="Times New Roman"/>
          <w:sz w:val="24"/>
          <w:szCs w:val="24"/>
        </w:rPr>
      </w:pPr>
    </w:p>
    <w:p w:rsidR="00B901EF" w:rsidRPr="00C85AD3" w:rsidRDefault="00B901EF" w:rsidP="00952A0A">
      <w:pPr>
        <w:pStyle w:val="ad"/>
        <w:jc w:val="both"/>
        <w:rPr>
          <w:rFonts w:ascii="Times New Roman" w:hAnsi="Times New Roman"/>
          <w:sz w:val="24"/>
          <w:szCs w:val="24"/>
        </w:rPr>
      </w:pPr>
    </w:p>
    <w:p w:rsidR="00B901EF" w:rsidRPr="00C85AD3" w:rsidRDefault="00B901EF" w:rsidP="00952A0A">
      <w:pPr>
        <w:pStyle w:val="ad"/>
        <w:jc w:val="both"/>
        <w:rPr>
          <w:rFonts w:ascii="Times New Roman" w:hAnsi="Times New Roman"/>
          <w:sz w:val="24"/>
          <w:szCs w:val="24"/>
        </w:rPr>
      </w:pPr>
    </w:p>
    <w:p w:rsidR="00B901EF" w:rsidRDefault="00B901EF" w:rsidP="00952A0A">
      <w:pPr>
        <w:pStyle w:val="ad"/>
        <w:jc w:val="both"/>
        <w:rPr>
          <w:rFonts w:ascii="Times New Roman" w:hAnsi="Times New Roman"/>
          <w:sz w:val="24"/>
          <w:szCs w:val="24"/>
        </w:rPr>
      </w:pPr>
    </w:p>
    <w:p w:rsidR="00EC6F7F" w:rsidRPr="00C85AD3" w:rsidRDefault="00EC6F7F" w:rsidP="00952A0A">
      <w:pPr>
        <w:pStyle w:val="ad"/>
        <w:jc w:val="both"/>
        <w:rPr>
          <w:rFonts w:ascii="Times New Roman" w:hAnsi="Times New Roman"/>
          <w:sz w:val="24"/>
          <w:szCs w:val="24"/>
        </w:rPr>
      </w:pPr>
    </w:p>
    <w:p w:rsidR="00721C7B" w:rsidRPr="00C85AD3" w:rsidRDefault="00721C7B" w:rsidP="00952A0A">
      <w:pPr>
        <w:pStyle w:val="ad"/>
        <w:jc w:val="both"/>
        <w:rPr>
          <w:rFonts w:ascii="Times New Roman" w:hAnsi="Times New Roman"/>
          <w:sz w:val="24"/>
          <w:szCs w:val="24"/>
        </w:rPr>
      </w:pPr>
      <w:r w:rsidRPr="00C85AD3">
        <w:rPr>
          <w:rFonts w:ascii="Times New Roman" w:hAnsi="Times New Roman"/>
          <w:sz w:val="24"/>
          <w:szCs w:val="24"/>
        </w:rPr>
        <w:t>Композицию представили театральный кружок «Радуга». Участникам понравилось необы</w:t>
      </w:r>
      <w:r w:rsidRPr="00C85AD3">
        <w:rPr>
          <w:rFonts w:ascii="Times New Roman" w:hAnsi="Times New Roman"/>
          <w:sz w:val="24"/>
          <w:szCs w:val="24"/>
        </w:rPr>
        <w:t>ч</w:t>
      </w:r>
      <w:r w:rsidRPr="00C85AD3">
        <w:rPr>
          <w:rFonts w:ascii="Times New Roman" w:hAnsi="Times New Roman"/>
          <w:sz w:val="24"/>
          <w:szCs w:val="24"/>
        </w:rPr>
        <w:t>ное решение и композиционное построение мероприятия. Выход участников под грустную мелодию и с горящими свечами настраивал на дальнейший просмотр. Стихи слушали с ос</w:t>
      </w:r>
      <w:r w:rsidRPr="00C85AD3">
        <w:rPr>
          <w:rFonts w:ascii="Times New Roman" w:hAnsi="Times New Roman"/>
          <w:sz w:val="24"/>
          <w:szCs w:val="24"/>
        </w:rPr>
        <w:t>о</w:t>
      </w:r>
      <w:r w:rsidRPr="00C85AD3">
        <w:rPr>
          <w:rFonts w:ascii="Times New Roman" w:hAnsi="Times New Roman"/>
          <w:sz w:val="24"/>
          <w:szCs w:val="24"/>
        </w:rPr>
        <w:t>бым вниманием. Особенно зрителям, понравилось стихотворение о</w:t>
      </w:r>
      <w:r w:rsidRPr="00C85AD3">
        <w:rPr>
          <w:rFonts w:ascii="Times New Roman" w:hAnsi="Times New Roman"/>
          <w:i/>
          <w:iCs/>
          <w:sz w:val="24"/>
          <w:szCs w:val="24"/>
        </w:rPr>
        <w:t xml:space="preserve"> </w:t>
      </w:r>
      <w:r w:rsidRPr="00C85AD3">
        <w:rPr>
          <w:rFonts w:ascii="Times New Roman" w:hAnsi="Times New Roman"/>
          <w:iCs/>
          <w:sz w:val="24"/>
          <w:szCs w:val="24"/>
        </w:rPr>
        <w:t>медсанбате.</w:t>
      </w:r>
      <w:r w:rsidRPr="00C85AD3">
        <w:rPr>
          <w:rFonts w:ascii="Times New Roman" w:hAnsi="Times New Roman"/>
          <w:sz w:val="24"/>
          <w:szCs w:val="24"/>
        </w:rPr>
        <w:t xml:space="preserve"> </w:t>
      </w:r>
      <w:r w:rsidR="00620DD2" w:rsidRPr="00C85AD3">
        <w:rPr>
          <w:rFonts w:ascii="Times New Roman" w:hAnsi="Times New Roman"/>
          <w:sz w:val="24"/>
          <w:szCs w:val="24"/>
        </w:rPr>
        <w:tab/>
      </w:r>
      <w:r w:rsidRPr="00C85AD3">
        <w:rPr>
          <w:rFonts w:ascii="Times New Roman" w:hAnsi="Times New Roman"/>
          <w:sz w:val="24"/>
          <w:szCs w:val="24"/>
        </w:rPr>
        <w:t>Необычно выглядели платочки, в руках участников символизирующие светлую память о погибших на войне.</w:t>
      </w:r>
    </w:p>
    <w:p w:rsidR="00721C7B" w:rsidRPr="00C85AD3" w:rsidRDefault="00620DD2" w:rsidP="00952A0A">
      <w:pPr>
        <w:pStyle w:val="ad"/>
        <w:jc w:val="both"/>
        <w:rPr>
          <w:rFonts w:ascii="Times New Roman" w:hAnsi="Times New Roman"/>
          <w:sz w:val="24"/>
          <w:szCs w:val="24"/>
        </w:rPr>
      </w:pPr>
      <w:r w:rsidRPr="00C85AD3">
        <w:rPr>
          <w:rFonts w:ascii="Times New Roman" w:hAnsi="Times New Roman"/>
          <w:sz w:val="24"/>
          <w:szCs w:val="24"/>
        </w:rPr>
        <w:tab/>
      </w:r>
      <w:r w:rsidR="00721C7B" w:rsidRPr="00C85AD3">
        <w:rPr>
          <w:rFonts w:ascii="Times New Roman" w:hAnsi="Times New Roman"/>
          <w:sz w:val="24"/>
          <w:szCs w:val="24"/>
        </w:rPr>
        <w:t>Для участников мероприятия был представлен библиографический обзор книжной выставки «Защитники Отечества». Более подробно представлена книга С. Зарубина «Трубка снайпера». Участники вечера посмотрели документальные кадры о нашем земляке С. Д. Н</w:t>
      </w:r>
      <w:r w:rsidR="00721C7B" w:rsidRPr="00C85AD3">
        <w:rPr>
          <w:rFonts w:ascii="Times New Roman" w:hAnsi="Times New Roman"/>
          <w:sz w:val="24"/>
          <w:szCs w:val="24"/>
        </w:rPr>
        <w:t>о</w:t>
      </w:r>
      <w:r w:rsidR="00721C7B" w:rsidRPr="00C85AD3">
        <w:rPr>
          <w:rFonts w:ascii="Times New Roman" w:hAnsi="Times New Roman"/>
          <w:sz w:val="24"/>
          <w:szCs w:val="24"/>
        </w:rPr>
        <w:t xml:space="preserve">моконове. В завершении программы сделано фото на память. </w:t>
      </w:r>
    </w:p>
    <w:p w:rsidR="00721C7B" w:rsidRPr="00C85AD3" w:rsidRDefault="00620DD2" w:rsidP="00952A0A">
      <w:pPr>
        <w:pStyle w:val="ad"/>
        <w:jc w:val="both"/>
        <w:rPr>
          <w:rFonts w:ascii="Times New Roman" w:hAnsi="Times New Roman"/>
          <w:sz w:val="24"/>
          <w:szCs w:val="24"/>
        </w:rPr>
      </w:pPr>
      <w:r w:rsidRPr="00C85AD3">
        <w:rPr>
          <w:rFonts w:ascii="Times New Roman" w:hAnsi="Times New Roman"/>
          <w:sz w:val="24"/>
          <w:szCs w:val="24"/>
        </w:rPr>
        <w:tab/>
      </w:r>
      <w:r w:rsidR="00721C7B" w:rsidRPr="00C85AD3">
        <w:rPr>
          <w:rFonts w:ascii="Times New Roman" w:hAnsi="Times New Roman"/>
          <w:sz w:val="24"/>
          <w:szCs w:val="24"/>
        </w:rPr>
        <w:t>Центральная районная библиотека п.г.т. Атамановка действует клуб пожилых людей «Я люблю тебя жизнь», куда входят члены женского совета п.г.т.</w:t>
      </w:r>
      <w:r w:rsidR="005D23D0" w:rsidRPr="00C85AD3">
        <w:rPr>
          <w:rFonts w:ascii="Times New Roman" w:hAnsi="Times New Roman"/>
          <w:sz w:val="24"/>
          <w:szCs w:val="24"/>
        </w:rPr>
        <w:t xml:space="preserve"> </w:t>
      </w:r>
      <w:r w:rsidR="00721C7B" w:rsidRPr="00C85AD3">
        <w:rPr>
          <w:rFonts w:ascii="Times New Roman" w:hAnsi="Times New Roman"/>
          <w:sz w:val="24"/>
          <w:szCs w:val="24"/>
        </w:rPr>
        <w:t xml:space="preserve">Атамановка. Но в отчетном году деятельность клуба приостановлена из-за эпидемиологической ситуации в крае. </w:t>
      </w:r>
    </w:p>
    <w:p w:rsidR="00721C7B" w:rsidRPr="00C85AD3" w:rsidRDefault="00620DD2" w:rsidP="00952A0A">
      <w:pPr>
        <w:pStyle w:val="ad"/>
        <w:jc w:val="both"/>
        <w:rPr>
          <w:rFonts w:ascii="Times New Roman" w:hAnsi="Times New Roman"/>
          <w:sz w:val="24"/>
          <w:szCs w:val="24"/>
        </w:rPr>
      </w:pPr>
      <w:r w:rsidRPr="00C85AD3">
        <w:rPr>
          <w:rFonts w:ascii="Times New Roman" w:hAnsi="Times New Roman"/>
          <w:sz w:val="24"/>
          <w:szCs w:val="24"/>
        </w:rPr>
        <w:tab/>
      </w:r>
      <w:r w:rsidR="00721C7B" w:rsidRPr="00C85AD3">
        <w:rPr>
          <w:rFonts w:ascii="Times New Roman" w:hAnsi="Times New Roman"/>
          <w:sz w:val="24"/>
          <w:szCs w:val="24"/>
        </w:rPr>
        <w:t>Традиционно библиотеки взаимодействуют с образовательными учреждениями (шк</w:t>
      </w:r>
      <w:r w:rsidR="00721C7B" w:rsidRPr="00C85AD3">
        <w:rPr>
          <w:rFonts w:ascii="Times New Roman" w:hAnsi="Times New Roman"/>
          <w:sz w:val="24"/>
          <w:szCs w:val="24"/>
        </w:rPr>
        <w:t>о</w:t>
      </w:r>
      <w:r w:rsidR="00721C7B" w:rsidRPr="00C85AD3">
        <w:rPr>
          <w:rFonts w:ascii="Times New Roman" w:hAnsi="Times New Roman"/>
          <w:sz w:val="24"/>
          <w:szCs w:val="24"/>
        </w:rPr>
        <w:t>лами, детскими садами).Проводятся различные по форме и содержанию мероприятия с дет</w:t>
      </w:r>
      <w:r w:rsidR="00721C7B" w:rsidRPr="00C85AD3">
        <w:rPr>
          <w:rFonts w:ascii="Times New Roman" w:hAnsi="Times New Roman"/>
          <w:sz w:val="24"/>
          <w:szCs w:val="24"/>
        </w:rPr>
        <w:t>ь</w:t>
      </w:r>
      <w:r w:rsidR="00721C7B" w:rsidRPr="00C85AD3">
        <w:rPr>
          <w:rFonts w:ascii="Times New Roman" w:hAnsi="Times New Roman"/>
          <w:sz w:val="24"/>
          <w:szCs w:val="24"/>
        </w:rPr>
        <w:t>ми школьного возраста и дошкольниками. Ведётся рабо</w:t>
      </w:r>
      <w:r w:rsidR="005D23D0" w:rsidRPr="00C85AD3">
        <w:rPr>
          <w:rFonts w:ascii="Times New Roman" w:hAnsi="Times New Roman"/>
          <w:sz w:val="24"/>
          <w:szCs w:val="24"/>
        </w:rPr>
        <w:t>та с педагогами и воспитателями</w:t>
      </w:r>
      <w:r w:rsidR="00721C7B" w:rsidRPr="00C85AD3">
        <w:rPr>
          <w:rFonts w:ascii="Times New Roman" w:hAnsi="Times New Roman"/>
          <w:sz w:val="24"/>
          <w:szCs w:val="24"/>
        </w:rPr>
        <w:t>,</w:t>
      </w:r>
      <w:r w:rsidR="005D23D0" w:rsidRPr="00C85AD3">
        <w:rPr>
          <w:rFonts w:ascii="Times New Roman" w:hAnsi="Times New Roman"/>
          <w:sz w:val="24"/>
          <w:szCs w:val="24"/>
        </w:rPr>
        <w:t xml:space="preserve"> </w:t>
      </w:r>
      <w:r w:rsidR="00721C7B" w:rsidRPr="00C85AD3">
        <w:rPr>
          <w:rFonts w:ascii="Times New Roman" w:hAnsi="Times New Roman"/>
          <w:sz w:val="24"/>
          <w:szCs w:val="24"/>
        </w:rPr>
        <w:t>с</w:t>
      </w:r>
      <w:r w:rsidR="00721C7B" w:rsidRPr="00C85AD3">
        <w:rPr>
          <w:rFonts w:ascii="Times New Roman" w:hAnsi="Times New Roman"/>
          <w:sz w:val="24"/>
          <w:szCs w:val="24"/>
        </w:rPr>
        <w:t>о</w:t>
      </w:r>
      <w:r w:rsidR="00721C7B" w:rsidRPr="00C85AD3">
        <w:rPr>
          <w:rFonts w:ascii="Times New Roman" w:hAnsi="Times New Roman"/>
          <w:sz w:val="24"/>
          <w:szCs w:val="24"/>
        </w:rPr>
        <w:t>ставляется и согласовывается совместный план работы на год. При подготовке крупных с</w:t>
      </w:r>
      <w:r w:rsidR="00721C7B" w:rsidRPr="00C85AD3">
        <w:rPr>
          <w:rFonts w:ascii="Times New Roman" w:hAnsi="Times New Roman"/>
          <w:sz w:val="24"/>
          <w:szCs w:val="24"/>
        </w:rPr>
        <w:t>о</w:t>
      </w:r>
      <w:r w:rsidR="00721C7B" w:rsidRPr="00C85AD3">
        <w:rPr>
          <w:rFonts w:ascii="Times New Roman" w:hAnsi="Times New Roman"/>
          <w:sz w:val="24"/>
          <w:szCs w:val="24"/>
        </w:rPr>
        <w:t>циально-значимых мероприятий.</w:t>
      </w:r>
    </w:p>
    <w:p w:rsidR="00721C7B" w:rsidRPr="00C85AD3" w:rsidRDefault="00620DD2" w:rsidP="00952A0A">
      <w:pPr>
        <w:pStyle w:val="ad"/>
        <w:jc w:val="both"/>
        <w:rPr>
          <w:rFonts w:ascii="Times New Roman" w:hAnsi="Times New Roman"/>
          <w:sz w:val="24"/>
          <w:szCs w:val="24"/>
        </w:rPr>
      </w:pPr>
      <w:r w:rsidRPr="00C85AD3">
        <w:rPr>
          <w:rFonts w:ascii="Times New Roman" w:hAnsi="Times New Roman"/>
          <w:sz w:val="24"/>
          <w:szCs w:val="24"/>
        </w:rPr>
        <w:tab/>
      </w:r>
      <w:r w:rsidR="00721C7B" w:rsidRPr="00C85AD3">
        <w:rPr>
          <w:rFonts w:ascii="Times New Roman" w:hAnsi="Times New Roman"/>
          <w:sz w:val="24"/>
          <w:szCs w:val="24"/>
        </w:rPr>
        <w:t>В филиале МБУК «МЦРБ» с. Бургень отлажена работа со школьным музеем. Библи</w:t>
      </w:r>
      <w:r w:rsidR="00721C7B" w:rsidRPr="00C85AD3">
        <w:rPr>
          <w:rFonts w:ascii="Times New Roman" w:hAnsi="Times New Roman"/>
          <w:sz w:val="24"/>
          <w:szCs w:val="24"/>
        </w:rPr>
        <w:t>о</w:t>
      </w:r>
      <w:r w:rsidR="00721C7B" w:rsidRPr="00C85AD3">
        <w:rPr>
          <w:rFonts w:ascii="Times New Roman" w:hAnsi="Times New Roman"/>
          <w:sz w:val="24"/>
          <w:szCs w:val="24"/>
        </w:rPr>
        <w:t>текарь является членом совета музея, а руководитель- учитель истории.  Библиотекарь с</w:t>
      </w:r>
      <w:r w:rsidR="00721C7B" w:rsidRPr="00C85AD3">
        <w:rPr>
          <w:rFonts w:ascii="Times New Roman" w:hAnsi="Times New Roman"/>
          <w:sz w:val="24"/>
          <w:szCs w:val="24"/>
        </w:rPr>
        <w:t>о</w:t>
      </w:r>
      <w:r w:rsidR="00721C7B" w:rsidRPr="00C85AD3">
        <w:rPr>
          <w:rFonts w:ascii="Times New Roman" w:hAnsi="Times New Roman"/>
          <w:sz w:val="24"/>
          <w:szCs w:val="24"/>
        </w:rPr>
        <w:t>вместно с руководителем совета музея организуют и проходят различного рода мероприятия краеведческой и патриотической направленности, а также к 75-летию Победы в ВОВ в музее был оформлен стенд с фотографиями  односельчан, воевавших в Великой Отечественной Войне и оформлена экспозиции, приуроченная Дню Победы</w:t>
      </w:r>
      <w:r w:rsidR="003E1370" w:rsidRPr="00C85AD3">
        <w:rPr>
          <w:rFonts w:ascii="Times New Roman" w:hAnsi="Times New Roman"/>
          <w:sz w:val="24"/>
          <w:szCs w:val="24"/>
        </w:rPr>
        <w:t>.</w:t>
      </w:r>
    </w:p>
    <w:p w:rsidR="002A5DE5" w:rsidRPr="00C85AD3" w:rsidRDefault="00373847" w:rsidP="00373847">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20704" behindDoc="0" locked="0" layoutInCell="1" allowOverlap="1">
            <wp:simplePos x="0" y="0"/>
            <wp:positionH relativeFrom="column">
              <wp:posOffset>-116205</wp:posOffset>
            </wp:positionH>
            <wp:positionV relativeFrom="paragraph">
              <wp:posOffset>30480</wp:posOffset>
            </wp:positionV>
            <wp:extent cx="2748280" cy="2072640"/>
            <wp:effectExtent l="19050" t="0" r="0" b="0"/>
            <wp:wrapThrough wrapText="bothSides">
              <wp:wrapPolygon edited="0">
                <wp:start x="-150" y="0"/>
                <wp:lineTo x="-150" y="21441"/>
                <wp:lineTo x="21560" y="21441"/>
                <wp:lineTo x="21560" y="0"/>
                <wp:lineTo x="-150" y="0"/>
              </wp:wrapPolygon>
            </wp:wrapThrough>
            <wp:docPr id="41" name="Рисунок 2" descr="C:\Users\Алё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а\Desktop\image.png"/>
                    <pic:cNvPicPr>
                      <a:picLocks noChangeAspect="1" noChangeArrowheads="1"/>
                    </pic:cNvPicPr>
                  </pic:nvPicPr>
                  <pic:blipFill>
                    <a:blip r:embed="rId33"/>
                    <a:srcRect/>
                    <a:stretch>
                      <a:fillRect/>
                    </a:stretch>
                  </pic:blipFill>
                  <pic:spPr bwMode="auto">
                    <a:xfrm>
                      <a:off x="0" y="0"/>
                      <a:ext cx="2748280" cy="2072640"/>
                    </a:xfrm>
                    <a:prstGeom prst="rect">
                      <a:avLst/>
                    </a:prstGeom>
                    <a:noFill/>
                    <a:ln w="9525">
                      <a:noFill/>
                      <a:miter lim="800000"/>
                      <a:headEnd/>
                      <a:tailEnd/>
                    </a:ln>
                  </pic:spPr>
                </pic:pic>
              </a:graphicData>
            </a:graphic>
          </wp:anchor>
        </w:drawing>
      </w:r>
      <w:r w:rsidRPr="00C85AD3">
        <w:rPr>
          <w:rFonts w:ascii="Times New Roman" w:hAnsi="Times New Roman"/>
          <w:sz w:val="24"/>
          <w:szCs w:val="24"/>
        </w:rPr>
        <w:t>МР «Читинский район»с.Бургень</w:t>
      </w:r>
    </w:p>
    <w:p w:rsidR="003E1370" w:rsidRPr="00C85AD3" w:rsidRDefault="003E1370" w:rsidP="00373847">
      <w:pPr>
        <w:pStyle w:val="ad"/>
        <w:jc w:val="both"/>
        <w:rPr>
          <w:rFonts w:ascii="Times New Roman" w:hAnsi="Times New Roman"/>
          <w:color w:val="000000"/>
          <w:sz w:val="24"/>
          <w:szCs w:val="24"/>
        </w:rPr>
      </w:pPr>
      <w:r w:rsidRPr="00C85AD3">
        <w:rPr>
          <w:rFonts w:ascii="Times New Roman" w:hAnsi="Times New Roman"/>
          <w:color w:val="000000"/>
          <w:sz w:val="24"/>
          <w:szCs w:val="24"/>
        </w:rPr>
        <w:t xml:space="preserve">В рамках празднования 75- годовщины Победы в Великой Отечественной войне библиотекарями </w:t>
      </w:r>
      <w:r w:rsidRPr="00C85AD3">
        <w:rPr>
          <w:rFonts w:ascii="Times New Roman" w:hAnsi="Times New Roman"/>
          <w:sz w:val="24"/>
          <w:szCs w:val="24"/>
          <w:shd w:val="clear" w:color="auto" w:fill="FFFFFF"/>
        </w:rPr>
        <w:t>стремились довести до читателя, рекомендуя лит</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ратуру, славные страницы исторического прошл</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го России, боевые традиции русской армии, ее п</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 xml:space="preserve">беды и подвиги, ошибки и просчеты. </w:t>
      </w:r>
    </w:p>
    <w:p w:rsidR="00433474" w:rsidRDefault="003E1370" w:rsidP="00952A0A">
      <w:pPr>
        <w:pStyle w:val="ad"/>
        <w:jc w:val="both"/>
        <w:rPr>
          <w:rFonts w:ascii="Times New Roman" w:hAnsi="Times New Roman"/>
          <w:sz w:val="24"/>
          <w:szCs w:val="24"/>
          <w:shd w:val="clear" w:color="auto" w:fill="FFFFFF"/>
        </w:rPr>
        <w:sectPr w:rsidR="00433474" w:rsidSect="0085153C">
          <w:pgSz w:w="11906" w:h="16838"/>
          <w:pgMar w:top="567" w:right="567" w:bottom="1134" w:left="1701" w:header="170" w:footer="0" w:gutter="0"/>
          <w:cols w:space="708"/>
          <w:docGrid w:linePitch="360"/>
        </w:sectPr>
      </w:pPr>
      <w:r w:rsidRPr="00C85AD3">
        <w:rPr>
          <w:rFonts w:ascii="Times New Roman" w:hAnsi="Times New Roman"/>
          <w:sz w:val="24"/>
          <w:szCs w:val="24"/>
          <w:shd w:val="clear" w:color="auto" w:fill="FFFFFF"/>
        </w:rPr>
        <w:tab/>
        <w:t>С этой целью в библиотеках были оформл</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ны книжные выставки, информационные стенды,</w:t>
      </w:r>
      <w:r w:rsidR="008D4986">
        <w:rPr>
          <w:rFonts w:ascii="Times New Roman" w:hAnsi="Times New Roman"/>
          <w:sz w:val="24"/>
          <w:szCs w:val="24"/>
          <w:shd w:val="clear" w:color="auto" w:fill="FFFFFF"/>
        </w:rPr>
        <w:t xml:space="preserve"> </w:t>
      </w:r>
      <w:r w:rsidRPr="00C85AD3">
        <w:rPr>
          <w:rFonts w:ascii="Times New Roman" w:hAnsi="Times New Roman"/>
          <w:sz w:val="24"/>
          <w:szCs w:val="24"/>
          <w:shd w:val="clear" w:color="auto" w:fill="FFFFFF"/>
        </w:rPr>
        <w:t xml:space="preserve">выставки – онлайн- просмотры, выставки одной </w:t>
      </w:r>
    </w:p>
    <w:p w:rsidR="003E1370" w:rsidRPr="00C85AD3" w:rsidRDefault="003E1370" w:rsidP="00952A0A">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lastRenderedPageBreak/>
        <w:t>книги, книжные вернисажи и прове</w:t>
      </w:r>
      <w:r w:rsidR="008D4986">
        <w:rPr>
          <w:rFonts w:ascii="Times New Roman" w:hAnsi="Times New Roman"/>
          <w:sz w:val="24"/>
          <w:szCs w:val="24"/>
          <w:shd w:val="clear" w:color="auto" w:fill="FFFFFF"/>
        </w:rPr>
        <w:t xml:space="preserve">дены </w:t>
      </w:r>
      <w:r w:rsidRPr="00C85AD3">
        <w:rPr>
          <w:rFonts w:ascii="Times New Roman" w:hAnsi="Times New Roman"/>
          <w:sz w:val="24"/>
          <w:szCs w:val="24"/>
          <w:shd w:val="clear" w:color="auto" w:fill="FFFFFF"/>
        </w:rPr>
        <w:t xml:space="preserve">библиографические онлайн- обзоры: </w:t>
      </w:r>
      <w:r w:rsidRPr="00C85AD3">
        <w:rPr>
          <w:rFonts w:ascii="Times New Roman" w:hAnsi="Times New Roman"/>
          <w:sz w:val="24"/>
          <w:szCs w:val="24"/>
        </w:rPr>
        <w:t>«Лица Поб</w:t>
      </w:r>
      <w:r w:rsidRPr="00C85AD3">
        <w:rPr>
          <w:rFonts w:ascii="Times New Roman" w:hAnsi="Times New Roman"/>
          <w:sz w:val="24"/>
          <w:szCs w:val="24"/>
        </w:rPr>
        <w:t>е</w:t>
      </w:r>
      <w:r w:rsidRPr="00C85AD3">
        <w:rPr>
          <w:rFonts w:ascii="Times New Roman" w:hAnsi="Times New Roman"/>
          <w:sz w:val="24"/>
          <w:szCs w:val="24"/>
        </w:rPr>
        <w:t>ды» (Филиал МБУК «МЦРБ« с. Домна-Ключи), книжно – иллюстративной выставки «Бл</w:t>
      </w:r>
      <w:r w:rsidRPr="00C85AD3">
        <w:rPr>
          <w:rFonts w:ascii="Times New Roman" w:hAnsi="Times New Roman"/>
          <w:sz w:val="24"/>
          <w:szCs w:val="24"/>
        </w:rPr>
        <w:t>о</w:t>
      </w:r>
      <w:r w:rsidRPr="00C85AD3">
        <w:rPr>
          <w:rFonts w:ascii="Times New Roman" w:hAnsi="Times New Roman"/>
          <w:sz w:val="24"/>
          <w:szCs w:val="24"/>
        </w:rPr>
        <w:t>кадный хлеб» (Филиал МБУК «МЦРБ» с.Ильинка), оформлена и проведена виртуальная в</w:t>
      </w:r>
      <w:r w:rsidRPr="00C85AD3">
        <w:rPr>
          <w:rFonts w:ascii="Times New Roman" w:hAnsi="Times New Roman"/>
          <w:sz w:val="24"/>
          <w:szCs w:val="24"/>
        </w:rPr>
        <w:t>ы</w:t>
      </w:r>
      <w:r w:rsidRPr="00C85AD3">
        <w:rPr>
          <w:rFonts w:ascii="Times New Roman" w:hAnsi="Times New Roman"/>
          <w:sz w:val="24"/>
          <w:szCs w:val="24"/>
        </w:rPr>
        <w:t>ставка «Память о войне нам книги оставляют» (Филиал МБУК «МЦРБ» с.Ингода),и т.д.</w:t>
      </w:r>
    </w:p>
    <w:p w:rsidR="00373847" w:rsidRPr="00C85AD3" w:rsidRDefault="00620DD2" w:rsidP="00033186">
      <w:pPr>
        <w:pStyle w:val="ad"/>
        <w:jc w:val="both"/>
        <w:rPr>
          <w:rFonts w:ascii="Times New Roman" w:hAnsi="Times New Roman"/>
          <w:sz w:val="24"/>
          <w:szCs w:val="24"/>
        </w:rPr>
      </w:pPr>
      <w:r w:rsidRPr="00C85AD3">
        <w:rPr>
          <w:rFonts w:ascii="Times New Roman" w:hAnsi="Times New Roman"/>
          <w:sz w:val="24"/>
          <w:szCs w:val="24"/>
        </w:rPr>
        <w:tab/>
      </w:r>
    </w:p>
    <w:p w:rsidR="00AF4F75" w:rsidRPr="00C85AD3" w:rsidRDefault="00AF4F75" w:rsidP="00952A0A">
      <w:pPr>
        <w:pStyle w:val="ad"/>
        <w:jc w:val="both"/>
        <w:rPr>
          <w:rFonts w:ascii="Times New Roman" w:hAnsi="Times New Roman"/>
          <w:b/>
          <w:sz w:val="24"/>
          <w:szCs w:val="24"/>
        </w:rPr>
      </w:pPr>
      <w:r w:rsidRPr="00C85AD3">
        <w:rPr>
          <w:rFonts w:ascii="Times New Roman" w:hAnsi="Times New Roman"/>
          <w:b/>
          <w:sz w:val="24"/>
          <w:szCs w:val="24"/>
        </w:rPr>
        <w:t>6.2.  Программно-проектная (по продвижению литературы различных отраслей знаний и с отдельными группами читателей), грантовая деятельность библиотек.</w:t>
      </w:r>
    </w:p>
    <w:p w:rsidR="00973413" w:rsidRPr="00C85AD3" w:rsidRDefault="006C1122" w:rsidP="00973413">
      <w:pPr>
        <w:pStyle w:val="ad"/>
        <w:ind w:firstLine="708"/>
        <w:jc w:val="both"/>
        <w:rPr>
          <w:rFonts w:ascii="Times New Roman" w:hAnsi="Times New Roman"/>
          <w:sz w:val="24"/>
          <w:szCs w:val="24"/>
        </w:rPr>
      </w:pPr>
      <w:r w:rsidRPr="00C85AD3">
        <w:rPr>
          <w:rFonts w:ascii="Times New Roman" w:hAnsi="Times New Roman"/>
          <w:sz w:val="24"/>
          <w:szCs w:val="24"/>
        </w:rPr>
        <w:t xml:space="preserve">ЦРБ </w:t>
      </w:r>
      <w:r w:rsidR="00973413" w:rsidRPr="00C85AD3">
        <w:rPr>
          <w:rFonts w:ascii="Times New Roman" w:hAnsi="Times New Roman"/>
          <w:sz w:val="24"/>
          <w:szCs w:val="24"/>
        </w:rPr>
        <w:t xml:space="preserve">МБУК «МЦРБ» МР «Читинский район» </w:t>
      </w:r>
      <w:r w:rsidRPr="00C85AD3">
        <w:rPr>
          <w:rFonts w:ascii="Times New Roman" w:hAnsi="Times New Roman"/>
          <w:sz w:val="24"/>
          <w:szCs w:val="24"/>
        </w:rPr>
        <w:t xml:space="preserve">приняла участие в </w:t>
      </w:r>
      <w:r w:rsidR="00973413" w:rsidRPr="00C85AD3">
        <w:rPr>
          <w:rFonts w:ascii="Times New Roman" w:hAnsi="Times New Roman"/>
          <w:sz w:val="24"/>
          <w:szCs w:val="24"/>
        </w:rPr>
        <w:t>конкурсе на предо</w:t>
      </w:r>
      <w:r w:rsidR="00973413" w:rsidRPr="00C85AD3">
        <w:rPr>
          <w:rFonts w:ascii="Times New Roman" w:hAnsi="Times New Roman"/>
          <w:sz w:val="24"/>
          <w:szCs w:val="24"/>
        </w:rPr>
        <w:t>с</w:t>
      </w:r>
      <w:r w:rsidR="00973413" w:rsidRPr="00C85AD3">
        <w:rPr>
          <w:rFonts w:ascii="Times New Roman" w:hAnsi="Times New Roman"/>
          <w:sz w:val="24"/>
          <w:szCs w:val="24"/>
        </w:rPr>
        <w:t>тавление в 2020 году грантов в форме субсидий из бюджета Забайкальского края некомерч</w:t>
      </w:r>
      <w:r w:rsidR="00973413" w:rsidRPr="00C85AD3">
        <w:rPr>
          <w:rFonts w:ascii="Times New Roman" w:hAnsi="Times New Roman"/>
          <w:sz w:val="24"/>
          <w:szCs w:val="24"/>
        </w:rPr>
        <w:t>е</w:t>
      </w:r>
      <w:r w:rsidR="00973413" w:rsidRPr="00C85AD3">
        <w:rPr>
          <w:rFonts w:ascii="Times New Roman" w:hAnsi="Times New Roman"/>
          <w:sz w:val="24"/>
          <w:szCs w:val="24"/>
        </w:rPr>
        <w:t>ским организациям, не являющимся казенными учреждениями на реализацию в Забайкал</w:t>
      </w:r>
      <w:r w:rsidR="00973413" w:rsidRPr="00C85AD3">
        <w:rPr>
          <w:rFonts w:ascii="Times New Roman" w:hAnsi="Times New Roman"/>
          <w:sz w:val="24"/>
          <w:szCs w:val="24"/>
        </w:rPr>
        <w:t>ь</w:t>
      </w:r>
      <w:r w:rsidR="00973413" w:rsidRPr="00C85AD3">
        <w:rPr>
          <w:rFonts w:ascii="Times New Roman" w:hAnsi="Times New Roman"/>
          <w:sz w:val="24"/>
          <w:szCs w:val="24"/>
        </w:rPr>
        <w:t>ском крае общественно значимых проектов, направленных на развитие гражданского общ</w:t>
      </w:r>
      <w:r w:rsidR="00973413" w:rsidRPr="00C85AD3">
        <w:rPr>
          <w:rFonts w:ascii="Times New Roman" w:hAnsi="Times New Roman"/>
          <w:sz w:val="24"/>
          <w:szCs w:val="24"/>
        </w:rPr>
        <w:t>е</w:t>
      </w:r>
      <w:r w:rsidR="00973413" w:rsidRPr="00C85AD3">
        <w:rPr>
          <w:rFonts w:ascii="Times New Roman" w:hAnsi="Times New Roman"/>
          <w:sz w:val="24"/>
          <w:szCs w:val="24"/>
        </w:rPr>
        <w:t>ства, в номинации «Летний читальный зал под открытым небом». Грант не был получен.</w:t>
      </w:r>
    </w:p>
    <w:p w:rsidR="00AC1CA9" w:rsidRPr="00C85AD3" w:rsidRDefault="00AC1CA9" w:rsidP="00AC1CA9">
      <w:pPr>
        <w:pStyle w:val="ad"/>
        <w:ind w:firstLine="708"/>
        <w:jc w:val="both"/>
        <w:rPr>
          <w:rFonts w:ascii="Times New Roman" w:hAnsi="Times New Roman"/>
          <w:sz w:val="24"/>
          <w:szCs w:val="24"/>
        </w:rPr>
      </w:pPr>
      <w:r w:rsidRPr="00C85AD3">
        <w:rPr>
          <w:rFonts w:ascii="Times New Roman" w:hAnsi="Times New Roman"/>
          <w:sz w:val="24"/>
          <w:szCs w:val="24"/>
        </w:rPr>
        <w:t>Библиотека с. Домна приняла участие во всероссийском конкурсе для библиотекарей «Нескучное краеведение», «Книжная выставка», где представила  книжную выставку «Лит</w:t>
      </w:r>
      <w:r w:rsidRPr="00C85AD3">
        <w:rPr>
          <w:rFonts w:ascii="Times New Roman" w:hAnsi="Times New Roman"/>
          <w:sz w:val="24"/>
          <w:szCs w:val="24"/>
        </w:rPr>
        <w:t>е</w:t>
      </w:r>
      <w:r w:rsidRPr="00C85AD3">
        <w:rPr>
          <w:rFonts w:ascii="Times New Roman" w:hAnsi="Times New Roman"/>
          <w:sz w:val="24"/>
          <w:szCs w:val="24"/>
        </w:rPr>
        <w:t>ратурный патриарх в миру обыденном».  к 120-летию со дня рождения В. И. Балябина. Была награждена  диплом 1 степени.</w:t>
      </w:r>
    </w:p>
    <w:p w:rsidR="00AC1CA9" w:rsidRPr="00C85AD3" w:rsidRDefault="00AC1CA9" w:rsidP="00AC1CA9">
      <w:pPr>
        <w:pStyle w:val="ad"/>
        <w:ind w:firstLine="708"/>
        <w:jc w:val="both"/>
        <w:rPr>
          <w:rFonts w:ascii="Times New Roman" w:hAnsi="Times New Roman"/>
          <w:sz w:val="24"/>
          <w:szCs w:val="24"/>
        </w:rPr>
      </w:pPr>
      <w:r w:rsidRPr="00C85AD3">
        <w:rPr>
          <w:rFonts w:ascii="Times New Roman" w:hAnsi="Times New Roman"/>
          <w:sz w:val="24"/>
          <w:szCs w:val="24"/>
        </w:rPr>
        <w:t>Библиотекарь с. Иргень приняла участие во всероссийском профессиональном ко</w:t>
      </w:r>
      <w:r w:rsidRPr="00C85AD3">
        <w:rPr>
          <w:rFonts w:ascii="Times New Roman" w:hAnsi="Times New Roman"/>
          <w:sz w:val="24"/>
          <w:szCs w:val="24"/>
        </w:rPr>
        <w:t>н</w:t>
      </w:r>
      <w:r w:rsidRPr="00C85AD3">
        <w:rPr>
          <w:rFonts w:ascii="Times New Roman" w:hAnsi="Times New Roman"/>
          <w:sz w:val="24"/>
          <w:szCs w:val="24"/>
        </w:rPr>
        <w:t>курсе для библиотечных специалистов, посвященному 75-летию Победы «Читаем детям о войне» , где была награждена дипломом в номинации «Презентация», Конкурсная работа «Великая война- Великая Победа»</w:t>
      </w:r>
    </w:p>
    <w:p w:rsidR="006C1122" w:rsidRPr="00C85AD3" w:rsidRDefault="006C1122" w:rsidP="00952A0A">
      <w:pPr>
        <w:pStyle w:val="ad"/>
        <w:jc w:val="both"/>
        <w:rPr>
          <w:rFonts w:ascii="Times New Roman" w:hAnsi="Times New Roman"/>
          <w:color w:val="FF0000"/>
          <w:sz w:val="24"/>
          <w:szCs w:val="24"/>
        </w:rPr>
      </w:pPr>
    </w:p>
    <w:p w:rsidR="00AF4F75" w:rsidRPr="00C85AD3" w:rsidRDefault="00033186" w:rsidP="00CE1533">
      <w:pPr>
        <w:pStyle w:val="ad"/>
        <w:jc w:val="both"/>
        <w:rPr>
          <w:rFonts w:ascii="Times New Roman" w:hAnsi="Times New Roman"/>
          <w:b/>
          <w:sz w:val="24"/>
          <w:szCs w:val="24"/>
        </w:rPr>
      </w:pPr>
      <w:r w:rsidRPr="00C85AD3">
        <w:rPr>
          <w:rFonts w:ascii="Times New Roman" w:hAnsi="Times New Roman"/>
          <w:b/>
          <w:sz w:val="24"/>
          <w:szCs w:val="24"/>
        </w:rPr>
        <w:tab/>
      </w:r>
      <w:r w:rsidR="00AF4F75" w:rsidRPr="00C85AD3">
        <w:rPr>
          <w:rFonts w:ascii="Times New Roman" w:hAnsi="Times New Roman"/>
          <w:b/>
          <w:sz w:val="24"/>
          <w:szCs w:val="24"/>
        </w:rPr>
        <w:t xml:space="preserve">6.3. Культурно-просветительская деятельность (особо выделить в подразделах массовую работу в Год </w:t>
      </w:r>
      <w:r w:rsidR="002C6F53" w:rsidRPr="00C85AD3">
        <w:rPr>
          <w:rFonts w:ascii="Times New Roman" w:hAnsi="Times New Roman"/>
          <w:b/>
          <w:sz w:val="24"/>
          <w:szCs w:val="24"/>
        </w:rPr>
        <w:t>памяти и славы</w:t>
      </w:r>
      <w:r w:rsidR="00AF4F75" w:rsidRPr="00C85AD3">
        <w:rPr>
          <w:rFonts w:ascii="Times New Roman" w:hAnsi="Times New Roman"/>
          <w:b/>
          <w:sz w:val="24"/>
          <w:szCs w:val="24"/>
        </w:rPr>
        <w:t xml:space="preserve">, в рамках краевого конкурса </w:t>
      </w:r>
      <w:r w:rsidR="001C0D9D" w:rsidRPr="00C85AD3">
        <w:rPr>
          <w:rFonts w:ascii="Times New Roman" w:hAnsi="Times New Roman"/>
          <w:b/>
          <w:sz w:val="24"/>
          <w:szCs w:val="24"/>
        </w:rPr>
        <w:t>«</w:t>
      </w:r>
      <w:r w:rsidR="002C6F53" w:rsidRPr="00C85AD3">
        <w:rPr>
          <w:rFonts w:ascii="Times New Roman" w:hAnsi="Times New Roman"/>
          <w:b/>
          <w:sz w:val="24"/>
          <w:szCs w:val="24"/>
        </w:rPr>
        <w:t>Вспомним всех поименно</w:t>
      </w:r>
      <w:r w:rsidR="001C0D9D" w:rsidRPr="00C85AD3">
        <w:rPr>
          <w:rFonts w:ascii="Times New Roman" w:hAnsi="Times New Roman"/>
          <w:b/>
          <w:sz w:val="24"/>
          <w:szCs w:val="24"/>
        </w:rPr>
        <w:t>»</w:t>
      </w:r>
      <w:r w:rsidR="00AF4F75" w:rsidRPr="00C85AD3">
        <w:rPr>
          <w:rFonts w:ascii="Times New Roman" w:hAnsi="Times New Roman"/>
          <w:b/>
          <w:sz w:val="24"/>
          <w:szCs w:val="24"/>
        </w:rPr>
        <w:t>, по гармонизации социальных, семейных и межнациональных отношений, гражданско-патриотическому воспитанию, по юбилейным датам, профилактике эк</w:t>
      </w:r>
      <w:r w:rsidR="00AF4F75" w:rsidRPr="00C85AD3">
        <w:rPr>
          <w:rFonts w:ascii="Times New Roman" w:hAnsi="Times New Roman"/>
          <w:b/>
          <w:sz w:val="24"/>
          <w:szCs w:val="24"/>
        </w:rPr>
        <w:t>с</w:t>
      </w:r>
      <w:r w:rsidR="00AF4F75" w:rsidRPr="00C85AD3">
        <w:rPr>
          <w:rFonts w:ascii="Times New Roman" w:hAnsi="Times New Roman"/>
          <w:b/>
          <w:sz w:val="24"/>
          <w:szCs w:val="24"/>
        </w:rPr>
        <w:t>тремизма в молодежной среде,  с редкой книгой). В этом разделе могут быть отражены и другие направления работы  библиотек: здоровый образ жизни, эстетическое восп</w:t>
      </w:r>
      <w:r w:rsidR="00AF4F75" w:rsidRPr="00C85AD3">
        <w:rPr>
          <w:rFonts w:ascii="Times New Roman" w:hAnsi="Times New Roman"/>
          <w:b/>
          <w:sz w:val="24"/>
          <w:szCs w:val="24"/>
        </w:rPr>
        <w:t>и</w:t>
      </w:r>
      <w:r w:rsidR="00AF4F75" w:rsidRPr="00C85AD3">
        <w:rPr>
          <w:rFonts w:ascii="Times New Roman" w:hAnsi="Times New Roman"/>
          <w:b/>
          <w:sz w:val="24"/>
          <w:szCs w:val="24"/>
        </w:rPr>
        <w:t>тание и др. с фотоиллюстрациями. Количество массовых библиотечных мероприятий, направленных на продвижение литературы.</w:t>
      </w:r>
    </w:p>
    <w:p w:rsidR="00033186" w:rsidRPr="00C85AD3" w:rsidRDefault="00033186" w:rsidP="00952A0A">
      <w:pPr>
        <w:pStyle w:val="ad"/>
        <w:jc w:val="both"/>
        <w:rPr>
          <w:rFonts w:ascii="Times New Roman" w:hAnsi="Times New Roman"/>
          <w:b/>
          <w:sz w:val="24"/>
          <w:szCs w:val="24"/>
        </w:rPr>
      </w:pPr>
    </w:p>
    <w:p w:rsidR="009679E8" w:rsidRPr="00C85AD3" w:rsidRDefault="00033186" w:rsidP="00B901EF">
      <w:pPr>
        <w:pStyle w:val="ad"/>
        <w:jc w:val="center"/>
        <w:rPr>
          <w:rFonts w:ascii="Times New Roman" w:hAnsi="Times New Roman"/>
          <w:b/>
          <w:sz w:val="24"/>
          <w:szCs w:val="24"/>
        </w:rPr>
      </w:pPr>
      <w:r w:rsidRPr="00C85AD3">
        <w:rPr>
          <w:rFonts w:ascii="Times New Roman" w:hAnsi="Times New Roman"/>
          <w:b/>
          <w:sz w:val="24"/>
          <w:szCs w:val="24"/>
        </w:rPr>
        <w:t>Мероприятия, посвященные Году памяти славы</w:t>
      </w:r>
    </w:p>
    <w:p w:rsidR="00D70445" w:rsidRPr="00C85AD3" w:rsidRDefault="000D3DE8" w:rsidP="00D70445">
      <w:pPr>
        <w:pStyle w:val="ad"/>
        <w:jc w:val="both"/>
        <w:rPr>
          <w:rFonts w:ascii="Times New Roman" w:hAnsi="Times New Roman"/>
          <w:sz w:val="24"/>
          <w:szCs w:val="24"/>
        </w:rPr>
      </w:pPr>
      <w:r w:rsidRPr="00C85AD3">
        <w:rPr>
          <w:rFonts w:ascii="Times New Roman" w:hAnsi="Times New Roman"/>
          <w:sz w:val="24"/>
          <w:szCs w:val="24"/>
          <w:shd w:val="clear" w:color="auto" w:fill="FFFFFF"/>
        </w:rPr>
        <w:tab/>
      </w:r>
      <w:r w:rsidR="00D70445" w:rsidRPr="00C85AD3">
        <w:rPr>
          <w:rFonts w:ascii="Times New Roman" w:hAnsi="Times New Roman"/>
          <w:sz w:val="24"/>
          <w:szCs w:val="24"/>
        </w:rPr>
        <w:t>Формирование чувства патриотизма на примере героического прошлого нашей Род</w:t>
      </w:r>
      <w:r w:rsidR="00D70445" w:rsidRPr="00C85AD3">
        <w:rPr>
          <w:rFonts w:ascii="Times New Roman" w:hAnsi="Times New Roman"/>
          <w:sz w:val="24"/>
          <w:szCs w:val="24"/>
        </w:rPr>
        <w:t>и</w:t>
      </w:r>
      <w:r w:rsidR="00D70445" w:rsidRPr="00C85AD3">
        <w:rPr>
          <w:rFonts w:ascii="Times New Roman" w:hAnsi="Times New Roman"/>
          <w:sz w:val="24"/>
          <w:szCs w:val="24"/>
        </w:rPr>
        <w:t>ны – одно из основных направлений патриотичес</w:t>
      </w:r>
      <w:r w:rsidR="00973413" w:rsidRPr="00C85AD3">
        <w:rPr>
          <w:rFonts w:ascii="Times New Roman" w:hAnsi="Times New Roman"/>
          <w:sz w:val="24"/>
          <w:szCs w:val="24"/>
        </w:rPr>
        <w:t>кого воспитания</w:t>
      </w:r>
      <w:r w:rsidR="00D70445" w:rsidRPr="00C85AD3">
        <w:rPr>
          <w:rFonts w:ascii="Times New Roman" w:hAnsi="Times New Roman"/>
          <w:sz w:val="24"/>
          <w:szCs w:val="24"/>
        </w:rPr>
        <w:t xml:space="preserve"> в Год памяти и славы. </w:t>
      </w:r>
      <w:r w:rsidR="00D70445" w:rsidRPr="00C85AD3">
        <w:rPr>
          <w:rFonts w:ascii="Times New Roman" w:hAnsi="Times New Roman"/>
          <w:sz w:val="24"/>
          <w:szCs w:val="24"/>
          <w:shd w:val="clear" w:color="auto" w:fill="FFFFFF"/>
        </w:rPr>
        <w:t>М</w:t>
      </w:r>
      <w:r w:rsidR="00D70445" w:rsidRPr="00C85AD3">
        <w:rPr>
          <w:rFonts w:ascii="Times New Roman" w:hAnsi="Times New Roman"/>
          <w:sz w:val="24"/>
          <w:szCs w:val="24"/>
          <w:shd w:val="clear" w:color="auto" w:fill="FFFFFF"/>
        </w:rPr>
        <w:t>е</w:t>
      </w:r>
      <w:r w:rsidR="00D70445" w:rsidRPr="00C85AD3">
        <w:rPr>
          <w:rFonts w:ascii="Times New Roman" w:hAnsi="Times New Roman"/>
          <w:sz w:val="24"/>
          <w:szCs w:val="24"/>
          <w:shd w:val="clear" w:color="auto" w:fill="FFFFFF"/>
        </w:rPr>
        <w:t>роприятия, посвященные празднованию 75-летия Великой Победы, не только расширили и углубили знания детей и подростков по истории Великой Отечественной войны 1941-1945 годов, но и помогли узнать о судьбах обычных людей, жителей родного края, которые своим трудом в тяжелых условиях войны, своим служением Родине на фронте и в тылу, послевое</w:t>
      </w:r>
      <w:r w:rsidR="00D70445" w:rsidRPr="00C85AD3">
        <w:rPr>
          <w:rFonts w:ascii="Times New Roman" w:hAnsi="Times New Roman"/>
          <w:sz w:val="24"/>
          <w:szCs w:val="24"/>
          <w:shd w:val="clear" w:color="auto" w:fill="FFFFFF"/>
        </w:rPr>
        <w:t>н</w:t>
      </w:r>
      <w:r w:rsidR="00D70445" w:rsidRPr="00C85AD3">
        <w:rPr>
          <w:rFonts w:ascii="Times New Roman" w:hAnsi="Times New Roman"/>
          <w:sz w:val="24"/>
          <w:szCs w:val="24"/>
          <w:shd w:val="clear" w:color="auto" w:fill="FFFFFF"/>
        </w:rPr>
        <w:t>ной деятельностью показали достойный пример жизни настоящего Че</w:t>
      </w:r>
      <w:r w:rsidR="00973413" w:rsidRPr="00C85AD3">
        <w:rPr>
          <w:rFonts w:ascii="Times New Roman" w:hAnsi="Times New Roman"/>
          <w:sz w:val="24"/>
          <w:szCs w:val="24"/>
          <w:shd w:val="clear" w:color="auto" w:fill="FFFFFF"/>
        </w:rPr>
        <w:t>ловека, Гражданина нашей страны. П</w:t>
      </w:r>
      <w:r w:rsidR="00D70445" w:rsidRPr="00C85AD3">
        <w:rPr>
          <w:rFonts w:ascii="Times New Roman" w:hAnsi="Times New Roman"/>
          <w:sz w:val="24"/>
          <w:szCs w:val="24"/>
          <w:shd w:val="clear" w:color="auto" w:fill="FFFFFF"/>
        </w:rPr>
        <w:t>омогли усовершенствовать навыки самостоятельной поисково-исследовательской, творческой, интеллектуальной и проектной деятельности.</w:t>
      </w:r>
    </w:p>
    <w:p w:rsidR="0038702A" w:rsidRPr="00C85AD3" w:rsidRDefault="00D70445" w:rsidP="00D70445">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ab/>
        <w:t>Библиотеки Читинского района приняли активное  участие во всероссийских, кра</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вых</w:t>
      </w:r>
      <w:r w:rsidR="00973413" w:rsidRPr="00C85AD3">
        <w:rPr>
          <w:rFonts w:ascii="Times New Roman" w:hAnsi="Times New Roman"/>
          <w:sz w:val="24"/>
          <w:szCs w:val="24"/>
          <w:shd w:val="clear" w:color="auto" w:fill="FFFFFF"/>
        </w:rPr>
        <w:t xml:space="preserve">, </w:t>
      </w:r>
      <w:r w:rsidRPr="00C85AD3">
        <w:rPr>
          <w:rFonts w:ascii="Times New Roman" w:hAnsi="Times New Roman"/>
          <w:sz w:val="24"/>
          <w:szCs w:val="24"/>
          <w:shd w:val="clear" w:color="auto" w:fill="FFFFFF"/>
        </w:rPr>
        <w:t xml:space="preserve"> районных акциях. </w:t>
      </w:r>
    </w:p>
    <w:p w:rsidR="0038702A" w:rsidRPr="00C85AD3" w:rsidRDefault="00D70445" w:rsidP="0038702A">
      <w:pPr>
        <w:pStyle w:val="ad"/>
        <w:jc w:val="both"/>
        <w:rPr>
          <w:rFonts w:ascii="Times New Roman" w:hAnsi="Times New Roman"/>
          <w:b/>
          <w:i/>
          <w:sz w:val="24"/>
          <w:szCs w:val="24"/>
        </w:rPr>
      </w:pPr>
      <w:r w:rsidRPr="00C85AD3">
        <w:rPr>
          <w:rFonts w:ascii="Times New Roman" w:hAnsi="Times New Roman"/>
          <w:b/>
          <w:i/>
          <w:sz w:val="24"/>
          <w:szCs w:val="24"/>
        </w:rPr>
        <w:tab/>
      </w:r>
      <w:r w:rsidR="0038702A" w:rsidRPr="00C85AD3">
        <w:rPr>
          <w:rFonts w:ascii="Times New Roman" w:hAnsi="Times New Roman"/>
          <w:b/>
          <w:i/>
          <w:sz w:val="24"/>
          <w:szCs w:val="24"/>
        </w:rPr>
        <w:t>Во Всероссийских конкурсы, акциях:</w:t>
      </w:r>
    </w:p>
    <w:p w:rsidR="00EC6F7F" w:rsidRDefault="0038702A" w:rsidP="00EC6F7F">
      <w:pPr>
        <w:pStyle w:val="ad"/>
        <w:jc w:val="both"/>
        <w:rPr>
          <w:rFonts w:ascii="Times New Roman" w:hAnsi="Times New Roman"/>
          <w:sz w:val="24"/>
          <w:szCs w:val="24"/>
        </w:rPr>
      </w:pPr>
      <w:r w:rsidRPr="00C85AD3">
        <w:rPr>
          <w:rFonts w:ascii="Times New Roman" w:hAnsi="Times New Roman"/>
          <w:sz w:val="24"/>
          <w:szCs w:val="24"/>
        </w:rPr>
        <w:tab/>
        <w:t xml:space="preserve">- «Голубь мира» - </w:t>
      </w:r>
      <w:r w:rsidR="008E170F" w:rsidRPr="00C85AD3">
        <w:rPr>
          <w:rFonts w:ascii="Times New Roman" w:hAnsi="Times New Roman"/>
          <w:sz w:val="24"/>
          <w:szCs w:val="24"/>
        </w:rPr>
        <w:t xml:space="preserve">филиалы </w:t>
      </w:r>
      <w:r w:rsidRPr="00C85AD3">
        <w:rPr>
          <w:rFonts w:ascii="Times New Roman" w:hAnsi="Times New Roman"/>
          <w:sz w:val="24"/>
          <w:szCs w:val="24"/>
        </w:rPr>
        <w:t>с. Арахлей, с. Елизаветино, Иргень, ЦДБ, Новокруч</w:t>
      </w:r>
      <w:r w:rsidRPr="00C85AD3">
        <w:rPr>
          <w:rFonts w:ascii="Times New Roman" w:hAnsi="Times New Roman"/>
          <w:sz w:val="24"/>
          <w:szCs w:val="24"/>
        </w:rPr>
        <w:t>и</w:t>
      </w:r>
      <w:r w:rsidRPr="00C85AD3">
        <w:rPr>
          <w:rFonts w:ascii="Times New Roman" w:hAnsi="Times New Roman"/>
          <w:sz w:val="24"/>
          <w:szCs w:val="24"/>
        </w:rPr>
        <w:t xml:space="preserve">нинск, </w:t>
      </w:r>
      <w:r w:rsidR="008E170F" w:rsidRPr="00C85AD3">
        <w:rPr>
          <w:rFonts w:ascii="Times New Roman" w:hAnsi="Times New Roman"/>
          <w:sz w:val="24"/>
          <w:szCs w:val="24"/>
        </w:rPr>
        <w:t>с.Бургень</w:t>
      </w:r>
      <w:r w:rsidR="00EC6F7F">
        <w:rPr>
          <w:rFonts w:ascii="Times New Roman" w:hAnsi="Times New Roman"/>
          <w:sz w:val="24"/>
          <w:szCs w:val="24"/>
        </w:rPr>
        <w:t xml:space="preserve"> (рис.11)</w:t>
      </w:r>
      <w:r w:rsidR="00EC6F7F" w:rsidRPr="00EC6F7F">
        <w:rPr>
          <w:rFonts w:ascii="Times New Roman" w:hAnsi="Times New Roman"/>
          <w:sz w:val="24"/>
          <w:szCs w:val="24"/>
        </w:rPr>
        <w:t xml:space="preserve"> </w:t>
      </w:r>
    </w:p>
    <w:p w:rsidR="0038702A" w:rsidRDefault="00EC6F7F" w:rsidP="00EC6F7F">
      <w:pPr>
        <w:pStyle w:val="ad"/>
        <w:ind w:firstLine="708"/>
        <w:jc w:val="both"/>
        <w:rPr>
          <w:rFonts w:ascii="Times New Roman" w:hAnsi="Times New Roman"/>
          <w:sz w:val="24"/>
          <w:szCs w:val="24"/>
        </w:rPr>
      </w:pPr>
      <w:r w:rsidRPr="00C85AD3">
        <w:rPr>
          <w:rFonts w:ascii="Times New Roman" w:hAnsi="Times New Roman"/>
          <w:sz w:val="24"/>
          <w:szCs w:val="24"/>
        </w:rPr>
        <w:t>- «Блокадный хлеб» (к 75- летию со дня полного снятия блокады) - с. Верх-Нарым, с. Ильинка, с. Верх-Нарым, с. Ингода, с. Новая Кука, ЦДБ, с. Смоленка, ЦРБ.</w:t>
      </w:r>
    </w:p>
    <w:p w:rsidR="00EC6F7F" w:rsidRPr="00C85AD3" w:rsidRDefault="00EC6F7F" w:rsidP="00EC6F7F">
      <w:pPr>
        <w:pStyle w:val="ad"/>
        <w:ind w:firstLine="708"/>
        <w:jc w:val="both"/>
        <w:rPr>
          <w:rFonts w:ascii="Times New Roman" w:hAnsi="Times New Roman"/>
          <w:color w:val="000000"/>
          <w:sz w:val="24"/>
          <w:szCs w:val="24"/>
        </w:rPr>
      </w:pPr>
      <w:r w:rsidRPr="00C85AD3">
        <w:rPr>
          <w:rFonts w:ascii="Times New Roman" w:hAnsi="Times New Roman"/>
          <w:color w:val="000000"/>
          <w:sz w:val="24"/>
          <w:szCs w:val="24"/>
        </w:rPr>
        <w:t xml:space="preserve">- «Бессмертный полк» - с. Иргень, п. Ленинск, </w:t>
      </w:r>
    </w:p>
    <w:p w:rsidR="00EC6F7F" w:rsidRPr="00C85AD3" w:rsidRDefault="00EC6F7F" w:rsidP="00EC6F7F">
      <w:pPr>
        <w:pStyle w:val="ad"/>
        <w:jc w:val="both"/>
        <w:rPr>
          <w:rFonts w:ascii="Times New Roman" w:hAnsi="Times New Roman"/>
          <w:color w:val="000000"/>
          <w:sz w:val="24"/>
          <w:szCs w:val="24"/>
        </w:rPr>
      </w:pPr>
      <w:r w:rsidRPr="00C85AD3">
        <w:rPr>
          <w:rFonts w:ascii="Times New Roman" w:hAnsi="Times New Roman"/>
          <w:color w:val="000000"/>
          <w:sz w:val="24"/>
          <w:szCs w:val="24"/>
        </w:rPr>
        <w:tab/>
        <w:t xml:space="preserve">- «Мой флаг – моя Россия»-с. Иргень, </w:t>
      </w:r>
    </w:p>
    <w:p w:rsidR="00EC6F7F" w:rsidRPr="00C85AD3" w:rsidRDefault="00EC6F7F" w:rsidP="00EC6F7F">
      <w:pPr>
        <w:pStyle w:val="ad"/>
        <w:jc w:val="both"/>
        <w:rPr>
          <w:rFonts w:ascii="Times New Roman" w:hAnsi="Times New Roman"/>
          <w:sz w:val="24"/>
          <w:szCs w:val="24"/>
        </w:rPr>
      </w:pPr>
      <w:r w:rsidRPr="00C85AD3">
        <w:rPr>
          <w:rFonts w:ascii="Times New Roman" w:hAnsi="Times New Roman"/>
          <w:sz w:val="24"/>
          <w:szCs w:val="24"/>
        </w:rPr>
        <w:tab/>
        <w:t xml:space="preserve">- Онлайн- Акция «Свеча- памяти»- с. Арахлей, п. Кручина, </w:t>
      </w:r>
      <w:r w:rsidRPr="00C85AD3">
        <w:rPr>
          <w:rFonts w:ascii="Times New Roman" w:hAnsi="Times New Roman"/>
          <w:sz w:val="24"/>
          <w:szCs w:val="24"/>
          <w:lang w:val="en-US"/>
        </w:rPr>
        <w:t>c</w:t>
      </w:r>
      <w:r w:rsidRPr="00C85AD3">
        <w:rPr>
          <w:rFonts w:ascii="Times New Roman" w:hAnsi="Times New Roman"/>
          <w:sz w:val="24"/>
          <w:szCs w:val="24"/>
        </w:rPr>
        <w:t>. Домна-Ключи, с. Ин</w:t>
      </w:r>
      <w:r w:rsidR="00EF7DF2">
        <w:rPr>
          <w:rFonts w:ascii="Times New Roman" w:hAnsi="Times New Roman"/>
          <w:sz w:val="24"/>
          <w:szCs w:val="24"/>
        </w:rPr>
        <w:t>г</w:t>
      </w:r>
      <w:r w:rsidR="00EF7DF2">
        <w:rPr>
          <w:rFonts w:ascii="Times New Roman" w:hAnsi="Times New Roman"/>
          <w:sz w:val="24"/>
          <w:szCs w:val="24"/>
        </w:rPr>
        <w:t>о</w:t>
      </w:r>
      <w:r w:rsidR="00EF7DF2">
        <w:rPr>
          <w:rFonts w:ascii="Times New Roman" w:hAnsi="Times New Roman"/>
          <w:sz w:val="24"/>
          <w:szCs w:val="24"/>
        </w:rPr>
        <w:t>да, с. Иргень, ЦДБ(рис.13)</w:t>
      </w:r>
    </w:p>
    <w:p w:rsidR="00EF7DF2" w:rsidRPr="00C85AD3" w:rsidRDefault="00EF7DF2" w:rsidP="00EF7DF2">
      <w:pPr>
        <w:pStyle w:val="ad"/>
        <w:ind w:firstLine="708"/>
        <w:jc w:val="both"/>
        <w:rPr>
          <w:rFonts w:ascii="Times New Roman" w:hAnsi="Times New Roman"/>
          <w:sz w:val="24"/>
          <w:szCs w:val="24"/>
        </w:rPr>
      </w:pPr>
      <w:r w:rsidRPr="00C85AD3">
        <w:rPr>
          <w:rFonts w:ascii="Times New Roman" w:hAnsi="Times New Roman"/>
          <w:sz w:val="24"/>
          <w:szCs w:val="24"/>
        </w:rPr>
        <w:t>- «Георгиевская ленточка»-с. Сохондо, с. Бургень и т.д.</w:t>
      </w:r>
    </w:p>
    <w:p w:rsidR="008D4986" w:rsidRDefault="00EF7DF2" w:rsidP="00EF7DF2">
      <w:pPr>
        <w:pStyle w:val="ad"/>
        <w:jc w:val="both"/>
        <w:rPr>
          <w:rFonts w:ascii="Times New Roman" w:hAnsi="Times New Roman"/>
          <w:i/>
          <w:sz w:val="24"/>
          <w:szCs w:val="24"/>
        </w:rPr>
      </w:pPr>
      <w:r w:rsidRPr="00C85AD3">
        <w:rPr>
          <w:rFonts w:ascii="Times New Roman" w:hAnsi="Times New Roman"/>
          <w:b/>
          <w:i/>
          <w:sz w:val="24"/>
          <w:szCs w:val="24"/>
        </w:rPr>
        <w:tab/>
        <w:t>В краевых конкурсах, акциях</w:t>
      </w:r>
      <w:r w:rsidRPr="00C85AD3">
        <w:rPr>
          <w:rFonts w:ascii="Times New Roman" w:hAnsi="Times New Roman"/>
          <w:i/>
          <w:sz w:val="24"/>
          <w:szCs w:val="24"/>
        </w:rPr>
        <w:t xml:space="preserve">: </w:t>
      </w:r>
    </w:p>
    <w:p w:rsidR="00433474" w:rsidRDefault="00433474" w:rsidP="00EF7DF2">
      <w:pPr>
        <w:pStyle w:val="ad"/>
        <w:jc w:val="both"/>
        <w:rPr>
          <w:rFonts w:ascii="Times New Roman" w:hAnsi="Times New Roman"/>
          <w:sz w:val="24"/>
          <w:szCs w:val="24"/>
        </w:rPr>
        <w:sectPr w:rsidR="00433474" w:rsidSect="0085153C">
          <w:pgSz w:w="11906" w:h="16838"/>
          <w:pgMar w:top="567" w:right="567" w:bottom="1134" w:left="1701" w:header="170" w:footer="0" w:gutter="0"/>
          <w:cols w:space="708"/>
          <w:docGrid w:linePitch="360"/>
        </w:sectPr>
      </w:pPr>
    </w:p>
    <w:p w:rsidR="00EF7DF2" w:rsidRPr="008D4986" w:rsidRDefault="00EF7DF2" w:rsidP="00EF7DF2">
      <w:pPr>
        <w:pStyle w:val="ad"/>
        <w:jc w:val="both"/>
        <w:rPr>
          <w:rFonts w:ascii="Times New Roman" w:hAnsi="Times New Roman"/>
          <w:i/>
          <w:sz w:val="24"/>
          <w:szCs w:val="24"/>
        </w:rPr>
      </w:pPr>
      <w:r w:rsidRPr="00C85AD3">
        <w:rPr>
          <w:rFonts w:ascii="Times New Roman" w:hAnsi="Times New Roman"/>
          <w:sz w:val="24"/>
          <w:szCs w:val="24"/>
        </w:rPr>
        <w:lastRenderedPageBreak/>
        <w:t>-«Вспомним всех поименно» (Филиалы МБУК «МЦРБ»: с. Смоленка, с. Бургень, с. Иргень, ЦРБ, ЦДБ</w:t>
      </w:r>
      <w:r>
        <w:rPr>
          <w:rFonts w:ascii="Times New Roman" w:hAnsi="Times New Roman"/>
          <w:sz w:val="24"/>
          <w:szCs w:val="24"/>
        </w:rPr>
        <w:t>)(рис.14)</w:t>
      </w:r>
    </w:p>
    <w:p w:rsidR="008E170F" w:rsidRPr="00C85AD3" w:rsidRDefault="008E170F" w:rsidP="0038702A">
      <w:pPr>
        <w:pStyle w:val="ad"/>
        <w:jc w:val="both"/>
        <w:rPr>
          <w:rFonts w:ascii="Times New Roman" w:hAnsi="Times New Roman"/>
          <w:sz w:val="24"/>
          <w:szCs w:val="24"/>
        </w:rPr>
      </w:pPr>
    </w:p>
    <w:p w:rsidR="00244F86" w:rsidRPr="00C85AD3" w:rsidRDefault="00244F86" w:rsidP="00244F86">
      <w:pPr>
        <w:pStyle w:val="ad"/>
        <w:jc w:val="center"/>
        <w:rPr>
          <w:rFonts w:ascii="Times New Roman" w:hAnsi="Times New Roman"/>
          <w:sz w:val="24"/>
          <w:szCs w:val="24"/>
        </w:rPr>
      </w:pPr>
      <w:r w:rsidRPr="00C85AD3">
        <w:rPr>
          <w:rFonts w:ascii="Times New Roman" w:hAnsi="Times New Roman"/>
          <w:sz w:val="24"/>
          <w:szCs w:val="24"/>
        </w:rPr>
        <w:t>Рисунок</w:t>
      </w:r>
      <w:r w:rsidR="00EF0861" w:rsidRPr="00C85AD3">
        <w:rPr>
          <w:rFonts w:ascii="Times New Roman" w:hAnsi="Times New Roman"/>
          <w:sz w:val="24"/>
          <w:szCs w:val="24"/>
        </w:rPr>
        <w:t xml:space="preserve"> 11- </w:t>
      </w:r>
      <w:r w:rsidRPr="00C85AD3">
        <w:rPr>
          <w:rFonts w:ascii="Times New Roman" w:hAnsi="Times New Roman"/>
          <w:sz w:val="24"/>
          <w:szCs w:val="24"/>
        </w:rPr>
        <w:t xml:space="preserve">Всероссийская акция </w:t>
      </w:r>
      <w:r w:rsidR="001E5DF8" w:rsidRPr="00C85AD3">
        <w:rPr>
          <w:rFonts w:ascii="Times New Roman" w:hAnsi="Times New Roman"/>
          <w:sz w:val="24"/>
          <w:szCs w:val="24"/>
        </w:rPr>
        <w:t>«</w:t>
      </w:r>
      <w:r w:rsidRPr="00C85AD3">
        <w:rPr>
          <w:rFonts w:ascii="Times New Roman" w:hAnsi="Times New Roman"/>
          <w:sz w:val="24"/>
          <w:szCs w:val="24"/>
        </w:rPr>
        <w:t>Голубь мира</w:t>
      </w:r>
      <w:r w:rsidR="001E5DF8" w:rsidRPr="00C85AD3">
        <w:rPr>
          <w:rFonts w:ascii="Times New Roman" w:hAnsi="Times New Roman"/>
          <w:sz w:val="24"/>
          <w:szCs w:val="24"/>
        </w:rPr>
        <w:t>»</w:t>
      </w:r>
    </w:p>
    <w:p w:rsidR="00CB3C6E" w:rsidRPr="00C85AD3" w:rsidRDefault="00CB3C6E" w:rsidP="00244F86">
      <w:pPr>
        <w:pStyle w:val="ad"/>
        <w:jc w:val="center"/>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693056" behindDoc="0" locked="0" layoutInCell="1" allowOverlap="1">
            <wp:simplePos x="0" y="0"/>
            <wp:positionH relativeFrom="column">
              <wp:posOffset>3986115</wp:posOffset>
            </wp:positionH>
            <wp:positionV relativeFrom="paragraph">
              <wp:posOffset>141875</wp:posOffset>
            </wp:positionV>
            <wp:extent cx="2104530" cy="2253600"/>
            <wp:effectExtent l="19050" t="0" r="0" b="0"/>
            <wp:wrapNone/>
            <wp:docPr id="161" name="Рисунок 7" descr="C:\Users\Sanmi451\Desktop\Новая папка (2)\IMG_20200501_13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Sanmi451\Desktop\Новая папка (2)\IMG_20200501_131929.jpg"/>
                    <pic:cNvPicPr>
                      <a:picLocks noChangeAspect="1" noChangeArrowheads="1"/>
                    </pic:cNvPicPr>
                  </pic:nvPicPr>
                  <pic:blipFill>
                    <a:blip r:embed="rId34" cstate="print"/>
                    <a:srcRect t="20862" r="1509"/>
                    <a:stretch>
                      <a:fillRect/>
                    </a:stretch>
                  </pic:blipFill>
                  <pic:spPr bwMode="auto">
                    <a:xfrm>
                      <a:off x="0" y="0"/>
                      <a:ext cx="2104530" cy="225360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692032" behindDoc="0" locked="0" layoutInCell="1" allowOverlap="1">
            <wp:simplePos x="0" y="0"/>
            <wp:positionH relativeFrom="column">
              <wp:posOffset>2049145</wp:posOffset>
            </wp:positionH>
            <wp:positionV relativeFrom="paragraph">
              <wp:posOffset>141605</wp:posOffset>
            </wp:positionV>
            <wp:extent cx="1831340" cy="2303780"/>
            <wp:effectExtent l="19050" t="0" r="0" b="0"/>
            <wp:wrapNone/>
            <wp:docPr id="160" name="Рисунок 5" descr="C:\Users\Sanmi451\Desktop\Новая папка (2)\IMG_20200508_12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Sanmi451\Desktop\Новая папка (2)\IMG_20200508_124537.jpg"/>
                    <pic:cNvPicPr>
                      <a:picLocks noChangeAspect="1" noChangeArrowheads="1"/>
                    </pic:cNvPicPr>
                  </pic:nvPicPr>
                  <pic:blipFill>
                    <a:blip r:embed="rId35" cstate="print"/>
                    <a:srcRect r="6334" b="11472"/>
                    <a:stretch>
                      <a:fillRect/>
                    </a:stretch>
                  </pic:blipFill>
                  <pic:spPr bwMode="auto">
                    <a:xfrm>
                      <a:off x="0" y="0"/>
                      <a:ext cx="1831340" cy="230378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682816" behindDoc="0" locked="0" layoutInCell="1" allowOverlap="1">
            <wp:simplePos x="0" y="0"/>
            <wp:positionH relativeFrom="column">
              <wp:posOffset>-219075</wp:posOffset>
            </wp:positionH>
            <wp:positionV relativeFrom="paragraph">
              <wp:posOffset>144145</wp:posOffset>
            </wp:positionV>
            <wp:extent cx="2103120" cy="2303780"/>
            <wp:effectExtent l="19050" t="0" r="0" b="0"/>
            <wp:wrapNone/>
            <wp:docPr id="23" name="Рисунок 2" descr="i?r=AzEPZsRbOZEKgBhR0XGMT1Rk2koRswoSi_Api-9p7xsVO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AzEPZsRbOZEKgBhR0XGMT1Rk2koRswoSi_Api-9p7xsVOKaKTM5SRkZCeTgDn6uOyic"/>
                    <pic:cNvPicPr>
                      <a:picLocks noChangeAspect="1" noChangeArrowheads="1"/>
                    </pic:cNvPicPr>
                  </pic:nvPicPr>
                  <pic:blipFill>
                    <a:blip r:embed="rId36"/>
                    <a:srcRect l="15799"/>
                    <a:stretch>
                      <a:fillRect/>
                    </a:stretch>
                  </pic:blipFill>
                  <pic:spPr bwMode="auto">
                    <a:xfrm>
                      <a:off x="0" y="0"/>
                      <a:ext cx="2103120" cy="2303780"/>
                    </a:xfrm>
                    <a:prstGeom prst="rect">
                      <a:avLst/>
                    </a:prstGeom>
                    <a:noFill/>
                    <a:ln w="9525">
                      <a:noFill/>
                      <a:miter lim="800000"/>
                      <a:headEnd/>
                      <a:tailEnd/>
                    </a:ln>
                  </pic:spPr>
                </pic:pic>
              </a:graphicData>
            </a:graphic>
          </wp:anchor>
        </w:drawing>
      </w:r>
    </w:p>
    <w:p w:rsidR="008E170F" w:rsidRPr="00C85AD3" w:rsidRDefault="008E170F" w:rsidP="005D23D0">
      <w:pPr>
        <w:pStyle w:val="ad"/>
        <w:jc w:val="center"/>
        <w:rPr>
          <w:rFonts w:ascii="Times New Roman" w:hAnsi="Times New Roman"/>
          <w:sz w:val="24"/>
          <w:szCs w:val="24"/>
        </w:rPr>
      </w:pPr>
    </w:p>
    <w:p w:rsidR="00F94C47" w:rsidRPr="00C85AD3" w:rsidRDefault="00F94C47" w:rsidP="005D23D0">
      <w:pPr>
        <w:pStyle w:val="ad"/>
        <w:jc w:val="center"/>
        <w:rPr>
          <w:rFonts w:ascii="Times New Roman" w:hAnsi="Times New Roman"/>
          <w:sz w:val="24"/>
          <w:szCs w:val="24"/>
        </w:rPr>
      </w:pPr>
    </w:p>
    <w:p w:rsidR="00F94C47" w:rsidRPr="00C85AD3" w:rsidRDefault="00F94C47" w:rsidP="005D23D0">
      <w:pPr>
        <w:pStyle w:val="ad"/>
        <w:jc w:val="center"/>
        <w:rPr>
          <w:rFonts w:ascii="Times New Roman" w:hAnsi="Times New Roman"/>
          <w:sz w:val="24"/>
          <w:szCs w:val="24"/>
        </w:rPr>
      </w:pPr>
    </w:p>
    <w:p w:rsidR="00F94C47" w:rsidRPr="00C85AD3" w:rsidRDefault="00F94C47" w:rsidP="005D23D0">
      <w:pPr>
        <w:pStyle w:val="ad"/>
        <w:jc w:val="center"/>
        <w:rPr>
          <w:rFonts w:ascii="Times New Roman" w:hAnsi="Times New Roman"/>
          <w:sz w:val="24"/>
          <w:szCs w:val="24"/>
        </w:rPr>
      </w:pPr>
    </w:p>
    <w:p w:rsidR="00F94C47" w:rsidRPr="00C85AD3" w:rsidRDefault="00F94C47" w:rsidP="005D23D0">
      <w:pPr>
        <w:pStyle w:val="ad"/>
        <w:jc w:val="center"/>
        <w:rPr>
          <w:rFonts w:ascii="Times New Roman" w:hAnsi="Times New Roman"/>
          <w:sz w:val="24"/>
          <w:szCs w:val="24"/>
        </w:rPr>
      </w:pPr>
    </w:p>
    <w:p w:rsidR="00F94C47" w:rsidRPr="00C85AD3" w:rsidRDefault="00F94C47" w:rsidP="005D23D0">
      <w:pPr>
        <w:pStyle w:val="ad"/>
        <w:jc w:val="center"/>
        <w:rPr>
          <w:rFonts w:ascii="Times New Roman" w:hAnsi="Times New Roman"/>
          <w:sz w:val="24"/>
          <w:szCs w:val="24"/>
        </w:rPr>
      </w:pPr>
    </w:p>
    <w:p w:rsidR="00F94C47" w:rsidRPr="00C85AD3" w:rsidRDefault="00F94C47" w:rsidP="005D23D0">
      <w:pPr>
        <w:pStyle w:val="ad"/>
        <w:jc w:val="center"/>
        <w:rPr>
          <w:rFonts w:ascii="Times New Roman" w:hAnsi="Times New Roman"/>
          <w:sz w:val="24"/>
          <w:szCs w:val="24"/>
        </w:rPr>
      </w:pPr>
    </w:p>
    <w:p w:rsidR="005C099A" w:rsidRPr="00C85AD3" w:rsidRDefault="005C099A" w:rsidP="005D23D0">
      <w:pPr>
        <w:pStyle w:val="ad"/>
        <w:jc w:val="center"/>
        <w:rPr>
          <w:rFonts w:ascii="Times New Roman" w:hAnsi="Times New Roman"/>
          <w:sz w:val="24"/>
          <w:szCs w:val="24"/>
        </w:rPr>
      </w:pPr>
    </w:p>
    <w:p w:rsidR="005C099A" w:rsidRPr="00C85AD3" w:rsidRDefault="005C099A" w:rsidP="005D23D0">
      <w:pPr>
        <w:pStyle w:val="ad"/>
        <w:jc w:val="center"/>
        <w:rPr>
          <w:rFonts w:ascii="Times New Roman" w:hAnsi="Times New Roman"/>
          <w:sz w:val="24"/>
          <w:szCs w:val="24"/>
        </w:rPr>
      </w:pPr>
    </w:p>
    <w:p w:rsidR="005C099A" w:rsidRPr="00C85AD3" w:rsidRDefault="005C099A" w:rsidP="005D23D0">
      <w:pPr>
        <w:pStyle w:val="ad"/>
        <w:jc w:val="center"/>
        <w:rPr>
          <w:rFonts w:ascii="Times New Roman" w:hAnsi="Times New Roman"/>
          <w:sz w:val="24"/>
          <w:szCs w:val="24"/>
        </w:rPr>
      </w:pPr>
    </w:p>
    <w:p w:rsidR="005C099A" w:rsidRDefault="005C099A" w:rsidP="00AC1CA9">
      <w:pPr>
        <w:pStyle w:val="ad"/>
        <w:rPr>
          <w:rFonts w:ascii="Times New Roman" w:hAnsi="Times New Roman"/>
          <w:sz w:val="24"/>
          <w:szCs w:val="24"/>
        </w:rPr>
      </w:pPr>
    </w:p>
    <w:p w:rsidR="00EC6F7F" w:rsidRDefault="00EC6F7F" w:rsidP="00AC1CA9">
      <w:pPr>
        <w:pStyle w:val="ad"/>
        <w:rPr>
          <w:rFonts w:ascii="Times New Roman" w:hAnsi="Times New Roman"/>
          <w:sz w:val="24"/>
          <w:szCs w:val="24"/>
        </w:rPr>
      </w:pPr>
    </w:p>
    <w:p w:rsidR="00EC6F7F" w:rsidRDefault="00EC6F7F" w:rsidP="00AC1CA9">
      <w:pPr>
        <w:pStyle w:val="ad"/>
        <w:rPr>
          <w:rFonts w:ascii="Times New Roman" w:hAnsi="Times New Roman"/>
          <w:sz w:val="24"/>
          <w:szCs w:val="24"/>
        </w:rPr>
      </w:pPr>
    </w:p>
    <w:p w:rsidR="00EC6F7F" w:rsidRPr="00C85AD3" w:rsidRDefault="00EC6F7F" w:rsidP="00AC1CA9">
      <w:pPr>
        <w:pStyle w:val="ad"/>
        <w:rPr>
          <w:rFonts w:ascii="Times New Roman" w:hAnsi="Times New Roman"/>
          <w:sz w:val="24"/>
          <w:szCs w:val="24"/>
        </w:rPr>
      </w:pPr>
    </w:p>
    <w:p w:rsidR="009D7EA0" w:rsidRPr="00C85AD3" w:rsidRDefault="00244F86" w:rsidP="009D7EA0">
      <w:pPr>
        <w:pStyle w:val="ad"/>
        <w:jc w:val="both"/>
        <w:rPr>
          <w:rFonts w:ascii="Times New Roman" w:hAnsi="Times New Roman"/>
          <w:color w:val="000000" w:themeColor="text1"/>
          <w:sz w:val="24"/>
          <w:szCs w:val="24"/>
        </w:rPr>
      </w:pPr>
      <w:r w:rsidRPr="00C85AD3">
        <w:rPr>
          <w:rFonts w:ascii="Times New Roman" w:hAnsi="Times New Roman"/>
          <w:color w:val="000000" w:themeColor="text1"/>
          <w:sz w:val="24"/>
          <w:szCs w:val="24"/>
        </w:rPr>
        <w:t>Филиал МБУК</w:t>
      </w:r>
      <w:r w:rsidR="001E5DF8" w:rsidRPr="00C85AD3">
        <w:rPr>
          <w:rFonts w:ascii="Times New Roman" w:hAnsi="Times New Roman"/>
          <w:color w:val="000000" w:themeColor="text1"/>
          <w:sz w:val="24"/>
          <w:szCs w:val="24"/>
        </w:rPr>
        <w:t>«</w:t>
      </w:r>
      <w:r w:rsidRPr="00C85AD3">
        <w:rPr>
          <w:rFonts w:ascii="Times New Roman" w:hAnsi="Times New Roman"/>
          <w:color w:val="000000" w:themeColor="text1"/>
          <w:sz w:val="24"/>
          <w:szCs w:val="24"/>
        </w:rPr>
        <w:t>МЦРБ</w:t>
      </w:r>
      <w:r w:rsidR="001E5DF8" w:rsidRPr="00C85AD3">
        <w:rPr>
          <w:rFonts w:ascii="Times New Roman" w:hAnsi="Times New Roman"/>
          <w:color w:val="000000" w:themeColor="text1"/>
          <w:sz w:val="24"/>
          <w:szCs w:val="24"/>
        </w:rPr>
        <w:t>»</w:t>
      </w:r>
      <w:r w:rsidRPr="00C85AD3">
        <w:rPr>
          <w:rFonts w:ascii="Times New Roman" w:hAnsi="Times New Roman"/>
          <w:color w:val="000000" w:themeColor="text1"/>
          <w:sz w:val="24"/>
          <w:szCs w:val="24"/>
        </w:rPr>
        <w:t xml:space="preserve"> с.Бургень</w:t>
      </w:r>
      <w:r w:rsidR="009D7EA0" w:rsidRPr="00C85AD3">
        <w:rPr>
          <w:rFonts w:ascii="Times New Roman" w:hAnsi="Times New Roman"/>
          <w:color w:val="000000" w:themeColor="text1"/>
          <w:sz w:val="24"/>
          <w:szCs w:val="24"/>
        </w:rPr>
        <w:t xml:space="preserve">  </w:t>
      </w:r>
      <w:r w:rsidR="00EC6F7F">
        <w:rPr>
          <w:rFonts w:ascii="Times New Roman" w:hAnsi="Times New Roman"/>
          <w:color w:val="000000" w:themeColor="text1"/>
          <w:sz w:val="24"/>
          <w:szCs w:val="24"/>
        </w:rPr>
        <w:t xml:space="preserve">       </w:t>
      </w:r>
      <w:r w:rsidR="009D7EA0" w:rsidRPr="00C85AD3">
        <w:rPr>
          <w:rFonts w:ascii="Times New Roman" w:hAnsi="Times New Roman"/>
          <w:sz w:val="24"/>
          <w:szCs w:val="24"/>
        </w:rPr>
        <w:t>Фил</w:t>
      </w:r>
      <w:r w:rsidR="005C099A" w:rsidRPr="00C85AD3">
        <w:rPr>
          <w:rFonts w:ascii="Times New Roman" w:hAnsi="Times New Roman"/>
          <w:sz w:val="24"/>
          <w:szCs w:val="24"/>
        </w:rPr>
        <w:t>иал МБУК "МЦРБ" МР"ЧР" с. Колочное</w:t>
      </w:r>
      <w:r w:rsidR="009D7EA0" w:rsidRPr="00C85AD3">
        <w:rPr>
          <w:rFonts w:ascii="Times New Roman" w:hAnsi="Times New Roman"/>
          <w:sz w:val="24"/>
          <w:szCs w:val="24"/>
        </w:rPr>
        <w:t xml:space="preserve">                   </w:t>
      </w:r>
    </w:p>
    <w:p w:rsidR="00D25D69" w:rsidRPr="00C85AD3" w:rsidRDefault="00D25D69" w:rsidP="0038702A">
      <w:pPr>
        <w:pStyle w:val="ad"/>
        <w:jc w:val="both"/>
        <w:rPr>
          <w:rFonts w:ascii="Times New Roman" w:hAnsi="Times New Roman"/>
          <w:sz w:val="24"/>
          <w:szCs w:val="24"/>
        </w:rPr>
      </w:pPr>
    </w:p>
    <w:p w:rsidR="00D25D69" w:rsidRPr="00C85AD3" w:rsidRDefault="003B2484" w:rsidP="00EA572F">
      <w:pPr>
        <w:pStyle w:val="ad"/>
        <w:jc w:val="center"/>
        <w:rPr>
          <w:rFonts w:ascii="Times New Roman" w:hAnsi="Times New Roman"/>
          <w:sz w:val="24"/>
          <w:szCs w:val="24"/>
        </w:rPr>
      </w:pPr>
      <w:r w:rsidRPr="00C85AD3">
        <w:rPr>
          <w:rFonts w:ascii="Times New Roman" w:hAnsi="Times New Roman"/>
          <w:sz w:val="24"/>
          <w:szCs w:val="24"/>
        </w:rPr>
        <w:t>Рисунок</w:t>
      </w:r>
      <w:r w:rsidR="00EF0861" w:rsidRPr="00C85AD3">
        <w:rPr>
          <w:rFonts w:ascii="Times New Roman" w:hAnsi="Times New Roman"/>
          <w:sz w:val="24"/>
          <w:szCs w:val="24"/>
        </w:rPr>
        <w:t xml:space="preserve"> 12</w:t>
      </w:r>
      <w:r w:rsidRPr="00C85AD3">
        <w:rPr>
          <w:rFonts w:ascii="Times New Roman" w:hAnsi="Times New Roman"/>
          <w:sz w:val="24"/>
          <w:szCs w:val="24"/>
        </w:rPr>
        <w:t xml:space="preserve"> - Акция  «Блокадный хлеб»</w:t>
      </w:r>
      <w:r w:rsidR="00427391" w:rsidRPr="00C85AD3">
        <w:rPr>
          <w:rFonts w:ascii="Times New Roman" w:hAnsi="Times New Roman"/>
          <w:sz w:val="24"/>
          <w:szCs w:val="24"/>
        </w:rPr>
        <w:t xml:space="preserve"> в библиотеках Читинского района</w:t>
      </w:r>
    </w:p>
    <w:p w:rsidR="009D7701" w:rsidRPr="00C85AD3" w:rsidRDefault="002A0FD8" w:rsidP="0038702A">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2906238</wp:posOffset>
            </wp:positionH>
            <wp:positionV relativeFrom="paragraph">
              <wp:posOffset>-691</wp:posOffset>
            </wp:positionV>
            <wp:extent cx="2577574" cy="2174004"/>
            <wp:effectExtent l="19050" t="0" r="0" b="0"/>
            <wp:wrapNone/>
            <wp:docPr id="17" name="Рисунок 14" descr="IMG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133"/>
                    <pic:cNvPicPr>
                      <a:picLocks noChangeAspect="1" noChangeArrowheads="1"/>
                    </pic:cNvPicPr>
                  </pic:nvPicPr>
                  <pic:blipFill>
                    <a:blip r:embed="rId37" cstate="print"/>
                    <a:srcRect/>
                    <a:stretch>
                      <a:fillRect/>
                    </a:stretch>
                  </pic:blipFill>
                  <pic:spPr bwMode="auto">
                    <a:xfrm>
                      <a:off x="0" y="0"/>
                      <a:ext cx="2575846" cy="2172547"/>
                    </a:xfrm>
                    <a:prstGeom prst="rect">
                      <a:avLst/>
                    </a:prstGeom>
                    <a:noFill/>
                    <a:ln w="9525">
                      <a:noFill/>
                      <a:miter lim="800000"/>
                      <a:headEnd/>
                      <a:tailEnd/>
                    </a:ln>
                  </pic:spPr>
                </pic:pic>
              </a:graphicData>
            </a:graphic>
          </wp:anchor>
        </w:drawing>
      </w:r>
      <w:r w:rsidR="009D7701" w:rsidRPr="00C85AD3">
        <w:rPr>
          <w:rFonts w:ascii="Times New Roman" w:hAnsi="Times New Roman"/>
          <w:noProof/>
          <w:sz w:val="24"/>
          <w:szCs w:val="24"/>
          <w:lang w:eastAsia="ru-RU"/>
        </w:rPr>
        <w:drawing>
          <wp:inline distT="0" distB="0" distL="0" distR="0">
            <wp:extent cx="1659468" cy="2212622"/>
            <wp:effectExtent l="19050" t="0" r="0" b="0"/>
            <wp:docPr id="165" name="Рисунок 9" descr="C:\Users\PK111\Desktop\Работа\фото блокада Новая Кука\IMG_20200127_13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111\Desktop\Работа\фото блокада Новая Кука\IMG_20200127_130844.jpg"/>
                    <pic:cNvPicPr>
                      <a:picLocks noChangeAspect="1" noChangeArrowheads="1"/>
                    </pic:cNvPicPr>
                  </pic:nvPicPr>
                  <pic:blipFill>
                    <a:blip r:embed="rId38" cstate="print"/>
                    <a:srcRect/>
                    <a:stretch>
                      <a:fillRect/>
                    </a:stretch>
                  </pic:blipFill>
                  <pic:spPr bwMode="auto">
                    <a:xfrm>
                      <a:off x="0" y="0"/>
                      <a:ext cx="1666179" cy="2221570"/>
                    </a:xfrm>
                    <a:prstGeom prst="rect">
                      <a:avLst/>
                    </a:prstGeom>
                    <a:noFill/>
                    <a:ln w="9525">
                      <a:noFill/>
                      <a:miter lim="800000"/>
                      <a:headEnd/>
                      <a:tailEnd/>
                    </a:ln>
                  </pic:spPr>
                </pic:pic>
              </a:graphicData>
            </a:graphic>
          </wp:inline>
        </w:drawing>
      </w:r>
      <w:r w:rsidR="00427391" w:rsidRPr="00C85AD3">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rsidR="00D77DFC" w:rsidRPr="00C85AD3" w:rsidRDefault="00AC1CA9" w:rsidP="00AC1CA9">
      <w:pPr>
        <w:pStyle w:val="ad"/>
        <w:jc w:val="both"/>
        <w:rPr>
          <w:rFonts w:ascii="Times New Roman" w:hAnsi="Times New Roman"/>
          <w:sz w:val="24"/>
          <w:szCs w:val="24"/>
        </w:rPr>
      </w:pPr>
      <w:r w:rsidRPr="00C85AD3">
        <w:rPr>
          <w:rFonts w:ascii="Times New Roman" w:hAnsi="Times New Roman"/>
          <w:sz w:val="24"/>
          <w:szCs w:val="24"/>
        </w:rPr>
        <w:t>Филиал МБУК "МЦРБ"                             ЦДБ МБУК «МЦРБ» МР «ЧР»</w:t>
      </w:r>
      <w:r w:rsidR="00D77DFC" w:rsidRPr="00C85AD3">
        <w:rPr>
          <w:rFonts w:ascii="Times New Roman" w:hAnsi="Times New Roman"/>
          <w:sz w:val="24"/>
          <w:szCs w:val="24"/>
        </w:rPr>
        <w:t xml:space="preserve"> </w:t>
      </w:r>
    </w:p>
    <w:p w:rsidR="00AC1CA9" w:rsidRPr="00C85AD3" w:rsidRDefault="00AC1CA9" w:rsidP="00AC1CA9">
      <w:pPr>
        <w:pStyle w:val="ad"/>
        <w:jc w:val="both"/>
        <w:rPr>
          <w:rFonts w:ascii="Times New Roman" w:hAnsi="Times New Roman"/>
          <w:sz w:val="24"/>
          <w:szCs w:val="24"/>
        </w:rPr>
      </w:pPr>
      <w:r w:rsidRPr="00C85AD3">
        <w:rPr>
          <w:rFonts w:ascii="Times New Roman" w:hAnsi="Times New Roman"/>
          <w:sz w:val="24"/>
          <w:szCs w:val="24"/>
        </w:rPr>
        <w:t xml:space="preserve">с.Новая Кука      </w:t>
      </w:r>
    </w:p>
    <w:p w:rsidR="00D25D69" w:rsidRPr="00EF7DF2" w:rsidRDefault="00AC1CA9" w:rsidP="0038702A">
      <w:pPr>
        <w:pStyle w:val="ad"/>
        <w:jc w:val="both"/>
        <w:rPr>
          <w:rFonts w:ascii="Times New Roman" w:hAnsi="Times New Roman"/>
          <w:color w:val="000000"/>
          <w:sz w:val="24"/>
          <w:szCs w:val="24"/>
        </w:rPr>
      </w:pPr>
      <w:r w:rsidRPr="00C85AD3">
        <w:rPr>
          <w:rFonts w:ascii="Times New Roman" w:hAnsi="Times New Roman"/>
          <w:color w:val="000000"/>
          <w:sz w:val="24"/>
          <w:szCs w:val="24"/>
        </w:rPr>
        <w:tab/>
      </w:r>
    </w:p>
    <w:p w:rsidR="00D25D69" w:rsidRPr="00C85AD3" w:rsidRDefault="00D25D69" w:rsidP="00EF0861">
      <w:pPr>
        <w:pStyle w:val="ad"/>
        <w:jc w:val="center"/>
        <w:rPr>
          <w:rFonts w:ascii="Times New Roman" w:hAnsi="Times New Roman"/>
          <w:sz w:val="24"/>
          <w:szCs w:val="24"/>
        </w:rPr>
      </w:pPr>
      <w:r w:rsidRPr="00C85AD3">
        <w:rPr>
          <w:rFonts w:ascii="Times New Roman" w:hAnsi="Times New Roman"/>
          <w:sz w:val="24"/>
          <w:szCs w:val="24"/>
        </w:rPr>
        <w:t xml:space="preserve">Рисунок </w:t>
      </w:r>
      <w:r w:rsidR="00EF0861" w:rsidRPr="00C85AD3">
        <w:rPr>
          <w:rFonts w:ascii="Times New Roman" w:hAnsi="Times New Roman"/>
          <w:sz w:val="24"/>
          <w:szCs w:val="24"/>
        </w:rPr>
        <w:t xml:space="preserve"> 13 –Акция «Свеча памяти»</w:t>
      </w:r>
    </w:p>
    <w:p w:rsidR="002F663B" w:rsidRPr="00C85AD3" w:rsidRDefault="00433474" w:rsidP="0038702A">
      <w:pPr>
        <w:pStyle w:val="ad"/>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234315</wp:posOffset>
            </wp:positionH>
            <wp:positionV relativeFrom="paragraph">
              <wp:posOffset>63500</wp:posOffset>
            </wp:positionV>
            <wp:extent cx="1852930" cy="2232025"/>
            <wp:effectExtent l="19050" t="0" r="0" b="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t="82" r="546" b="574"/>
                    <a:stretch>
                      <a:fillRect/>
                    </a:stretch>
                  </pic:blipFill>
                  <pic:spPr bwMode="auto">
                    <a:xfrm>
                      <a:off x="0" y="0"/>
                      <a:ext cx="1852930" cy="2232025"/>
                    </a:xfrm>
                    <a:prstGeom prst="rect">
                      <a:avLst/>
                    </a:prstGeom>
                    <a:noFill/>
                    <a:ln w="9525">
                      <a:noFill/>
                      <a:miter lim="800000"/>
                      <a:headEnd/>
                      <a:tailEnd/>
                    </a:ln>
                  </pic:spPr>
                </pic:pic>
              </a:graphicData>
            </a:graphic>
          </wp:anchor>
        </w:drawing>
      </w:r>
      <w:r w:rsidR="00EF7DF2">
        <w:rPr>
          <w:rFonts w:ascii="Times New Roman" w:hAnsi="Times New Roman"/>
          <w:noProof/>
          <w:sz w:val="24"/>
          <w:szCs w:val="24"/>
          <w:lang w:eastAsia="ru-RU"/>
        </w:rPr>
        <w:drawing>
          <wp:anchor distT="0" distB="0" distL="114300" distR="114300" simplePos="0" relativeHeight="251677696" behindDoc="0" locked="0" layoutInCell="1" allowOverlap="1">
            <wp:simplePos x="0" y="0"/>
            <wp:positionH relativeFrom="column">
              <wp:posOffset>3251715</wp:posOffset>
            </wp:positionH>
            <wp:positionV relativeFrom="paragraph">
              <wp:posOffset>63655</wp:posOffset>
            </wp:positionV>
            <wp:extent cx="1694550" cy="2260919"/>
            <wp:effectExtent l="19050" t="0" r="900" b="0"/>
            <wp:wrapNone/>
            <wp:docPr id="20" name="Рисунок 12" descr="C:\Users\Sanmi451\Desktop\Новая папка (2)\IMG_20200623_22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Sanmi451\Desktop\Новая папка (2)\IMG_20200623_224422.jpg"/>
                    <pic:cNvPicPr>
                      <a:picLocks noChangeAspect="1" noChangeArrowheads="1"/>
                    </pic:cNvPicPr>
                  </pic:nvPicPr>
                  <pic:blipFill>
                    <a:blip r:embed="rId40" cstate="print"/>
                    <a:srcRect/>
                    <a:stretch>
                      <a:fillRect/>
                    </a:stretch>
                  </pic:blipFill>
                  <pic:spPr bwMode="auto">
                    <a:xfrm>
                      <a:off x="0" y="0"/>
                      <a:ext cx="1694335" cy="2260632"/>
                    </a:xfrm>
                    <a:prstGeom prst="rect">
                      <a:avLst/>
                    </a:prstGeom>
                    <a:noFill/>
                    <a:ln w="9525">
                      <a:noFill/>
                      <a:miter lim="800000"/>
                      <a:headEnd/>
                      <a:tailEnd/>
                    </a:ln>
                  </pic:spPr>
                </pic:pic>
              </a:graphicData>
            </a:graphic>
          </wp:anchor>
        </w:drawing>
      </w:r>
    </w:p>
    <w:p w:rsidR="002F663B" w:rsidRPr="00C85AD3" w:rsidRDefault="002F663B" w:rsidP="0038702A">
      <w:pPr>
        <w:pStyle w:val="ad"/>
        <w:jc w:val="both"/>
        <w:rPr>
          <w:rFonts w:ascii="Times New Roman" w:hAnsi="Times New Roman"/>
          <w:sz w:val="24"/>
          <w:szCs w:val="24"/>
        </w:rPr>
      </w:pPr>
    </w:p>
    <w:p w:rsidR="002F663B" w:rsidRPr="00C85AD3" w:rsidRDefault="002F663B" w:rsidP="0038702A">
      <w:pPr>
        <w:pStyle w:val="ad"/>
        <w:jc w:val="both"/>
        <w:rPr>
          <w:rFonts w:ascii="Times New Roman" w:hAnsi="Times New Roman"/>
          <w:sz w:val="24"/>
          <w:szCs w:val="24"/>
        </w:rPr>
      </w:pPr>
    </w:p>
    <w:p w:rsidR="002F663B" w:rsidRPr="00C85AD3" w:rsidRDefault="002F663B" w:rsidP="0038702A">
      <w:pPr>
        <w:pStyle w:val="ad"/>
        <w:jc w:val="both"/>
        <w:rPr>
          <w:rFonts w:ascii="Times New Roman" w:hAnsi="Times New Roman"/>
          <w:sz w:val="24"/>
          <w:szCs w:val="24"/>
        </w:rPr>
      </w:pPr>
    </w:p>
    <w:p w:rsidR="002F663B" w:rsidRPr="00C85AD3" w:rsidRDefault="002F663B" w:rsidP="0038702A">
      <w:pPr>
        <w:pStyle w:val="ad"/>
        <w:jc w:val="both"/>
        <w:rPr>
          <w:rFonts w:ascii="Times New Roman" w:hAnsi="Times New Roman"/>
          <w:sz w:val="24"/>
          <w:szCs w:val="24"/>
        </w:rPr>
      </w:pPr>
    </w:p>
    <w:p w:rsidR="002F663B" w:rsidRPr="00C85AD3" w:rsidRDefault="002F663B" w:rsidP="0038702A">
      <w:pPr>
        <w:pStyle w:val="ad"/>
        <w:jc w:val="both"/>
        <w:rPr>
          <w:rFonts w:ascii="Times New Roman" w:hAnsi="Times New Roman"/>
          <w:sz w:val="24"/>
          <w:szCs w:val="24"/>
        </w:rPr>
      </w:pPr>
    </w:p>
    <w:p w:rsidR="002F663B" w:rsidRPr="00C85AD3" w:rsidRDefault="007671BC" w:rsidP="007671BC">
      <w:pPr>
        <w:pStyle w:val="ad"/>
        <w:tabs>
          <w:tab w:val="left" w:pos="5586"/>
        </w:tabs>
        <w:jc w:val="both"/>
        <w:rPr>
          <w:rFonts w:ascii="Times New Roman" w:hAnsi="Times New Roman"/>
          <w:sz w:val="24"/>
          <w:szCs w:val="24"/>
        </w:rPr>
      </w:pPr>
      <w:r w:rsidRPr="00C85AD3">
        <w:rPr>
          <w:rFonts w:ascii="Times New Roman" w:hAnsi="Times New Roman"/>
          <w:sz w:val="24"/>
          <w:szCs w:val="24"/>
        </w:rPr>
        <w:tab/>
      </w:r>
    </w:p>
    <w:p w:rsidR="002F663B" w:rsidRPr="00C85AD3" w:rsidRDefault="002F663B" w:rsidP="0038702A">
      <w:pPr>
        <w:pStyle w:val="ad"/>
        <w:jc w:val="both"/>
        <w:rPr>
          <w:rFonts w:ascii="Times New Roman" w:hAnsi="Times New Roman"/>
          <w:sz w:val="24"/>
          <w:szCs w:val="24"/>
        </w:rPr>
      </w:pPr>
    </w:p>
    <w:p w:rsidR="002F663B" w:rsidRPr="00C85AD3" w:rsidRDefault="002F663B" w:rsidP="0038702A">
      <w:pPr>
        <w:pStyle w:val="ad"/>
        <w:jc w:val="both"/>
        <w:rPr>
          <w:rFonts w:ascii="Times New Roman" w:hAnsi="Times New Roman"/>
          <w:sz w:val="24"/>
          <w:szCs w:val="24"/>
        </w:rPr>
      </w:pPr>
    </w:p>
    <w:p w:rsidR="002F663B" w:rsidRDefault="002F663B" w:rsidP="0038702A">
      <w:pPr>
        <w:pStyle w:val="ad"/>
        <w:jc w:val="both"/>
        <w:rPr>
          <w:rFonts w:ascii="Times New Roman" w:hAnsi="Times New Roman"/>
          <w:sz w:val="24"/>
          <w:szCs w:val="24"/>
        </w:rPr>
      </w:pPr>
    </w:p>
    <w:p w:rsidR="00EF7DF2" w:rsidRDefault="00EF7DF2" w:rsidP="0038702A">
      <w:pPr>
        <w:pStyle w:val="ad"/>
        <w:jc w:val="both"/>
        <w:rPr>
          <w:rFonts w:ascii="Times New Roman" w:hAnsi="Times New Roman"/>
          <w:sz w:val="24"/>
          <w:szCs w:val="24"/>
        </w:rPr>
      </w:pPr>
    </w:p>
    <w:p w:rsidR="00EF7DF2" w:rsidRDefault="00EF7DF2" w:rsidP="0038702A">
      <w:pPr>
        <w:pStyle w:val="ad"/>
        <w:jc w:val="both"/>
        <w:rPr>
          <w:rFonts w:ascii="Times New Roman" w:hAnsi="Times New Roman"/>
          <w:sz w:val="24"/>
          <w:szCs w:val="24"/>
        </w:rPr>
      </w:pPr>
    </w:p>
    <w:p w:rsidR="00EF7DF2" w:rsidRDefault="00EF7DF2" w:rsidP="0038702A">
      <w:pPr>
        <w:pStyle w:val="ad"/>
        <w:jc w:val="both"/>
        <w:rPr>
          <w:rFonts w:ascii="Times New Roman" w:hAnsi="Times New Roman"/>
          <w:sz w:val="24"/>
          <w:szCs w:val="24"/>
        </w:rPr>
      </w:pPr>
    </w:p>
    <w:p w:rsidR="002F663B" w:rsidRPr="00C85AD3" w:rsidRDefault="002F663B" w:rsidP="0038702A">
      <w:pPr>
        <w:pStyle w:val="ad"/>
        <w:jc w:val="both"/>
        <w:rPr>
          <w:rFonts w:ascii="Times New Roman" w:hAnsi="Times New Roman"/>
          <w:sz w:val="24"/>
          <w:szCs w:val="24"/>
        </w:rPr>
      </w:pPr>
    </w:p>
    <w:p w:rsidR="00C94F32" w:rsidRPr="00C85AD3" w:rsidRDefault="002F663B" w:rsidP="0038702A">
      <w:pPr>
        <w:pStyle w:val="ad"/>
        <w:jc w:val="both"/>
        <w:rPr>
          <w:rFonts w:ascii="Times New Roman" w:hAnsi="Times New Roman"/>
          <w:sz w:val="24"/>
          <w:szCs w:val="24"/>
        </w:rPr>
      </w:pPr>
      <w:r w:rsidRPr="00C85AD3">
        <w:rPr>
          <w:rFonts w:ascii="Times New Roman" w:hAnsi="Times New Roman"/>
          <w:sz w:val="24"/>
          <w:szCs w:val="24"/>
        </w:rPr>
        <w:t>МБУК «МЦРБ»МР "ЧР"</w:t>
      </w:r>
      <w:r w:rsidR="00C94F32" w:rsidRPr="00C85AD3">
        <w:rPr>
          <w:rFonts w:ascii="Times New Roman" w:hAnsi="Times New Roman"/>
          <w:sz w:val="24"/>
          <w:szCs w:val="24"/>
        </w:rPr>
        <w:t xml:space="preserve">                       МБУК«МЦРБ» МР "ЧР"с. Колочное</w:t>
      </w:r>
    </w:p>
    <w:p w:rsidR="002F663B" w:rsidRPr="00C85AD3" w:rsidRDefault="002F663B" w:rsidP="0038702A">
      <w:pPr>
        <w:pStyle w:val="ad"/>
        <w:jc w:val="both"/>
        <w:rPr>
          <w:rFonts w:ascii="Times New Roman" w:hAnsi="Times New Roman"/>
          <w:sz w:val="24"/>
          <w:szCs w:val="24"/>
        </w:rPr>
      </w:pPr>
      <w:r w:rsidRPr="00C85AD3">
        <w:rPr>
          <w:rFonts w:ascii="Times New Roman" w:hAnsi="Times New Roman"/>
          <w:sz w:val="24"/>
          <w:szCs w:val="24"/>
        </w:rPr>
        <w:t xml:space="preserve"> с.Домно-Ключи</w:t>
      </w:r>
      <w:r w:rsidR="00C94F32" w:rsidRPr="00C85AD3">
        <w:rPr>
          <w:rFonts w:ascii="Times New Roman" w:hAnsi="Times New Roman"/>
          <w:sz w:val="24"/>
          <w:szCs w:val="24"/>
        </w:rPr>
        <w:t xml:space="preserve">  </w:t>
      </w:r>
    </w:p>
    <w:p w:rsidR="002F663B" w:rsidRPr="00C85AD3" w:rsidRDefault="002F663B" w:rsidP="0038702A">
      <w:pPr>
        <w:pStyle w:val="ad"/>
        <w:jc w:val="both"/>
        <w:rPr>
          <w:rFonts w:ascii="Times New Roman" w:hAnsi="Times New Roman"/>
          <w:sz w:val="24"/>
          <w:szCs w:val="24"/>
        </w:rPr>
      </w:pPr>
    </w:p>
    <w:p w:rsidR="00EF0861" w:rsidRPr="00C85AD3" w:rsidRDefault="00EF0861" w:rsidP="0038702A">
      <w:pPr>
        <w:pStyle w:val="ad"/>
        <w:jc w:val="both"/>
        <w:rPr>
          <w:rFonts w:ascii="Times New Roman" w:hAnsi="Times New Roman"/>
          <w:sz w:val="24"/>
          <w:szCs w:val="24"/>
        </w:rPr>
      </w:pPr>
    </w:p>
    <w:p w:rsidR="00FB2334" w:rsidRPr="00C85AD3" w:rsidRDefault="00FB2334" w:rsidP="00FB2334">
      <w:pPr>
        <w:pStyle w:val="ad"/>
        <w:jc w:val="center"/>
        <w:rPr>
          <w:rFonts w:ascii="Times New Roman" w:hAnsi="Times New Roman"/>
          <w:sz w:val="24"/>
          <w:szCs w:val="24"/>
        </w:rPr>
      </w:pPr>
      <w:r w:rsidRPr="00C85AD3">
        <w:rPr>
          <w:rFonts w:ascii="Times New Roman" w:hAnsi="Times New Roman"/>
          <w:sz w:val="24"/>
          <w:szCs w:val="24"/>
        </w:rPr>
        <w:t>Рисунок</w:t>
      </w:r>
      <w:r w:rsidR="00EF0861" w:rsidRPr="00C85AD3">
        <w:rPr>
          <w:rFonts w:ascii="Times New Roman" w:hAnsi="Times New Roman"/>
          <w:sz w:val="24"/>
          <w:szCs w:val="24"/>
        </w:rPr>
        <w:t xml:space="preserve"> 14</w:t>
      </w:r>
      <w:r w:rsidRPr="00C85AD3">
        <w:rPr>
          <w:rFonts w:ascii="Times New Roman" w:hAnsi="Times New Roman"/>
          <w:sz w:val="24"/>
          <w:szCs w:val="24"/>
        </w:rPr>
        <w:t xml:space="preserve">   </w:t>
      </w:r>
      <w:r w:rsidR="00F46AE0" w:rsidRPr="00C85AD3">
        <w:rPr>
          <w:rFonts w:ascii="Times New Roman" w:hAnsi="Times New Roman"/>
          <w:sz w:val="24"/>
          <w:szCs w:val="24"/>
        </w:rPr>
        <w:t xml:space="preserve">- </w:t>
      </w:r>
      <w:r w:rsidRPr="00C85AD3">
        <w:rPr>
          <w:rFonts w:ascii="Times New Roman" w:hAnsi="Times New Roman"/>
          <w:sz w:val="24"/>
          <w:szCs w:val="24"/>
        </w:rPr>
        <w:t xml:space="preserve">Акция </w:t>
      </w:r>
      <w:r w:rsidR="001E5DF8" w:rsidRPr="00C85AD3">
        <w:rPr>
          <w:rFonts w:ascii="Times New Roman" w:hAnsi="Times New Roman"/>
          <w:sz w:val="24"/>
          <w:szCs w:val="24"/>
        </w:rPr>
        <w:t>«</w:t>
      </w:r>
      <w:r w:rsidRPr="00C85AD3">
        <w:rPr>
          <w:rFonts w:ascii="Times New Roman" w:hAnsi="Times New Roman"/>
          <w:sz w:val="24"/>
          <w:szCs w:val="24"/>
        </w:rPr>
        <w:t>Вспомним всех поименно</w:t>
      </w:r>
      <w:r w:rsidR="001E5DF8" w:rsidRPr="00C85AD3">
        <w:rPr>
          <w:rFonts w:ascii="Times New Roman" w:hAnsi="Times New Roman"/>
          <w:sz w:val="24"/>
          <w:szCs w:val="24"/>
        </w:rPr>
        <w:t>»</w:t>
      </w:r>
    </w:p>
    <w:p w:rsidR="009C2382" w:rsidRPr="00C85AD3" w:rsidRDefault="009C2382" w:rsidP="00FB2334">
      <w:pPr>
        <w:pStyle w:val="ad"/>
        <w:jc w:val="center"/>
        <w:rPr>
          <w:rFonts w:ascii="Times New Roman" w:hAnsi="Times New Roman"/>
          <w:sz w:val="24"/>
          <w:szCs w:val="24"/>
        </w:rPr>
      </w:pPr>
    </w:p>
    <w:p w:rsidR="008E170F" w:rsidRPr="00C85AD3" w:rsidRDefault="002C66E1" w:rsidP="0038702A">
      <w:pPr>
        <w:pStyle w:val="ad"/>
        <w:jc w:val="both"/>
        <w:rPr>
          <w:rFonts w:ascii="Times New Roman" w:hAnsi="Times New Roman"/>
          <w:color w:val="FF0000"/>
          <w:sz w:val="24"/>
          <w:szCs w:val="24"/>
        </w:rPr>
      </w:pPr>
      <w:r w:rsidRPr="00C85AD3">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3601226</wp:posOffset>
            </wp:positionH>
            <wp:positionV relativeFrom="paragraph">
              <wp:posOffset>-5221</wp:posOffset>
            </wp:positionV>
            <wp:extent cx="1608949" cy="2099734"/>
            <wp:effectExtent l="19050" t="0" r="0" b="0"/>
            <wp:wrapNone/>
            <wp:docPr id="10" name="Рисунок 3" descr="C:\Users\1\AppData\Local\Microsoft\Windows\INetCache\IE\358PKGYB\IMG_20200829_122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AppData\Local\Microsoft\Windows\INetCache\IE\358PKGYB\IMG_20200829_122535[1].jpg"/>
                    <pic:cNvPicPr>
                      <a:picLocks noChangeAspect="1" noChangeArrowheads="1"/>
                    </pic:cNvPicPr>
                  </pic:nvPicPr>
                  <pic:blipFill>
                    <a:blip r:embed="rId41" cstate="print"/>
                    <a:srcRect/>
                    <a:stretch>
                      <a:fillRect/>
                    </a:stretch>
                  </pic:blipFill>
                  <pic:spPr bwMode="auto">
                    <a:xfrm>
                      <a:off x="0" y="0"/>
                      <a:ext cx="1608949" cy="2099734"/>
                    </a:xfrm>
                    <a:prstGeom prst="rect">
                      <a:avLst/>
                    </a:prstGeom>
                    <a:noFill/>
                    <a:ln w="9525">
                      <a:noFill/>
                      <a:miter lim="800000"/>
                      <a:headEnd/>
                      <a:tailEnd/>
                    </a:ln>
                  </pic:spPr>
                </pic:pic>
              </a:graphicData>
            </a:graphic>
          </wp:anchor>
        </w:drawing>
      </w:r>
      <w:r w:rsidR="00244F86" w:rsidRPr="00C85AD3">
        <w:rPr>
          <w:rFonts w:ascii="Times New Roman" w:hAnsi="Times New Roman"/>
          <w:noProof/>
          <w:sz w:val="24"/>
          <w:szCs w:val="24"/>
          <w:shd w:val="clear" w:color="auto" w:fill="FFFFFF"/>
          <w:lang w:eastAsia="ru-RU"/>
        </w:rPr>
        <w:drawing>
          <wp:inline distT="0" distB="0" distL="0" distR="0">
            <wp:extent cx="2459134" cy="2088399"/>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2461432" cy="2090351"/>
                    </a:xfrm>
                    <a:prstGeom prst="rect">
                      <a:avLst/>
                    </a:prstGeom>
                    <a:noFill/>
                  </pic:spPr>
                </pic:pic>
              </a:graphicData>
            </a:graphic>
          </wp:inline>
        </w:drawing>
      </w:r>
    </w:p>
    <w:p w:rsidR="00EF6256" w:rsidRPr="00C85AD3" w:rsidRDefault="00244F86" w:rsidP="00EF6256">
      <w:pPr>
        <w:pStyle w:val="ad"/>
        <w:jc w:val="both"/>
        <w:rPr>
          <w:rFonts w:ascii="Times New Roman" w:hAnsi="Times New Roman"/>
          <w:sz w:val="24"/>
          <w:szCs w:val="24"/>
        </w:rPr>
      </w:pPr>
      <w:r w:rsidRPr="00C85AD3">
        <w:rPr>
          <w:rFonts w:ascii="Times New Roman" w:hAnsi="Times New Roman"/>
          <w:sz w:val="24"/>
          <w:szCs w:val="24"/>
        </w:rPr>
        <w:t xml:space="preserve">ЦДБ МБУК </w:t>
      </w:r>
      <w:r w:rsidR="001E5DF8" w:rsidRPr="00C85AD3">
        <w:rPr>
          <w:rFonts w:ascii="Times New Roman" w:hAnsi="Times New Roman"/>
          <w:sz w:val="24"/>
          <w:szCs w:val="24"/>
        </w:rPr>
        <w:t>«</w:t>
      </w:r>
      <w:r w:rsidRPr="00C85AD3">
        <w:rPr>
          <w:rFonts w:ascii="Times New Roman" w:hAnsi="Times New Roman"/>
          <w:sz w:val="24"/>
          <w:szCs w:val="24"/>
        </w:rPr>
        <w:t>МЦРБ</w:t>
      </w:r>
      <w:r w:rsidR="001E5DF8" w:rsidRPr="00C85AD3">
        <w:rPr>
          <w:rFonts w:ascii="Times New Roman" w:hAnsi="Times New Roman"/>
          <w:sz w:val="24"/>
          <w:szCs w:val="24"/>
        </w:rPr>
        <w:t>»</w:t>
      </w:r>
      <w:r w:rsidRPr="00C85AD3">
        <w:rPr>
          <w:rFonts w:ascii="Times New Roman" w:hAnsi="Times New Roman"/>
          <w:sz w:val="24"/>
          <w:szCs w:val="24"/>
        </w:rPr>
        <w:t>МР "ЧР"</w:t>
      </w:r>
      <w:r w:rsidR="00EF6256" w:rsidRPr="00C85AD3">
        <w:rPr>
          <w:rFonts w:ascii="Times New Roman" w:hAnsi="Times New Roman"/>
          <w:sz w:val="24"/>
          <w:szCs w:val="24"/>
        </w:rPr>
        <w:t xml:space="preserve">              МБУК «МЦРБ»МР "ЧР"с. Верх-Нарым</w:t>
      </w:r>
    </w:p>
    <w:p w:rsidR="00244F86" w:rsidRPr="00C85AD3" w:rsidRDefault="00244F86" w:rsidP="0038702A">
      <w:pPr>
        <w:pStyle w:val="ad"/>
        <w:jc w:val="both"/>
        <w:rPr>
          <w:rFonts w:ascii="Times New Roman" w:hAnsi="Times New Roman"/>
          <w:sz w:val="24"/>
          <w:szCs w:val="24"/>
        </w:rPr>
      </w:pPr>
    </w:p>
    <w:p w:rsidR="0038702A" w:rsidRPr="00C85AD3" w:rsidRDefault="0038702A" w:rsidP="00EF7DF2">
      <w:pPr>
        <w:pStyle w:val="ad"/>
        <w:ind w:firstLine="708"/>
        <w:jc w:val="both"/>
        <w:rPr>
          <w:rFonts w:ascii="Times New Roman" w:hAnsi="Times New Roman"/>
          <w:sz w:val="24"/>
          <w:szCs w:val="24"/>
        </w:rPr>
      </w:pPr>
      <w:r w:rsidRPr="00C85AD3">
        <w:rPr>
          <w:rFonts w:ascii="Times New Roman" w:hAnsi="Times New Roman"/>
          <w:i/>
          <w:sz w:val="24"/>
          <w:szCs w:val="24"/>
        </w:rPr>
        <w:t>в краевом марафоне</w:t>
      </w:r>
      <w:r w:rsidRPr="00C85AD3">
        <w:rPr>
          <w:rFonts w:ascii="Times New Roman" w:hAnsi="Times New Roman"/>
          <w:sz w:val="24"/>
          <w:szCs w:val="24"/>
        </w:rPr>
        <w:t>:</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sz w:val="24"/>
          <w:szCs w:val="24"/>
        </w:rPr>
        <w:tab/>
        <w:t>- «Читаем о войне с Граубинкой»</w:t>
      </w:r>
      <w:r w:rsidR="00784784" w:rsidRPr="00C85AD3">
        <w:rPr>
          <w:rFonts w:ascii="Times New Roman" w:hAnsi="Times New Roman"/>
          <w:sz w:val="24"/>
          <w:szCs w:val="24"/>
        </w:rPr>
        <w:t xml:space="preserve"> </w:t>
      </w:r>
      <w:r w:rsidRPr="00C85AD3">
        <w:rPr>
          <w:rFonts w:ascii="Times New Roman" w:hAnsi="Times New Roman"/>
          <w:sz w:val="24"/>
          <w:szCs w:val="24"/>
        </w:rPr>
        <w:t xml:space="preserve">- с. Новотроицк, </w:t>
      </w:r>
      <w:r w:rsidR="008B3BCF" w:rsidRPr="00C85AD3">
        <w:rPr>
          <w:rFonts w:ascii="Times New Roman" w:hAnsi="Times New Roman"/>
          <w:sz w:val="24"/>
          <w:szCs w:val="24"/>
        </w:rPr>
        <w:t xml:space="preserve">с. Иргень, </w:t>
      </w:r>
      <w:r w:rsidRPr="00C85AD3">
        <w:rPr>
          <w:rFonts w:ascii="Times New Roman" w:hAnsi="Times New Roman"/>
          <w:sz w:val="24"/>
          <w:szCs w:val="24"/>
        </w:rPr>
        <w:t>с. Белемишево, с. Нов</w:t>
      </w:r>
      <w:r w:rsidRPr="00C85AD3">
        <w:rPr>
          <w:rFonts w:ascii="Times New Roman" w:hAnsi="Times New Roman"/>
          <w:sz w:val="24"/>
          <w:szCs w:val="24"/>
        </w:rPr>
        <w:t>о</w:t>
      </w:r>
      <w:r w:rsidRPr="00C85AD3">
        <w:rPr>
          <w:rFonts w:ascii="Times New Roman" w:hAnsi="Times New Roman"/>
          <w:sz w:val="24"/>
          <w:szCs w:val="24"/>
        </w:rPr>
        <w:t>троицк, с. Жипковщина, с. Колочное, с. Шишкино</w:t>
      </w:r>
    </w:p>
    <w:p w:rsidR="00E57474" w:rsidRPr="00C85AD3" w:rsidRDefault="00E57474" w:rsidP="00EF0861">
      <w:pPr>
        <w:pStyle w:val="ad"/>
        <w:rPr>
          <w:rFonts w:ascii="Times New Roman" w:hAnsi="Times New Roman"/>
          <w:sz w:val="24"/>
          <w:szCs w:val="24"/>
        </w:rPr>
      </w:pPr>
    </w:p>
    <w:p w:rsidR="00784784" w:rsidRPr="00C85AD3" w:rsidRDefault="003C6950" w:rsidP="00373847">
      <w:pPr>
        <w:pStyle w:val="ad"/>
        <w:jc w:val="center"/>
        <w:rPr>
          <w:rFonts w:ascii="Times New Roman" w:hAnsi="Times New Roman"/>
          <w:sz w:val="24"/>
          <w:szCs w:val="24"/>
        </w:rPr>
      </w:pPr>
      <w:r w:rsidRPr="00C85AD3">
        <w:rPr>
          <w:rFonts w:ascii="Times New Roman" w:hAnsi="Times New Roman"/>
          <w:sz w:val="24"/>
          <w:szCs w:val="24"/>
        </w:rPr>
        <w:t>Рисунок</w:t>
      </w:r>
      <w:r w:rsidR="00EF0861" w:rsidRPr="00C85AD3">
        <w:rPr>
          <w:rFonts w:ascii="Times New Roman" w:hAnsi="Times New Roman"/>
          <w:sz w:val="24"/>
          <w:szCs w:val="24"/>
        </w:rPr>
        <w:t xml:space="preserve"> 15</w:t>
      </w:r>
      <w:r w:rsidRPr="00C85AD3">
        <w:rPr>
          <w:rFonts w:ascii="Times New Roman" w:hAnsi="Times New Roman"/>
          <w:sz w:val="24"/>
          <w:szCs w:val="24"/>
        </w:rPr>
        <w:t xml:space="preserve"> – Краевой  марафон «Читаем о войне с Граубинкой»</w:t>
      </w:r>
      <w:r w:rsidR="00784784" w:rsidRPr="00C85AD3">
        <w:rPr>
          <w:rFonts w:ascii="Times New Roman" w:hAnsi="Times New Roman"/>
          <w:sz w:val="24"/>
          <w:szCs w:val="24"/>
        </w:rPr>
        <w:t xml:space="preserve"> Филиал МБУК "МЦРБ" МР "ЧР" с.Иргень</w:t>
      </w:r>
    </w:p>
    <w:p w:rsidR="00784784" w:rsidRPr="00C85AD3" w:rsidRDefault="00784784" w:rsidP="00784784">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column">
              <wp:posOffset>1685290</wp:posOffset>
            </wp:positionH>
            <wp:positionV relativeFrom="paragraph">
              <wp:posOffset>97790</wp:posOffset>
            </wp:positionV>
            <wp:extent cx="2633345" cy="1975485"/>
            <wp:effectExtent l="19050" t="0" r="0" b="0"/>
            <wp:wrapNone/>
            <wp:docPr id="9" name="Рисунок 8" descr="громкое чтение сын пол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омкое чтение сын полка 2"/>
                    <pic:cNvPicPr>
                      <a:picLocks noChangeAspect="1" noChangeArrowheads="1"/>
                    </pic:cNvPicPr>
                  </pic:nvPicPr>
                  <pic:blipFill>
                    <a:blip r:embed="rId43" cstate="print"/>
                    <a:srcRect/>
                    <a:stretch>
                      <a:fillRect/>
                    </a:stretch>
                  </pic:blipFill>
                  <pic:spPr bwMode="auto">
                    <a:xfrm>
                      <a:off x="0" y="0"/>
                      <a:ext cx="2633345" cy="1975485"/>
                    </a:xfrm>
                    <a:prstGeom prst="rect">
                      <a:avLst/>
                    </a:prstGeom>
                    <a:noFill/>
                    <a:ln w="9525">
                      <a:noFill/>
                      <a:miter lim="800000"/>
                      <a:headEnd/>
                      <a:tailEnd/>
                    </a:ln>
                  </pic:spPr>
                </pic:pic>
              </a:graphicData>
            </a:graphic>
          </wp:anchor>
        </w:drawing>
      </w:r>
    </w:p>
    <w:p w:rsidR="003C6950" w:rsidRPr="00C85AD3" w:rsidRDefault="003C6950" w:rsidP="003C6950">
      <w:pPr>
        <w:pStyle w:val="ad"/>
        <w:jc w:val="center"/>
        <w:rPr>
          <w:rFonts w:ascii="Times New Roman" w:hAnsi="Times New Roman"/>
          <w:sz w:val="24"/>
          <w:szCs w:val="24"/>
        </w:rPr>
      </w:pPr>
    </w:p>
    <w:p w:rsidR="009D7EA0" w:rsidRPr="00C85AD3" w:rsidRDefault="009D7EA0" w:rsidP="0038702A">
      <w:pPr>
        <w:pStyle w:val="ad"/>
        <w:jc w:val="both"/>
        <w:rPr>
          <w:rFonts w:ascii="Times New Roman" w:hAnsi="Times New Roman"/>
          <w:sz w:val="24"/>
          <w:szCs w:val="24"/>
        </w:rPr>
      </w:pPr>
    </w:p>
    <w:p w:rsidR="009D7EA0" w:rsidRPr="00C85AD3" w:rsidRDefault="009D7EA0" w:rsidP="0038702A">
      <w:pPr>
        <w:pStyle w:val="ad"/>
        <w:jc w:val="both"/>
        <w:rPr>
          <w:rFonts w:ascii="Times New Roman" w:hAnsi="Times New Roman"/>
          <w:sz w:val="24"/>
          <w:szCs w:val="24"/>
        </w:rPr>
      </w:pPr>
    </w:p>
    <w:p w:rsidR="008115DB" w:rsidRPr="00C85AD3" w:rsidRDefault="008115DB" w:rsidP="0038702A">
      <w:pPr>
        <w:pStyle w:val="ad"/>
        <w:jc w:val="both"/>
        <w:rPr>
          <w:rFonts w:ascii="Times New Roman" w:hAnsi="Times New Roman"/>
          <w:sz w:val="24"/>
          <w:szCs w:val="24"/>
        </w:rPr>
      </w:pPr>
    </w:p>
    <w:p w:rsidR="008115DB" w:rsidRPr="00C85AD3" w:rsidRDefault="008115DB" w:rsidP="0038702A">
      <w:pPr>
        <w:pStyle w:val="ad"/>
        <w:jc w:val="both"/>
        <w:rPr>
          <w:rFonts w:ascii="Times New Roman" w:hAnsi="Times New Roman"/>
          <w:sz w:val="24"/>
          <w:szCs w:val="24"/>
        </w:rPr>
      </w:pPr>
    </w:p>
    <w:p w:rsidR="008115DB" w:rsidRPr="00C85AD3" w:rsidRDefault="008115DB" w:rsidP="0038702A">
      <w:pPr>
        <w:pStyle w:val="ad"/>
        <w:jc w:val="both"/>
        <w:rPr>
          <w:rFonts w:ascii="Times New Roman" w:hAnsi="Times New Roman"/>
          <w:sz w:val="24"/>
          <w:szCs w:val="24"/>
        </w:rPr>
      </w:pPr>
    </w:p>
    <w:p w:rsidR="008115DB" w:rsidRPr="00C85AD3" w:rsidRDefault="008115DB" w:rsidP="0038702A">
      <w:pPr>
        <w:pStyle w:val="ad"/>
        <w:jc w:val="both"/>
        <w:rPr>
          <w:rFonts w:ascii="Times New Roman" w:hAnsi="Times New Roman"/>
          <w:sz w:val="24"/>
          <w:szCs w:val="24"/>
        </w:rPr>
      </w:pPr>
    </w:p>
    <w:p w:rsidR="008115DB" w:rsidRPr="00C85AD3" w:rsidRDefault="008115DB" w:rsidP="0038702A">
      <w:pPr>
        <w:pStyle w:val="ad"/>
        <w:jc w:val="both"/>
        <w:rPr>
          <w:rFonts w:ascii="Times New Roman" w:hAnsi="Times New Roman"/>
          <w:sz w:val="24"/>
          <w:szCs w:val="24"/>
        </w:rPr>
      </w:pPr>
    </w:p>
    <w:p w:rsidR="008115DB" w:rsidRPr="00C85AD3" w:rsidRDefault="008115DB" w:rsidP="0038702A">
      <w:pPr>
        <w:pStyle w:val="ad"/>
        <w:jc w:val="both"/>
        <w:rPr>
          <w:rFonts w:ascii="Times New Roman" w:hAnsi="Times New Roman"/>
          <w:sz w:val="24"/>
          <w:szCs w:val="24"/>
        </w:rPr>
      </w:pPr>
    </w:p>
    <w:p w:rsidR="008115DB" w:rsidRDefault="008115DB" w:rsidP="0038702A">
      <w:pPr>
        <w:pStyle w:val="ad"/>
        <w:jc w:val="both"/>
        <w:rPr>
          <w:rFonts w:ascii="Times New Roman" w:hAnsi="Times New Roman"/>
          <w:sz w:val="24"/>
          <w:szCs w:val="24"/>
        </w:rPr>
      </w:pPr>
    </w:p>
    <w:p w:rsidR="00EF7DF2" w:rsidRPr="00C85AD3" w:rsidRDefault="00EF7DF2" w:rsidP="0038702A">
      <w:pPr>
        <w:pStyle w:val="ad"/>
        <w:jc w:val="both"/>
        <w:rPr>
          <w:rFonts w:ascii="Times New Roman" w:hAnsi="Times New Roman"/>
          <w:sz w:val="24"/>
          <w:szCs w:val="24"/>
        </w:rPr>
      </w:pPr>
    </w:p>
    <w:p w:rsidR="0038702A" w:rsidRPr="00C85AD3" w:rsidRDefault="008115DB" w:rsidP="0038702A">
      <w:pPr>
        <w:pStyle w:val="ad"/>
        <w:jc w:val="both"/>
        <w:rPr>
          <w:rFonts w:ascii="Times New Roman" w:hAnsi="Times New Roman"/>
          <w:i/>
          <w:sz w:val="24"/>
          <w:szCs w:val="24"/>
        </w:rPr>
      </w:pPr>
      <w:r w:rsidRPr="00C85AD3">
        <w:rPr>
          <w:rFonts w:ascii="Times New Roman" w:hAnsi="Times New Roman"/>
          <w:sz w:val="24"/>
          <w:szCs w:val="24"/>
        </w:rPr>
        <w:tab/>
      </w:r>
      <w:r w:rsidR="0038702A" w:rsidRPr="00C85AD3">
        <w:rPr>
          <w:rFonts w:ascii="Times New Roman" w:hAnsi="Times New Roman"/>
          <w:i/>
          <w:sz w:val="24"/>
          <w:szCs w:val="24"/>
        </w:rPr>
        <w:t>В  краевом онлайн конкурсе детских рисунков</w:t>
      </w:r>
      <w:r w:rsidR="0038702A" w:rsidRPr="00C85AD3">
        <w:rPr>
          <w:rFonts w:ascii="Times New Roman" w:hAnsi="Times New Roman"/>
          <w:sz w:val="24"/>
          <w:szCs w:val="24"/>
        </w:rPr>
        <w:t xml:space="preserve"> </w:t>
      </w:r>
    </w:p>
    <w:p w:rsidR="0038702A" w:rsidRPr="00C85AD3" w:rsidRDefault="008115DB" w:rsidP="0038702A">
      <w:pPr>
        <w:pStyle w:val="ad"/>
        <w:jc w:val="both"/>
        <w:rPr>
          <w:rFonts w:ascii="Times New Roman" w:hAnsi="Times New Roman"/>
          <w:sz w:val="24"/>
          <w:szCs w:val="24"/>
        </w:rPr>
      </w:pPr>
      <w:r w:rsidRPr="00C85AD3">
        <w:rPr>
          <w:rFonts w:ascii="Times New Roman" w:hAnsi="Times New Roman"/>
          <w:sz w:val="24"/>
          <w:szCs w:val="24"/>
        </w:rPr>
        <w:tab/>
        <w:t xml:space="preserve">- </w:t>
      </w:r>
      <w:r w:rsidR="0038702A" w:rsidRPr="00C85AD3">
        <w:rPr>
          <w:rFonts w:ascii="Times New Roman" w:hAnsi="Times New Roman"/>
          <w:sz w:val="24"/>
          <w:szCs w:val="24"/>
        </w:rPr>
        <w:t xml:space="preserve">«Внуки Победы» -с. Елизаветино, с. Ингода, </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b/>
          <w:i/>
          <w:sz w:val="24"/>
          <w:szCs w:val="24"/>
        </w:rPr>
        <w:tab/>
        <w:t>В районных конкурса и акциях</w:t>
      </w:r>
      <w:r w:rsidRPr="00C85AD3">
        <w:rPr>
          <w:rFonts w:ascii="Times New Roman" w:hAnsi="Times New Roman"/>
          <w:sz w:val="24"/>
          <w:szCs w:val="24"/>
        </w:rPr>
        <w:t>:</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sz w:val="24"/>
          <w:szCs w:val="24"/>
        </w:rPr>
        <w:tab/>
        <w:t xml:space="preserve"> - «Нам о войне рассказывают книги» - с. Новотроицк, с. Арахлей, с. Беклемишево, с. Домна-Ключи, с. Домна, с. Жипковщина, с. Иргень, ЦДБ, с. Сивяково</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sz w:val="24"/>
          <w:szCs w:val="24"/>
        </w:rPr>
        <w:tab/>
        <w:t>- конкурс чтецов «Нам не помнить об этом нельзя».(с. Новотроицк, с. Арахлей, с. Бе</w:t>
      </w:r>
      <w:r w:rsidRPr="00C85AD3">
        <w:rPr>
          <w:rFonts w:ascii="Times New Roman" w:hAnsi="Times New Roman"/>
          <w:sz w:val="24"/>
          <w:szCs w:val="24"/>
        </w:rPr>
        <w:t>к</w:t>
      </w:r>
      <w:r w:rsidRPr="00C85AD3">
        <w:rPr>
          <w:rFonts w:ascii="Times New Roman" w:hAnsi="Times New Roman"/>
          <w:sz w:val="24"/>
          <w:szCs w:val="24"/>
        </w:rPr>
        <w:t>лемишево, с. Домна-Ключи, с. Домна, с. Елизаветино, с. Жипковщина, с. Ильинка, с.Ингода, с. Иргень, с. Сохондо, Новокручининск, с. Сивяково.</w:t>
      </w:r>
    </w:p>
    <w:p w:rsidR="0038702A" w:rsidRPr="00C85AD3" w:rsidRDefault="0038702A" w:rsidP="0038702A">
      <w:pPr>
        <w:pStyle w:val="ad"/>
        <w:jc w:val="both"/>
        <w:rPr>
          <w:rFonts w:ascii="Times New Roman" w:hAnsi="Times New Roman"/>
          <w:i/>
          <w:sz w:val="24"/>
          <w:szCs w:val="24"/>
        </w:rPr>
      </w:pPr>
      <w:r w:rsidRPr="00C85AD3">
        <w:rPr>
          <w:rFonts w:ascii="Times New Roman" w:hAnsi="Times New Roman"/>
          <w:i/>
          <w:sz w:val="24"/>
          <w:szCs w:val="24"/>
        </w:rPr>
        <w:t xml:space="preserve">в акциях: </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sz w:val="24"/>
          <w:szCs w:val="24"/>
        </w:rPr>
        <w:tab/>
        <w:t>- Благотворительная акция «Счастливое детство» с. Смоленка</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sz w:val="24"/>
          <w:szCs w:val="24"/>
        </w:rPr>
        <w:tab/>
        <w:t xml:space="preserve">- Акция «Живут рядом ветераны с. Смоленка </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i/>
          <w:sz w:val="24"/>
          <w:szCs w:val="24"/>
        </w:rPr>
        <w:t>конкурсе рисунков</w:t>
      </w:r>
      <w:r w:rsidRPr="00C85AD3">
        <w:rPr>
          <w:rFonts w:ascii="Times New Roman" w:hAnsi="Times New Roman"/>
          <w:sz w:val="24"/>
          <w:szCs w:val="24"/>
        </w:rPr>
        <w:t>:</w:t>
      </w:r>
    </w:p>
    <w:p w:rsidR="0038702A" w:rsidRPr="00C85AD3" w:rsidRDefault="0038702A" w:rsidP="0038702A">
      <w:pPr>
        <w:pStyle w:val="ad"/>
        <w:jc w:val="both"/>
        <w:rPr>
          <w:rFonts w:ascii="Times New Roman" w:hAnsi="Times New Roman"/>
          <w:sz w:val="24"/>
          <w:szCs w:val="24"/>
        </w:rPr>
      </w:pPr>
      <w:r w:rsidRPr="00C85AD3">
        <w:rPr>
          <w:rFonts w:ascii="Times New Roman" w:hAnsi="Times New Roman"/>
          <w:sz w:val="24"/>
          <w:szCs w:val="24"/>
        </w:rPr>
        <w:tab/>
        <w:t>- «Я столько слышал о войне» - с. Ингода, с. Иргень, с. Домна, с. Сивяково, п.ст. Ле</w:t>
      </w:r>
      <w:r w:rsidRPr="00C85AD3">
        <w:rPr>
          <w:rFonts w:ascii="Times New Roman" w:hAnsi="Times New Roman"/>
          <w:sz w:val="24"/>
          <w:szCs w:val="24"/>
        </w:rPr>
        <w:t>с</w:t>
      </w:r>
      <w:r w:rsidRPr="00C85AD3">
        <w:rPr>
          <w:rFonts w:ascii="Times New Roman" w:hAnsi="Times New Roman"/>
          <w:sz w:val="24"/>
          <w:szCs w:val="24"/>
        </w:rPr>
        <w:t xml:space="preserve">ная, </w:t>
      </w:r>
    </w:p>
    <w:p w:rsidR="0038702A" w:rsidRPr="00C85AD3" w:rsidRDefault="0038702A" w:rsidP="000D3DE8">
      <w:pPr>
        <w:pStyle w:val="ad"/>
        <w:jc w:val="both"/>
        <w:rPr>
          <w:rFonts w:ascii="Times New Roman" w:hAnsi="Times New Roman"/>
          <w:sz w:val="24"/>
          <w:szCs w:val="24"/>
        </w:rPr>
      </w:pPr>
      <w:r w:rsidRPr="00C85AD3">
        <w:rPr>
          <w:rFonts w:ascii="Times New Roman" w:hAnsi="Times New Roman"/>
          <w:sz w:val="24"/>
          <w:szCs w:val="24"/>
        </w:rPr>
        <w:tab/>
        <w:t>-«Окна победы» -с. Иргень, п.Ленинск.</w:t>
      </w:r>
    </w:p>
    <w:p w:rsidR="008149ED" w:rsidRDefault="00A46439" w:rsidP="000D3DE8">
      <w:pPr>
        <w:pStyle w:val="ad"/>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t>В сложных эпидемиологических условиях часть мероприятий была проведена в о</w:t>
      </w:r>
      <w:r w:rsidRPr="00C85AD3">
        <w:rPr>
          <w:rFonts w:ascii="Times New Roman" w:hAnsi="Times New Roman"/>
          <w:sz w:val="24"/>
          <w:szCs w:val="24"/>
        </w:rPr>
        <w:t>н</w:t>
      </w:r>
      <w:r w:rsidRPr="00C85AD3">
        <w:rPr>
          <w:rFonts w:ascii="Times New Roman" w:hAnsi="Times New Roman"/>
          <w:sz w:val="24"/>
          <w:szCs w:val="24"/>
        </w:rPr>
        <w:t xml:space="preserve">лайн формате. Были организованы и проведены тематические </w:t>
      </w:r>
      <w:r w:rsidR="00C016DC" w:rsidRPr="00C85AD3">
        <w:rPr>
          <w:rFonts w:ascii="Times New Roman" w:hAnsi="Times New Roman"/>
          <w:sz w:val="24"/>
          <w:szCs w:val="24"/>
        </w:rPr>
        <w:t>онлайн-</w:t>
      </w:r>
      <w:r w:rsidRPr="00C85AD3">
        <w:rPr>
          <w:rFonts w:ascii="Times New Roman" w:hAnsi="Times New Roman"/>
          <w:sz w:val="24"/>
          <w:szCs w:val="24"/>
        </w:rPr>
        <w:t>вечера, онлайн –</w:t>
      </w:r>
      <w:r w:rsidR="002A5DE5" w:rsidRPr="00C85AD3">
        <w:rPr>
          <w:rFonts w:ascii="Times New Roman" w:hAnsi="Times New Roman"/>
          <w:sz w:val="24"/>
          <w:szCs w:val="24"/>
        </w:rPr>
        <w:t xml:space="preserve"> </w:t>
      </w:r>
      <w:r w:rsidRPr="00C85AD3">
        <w:rPr>
          <w:rFonts w:ascii="Times New Roman" w:hAnsi="Times New Roman"/>
          <w:sz w:val="24"/>
          <w:szCs w:val="24"/>
        </w:rPr>
        <w:t>ко</w:t>
      </w:r>
      <w:r w:rsidRPr="00C85AD3">
        <w:rPr>
          <w:rFonts w:ascii="Times New Roman" w:hAnsi="Times New Roman"/>
          <w:sz w:val="24"/>
          <w:szCs w:val="24"/>
        </w:rPr>
        <w:t>н</w:t>
      </w:r>
      <w:r w:rsidRPr="00C85AD3">
        <w:rPr>
          <w:rFonts w:ascii="Times New Roman" w:hAnsi="Times New Roman"/>
          <w:sz w:val="24"/>
          <w:szCs w:val="24"/>
        </w:rPr>
        <w:t>курсы, исторические онлайн-часы, уроки- мужества, онлайн- обзоры книжных выставок, он</w:t>
      </w:r>
    </w:p>
    <w:p w:rsidR="00A46439" w:rsidRPr="00C85AD3" w:rsidRDefault="00A46439" w:rsidP="000D3DE8">
      <w:pPr>
        <w:pStyle w:val="ad"/>
        <w:jc w:val="both"/>
        <w:rPr>
          <w:rFonts w:ascii="Times New Roman" w:hAnsi="Times New Roman"/>
          <w:sz w:val="24"/>
          <w:szCs w:val="24"/>
        </w:rPr>
      </w:pPr>
      <w:r w:rsidRPr="00C85AD3">
        <w:rPr>
          <w:rFonts w:ascii="Times New Roman" w:hAnsi="Times New Roman"/>
          <w:sz w:val="24"/>
          <w:szCs w:val="24"/>
        </w:rPr>
        <w:lastRenderedPageBreak/>
        <w:t>лайн-</w:t>
      </w:r>
      <w:r w:rsidR="00C016DC" w:rsidRPr="00C85AD3">
        <w:rPr>
          <w:rFonts w:ascii="Times New Roman" w:hAnsi="Times New Roman"/>
          <w:sz w:val="24"/>
          <w:szCs w:val="24"/>
        </w:rPr>
        <w:t xml:space="preserve"> </w:t>
      </w:r>
      <w:r w:rsidRPr="00C85AD3">
        <w:rPr>
          <w:rFonts w:ascii="Times New Roman" w:hAnsi="Times New Roman"/>
          <w:sz w:val="24"/>
          <w:szCs w:val="24"/>
        </w:rPr>
        <w:t>презентации, флешмобы, онлайн- конкурсы рисунков и т.д. Но живого общения чит</w:t>
      </w:r>
      <w:r w:rsidRPr="00C85AD3">
        <w:rPr>
          <w:rFonts w:ascii="Times New Roman" w:hAnsi="Times New Roman"/>
          <w:sz w:val="24"/>
          <w:szCs w:val="24"/>
        </w:rPr>
        <w:t>а</w:t>
      </w:r>
      <w:r w:rsidRPr="00C85AD3">
        <w:rPr>
          <w:rFonts w:ascii="Times New Roman" w:hAnsi="Times New Roman"/>
          <w:sz w:val="24"/>
          <w:szCs w:val="24"/>
        </w:rPr>
        <w:t xml:space="preserve">теля и библиотекаря ничто не заменит. </w:t>
      </w:r>
    </w:p>
    <w:p w:rsidR="000D3DE8" w:rsidRPr="00C85AD3" w:rsidRDefault="000D3DE8" w:rsidP="000D3DE8">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ab/>
      </w:r>
      <w:r w:rsidR="00A46439" w:rsidRPr="00C85AD3">
        <w:rPr>
          <w:rFonts w:ascii="Times New Roman" w:hAnsi="Times New Roman"/>
          <w:sz w:val="24"/>
          <w:szCs w:val="24"/>
          <w:shd w:val="clear" w:color="auto" w:fill="FFFFFF"/>
        </w:rPr>
        <w:t xml:space="preserve">Очень интересно </w:t>
      </w:r>
      <w:r w:rsidRPr="00C85AD3">
        <w:rPr>
          <w:rFonts w:ascii="Times New Roman" w:hAnsi="Times New Roman"/>
          <w:sz w:val="24"/>
          <w:szCs w:val="24"/>
          <w:shd w:val="clear" w:color="auto" w:fill="FFFFFF"/>
        </w:rPr>
        <w:t xml:space="preserve"> прошел урок - мужества «Блокада Ленинграда</w:t>
      </w:r>
      <w:r w:rsidR="00A46439" w:rsidRPr="00C85AD3">
        <w:rPr>
          <w:rFonts w:ascii="Times New Roman" w:hAnsi="Times New Roman"/>
          <w:sz w:val="24"/>
          <w:szCs w:val="24"/>
          <w:shd w:val="clear" w:color="auto" w:fill="FFFFFF"/>
        </w:rPr>
        <w:t xml:space="preserve"> в филиале с. Жи</w:t>
      </w:r>
      <w:r w:rsidR="00A46439" w:rsidRPr="00C85AD3">
        <w:rPr>
          <w:rFonts w:ascii="Times New Roman" w:hAnsi="Times New Roman"/>
          <w:sz w:val="24"/>
          <w:szCs w:val="24"/>
          <w:shd w:val="clear" w:color="auto" w:fill="FFFFFF"/>
        </w:rPr>
        <w:t>п</w:t>
      </w:r>
      <w:r w:rsidR="00A46439" w:rsidRPr="00C85AD3">
        <w:rPr>
          <w:rFonts w:ascii="Times New Roman" w:hAnsi="Times New Roman"/>
          <w:sz w:val="24"/>
          <w:szCs w:val="24"/>
          <w:shd w:val="clear" w:color="auto" w:fill="FFFFFF"/>
        </w:rPr>
        <w:t xml:space="preserve">ковщина». В течении мероприятия </w:t>
      </w:r>
      <w:r w:rsidRPr="00C85AD3">
        <w:rPr>
          <w:rFonts w:ascii="Times New Roman" w:hAnsi="Times New Roman"/>
          <w:sz w:val="24"/>
          <w:szCs w:val="24"/>
          <w:shd w:val="clear" w:color="auto" w:fill="FFFFFF"/>
        </w:rPr>
        <w:t>был показан фильм «Дети войны», который произвел на присутствующих особое впечатление. Особенными чувствами участники мероприятий пр</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никлись информацией о тяжелых испытаниях, выпавших на долю жителей осажденного з</w:t>
      </w:r>
      <w:r w:rsidRPr="00C85AD3">
        <w:rPr>
          <w:rFonts w:ascii="Times New Roman" w:hAnsi="Times New Roman"/>
          <w:sz w:val="24"/>
          <w:szCs w:val="24"/>
          <w:shd w:val="clear" w:color="auto" w:fill="FFFFFF"/>
        </w:rPr>
        <w:t>а</w:t>
      </w:r>
      <w:r w:rsidRPr="00C85AD3">
        <w:rPr>
          <w:rFonts w:ascii="Times New Roman" w:hAnsi="Times New Roman"/>
          <w:sz w:val="24"/>
          <w:szCs w:val="24"/>
          <w:shd w:val="clear" w:color="auto" w:fill="FFFFFF"/>
        </w:rPr>
        <w:t>крытого города Ленинграда: о голоде и холоде, о детях и женщинах, работавших наравне с мужчинами на заводах, о защите и обороне Ленинграда советскими солдатами.</w:t>
      </w:r>
    </w:p>
    <w:p w:rsidR="000D3DE8" w:rsidRPr="00C85AD3" w:rsidRDefault="000D3DE8" w:rsidP="000D3DE8">
      <w:pPr>
        <w:pStyle w:val="ad"/>
        <w:jc w:val="both"/>
        <w:rPr>
          <w:rFonts w:ascii="Times New Roman" w:hAnsi="Times New Roman"/>
          <w:sz w:val="24"/>
          <w:szCs w:val="24"/>
        </w:rPr>
      </w:pPr>
      <w:r w:rsidRPr="00C85AD3">
        <w:rPr>
          <w:rFonts w:ascii="Times New Roman" w:hAnsi="Times New Roman"/>
          <w:sz w:val="24"/>
          <w:szCs w:val="24"/>
        </w:rPr>
        <w:tab/>
        <w:t xml:space="preserve">Устные журналы </w:t>
      </w:r>
      <w:r w:rsidRPr="00C85AD3">
        <w:rPr>
          <w:rStyle w:val="af6"/>
          <w:rFonts w:ascii="Times New Roman" w:hAnsi="Times New Roman"/>
          <w:i w:val="0"/>
          <w:iCs w:val="0"/>
          <w:sz w:val="24"/>
          <w:szCs w:val="24"/>
        </w:rPr>
        <w:t xml:space="preserve">«Неизвестный солдат той далёкой и страшной войны» и «Шел мой край дорогами войны», </w:t>
      </w:r>
      <w:r w:rsidRPr="00C85AD3">
        <w:rPr>
          <w:rFonts w:ascii="Times New Roman" w:hAnsi="Times New Roman"/>
          <w:sz w:val="24"/>
          <w:szCs w:val="24"/>
        </w:rPr>
        <w:t>были проведены в библиотеке с. Лени</w:t>
      </w:r>
      <w:r w:rsidR="00A46439" w:rsidRPr="00C85AD3">
        <w:rPr>
          <w:rFonts w:ascii="Times New Roman" w:hAnsi="Times New Roman"/>
          <w:sz w:val="24"/>
          <w:szCs w:val="24"/>
        </w:rPr>
        <w:t>н</w:t>
      </w:r>
      <w:r w:rsidRPr="00C85AD3">
        <w:rPr>
          <w:rFonts w:ascii="Times New Roman" w:hAnsi="Times New Roman"/>
          <w:sz w:val="24"/>
          <w:szCs w:val="24"/>
        </w:rPr>
        <w:t>ск. Данные мероприятия п</w:t>
      </w:r>
      <w:r w:rsidRPr="00C85AD3">
        <w:rPr>
          <w:rFonts w:ascii="Times New Roman" w:hAnsi="Times New Roman"/>
          <w:sz w:val="24"/>
          <w:szCs w:val="24"/>
        </w:rPr>
        <w:t>о</w:t>
      </w:r>
      <w:r w:rsidRPr="00C85AD3">
        <w:rPr>
          <w:rFonts w:ascii="Times New Roman" w:hAnsi="Times New Roman"/>
          <w:sz w:val="24"/>
          <w:szCs w:val="24"/>
        </w:rPr>
        <w:t>зволили читателям заглянуть вглубь времени, вспомнить события, даты, имена людей из прошлого, а также почтить память и подвиг народа, живущего в родном краю.</w:t>
      </w:r>
    </w:p>
    <w:p w:rsidR="000D3DE8" w:rsidRPr="00C85AD3" w:rsidRDefault="000D3DE8" w:rsidP="000D3DE8">
      <w:pPr>
        <w:pStyle w:val="ad"/>
        <w:jc w:val="both"/>
        <w:rPr>
          <w:rFonts w:ascii="Times New Roman" w:hAnsi="Times New Roman"/>
          <w:sz w:val="24"/>
          <w:szCs w:val="24"/>
          <w:shd w:val="clear" w:color="auto" w:fill="FFFFFF"/>
        </w:rPr>
      </w:pPr>
      <w:r w:rsidRPr="00C85AD3">
        <w:rPr>
          <w:rFonts w:ascii="Times New Roman" w:hAnsi="Times New Roman"/>
          <w:sz w:val="24"/>
          <w:szCs w:val="24"/>
        </w:rPr>
        <w:tab/>
        <w:t xml:space="preserve">Интересным и запоминающим прошел </w:t>
      </w:r>
      <w:r w:rsidRPr="00C85AD3">
        <w:rPr>
          <w:rFonts w:ascii="Times New Roman" w:hAnsi="Times New Roman"/>
          <w:sz w:val="24"/>
          <w:szCs w:val="24"/>
          <w:shd w:val="clear" w:color="auto" w:fill="FFFFFF"/>
        </w:rPr>
        <w:t>урок мужества «Звезда памяти. Моё Отечес</w:t>
      </w:r>
      <w:r w:rsidRPr="00C85AD3">
        <w:rPr>
          <w:rFonts w:ascii="Times New Roman" w:hAnsi="Times New Roman"/>
          <w:sz w:val="24"/>
          <w:szCs w:val="24"/>
          <w:shd w:val="clear" w:color="auto" w:fill="FFFFFF"/>
        </w:rPr>
        <w:t>т</w:t>
      </w:r>
      <w:r w:rsidRPr="00C85AD3">
        <w:rPr>
          <w:rFonts w:ascii="Times New Roman" w:hAnsi="Times New Roman"/>
          <w:sz w:val="24"/>
          <w:szCs w:val="24"/>
          <w:shd w:val="clear" w:color="auto" w:fill="FFFFFF"/>
        </w:rPr>
        <w:t>во» в центральной районной библиотеке п.г.т. Атамановка. Он</w:t>
      </w:r>
      <w:r w:rsidRPr="00C85AD3">
        <w:rPr>
          <w:rFonts w:ascii="Times New Roman" w:hAnsi="Times New Roman"/>
          <w:sz w:val="24"/>
          <w:szCs w:val="24"/>
        </w:rPr>
        <w:t xml:space="preserve"> посвящен пионерам-героям Великой Отечественной войны. Цель: </w:t>
      </w:r>
      <w:r w:rsidRPr="00C85AD3">
        <w:rPr>
          <w:rFonts w:ascii="Times New Roman" w:hAnsi="Times New Roman"/>
          <w:sz w:val="24"/>
          <w:szCs w:val="24"/>
          <w:shd w:val="clear" w:color="auto" w:fill="FFFFFF"/>
        </w:rPr>
        <w:t>расширить знания детей о войне 1941-1945гг., пол</w:t>
      </w:r>
      <w:r w:rsidRPr="00C85AD3">
        <w:rPr>
          <w:rFonts w:ascii="Times New Roman" w:hAnsi="Times New Roman"/>
          <w:sz w:val="24"/>
          <w:szCs w:val="24"/>
          <w:shd w:val="clear" w:color="auto" w:fill="FFFFFF"/>
        </w:rPr>
        <w:t>у</w:t>
      </w:r>
      <w:r w:rsidRPr="00C85AD3">
        <w:rPr>
          <w:rFonts w:ascii="Times New Roman" w:hAnsi="Times New Roman"/>
          <w:sz w:val="24"/>
          <w:szCs w:val="24"/>
          <w:shd w:val="clear" w:color="auto" w:fill="FFFFFF"/>
        </w:rPr>
        <w:t xml:space="preserve">чить новые знания о пионерах-героях, воевавших в годы войны и их подвигах, </w:t>
      </w:r>
      <w:r w:rsidRPr="00C85AD3">
        <w:rPr>
          <w:rFonts w:ascii="Times New Roman" w:hAnsi="Times New Roman"/>
          <w:sz w:val="24"/>
          <w:szCs w:val="24"/>
        </w:rPr>
        <w:t>формировать активную гражданскую позицию школьников, воспитывать чувство патриотизма, гордости за своё Отечество, на примерах героических поступков пионеров - героев в военное время, воспитывать уважительное отношение к старшему поколению, памятникам войны.</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В ходе урока учащимся был продемонстрирован видеофильм посвященный пионерам-героям. После просмотра фильма с детьми была проведена викторина на закрепление полученной инфо</w:t>
      </w:r>
      <w:r w:rsidRPr="00C85AD3">
        <w:rPr>
          <w:rFonts w:ascii="Times New Roman" w:hAnsi="Times New Roman"/>
          <w:sz w:val="24"/>
          <w:szCs w:val="24"/>
        </w:rPr>
        <w:t>р</w:t>
      </w:r>
      <w:r w:rsidRPr="00C85AD3">
        <w:rPr>
          <w:rFonts w:ascii="Times New Roman" w:hAnsi="Times New Roman"/>
          <w:sz w:val="24"/>
          <w:szCs w:val="24"/>
        </w:rPr>
        <w:t xml:space="preserve">мации. </w:t>
      </w:r>
    </w:p>
    <w:p w:rsidR="0085563C" w:rsidRPr="00C85AD3" w:rsidRDefault="000D3DE8" w:rsidP="000D3DE8">
      <w:pPr>
        <w:pStyle w:val="ad"/>
        <w:jc w:val="both"/>
        <w:rPr>
          <w:rFonts w:ascii="Times New Roman" w:hAnsi="Times New Roman"/>
          <w:sz w:val="24"/>
          <w:szCs w:val="24"/>
        </w:rPr>
      </w:pPr>
      <w:r w:rsidRPr="00C85AD3">
        <w:rPr>
          <w:rFonts w:ascii="Times New Roman" w:hAnsi="Times New Roman"/>
          <w:sz w:val="24"/>
          <w:szCs w:val="24"/>
        </w:rPr>
        <w:tab/>
        <w:t>Большинство мероприятий, приуроченных к 75-летию Победы</w:t>
      </w:r>
      <w:r w:rsidR="002A5DE5" w:rsidRPr="00C85AD3">
        <w:rPr>
          <w:rFonts w:ascii="Times New Roman" w:hAnsi="Times New Roman"/>
          <w:sz w:val="24"/>
          <w:szCs w:val="24"/>
        </w:rPr>
        <w:t>,</w:t>
      </w:r>
      <w:r w:rsidRPr="00C85AD3">
        <w:rPr>
          <w:rFonts w:ascii="Times New Roman" w:hAnsi="Times New Roman"/>
          <w:sz w:val="24"/>
          <w:szCs w:val="24"/>
        </w:rPr>
        <w:t xml:space="preserve"> прошли в онлайн р</w:t>
      </w:r>
      <w:r w:rsidRPr="00C85AD3">
        <w:rPr>
          <w:rFonts w:ascii="Times New Roman" w:hAnsi="Times New Roman"/>
          <w:sz w:val="24"/>
          <w:szCs w:val="24"/>
        </w:rPr>
        <w:t>е</w:t>
      </w:r>
      <w:r w:rsidRPr="00C85AD3">
        <w:rPr>
          <w:rFonts w:ascii="Times New Roman" w:hAnsi="Times New Roman"/>
          <w:sz w:val="24"/>
          <w:szCs w:val="24"/>
        </w:rPr>
        <w:t>жиме, но это не помешало собрать большую зрительскую аудиторию в социальных сетях, люди с радостью участвовали в акциях, отдавая дань памяти участникам ВОВ. Библиотекари Читинского района проявили свои творческие способности, умение изложить материал пр</w:t>
      </w:r>
      <w:r w:rsidRPr="00C85AD3">
        <w:rPr>
          <w:rFonts w:ascii="Times New Roman" w:hAnsi="Times New Roman"/>
          <w:sz w:val="24"/>
          <w:szCs w:val="24"/>
        </w:rPr>
        <w:t>о</w:t>
      </w:r>
      <w:r w:rsidRPr="00C85AD3">
        <w:rPr>
          <w:rFonts w:ascii="Times New Roman" w:hAnsi="Times New Roman"/>
          <w:sz w:val="24"/>
          <w:szCs w:val="24"/>
        </w:rPr>
        <w:t>сто и доходчиво для восприятия пользователей. Так,  библиотекой с.Бургень был смонтир</w:t>
      </w:r>
      <w:r w:rsidRPr="00C85AD3">
        <w:rPr>
          <w:rFonts w:ascii="Times New Roman" w:hAnsi="Times New Roman"/>
          <w:sz w:val="24"/>
          <w:szCs w:val="24"/>
        </w:rPr>
        <w:t>о</w:t>
      </w:r>
      <w:r w:rsidRPr="00C85AD3">
        <w:rPr>
          <w:rFonts w:ascii="Times New Roman" w:hAnsi="Times New Roman"/>
          <w:sz w:val="24"/>
          <w:szCs w:val="24"/>
        </w:rPr>
        <w:t>ван фильм «Памяти ветеранам с.Бургень посвящается» в двух частях, повествующий о зе</w:t>
      </w:r>
      <w:r w:rsidRPr="00C85AD3">
        <w:rPr>
          <w:rFonts w:ascii="Times New Roman" w:hAnsi="Times New Roman"/>
          <w:sz w:val="24"/>
          <w:szCs w:val="24"/>
        </w:rPr>
        <w:t>м</w:t>
      </w:r>
      <w:r w:rsidRPr="00C85AD3">
        <w:rPr>
          <w:rFonts w:ascii="Times New Roman" w:hAnsi="Times New Roman"/>
          <w:sz w:val="24"/>
          <w:szCs w:val="24"/>
        </w:rPr>
        <w:t>ляках- участников ВОВ</w:t>
      </w:r>
    </w:p>
    <w:p w:rsidR="000D3DE8" w:rsidRPr="00C85AD3" w:rsidRDefault="00033186" w:rsidP="000D3DE8">
      <w:pPr>
        <w:pStyle w:val="ad"/>
        <w:jc w:val="both"/>
        <w:rPr>
          <w:rFonts w:ascii="Times New Roman" w:hAnsi="Times New Roman"/>
          <w:sz w:val="24"/>
          <w:szCs w:val="24"/>
        </w:rPr>
      </w:pPr>
      <w:r w:rsidRPr="00C85AD3">
        <w:rPr>
          <w:rFonts w:ascii="Times New Roman" w:hAnsi="Times New Roman"/>
          <w:sz w:val="24"/>
          <w:szCs w:val="24"/>
        </w:rPr>
        <w:tab/>
      </w:r>
      <w:r w:rsidR="000D3DE8" w:rsidRPr="00C85AD3">
        <w:rPr>
          <w:rFonts w:ascii="Times New Roman" w:hAnsi="Times New Roman"/>
          <w:sz w:val="24"/>
          <w:szCs w:val="24"/>
        </w:rPr>
        <w:t>Библиотеки Читинского района приняли участие в патриотической акции организ</w:t>
      </w:r>
      <w:r w:rsidR="000D3DE8" w:rsidRPr="00C85AD3">
        <w:rPr>
          <w:rFonts w:ascii="Times New Roman" w:hAnsi="Times New Roman"/>
          <w:sz w:val="24"/>
          <w:szCs w:val="24"/>
        </w:rPr>
        <w:t>о</w:t>
      </w:r>
      <w:r w:rsidR="000D3DE8" w:rsidRPr="00C85AD3">
        <w:rPr>
          <w:rFonts w:ascii="Times New Roman" w:hAnsi="Times New Roman"/>
          <w:sz w:val="24"/>
          <w:szCs w:val="24"/>
        </w:rPr>
        <w:t>ванной Министерством культуры Забайкальского края и ЗКАУ НБ им. А.С. Пушкина «Н</w:t>
      </w:r>
      <w:r w:rsidR="000D3DE8" w:rsidRPr="00C85AD3">
        <w:rPr>
          <w:rFonts w:ascii="Times New Roman" w:hAnsi="Times New Roman"/>
          <w:sz w:val="24"/>
          <w:szCs w:val="24"/>
        </w:rPr>
        <w:t>а</w:t>
      </w:r>
      <w:r w:rsidR="000D3DE8" w:rsidRPr="00C85AD3">
        <w:rPr>
          <w:rFonts w:ascii="Times New Roman" w:hAnsi="Times New Roman"/>
          <w:sz w:val="24"/>
          <w:szCs w:val="24"/>
        </w:rPr>
        <w:t>следие победы». В рамках акции с февраля по марта 2020 года библиотекарями МБУК «МЦРБ» проведена большая поисковая деятельность по составлению наиболее полных сп</w:t>
      </w:r>
      <w:r w:rsidR="000D3DE8" w:rsidRPr="00C85AD3">
        <w:rPr>
          <w:rFonts w:ascii="Times New Roman" w:hAnsi="Times New Roman"/>
          <w:sz w:val="24"/>
          <w:szCs w:val="24"/>
        </w:rPr>
        <w:t>и</w:t>
      </w:r>
      <w:r w:rsidR="000D3DE8" w:rsidRPr="00C85AD3">
        <w:rPr>
          <w:rFonts w:ascii="Times New Roman" w:hAnsi="Times New Roman"/>
          <w:sz w:val="24"/>
          <w:szCs w:val="24"/>
        </w:rPr>
        <w:t xml:space="preserve">сков участников Великой Отечественной войны. </w:t>
      </w:r>
    </w:p>
    <w:p w:rsidR="001F62B1" w:rsidRPr="00C85AD3" w:rsidRDefault="00373847" w:rsidP="00EA572F">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678720" behindDoc="0" locked="0" layoutInCell="1" allowOverlap="1">
            <wp:simplePos x="0" y="0"/>
            <wp:positionH relativeFrom="column">
              <wp:posOffset>48260</wp:posOffset>
            </wp:positionH>
            <wp:positionV relativeFrom="paragraph">
              <wp:posOffset>71120</wp:posOffset>
            </wp:positionV>
            <wp:extent cx="2746375" cy="1054100"/>
            <wp:effectExtent l="19050" t="0" r="0" b="0"/>
            <wp:wrapThrough wrapText="bothSides">
              <wp:wrapPolygon edited="0">
                <wp:start x="-150" y="0"/>
                <wp:lineTo x="-150" y="21080"/>
                <wp:lineTo x="21575" y="21080"/>
                <wp:lineTo x="21575" y="0"/>
                <wp:lineTo x="-150" y="0"/>
              </wp:wrapPolygon>
            </wp:wrapThrough>
            <wp:docPr id="5" name="Рисунок 1" descr="C:\Users\Галина\Desktop\2 изображение_viber_2021-01-27_15-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2 изображение_viber_2021-01-27_15-58-00.jpg"/>
                    <pic:cNvPicPr>
                      <a:picLocks noChangeAspect="1" noChangeArrowheads="1"/>
                    </pic:cNvPicPr>
                  </pic:nvPicPr>
                  <pic:blipFill>
                    <a:blip r:embed="rId44"/>
                    <a:srcRect b="48616"/>
                    <a:stretch>
                      <a:fillRect/>
                    </a:stretch>
                  </pic:blipFill>
                  <pic:spPr bwMode="auto">
                    <a:xfrm>
                      <a:off x="0" y="0"/>
                      <a:ext cx="2746375" cy="1054100"/>
                    </a:xfrm>
                    <a:prstGeom prst="rect">
                      <a:avLst/>
                    </a:prstGeom>
                    <a:noFill/>
                    <a:ln w="9525">
                      <a:noFill/>
                      <a:miter lim="800000"/>
                      <a:headEnd/>
                      <a:tailEnd/>
                    </a:ln>
                  </pic:spPr>
                </pic:pic>
              </a:graphicData>
            </a:graphic>
          </wp:anchor>
        </w:drawing>
      </w:r>
      <w:r w:rsidR="00033186" w:rsidRPr="00C85AD3">
        <w:rPr>
          <w:rFonts w:ascii="Times New Roman" w:hAnsi="Times New Roman"/>
          <w:sz w:val="24"/>
          <w:szCs w:val="24"/>
        </w:rPr>
        <w:tab/>
      </w:r>
      <w:r w:rsidR="000D3DE8" w:rsidRPr="00C85AD3">
        <w:rPr>
          <w:rFonts w:ascii="Times New Roman" w:hAnsi="Times New Roman"/>
          <w:sz w:val="24"/>
          <w:szCs w:val="24"/>
        </w:rPr>
        <w:t>В результате этой деятельности в ЦРБ были собраны, обработаны и оформлены фот</w:t>
      </w:r>
      <w:r w:rsidR="000D3DE8" w:rsidRPr="00C85AD3">
        <w:rPr>
          <w:rFonts w:ascii="Times New Roman" w:hAnsi="Times New Roman"/>
          <w:sz w:val="24"/>
          <w:szCs w:val="24"/>
        </w:rPr>
        <w:t>о</w:t>
      </w:r>
      <w:r w:rsidR="000D3DE8" w:rsidRPr="00C85AD3">
        <w:rPr>
          <w:rFonts w:ascii="Times New Roman" w:hAnsi="Times New Roman"/>
          <w:sz w:val="24"/>
          <w:szCs w:val="24"/>
        </w:rPr>
        <w:t>графии участников Великой Отечественной во</w:t>
      </w:r>
      <w:r w:rsidR="000D3DE8" w:rsidRPr="00C85AD3">
        <w:rPr>
          <w:rFonts w:ascii="Times New Roman" w:hAnsi="Times New Roman"/>
          <w:sz w:val="24"/>
          <w:szCs w:val="24"/>
        </w:rPr>
        <w:t>й</w:t>
      </w:r>
      <w:r w:rsidR="000D3DE8" w:rsidRPr="00C85AD3">
        <w:rPr>
          <w:rFonts w:ascii="Times New Roman" w:hAnsi="Times New Roman"/>
          <w:sz w:val="24"/>
          <w:szCs w:val="24"/>
        </w:rPr>
        <w:t>ны и размещены на официальном сайте учре</w:t>
      </w:r>
      <w:r w:rsidR="000D3DE8" w:rsidRPr="00C85AD3">
        <w:rPr>
          <w:rFonts w:ascii="Times New Roman" w:hAnsi="Times New Roman"/>
          <w:sz w:val="24"/>
          <w:szCs w:val="24"/>
        </w:rPr>
        <w:t>ж</w:t>
      </w:r>
      <w:r w:rsidR="000D3DE8" w:rsidRPr="00C85AD3">
        <w:rPr>
          <w:rFonts w:ascii="Times New Roman" w:hAnsi="Times New Roman"/>
          <w:sz w:val="24"/>
          <w:szCs w:val="24"/>
        </w:rPr>
        <w:t>дения на главной странице в форме «Бессмер</w:t>
      </w:r>
      <w:r w:rsidR="000D3DE8" w:rsidRPr="00C85AD3">
        <w:rPr>
          <w:rFonts w:ascii="Times New Roman" w:hAnsi="Times New Roman"/>
          <w:sz w:val="24"/>
          <w:szCs w:val="24"/>
        </w:rPr>
        <w:t>т</w:t>
      </w:r>
      <w:r w:rsidR="000D3DE8" w:rsidRPr="00C85AD3">
        <w:rPr>
          <w:rFonts w:ascii="Times New Roman" w:hAnsi="Times New Roman"/>
          <w:sz w:val="24"/>
          <w:szCs w:val="24"/>
        </w:rPr>
        <w:t xml:space="preserve">ного полка» под названием «Мы помним тебя, солдат!». </w:t>
      </w:r>
    </w:p>
    <w:p w:rsidR="00603123" w:rsidRPr="00C85AD3" w:rsidRDefault="000D3DE8" w:rsidP="001F62B1">
      <w:pPr>
        <w:pStyle w:val="ad"/>
        <w:ind w:firstLine="708"/>
        <w:jc w:val="both"/>
        <w:rPr>
          <w:rFonts w:ascii="Times New Roman" w:hAnsi="Times New Roman"/>
          <w:sz w:val="24"/>
          <w:szCs w:val="24"/>
        </w:rPr>
      </w:pPr>
      <w:r w:rsidRPr="00C85AD3">
        <w:rPr>
          <w:rFonts w:ascii="Times New Roman" w:hAnsi="Times New Roman"/>
          <w:sz w:val="24"/>
          <w:szCs w:val="24"/>
        </w:rPr>
        <w:t>Теперь 168 солдат  Победы из 27  сел и поселков Читинского района плечом к плечу идут в «Бессмертном полку». Работа по сбору материалов об участниках Великой Отечес</w:t>
      </w:r>
      <w:r w:rsidRPr="00C85AD3">
        <w:rPr>
          <w:rFonts w:ascii="Times New Roman" w:hAnsi="Times New Roman"/>
          <w:sz w:val="24"/>
          <w:szCs w:val="24"/>
        </w:rPr>
        <w:t>т</w:t>
      </w:r>
      <w:r w:rsidRPr="00C85AD3">
        <w:rPr>
          <w:rFonts w:ascii="Times New Roman" w:hAnsi="Times New Roman"/>
          <w:sz w:val="24"/>
          <w:szCs w:val="24"/>
        </w:rPr>
        <w:t xml:space="preserve">венной войны  продолжается. </w:t>
      </w:r>
    </w:p>
    <w:p w:rsidR="00BF3AD3" w:rsidRPr="00C85AD3" w:rsidRDefault="00BF3AD3" w:rsidP="00BF3AD3">
      <w:pPr>
        <w:spacing w:after="0"/>
        <w:rPr>
          <w:rFonts w:ascii="Times New Roman" w:eastAsia="Calibri" w:hAnsi="Times New Roman" w:cs="Times New Roman"/>
          <w:sz w:val="24"/>
          <w:szCs w:val="24"/>
          <w:lang w:eastAsia="en-US"/>
        </w:rPr>
      </w:pPr>
    </w:p>
    <w:p w:rsidR="000D37B4" w:rsidRPr="00C85AD3" w:rsidRDefault="007F7FD4" w:rsidP="00EF7DF2">
      <w:pPr>
        <w:spacing w:after="0"/>
        <w:jc w:val="center"/>
        <w:rPr>
          <w:rFonts w:ascii="Times New Roman" w:eastAsia="Times New Roman" w:hAnsi="Times New Roman" w:cs="Times New Roman"/>
          <w:b/>
          <w:sz w:val="24"/>
          <w:szCs w:val="24"/>
        </w:rPr>
      </w:pPr>
      <w:r w:rsidRPr="00C85AD3">
        <w:rPr>
          <w:rFonts w:ascii="Times New Roman" w:eastAsia="Times New Roman" w:hAnsi="Times New Roman" w:cs="Times New Roman"/>
          <w:b/>
          <w:sz w:val="24"/>
          <w:szCs w:val="24"/>
        </w:rPr>
        <w:t>Патриотическое воспитание и гражданск</w:t>
      </w:r>
      <w:r w:rsidR="000D37B4" w:rsidRPr="00C85AD3">
        <w:rPr>
          <w:rFonts w:ascii="Times New Roman" w:eastAsia="Times New Roman" w:hAnsi="Times New Roman" w:cs="Times New Roman"/>
          <w:b/>
          <w:sz w:val="24"/>
          <w:szCs w:val="24"/>
        </w:rPr>
        <w:t>ое становление личности</w:t>
      </w:r>
    </w:p>
    <w:p w:rsidR="00846BFA" w:rsidRPr="00C85AD3" w:rsidRDefault="000D37B4" w:rsidP="00E7058C">
      <w:pPr>
        <w:pStyle w:val="ad"/>
        <w:jc w:val="both"/>
        <w:rPr>
          <w:rFonts w:ascii="Times New Roman" w:hAnsi="Times New Roman"/>
          <w:sz w:val="24"/>
          <w:szCs w:val="24"/>
        </w:rPr>
      </w:pPr>
      <w:r w:rsidRPr="00C85AD3">
        <w:rPr>
          <w:rFonts w:ascii="Times New Roman" w:hAnsi="Times New Roman"/>
          <w:sz w:val="24"/>
          <w:szCs w:val="24"/>
        </w:rPr>
        <w:tab/>
        <w:t>В современных условиях перед библиотекой стоит приоритетная задача – воспитание у населения гражданственности и патриотизма. Понятие «патриотизм» довольно широкое, включающее в себя любовь к Родине и родному краю, к своему народу и родному языку, н</w:t>
      </w:r>
      <w:r w:rsidRPr="00C85AD3">
        <w:rPr>
          <w:rFonts w:ascii="Times New Roman" w:hAnsi="Times New Roman"/>
          <w:sz w:val="24"/>
          <w:szCs w:val="24"/>
        </w:rPr>
        <w:t>а</w:t>
      </w:r>
      <w:r w:rsidRPr="00C85AD3">
        <w:rPr>
          <w:rFonts w:ascii="Times New Roman" w:hAnsi="Times New Roman"/>
          <w:sz w:val="24"/>
          <w:szCs w:val="24"/>
        </w:rPr>
        <w:t>циональную гордость.</w:t>
      </w:r>
    </w:p>
    <w:p w:rsidR="008149ED" w:rsidRDefault="00E7058C" w:rsidP="00E7058C">
      <w:pPr>
        <w:pStyle w:val="ad"/>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t>Продвижение патриотической литературы является основным средством гражданско-патриотического воспитания читателей. В отчетном году в массовых мероприятиях библи</w:t>
      </w:r>
      <w:r w:rsidRPr="00C85AD3">
        <w:rPr>
          <w:rFonts w:ascii="Times New Roman" w:hAnsi="Times New Roman"/>
          <w:sz w:val="24"/>
          <w:szCs w:val="24"/>
        </w:rPr>
        <w:t>о</w:t>
      </w:r>
      <w:r w:rsidRPr="00C85AD3">
        <w:rPr>
          <w:rFonts w:ascii="Times New Roman" w:hAnsi="Times New Roman"/>
          <w:sz w:val="24"/>
          <w:szCs w:val="24"/>
        </w:rPr>
        <w:t xml:space="preserve">теки района нашли отражение </w:t>
      </w:r>
      <w:r w:rsidR="007310D1" w:rsidRPr="00C85AD3">
        <w:rPr>
          <w:rFonts w:ascii="Times New Roman" w:hAnsi="Times New Roman"/>
          <w:sz w:val="24"/>
          <w:szCs w:val="24"/>
        </w:rPr>
        <w:t xml:space="preserve">- </w:t>
      </w:r>
      <w:r w:rsidRPr="00C85AD3">
        <w:rPr>
          <w:rFonts w:ascii="Times New Roman" w:hAnsi="Times New Roman"/>
          <w:sz w:val="24"/>
          <w:szCs w:val="24"/>
        </w:rPr>
        <w:t xml:space="preserve">День защитника Отечества, День воинской славы России, </w:t>
      </w:r>
    </w:p>
    <w:p w:rsidR="003C232B" w:rsidRPr="00C85AD3" w:rsidRDefault="00E7058C" w:rsidP="008149ED">
      <w:pPr>
        <w:pStyle w:val="ad"/>
        <w:ind w:firstLine="708"/>
        <w:jc w:val="both"/>
        <w:rPr>
          <w:rFonts w:ascii="Times New Roman" w:hAnsi="Times New Roman"/>
          <w:sz w:val="24"/>
          <w:szCs w:val="24"/>
        </w:rPr>
      </w:pPr>
      <w:r w:rsidRPr="00C85AD3">
        <w:rPr>
          <w:rFonts w:ascii="Times New Roman" w:hAnsi="Times New Roman"/>
          <w:sz w:val="24"/>
          <w:szCs w:val="24"/>
        </w:rPr>
        <w:lastRenderedPageBreak/>
        <w:t>День памяти воинов-интернационалистов, День единства и согласия и День флага России и.д.</w:t>
      </w:r>
    </w:p>
    <w:p w:rsidR="003C232B" w:rsidRPr="00C85AD3" w:rsidRDefault="003C232B" w:rsidP="00E7058C">
      <w:pPr>
        <w:pStyle w:val="ad"/>
        <w:jc w:val="both"/>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ab/>
        <w:t xml:space="preserve"> В библиотеке с. Иргень, для детей младшего школьного возраста, был организован цикл громких чтений</w:t>
      </w:r>
      <w:r w:rsidR="007310D1" w:rsidRPr="00C85AD3">
        <w:rPr>
          <w:rFonts w:ascii="Times New Roman" w:hAnsi="Times New Roman"/>
          <w:sz w:val="24"/>
          <w:szCs w:val="24"/>
          <w:shd w:val="clear" w:color="auto" w:fill="FFFFFF"/>
          <w:lang w:eastAsia="ru-RU"/>
        </w:rPr>
        <w:t xml:space="preserve"> </w:t>
      </w:r>
      <w:r w:rsidRPr="00C85AD3">
        <w:rPr>
          <w:rFonts w:ascii="Times New Roman" w:hAnsi="Times New Roman"/>
          <w:sz w:val="24"/>
          <w:szCs w:val="24"/>
          <w:shd w:val="clear" w:color="auto" w:fill="FFFFFF"/>
          <w:lang w:eastAsia="ru-RU"/>
        </w:rPr>
        <w:t>«Читаем детям о войне». Были прочитаны-  книга «Сын полка»</w:t>
      </w:r>
      <w:r w:rsidR="007310D1" w:rsidRPr="00C85AD3">
        <w:rPr>
          <w:rFonts w:ascii="Times New Roman" w:hAnsi="Times New Roman"/>
          <w:sz w:val="24"/>
          <w:szCs w:val="24"/>
          <w:shd w:val="clear" w:color="auto" w:fill="FFFFFF"/>
          <w:lang w:eastAsia="ru-RU"/>
        </w:rPr>
        <w:t xml:space="preserve"> </w:t>
      </w:r>
      <w:r w:rsidRPr="00C85AD3">
        <w:rPr>
          <w:rFonts w:ascii="Times New Roman" w:hAnsi="Times New Roman"/>
          <w:sz w:val="24"/>
          <w:szCs w:val="24"/>
          <w:shd w:val="clear" w:color="auto" w:fill="FFFFFF"/>
          <w:lang w:eastAsia="ru-RU"/>
        </w:rPr>
        <w:t>В. К</w:t>
      </w:r>
      <w:r w:rsidRPr="00C85AD3">
        <w:rPr>
          <w:rFonts w:ascii="Times New Roman" w:hAnsi="Times New Roman"/>
          <w:sz w:val="24"/>
          <w:szCs w:val="24"/>
          <w:shd w:val="clear" w:color="auto" w:fill="FFFFFF"/>
          <w:lang w:eastAsia="ru-RU"/>
        </w:rPr>
        <w:t>а</w:t>
      </w:r>
      <w:r w:rsidRPr="00C85AD3">
        <w:rPr>
          <w:rFonts w:ascii="Times New Roman" w:hAnsi="Times New Roman"/>
          <w:sz w:val="24"/>
          <w:szCs w:val="24"/>
          <w:shd w:val="clear" w:color="auto" w:fill="FFFFFF"/>
          <w:lang w:eastAsia="ru-RU"/>
        </w:rPr>
        <w:t xml:space="preserve">таева, «Землянка» А. Митяева, «Девочка из города» Л. Воронковой. </w:t>
      </w:r>
    </w:p>
    <w:p w:rsidR="003C232B" w:rsidRPr="00C85AD3" w:rsidRDefault="007310D1" w:rsidP="00E7058C">
      <w:pPr>
        <w:pStyle w:val="ad"/>
        <w:jc w:val="both"/>
        <w:rPr>
          <w:rFonts w:ascii="Times New Roman" w:hAnsi="Times New Roman"/>
          <w:sz w:val="24"/>
          <w:szCs w:val="24"/>
        </w:rPr>
      </w:pPr>
      <w:r w:rsidRPr="00C85AD3">
        <w:rPr>
          <w:rFonts w:ascii="Times New Roman" w:hAnsi="Times New Roman"/>
          <w:sz w:val="24"/>
          <w:szCs w:val="24"/>
          <w:shd w:val="clear" w:color="auto" w:fill="FFFFFF"/>
          <w:lang w:eastAsia="ru-RU"/>
        </w:rPr>
        <w:tab/>
        <w:t>В течение</w:t>
      </w:r>
      <w:r w:rsidR="003C232B" w:rsidRPr="00C85AD3">
        <w:rPr>
          <w:rFonts w:ascii="Times New Roman" w:hAnsi="Times New Roman"/>
          <w:sz w:val="24"/>
          <w:szCs w:val="24"/>
          <w:shd w:val="clear" w:color="auto" w:fill="FFFFFF"/>
          <w:lang w:eastAsia="ru-RU"/>
        </w:rPr>
        <w:t xml:space="preserve"> часа дети знакомились и читали вслух сами интересные отрывки данных книг, обсуждали поведение героев книги, рассуждали о тяжелом бремени «войне». В резул</w:t>
      </w:r>
      <w:r w:rsidR="003C232B" w:rsidRPr="00C85AD3">
        <w:rPr>
          <w:rFonts w:ascii="Times New Roman" w:hAnsi="Times New Roman"/>
          <w:sz w:val="24"/>
          <w:szCs w:val="24"/>
          <w:shd w:val="clear" w:color="auto" w:fill="FFFFFF"/>
          <w:lang w:eastAsia="ru-RU"/>
        </w:rPr>
        <w:t>ь</w:t>
      </w:r>
      <w:r w:rsidR="003C232B" w:rsidRPr="00C85AD3">
        <w:rPr>
          <w:rFonts w:ascii="Times New Roman" w:hAnsi="Times New Roman"/>
          <w:sz w:val="24"/>
          <w:szCs w:val="24"/>
          <w:shd w:val="clear" w:color="auto" w:fill="FFFFFF"/>
          <w:lang w:eastAsia="ru-RU"/>
        </w:rPr>
        <w:t>тате проведенных чтений дети познакомились о тяготах военного времени, заинтересовались книгами и взяли прочитать их полностью.</w:t>
      </w:r>
    </w:p>
    <w:p w:rsidR="00846BFA" w:rsidRPr="00C85AD3" w:rsidRDefault="00EF0861" w:rsidP="00373847">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01248" behindDoc="0" locked="0" layoutInCell="1" allowOverlap="1">
            <wp:simplePos x="0" y="0"/>
            <wp:positionH relativeFrom="column">
              <wp:posOffset>17780</wp:posOffset>
            </wp:positionH>
            <wp:positionV relativeFrom="paragraph">
              <wp:posOffset>108585</wp:posOffset>
            </wp:positionV>
            <wp:extent cx="2004695" cy="1499235"/>
            <wp:effectExtent l="19050" t="0" r="0" b="0"/>
            <wp:wrapThrough wrapText="bothSides">
              <wp:wrapPolygon edited="0">
                <wp:start x="-205" y="0"/>
                <wp:lineTo x="-205" y="21408"/>
                <wp:lineTo x="21552" y="21408"/>
                <wp:lineTo x="21552" y="0"/>
                <wp:lineTo x="-205" y="0"/>
              </wp:wrapPolygon>
            </wp:wrapThrough>
            <wp:docPr id="167" name="Рисунок 2" descr="IMG_20200226_16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226_161809"/>
                    <pic:cNvPicPr>
                      <a:picLocks noChangeAspect="1" noChangeArrowheads="1"/>
                    </pic:cNvPicPr>
                  </pic:nvPicPr>
                  <pic:blipFill>
                    <a:blip r:embed="rId45" cstate="print"/>
                    <a:srcRect/>
                    <a:stretch>
                      <a:fillRect/>
                    </a:stretch>
                  </pic:blipFill>
                  <pic:spPr bwMode="auto">
                    <a:xfrm>
                      <a:off x="0" y="0"/>
                      <a:ext cx="2004695" cy="1499235"/>
                    </a:xfrm>
                    <a:prstGeom prst="rect">
                      <a:avLst/>
                    </a:prstGeom>
                    <a:noFill/>
                    <a:ln w="9525">
                      <a:noFill/>
                      <a:miter lim="800000"/>
                      <a:headEnd/>
                      <a:tailEnd/>
                    </a:ln>
                  </pic:spPr>
                </pic:pic>
              </a:graphicData>
            </a:graphic>
          </wp:anchor>
        </w:drawing>
      </w:r>
      <w:r w:rsidR="00373847" w:rsidRPr="00C85AD3">
        <w:rPr>
          <w:rFonts w:ascii="Times New Roman" w:hAnsi="Times New Roman"/>
          <w:noProof/>
          <w:sz w:val="24"/>
          <w:szCs w:val="24"/>
          <w:lang w:eastAsia="ru-RU"/>
        </w:rPr>
        <w:drawing>
          <wp:anchor distT="0" distB="0" distL="114300" distR="114300" simplePos="0" relativeHeight="251709440" behindDoc="0" locked="0" layoutInCell="1" allowOverlap="1">
            <wp:simplePos x="0" y="0"/>
            <wp:positionH relativeFrom="column">
              <wp:posOffset>4552950</wp:posOffset>
            </wp:positionH>
            <wp:positionV relativeFrom="paragraph">
              <wp:posOffset>843915</wp:posOffset>
            </wp:positionV>
            <wp:extent cx="1657350" cy="1243330"/>
            <wp:effectExtent l="19050" t="0" r="0" b="0"/>
            <wp:wrapThrough wrapText="bothSides">
              <wp:wrapPolygon edited="0">
                <wp:start x="-248" y="0"/>
                <wp:lineTo x="-248" y="21181"/>
                <wp:lineTo x="21600" y="21181"/>
                <wp:lineTo x="21600" y="0"/>
                <wp:lineTo x="-248" y="0"/>
              </wp:wrapPolygon>
            </wp:wrapThrough>
            <wp:docPr id="32" name="Рисунок 2" descr="IMG_20200226_16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226_161923"/>
                    <pic:cNvPicPr>
                      <a:picLocks noChangeAspect="1" noChangeArrowheads="1"/>
                    </pic:cNvPicPr>
                  </pic:nvPicPr>
                  <pic:blipFill>
                    <a:blip r:embed="rId46" cstate="print"/>
                    <a:srcRect/>
                    <a:stretch>
                      <a:fillRect/>
                    </a:stretch>
                  </pic:blipFill>
                  <pic:spPr bwMode="auto">
                    <a:xfrm>
                      <a:off x="0" y="0"/>
                      <a:ext cx="1657350" cy="1243330"/>
                    </a:xfrm>
                    <a:prstGeom prst="rect">
                      <a:avLst/>
                    </a:prstGeom>
                    <a:noFill/>
                    <a:ln w="9525">
                      <a:noFill/>
                      <a:miter lim="800000"/>
                      <a:headEnd/>
                      <a:tailEnd/>
                    </a:ln>
                  </pic:spPr>
                </pic:pic>
              </a:graphicData>
            </a:graphic>
          </wp:anchor>
        </w:drawing>
      </w:r>
      <w:r w:rsidR="00846BFA" w:rsidRPr="00C85AD3">
        <w:rPr>
          <w:rFonts w:ascii="Times New Roman" w:hAnsi="Times New Roman"/>
          <w:sz w:val="24"/>
          <w:szCs w:val="24"/>
        </w:rPr>
        <w:t>В</w:t>
      </w:r>
      <w:r w:rsidR="00E7058C" w:rsidRPr="00C85AD3">
        <w:rPr>
          <w:rFonts w:ascii="Times New Roman" w:hAnsi="Times New Roman"/>
          <w:sz w:val="24"/>
          <w:szCs w:val="24"/>
        </w:rPr>
        <w:t xml:space="preserve"> библиотеке </w:t>
      </w:r>
      <w:r w:rsidR="00846BFA" w:rsidRPr="00C85AD3">
        <w:rPr>
          <w:rFonts w:ascii="Times New Roman" w:hAnsi="Times New Roman"/>
          <w:sz w:val="24"/>
          <w:szCs w:val="24"/>
        </w:rPr>
        <w:t xml:space="preserve"> с. Беклемишево </w:t>
      </w:r>
      <w:r w:rsidR="00E7058C" w:rsidRPr="00C85AD3">
        <w:rPr>
          <w:rFonts w:ascii="Times New Roman" w:hAnsi="Times New Roman"/>
          <w:sz w:val="24"/>
          <w:szCs w:val="24"/>
        </w:rPr>
        <w:t>проведена игра  - квест</w:t>
      </w:r>
      <w:r w:rsidR="00846BFA" w:rsidRPr="00C85AD3">
        <w:rPr>
          <w:rFonts w:ascii="Times New Roman" w:hAnsi="Times New Roman"/>
          <w:sz w:val="24"/>
          <w:szCs w:val="24"/>
        </w:rPr>
        <w:t xml:space="preserve"> «П</w:t>
      </w:r>
      <w:r w:rsidR="00846BFA" w:rsidRPr="00C85AD3">
        <w:rPr>
          <w:rFonts w:ascii="Times New Roman" w:hAnsi="Times New Roman"/>
          <w:sz w:val="24"/>
          <w:szCs w:val="24"/>
        </w:rPr>
        <w:t>о</w:t>
      </w:r>
      <w:r w:rsidR="00846BFA" w:rsidRPr="00C85AD3">
        <w:rPr>
          <w:rFonts w:ascii="Times New Roman" w:hAnsi="Times New Roman"/>
          <w:sz w:val="24"/>
          <w:szCs w:val="24"/>
        </w:rPr>
        <w:t>граничная застава» на 23 февраля для учащихся 5-6 классов</w:t>
      </w:r>
      <w:r w:rsidR="00E7058C" w:rsidRPr="00C85AD3">
        <w:rPr>
          <w:rFonts w:ascii="Times New Roman" w:hAnsi="Times New Roman"/>
          <w:sz w:val="24"/>
          <w:szCs w:val="24"/>
        </w:rPr>
        <w:t xml:space="preserve">. </w:t>
      </w:r>
      <w:r w:rsidR="00846BFA" w:rsidRPr="00C85AD3">
        <w:rPr>
          <w:rFonts w:ascii="Times New Roman" w:eastAsia="Times New Roman" w:hAnsi="Times New Roman"/>
          <w:sz w:val="24"/>
          <w:szCs w:val="24"/>
          <w:lang w:eastAsia="ru-RU"/>
        </w:rPr>
        <w:t xml:space="preserve">Цель мероприятия: </w:t>
      </w:r>
      <w:r w:rsidR="00846BFA" w:rsidRPr="00C85AD3">
        <w:rPr>
          <w:rFonts w:ascii="Times New Roman" w:hAnsi="Times New Roman"/>
          <w:color w:val="000000"/>
          <w:sz w:val="24"/>
          <w:szCs w:val="24"/>
        </w:rPr>
        <w:t>создание праздничного настроения у учащихся через проведение дружеской игры, приуроченного к празднованию 23 февраля, па</w:t>
      </w:r>
      <w:r w:rsidR="00846BFA" w:rsidRPr="00C85AD3">
        <w:rPr>
          <w:rFonts w:ascii="Times New Roman" w:hAnsi="Times New Roman"/>
          <w:color w:val="000000"/>
          <w:sz w:val="24"/>
          <w:szCs w:val="24"/>
        </w:rPr>
        <w:t>т</w:t>
      </w:r>
      <w:r w:rsidR="00846BFA" w:rsidRPr="00C85AD3">
        <w:rPr>
          <w:rFonts w:ascii="Times New Roman" w:hAnsi="Times New Roman"/>
          <w:color w:val="000000"/>
          <w:sz w:val="24"/>
          <w:szCs w:val="24"/>
        </w:rPr>
        <w:t>риотическое воспитание молод</w:t>
      </w:r>
      <w:r w:rsidR="00846BFA" w:rsidRPr="00C85AD3">
        <w:rPr>
          <w:rFonts w:ascii="Times New Roman" w:hAnsi="Times New Roman"/>
          <w:color w:val="000000"/>
          <w:sz w:val="24"/>
          <w:szCs w:val="24"/>
        </w:rPr>
        <w:t>е</w:t>
      </w:r>
      <w:r w:rsidR="00846BFA" w:rsidRPr="00C85AD3">
        <w:rPr>
          <w:rFonts w:ascii="Times New Roman" w:hAnsi="Times New Roman"/>
          <w:color w:val="000000"/>
          <w:sz w:val="24"/>
          <w:szCs w:val="24"/>
        </w:rPr>
        <w:t>жи. Задач</w:t>
      </w:r>
      <w:r w:rsidR="00E7058C" w:rsidRPr="00C85AD3">
        <w:rPr>
          <w:rFonts w:ascii="Times New Roman" w:hAnsi="Times New Roman"/>
          <w:color w:val="000000"/>
          <w:sz w:val="24"/>
          <w:szCs w:val="24"/>
        </w:rPr>
        <w:t>ами мероприятия яв</w:t>
      </w:r>
      <w:r w:rsidR="00E7058C" w:rsidRPr="00C85AD3">
        <w:rPr>
          <w:rFonts w:ascii="Times New Roman" w:hAnsi="Times New Roman"/>
          <w:color w:val="000000"/>
          <w:sz w:val="24"/>
          <w:szCs w:val="24"/>
        </w:rPr>
        <w:t>и</w:t>
      </w:r>
      <w:r w:rsidR="00E7058C" w:rsidRPr="00C85AD3">
        <w:rPr>
          <w:rFonts w:ascii="Times New Roman" w:hAnsi="Times New Roman"/>
          <w:color w:val="000000"/>
          <w:sz w:val="24"/>
          <w:szCs w:val="24"/>
        </w:rPr>
        <w:t>лись</w:t>
      </w:r>
      <w:r w:rsidR="00E7058C" w:rsidRPr="00C85AD3">
        <w:rPr>
          <w:rFonts w:ascii="Times New Roman" w:hAnsi="Times New Roman"/>
          <w:sz w:val="24"/>
          <w:szCs w:val="24"/>
        </w:rPr>
        <w:t xml:space="preserve"> - </w:t>
      </w:r>
      <w:r w:rsidR="00E7058C" w:rsidRPr="00C85AD3">
        <w:rPr>
          <w:rFonts w:ascii="Times New Roman" w:hAnsi="Times New Roman"/>
          <w:color w:val="000000"/>
          <w:sz w:val="24"/>
          <w:szCs w:val="24"/>
        </w:rPr>
        <w:t>развитие</w:t>
      </w:r>
      <w:r w:rsidR="00846BFA" w:rsidRPr="00C85AD3">
        <w:rPr>
          <w:rFonts w:ascii="Times New Roman" w:hAnsi="Times New Roman"/>
          <w:color w:val="000000"/>
          <w:sz w:val="24"/>
          <w:szCs w:val="24"/>
        </w:rPr>
        <w:t xml:space="preserve"> у учащихся чувс</w:t>
      </w:r>
      <w:r w:rsidR="00846BFA" w:rsidRPr="00C85AD3">
        <w:rPr>
          <w:rFonts w:ascii="Times New Roman" w:hAnsi="Times New Roman"/>
          <w:color w:val="000000"/>
          <w:sz w:val="24"/>
          <w:szCs w:val="24"/>
        </w:rPr>
        <w:t>т</w:t>
      </w:r>
      <w:r w:rsidR="00846BFA" w:rsidRPr="00C85AD3">
        <w:rPr>
          <w:rFonts w:ascii="Times New Roman" w:hAnsi="Times New Roman"/>
          <w:color w:val="000000"/>
          <w:sz w:val="24"/>
          <w:szCs w:val="24"/>
        </w:rPr>
        <w:t>во патриотизма</w:t>
      </w:r>
      <w:r w:rsidR="00E7058C" w:rsidRPr="00C85AD3">
        <w:rPr>
          <w:rFonts w:ascii="Times New Roman" w:hAnsi="Times New Roman"/>
          <w:color w:val="000000"/>
          <w:sz w:val="24"/>
          <w:szCs w:val="24"/>
        </w:rPr>
        <w:t>, создание условий</w:t>
      </w:r>
      <w:r w:rsidR="00846BFA" w:rsidRPr="00C85AD3">
        <w:rPr>
          <w:rFonts w:ascii="Times New Roman" w:hAnsi="Times New Roman"/>
          <w:color w:val="000000"/>
          <w:sz w:val="24"/>
          <w:szCs w:val="24"/>
        </w:rPr>
        <w:t xml:space="preserve"> для развития познавательного и</w:t>
      </w:r>
      <w:r w:rsidR="00846BFA" w:rsidRPr="00C85AD3">
        <w:rPr>
          <w:rFonts w:ascii="Times New Roman" w:hAnsi="Times New Roman"/>
          <w:color w:val="000000"/>
          <w:sz w:val="24"/>
          <w:szCs w:val="24"/>
        </w:rPr>
        <w:t>н</w:t>
      </w:r>
      <w:r w:rsidR="00846BFA" w:rsidRPr="00C85AD3">
        <w:rPr>
          <w:rFonts w:ascii="Times New Roman" w:hAnsi="Times New Roman"/>
          <w:color w:val="000000"/>
          <w:sz w:val="24"/>
          <w:szCs w:val="24"/>
        </w:rPr>
        <w:t>тереса и творческих способностей</w:t>
      </w:r>
      <w:r w:rsidR="00E7058C" w:rsidRPr="00C85AD3">
        <w:rPr>
          <w:rFonts w:ascii="Times New Roman" w:hAnsi="Times New Roman"/>
          <w:color w:val="000000"/>
          <w:sz w:val="24"/>
          <w:szCs w:val="24"/>
        </w:rPr>
        <w:t>, воспитание уважения</w:t>
      </w:r>
      <w:r w:rsidR="00846BFA" w:rsidRPr="00C85AD3">
        <w:rPr>
          <w:rFonts w:ascii="Times New Roman" w:hAnsi="Times New Roman"/>
          <w:color w:val="000000"/>
          <w:sz w:val="24"/>
          <w:szCs w:val="24"/>
        </w:rPr>
        <w:t xml:space="preserve"> к неле</w:t>
      </w:r>
      <w:r w:rsidR="00846BFA" w:rsidRPr="00C85AD3">
        <w:rPr>
          <w:rFonts w:ascii="Times New Roman" w:hAnsi="Times New Roman"/>
          <w:color w:val="000000"/>
          <w:sz w:val="24"/>
          <w:szCs w:val="24"/>
        </w:rPr>
        <w:t>г</w:t>
      </w:r>
      <w:r w:rsidR="00846BFA" w:rsidRPr="00C85AD3">
        <w:rPr>
          <w:rFonts w:ascii="Times New Roman" w:hAnsi="Times New Roman"/>
          <w:color w:val="000000"/>
          <w:sz w:val="24"/>
          <w:szCs w:val="24"/>
        </w:rPr>
        <w:t>кому труду военнослужащих.</w:t>
      </w:r>
    </w:p>
    <w:p w:rsidR="004F49D0" w:rsidRPr="00C85AD3" w:rsidRDefault="00373847" w:rsidP="00E57474">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86240" behindDoc="0" locked="0" layoutInCell="1" allowOverlap="1">
            <wp:simplePos x="0" y="0"/>
            <wp:positionH relativeFrom="column">
              <wp:posOffset>-73660</wp:posOffset>
            </wp:positionH>
            <wp:positionV relativeFrom="paragraph">
              <wp:posOffset>73025</wp:posOffset>
            </wp:positionV>
            <wp:extent cx="1735455" cy="1639570"/>
            <wp:effectExtent l="19050" t="0" r="0" b="0"/>
            <wp:wrapThrough wrapText="bothSides">
              <wp:wrapPolygon edited="0">
                <wp:start x="-237" y="0"/>
                <wp:lineTo x="-237" y="21332"/>
                <wp:lineTo x="21576" y="21332"/>
                <wp:lineTo x="21576" y="0"/>
                <wp:lineTo x="-237" y="0"/>
              </wp:wrapPolygon>
            </wp:wrapThrough>
            <wp:docPr id="197" name="Рисунок 1" descr="C:\Users\админ\Desktop\фото работа\IMG_20201105_14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Desktop\фото работа\IMG_20201105_143835.jpg"/>
                    <pic:cNvPicPr>
                      <a:picLocks noChangeAspect="1" noChangeArrowheads="1"/>
                    </pic:cNvPicPr>
                  </pic:nvPicPr>
                  <pic:blipFill>
                    <a:blip r:embed="rId47" cstate="print"/>
                    <a:srcRect/>
                    <a:stretch>
                      <a:fillRect/>
                    </a:stretch>
                  </pic:blipFill>
                  <pic:spPr bwMode="auto">
                    <a:xfrm>
                      <a:off x="0" y="0"/>
                      <a:ext cx="1735455" cy="1639570"/>
                    </a:xfrm>
                    <a:prstGeom prst="rect">
                      <a:avLst/>
                    </a:prstGeom>
                    <a:noFill/>
                    <a:ln w="9525">
                      <a:noFill/>
                      <a:miter lim="800000"/>
                      <a:headEnd/>
                      <a:tailEnd/>
                    </a:ln>
                  </pic:spPr>
                </pic:pic>
              </a:graphicData>
            </a:graphic>
          </wp:anchor>
        </w:drawing>
      </w:r>
      <w:r w:rsidR="004F49D0" w:rsidRPr="00C85AD3">
        <w:rPr>
          <w:rFonts w:ascii="Times New Roman" w:hAnsi="Times New Roman"/>
          <w:sz w:val="24"/>
          <w:szCs w:val="24"/>
        </w:rPr>
        <w:t>В филиале МБУК «МЦРБ» МР «ЧР» с Верх-Нарым</w:t>
      </w:r>
      <w:r w:rsidR="004F49D0" w:rsidRPr="00C85AD3">
        <w:rPr>
          <w:rFonts w:ascii="Times New Roman" w:hAnsi="Times New Roman"/>
          <w:b/>
          <w:sz w:val="24"/>
          <w:szCs w:val="24"/>
        </w:rPr>
        <w:t xml:space="preserve"> </w:t>
      </w:r>
      <w:r w:rsidR="004F49D0" w:rsidRPr="00C85AD3">
        <w:rPr>
          <w:rFonts w:ascii="Times New Roman" w:hAnsi="Times New Roman"/>
          <w:sz w:val="24"/>
          <w:szCs w:val="24"/>
        </w:rPr>
        <w:t xml:space="preserve">была </w:t>
      </w:r>
      <w:r w:rsidR="00E57474" w:rsidRPr="00C85AD3">
        <w:rPr>
          <w:rFonts w:ascii="Times New Roman" w:hAnsi="Times New Roman"/>
          <w:sz w:val="24"/>
          <w:szCs w:val="24"/>
        </w:rPr>
        <w:t xml:space="preserve">оформлена </w:t>
      </w:r>
      <w:r w:rsidR="004F49D0" w:rsidRPr="00C85AD3">
        <w:rPr>
          <w:rFonts w:ascii="Times New Roman" w:hAnsi="Times New Roman"/>
          <w:sz w:val="24"/>
          <w:szCs w:val="24"/>
        </w:rPr>
        <w:t>информационная онлайн- выставка «Возвращенные имена» ко  дню  Памяти жертв политических репрессий, которая набрала более 200 просмотров.</w:t>
      </w:r>
    </w:p>
    <w:p w:rsidR="003D104A" w:rsidRPr="00C85AD3" w:rsidRDefault="00BF3AD3" w:rsidP="00373847">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10464" behindDoc="0" locked="0" layoutInCell="1" allowOverlap="1">
            <wp:simplePos x="0" y="0"/>
            <wp:positionH relativeFrom="column">
              <wp:posOffset>2519045</wp:posOffset>
            </wp:positionH>
            <wp:positionV relativeFrom="paragraph">
              <wp:posOffset>245110</wp:posOffset>
            </wp:positionV>
            <wp:extent cx="1888490" cy="1395730"/>
            <wp:effectExtent l="19050" t="0" r="0" b="0"/>
            <wp:wrapThrough wrapText="bothSides">
              <wp:wrapPolygon edited="0">
                <wp:start x="-218" y="0"/>
                <wp:lineTo x="-218" y="21227"/>
                <wp:lineTo x="21571" y="21227"/>
                <wp:lineTo x="21571" y="0"/>
                <wp:lineTo x="-218" y="0"/>
              </wp:wrapPolygon>
            </wp:wrapThrough>
            <wp:docPr id="36" name="Рисунок 1" descr="IMG_20200926_13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926_130109"/>
                    <pic:cNvPicPr>
                      <a:picLocks noChangeAspect="1" noChangeArrowheads="1"/>
                    </pic:cNvPicPr>
                  </pic:nvPicPr>
                  <pic:blipFill>
                    <a:blip r:embed="rId48" cstate="print"/>
                    <a:srcRect/>
                    <a:stretch>
                      <a:fillRect/>
                    </a:stretch>
                  </pic:blipFill>
                  <pic:spPr bwMode="auto">
                    <a:xfrm>
                      <a:off x="0" y="0"/>
                      <a:ext cx="1888490" cy="1395730"/>
                    </a:xfrm>
                    <a:prstGeom prst="rect">
                      <a:avLst/>
                    </a:prstGeom>
                    <a:noFill/>
                    <a:ln w="9525">
                      <a:noFill/>
                      <a:miter lim="800000"/>
                      <a:headEnd/>
                      <a:tailEnd/>
                    </a:ln>
                  </pic:spPr>
                </pic:pic>
              </a:graphicData>
            </a:graphic>
          </wp:anchor>
        </w:drawing>
      </w:r>
      <w:r w:rsidR="00627ADA" w:rsidRPr="00C85AD3">
        <w:rPr>
          <w:rFonts w:ascii="Times New Roman" w:hAnsi="Times New Roman"/>
          <w:sz w:val="24"/>
          <w:szCs w:val="24"/>
          <w:shd w:val="clear" w:color="auto" w:fill="FFFFFF"/>
          <w:lang w:eastAsia="ru-RU"/>
        </w:rPr>
        <w:t>МБУК «МЦРБ» филиал с. Арахлей</w:t>
      </w:r>
      <w:r w:rsidR="003C232B" w:rsidRPr="00C85AD3">
        <w:rPr>
          <w:rFonts w:ascii="Times New Roman" w:hAnsi="Times New Roman"/>
          <w:sz w:val="24"/>
          <w:szCs w:val="24"/>
          <w:shd w:val="clear" w:color="auto" w:fill="FFFFFF"/>
          <w:lang w:eastAsia="ru-RU"/>
        </w:rPr>
        <w:t xml:space="preserve"> приняла участие в </w:t>
      </w:r>
      <w:r w:rsidR="00627ADA" w:rsidRPr="00C85AD3">
        <w:rPr>
          <w:rFonts w:ascii="Times New Roman" w:hAnsi="Times New Roman"/>
          <w:sz w:val="24"/>
          <w:szCs w:val="24"/>
          <w:shd w:val="clear" w:color="auto" w:fill="FFFFFF"/>
          <w:lang w:eastAsia="ru-RU"/>
        </w:rPr>
        <w:t>о</w:t>
      </w:r>
      <w:r w:rsidR="00627ADA" w:rsidRPr="00C85AD3">
        <w:rPr>
          <w:rFonts w:ascii="Times New Roman" w:hAnsi="Times New Roman"/>
          <w:sz w:val="24"/>
          <w:szCs w:val="24"/>
          <w:shd w:val="clear" w:color="auto" w:fill="FFFFFF"/>
          <w:lang w:eastAsia="ru-RU"/>
        </w:rPr>
        <w:t>т</w:t>
      </w:r>
      <w:r w:rsidR="00627ADA" w:rsidRPr="00C85AD3">
        <w:rPr>
          <w:rFonts w:ascii="Times New Roman" w:hAnsi="Times New Roman"/>
          <w:sz w:val="24"/>
          <w:szCs w:val="24"/>
          <w:shd w:val="clear" w:color="auto" w:fill="FFFFFF"/>
          <w:lang w:eastAsia="ru-RU"/>
        </w:rPr>
        <w:t>крытие памятника «Воинам-Победителям вер</w:t>
      </w:r>
      <w:r w:rsidR="003C232B" w:rsidRPr="00C85AD3">
        <w:rPr>
          <w:rFonts w:ascii="Times New Roman" w:hAnsi="Times New Roman"/>
          <w:sz w:val="24"/>
          <w:szCs w:val="24"/>
          <w:shd w:val="clear" w:color="auto" w:fill="FFFFFF"/>
          <w:lang w:eastAsia="ru-RU"/>
        </w:rPr>
        <w:t>нувшимся с во</w:t>
      </w:r>
      <w:r w:rsidR="003C232B" w:rsidRPr="00C85AD3">
        <w:rPr>
          <w:rFonts w:ascii="Times New Roman" w:hAnsi="Times New Roman"/>
          <w:sz w:val="24"/>
          <w:szCs w:val="24"/>
          <w:shd w:val="clear" w:color="auto" w:fill="FFFFFF"/>
          <w:lang w:eastAsia="ru-RU"/>
        </w:rPr>
        <w:t>й</w:t>
      </w:r>
      <w:r w:rsidR="003C232B" w:rsidRPr="00C85AD3">
        <w:rPr>
          <w:rFonts w:ascii="Times New Roman" w:hAnsi="Times New Roman"/>
          <w:sz w:val="24"/>
          <w:szCs w:val="24"/>
          <w:shd w:val="clear" w:color="auto" w:fill="FFFFFF"/>
          <w:lang w:eastAsia="ru-RU"/>
        </w:rPr>
        <w:t>ны»</w:t>
      </w:r>
      <w:r w:rsidR="00627ADA" w:rsidRPr="00C85AD3">
        <w:rPr>
          <w:rFonts w:ascii="Times New Roman" w:hAnsi="Times New Roman"/>
          <w:sz w:val="24"/>
          <w:szCs w:val="24"/>
          <w:shd w:val="clear" w:color="auto" w:fill="FFFFFF"/>
          <w:lang w:eastAsia="ru-RU"/>
        </w:rPr>
        <w:t>.</w:t>
      </w:r>
      <w:r w:rsidR="003C232B" w:rsidRPr="00C85AD3">
        <w:rPr>
          <w:rFonts w:ascii="Times New Roman" w:hAnsi="Times New Roman"/>
          <w:sz w:val="24"/>
          <w:szCs w:val="24"/>
          <w:shd w:val="clear" w:color="auto" w:fill="FFFFFF"/>
          <w:lang w:eastAsia="ru-RU"/>
        </w:rPr>
        <w:t xml:space="preserve"> </w:t>
      </w:r>
      <w:r w:rsidR="003C232B" w:rsidRPr="00C85AD3">
        <w:rPr>
          <w:rFonts w:ascii="Times New Roman" w:hAnsi="Times New Roman"/>
          <w:sz w:val="24"/>
          <w:szCs w:val="24"/>
        </w:rPr>
        <w:t>Цель данного мероприятия- ф</w:t>
      </w:r>
      <w:r w:rsidR="00627ADA" w:rsidRPr="00C85AD3">
        <w:rPr>
          <w:rFonts w:ascii="Times New Roman" w:hAnsi="Times New Roman"/>
          <w:sz w:val="24"/>
          <w:szCs w:val="24"/>
        </w:rPr>
        <w:t>ормирование чувства патриоти</w:t>
      </w:r>
      <w:r w:rsidRPr="00C85AD3">
        <w:rPr>
          <w:rFonts w:ascii="Times New Roman" w:hAnsi="Times New Roman"/>
          <w:sz w:val="24"/>
          <w:szCs w:val="24"/>
        </w:rPr>
        <w:t>з</w:t>
      </w:r>
      <w:r w:rsidR="00627ADA" w:rsidRPr="00C85AD3">
        <w:rPr>
          <w:rFonts w:ascii="Times New Roman" w:hAnsi="Times New Roman"/>
          <w:sz w:val="24"/>
          <w:szCs w:val="24"/>
        </w:rPr>
        <w:t>ма уважение и благодарности к подв</w:t>
      </w:r>
      <w:r w:rsidR="00627ADA" w:rsidRPr="00C85AD3">
        <w:rPr>
          <w:rFonts w:ascii="Times New Roman" w:hAnsi="Times New Roman"/>
          <w:sz w:val="24"/>
          <w:szCs w:val="24"/>
        </w:rPr>
        <w:t>и</w:t>
      </w:r>
      <w:r w:rsidR="00627ADA" w:rsidRPr="00C85AD3">
        <w:rPr>
          <w:rFonts w:ascii="Times New Roman" w:hAnsi="Times New Roman"/>
          <w:sz w:val="24"/>
          <w:szCs w:val="24"/>
        </w:rPr>
        <w:t>гу воинов ВОВ. Задачи: -Дать детям представление о Великой Отечественной войне рассказать о подвиге советского солдата . Воспитывать у всего поколения патриотические чувства, чу</w:t>
      </w:r>
      <w:r w:rsidR="00627ADA" w:rsidRPr="00C85AD3">
        <w:rPr>
          <w:rFonts w:ascii="Times New Roman" w:hAnsi="Times New Roman"/>
          <w:sz w:val="24"/>
          <w:szCs w:val="24"/>
        </w:rPr>
        <w:t>в</w:t>
      </w:r>
      <w:r w:rsidR="00627ADA" w:rsidRPr="00C85AD3">
        <w:rPr>
          <w:rFonts w:ascii="Times New Roman" w:hAnsi="Times New Roman"/>
          <w:sz w:val="24"/>
          <w:szCs w:val="24"/>
        </w:rPr>
        <w:t>ство гордости за свой народ, светлую память о погибших со</w:t>
      </w:r>
      <w:r w:rsidR="00627ADA" w:rsidRPr="00C85AD3">
        <w:rPr>
          <w:rFonts w:ascii="Times New Roman" w:hAnsi="Times New Roman"/>
          <w:sz w:val="24"/>
          <w:szCs w:val="24"/>
        </w:rPr>
        <w:t>л</w:t>
      </w:r>
      <w:r w:rsidR="00627ADA" w:rsidRPr="00C85AD3">
        <w:rPr>
          <w:rFonts w:ascii="Times New Roman" w:hAnsi="Times New Roman"/>
          <w:sz w:val="24"/>
          <w:szCs w:val="24"/>
        </w:rPr>
        <w:t>датах.</w:t>
      </w:r>
    </w:p>
    <w:p w:rsidR="00002985" w:rsidRPr="00C85AD3" w:rsidRDefault="00EF0861" w:rsidP="00373847">
      <w:pPr>
        <w:pStyle w:val="ad"/>
        <w:ind w:firstLine="708"/>
        <w:jc w:val="both"/>
        <w:rPr>
          <w:rFonts w:ascii="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13536" behindDoc="0" locked="0" layoutInCell="1" allowOverlap="1">
            <wp:simplePos x="0" y="0"/>
            <wp:positionH relativeFrom="column">
              <wp:posOffset>4479925</wp:posOffset>
            </wp:positionH>
            <wp:positionV relativeFrom="paragraph">
              <wp:posOffset>424815</wp:posOffset>
            </wp:positionV>
            <wp:extent cx="1663065" cy="1236980"/>
            <wp:effectExtent l="19050" t="0" r="0" b="0"/>
            <wp:wrapThrough wrapText="bothSides">
              <wp:wrapPolygon edited="0">
                <wp:start x="-247" y="0"/>
                <wp:lineTo x="-247" y="21290"/>
                <wp:lineTo x="21526" y="21290"/>
                <wp:lineTo x="21526" y="0"/>
                <wp:lineTo x="-247" y="0"/>
              </wp:wrapPolygon>
            </wp:wrapThrough>
            <wp:docPr id="44" name="Рисунок 113" descr="IMG_20200612_14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IMG_20200612_141004"/>
                    <pic:cNvPicPr>
                      <a:picLocks noChangeAspect="1" noChangeArrowheads="1"/>
                    </pic:cNvPicPr>
                  </pic:nvPicPr>
                  <pic:blipFill>
                    <a:blip r:embed="rId49" cstate="print"/>
                    <a:srcRect/>
                    <a:stretch>
                      <a:fillRect/>
                    </a:stretch>
                  </pic:blipFill>
                  <pic:spPr bwMode="auto">
                    <a:xfrm flipH="1">
                      <a:off x="0" y="0"/>
                      <a:ext cx="1663065" cy="123698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712512" behindDoc="0" locked="0" layoutInCell="1" allowOverlap="1">
            <wp:simplePos x="0" y="0"/>
            <wp:positionH relativeFrom="column">
              <wp:posOffset>17780</wp:posOffset>
            </wp:positionH>
            <wp:positionV relativeFrom="paragraph">
              <wp:posOffset>95250</wp:posOffset>
            </wp:positionV>
            <wp:extent cx="1644650" cy="1229360"/>
            <wp:effectExtent l="19050" t="0" r="0" b="0"/>
            <wp:wrapThrough wrapText="bothSides">
              <wp:wrapPolygon edited="0">
                <wp:start x="-250" y="0"/>
                <wp:lineTo x="-250" y="21421"/>
                <wp:lineTo x="21517" y="21421"/>
                <wp:lineTo x="21517" y="0"/>
                <wp:lineTo x="-250" y="0"/>
              </wp:wrapPolygon>
            </wp:wrapThrough>
            <wp:docPr id="43" name="Рисунок 3" descr="20201023_14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1023_144607"/>
                    <pic:cNvPicPr>
                      <a:picLocks noChangeAspect="1" noChangeArrowheads="1"/>
                    </pic:cNvPicPr>
                  </pic:nvPicPr>
                  <pic:blipFill>
                    <a:blip r:embed="rId50" cstate="print"/>
                    <a:srcRect/>
                    <a:stretch>
                      <a:fillRect/>
                    </a:stretch>
                  </pic:blipFill>
                  <pic:spPr bwMode="auto">
                    <a:xfrm>
                      <a:off x="0" y="0"/>
                      <a:ext cx="1644650" cy="1229360"/>
                    </a:xfrm>
                    <a:prstGeom prst="rect">
                      <a:avLst/>
                    </a:prstGeom>
                    <a:noFill/>
                    <a:ln w="9525">
                      <a:noFill/>
                      <a:miter lim="800000"/>
                      <a:headEnd/>
                      <a:tailEnd/>
                    </a:ln>
                  </pic:spPr>
                </pic:pic>
              </a:graphicData>
            </a:graphic>
          </wp:anchor>
        </w:drawing>
      </w:r>
      <w:r w:rsidR="00627ADA" w:rsidRPr="00C85AD3">
        <w:rPr>
          <w:rFonts w:ascii="Times New Roman" w:hAnsi="Times New Roman"/>
          <w:sz w:val="24"/>
          <w:szCs w:val="24"/>
          <w:shd w:val="clear" w:color="auto" w:fill="FFFFFF"/>
        </w:rPr>
        <w:t xml:space="preserve">В библиотеке села Иргень постоянно действует </w:t>
      </w:r>
      <w:r w:rsidR="00B511E7" w:rsidRPr="00C85AD3">
        <w:rPr>
          <w:rFonts w:ascii="Times New Roman" w:hAnsi="Times New Roman"/>
          <w:sz w:val="24"/>
          <w:szCs w:val="24"/>
          <w:shd w:val="clear" w:color="auto" w:fill="FFFFFF"/>
        </w:rPr>
        <w:t>информ</w:t>
      </w:r>
      <w:r w:rsidR="00B511E7" w:rsidRPr="00C85AD3">
        <w:rPr>
          <w:rFonts w:ascii="Times New Roman" w:hAnsi="Times New Roman"/>
          <w:sz w:val="24"/>
          <w:szCs w:val="24"/>
          <w:shd w:val="clear" w:color="auto" w:fill="FFFFFF"/>
        </w:rPr>
        <w:t>а</w:t>
      </w:r>
      <w:r w:rsidR="00B511E7" w:rsidRPr="00C85AD3">
        <w:rPr>
          <w:rFonts w:ascii="Times New Roman" w:hAnsi="Times New Roman"/>
          <w:sz w:val="24"/>
          <w:szCs w:val="24"/>
          <w:shd w:val="clear" w:color="auto" w:fill="FFFFFF"/>
        </w:rPr>
        <w:t>ционный уголок</w:t>
      </w:r>
      <w:r w:rsidR="00627ADA" w:rsidRPr="00C85AD3">
        <w:rPr>
          <w:rFonts w:ascii="Times New Roman" w:hAnsi="Times New Roman"/>
          <w:sz w:val="24"/>
          <w:szCs w:val="24"/>
          <w:shd w:val="clear" w:color="auto" w:fill="FFFFFF"/>
        </w:rPr>
        <w:t xml:space="preserve"> «Здесь Родины мой начало»</w:t>
      </w:r>
      <w:r w:rsidR="00B511E7" w:rsidRPr="00C85AD3">
        <w:rPr>
          <w:rFonts w:ascii="Times New Roman" w:hAnsi="Times New Roman"/>
          <w:sz w:val="24"/>
          <w:szCs w:val="24"/>
          <w:shd w:val="clear" w:color="auto" w:fill="FFFFFF"/>
        </w:rPr>
        <w:t xml:space="preserve">, </w:t>
      </w:r>
      <w:r w:rsidR="007C411A" w:rsidRPr="00C85AD3">
        <w:rPr>
          <w:rFonts w:ascii="Times New Roman" w:hAnsi="Times New Roman"/>
          <w:sz w:val="24"/>
          <w:szCs w:val="24"/>
          <w:shd w:val="clear" w:color="auto" w:fill="FFFFFF"/>
        </w:rPr>
        <w:t>на котором</w:t>
      </w:r>
      <w:r w:rsidR="00627ADA" w:rsidRPr="00C85AD3">
        <w:rPr>
          <w:rFonts w:ascii="Times New Roman" w:hAnsi="Times New Roman"/>
          <w:sz w:val="24"/>
          <w:szCs w:val="24"/>
          <w:shd w:val="clear" w:color="auto" w:fill="FFFFFF"/>
        </w:rPr>
        <w:t xml:space="preserve"> пре</w:t>
      </w:r>
      <w:r w:rsidR="00627ADA" w:rsidRPr="00C85AD3">
        <w:rPr>
          <w:rFonts w:ascii="Times New Roman" w:hAnsi="Times New Roman"/>
          <w:sz w:val="24"/>
          <w:szCs w:val="24"/>
          <w:shd w:val="clear" w:color="auto" w:fill="FFFFFF"/>
        </w:rPr>
        <w:t>д</w:t>
      </w:r>
      <w:r w:rsidR="00627ADA" w:rsidRPr="00C85AD3">
        <w:rPr>
          <w:rFonts w:ascii="Times New Roman" w:hAnsi="Times New Roman"/>
          <w:sz w:val="24"/>
          <w:szCs w:val="24"/>
          <w:shd w:val="clear" w:color="auto" w:fill="FFFFFF"/>
        </w:rPr>
        <w:t>ставлены альбомы и материалы о селе, библиотеке, о ветеранах, также пр</w:t>
      </w:r>
      <w:r w:rsidR="00627ADA" w:rsidRPr="00C85AD3">
        <w:rPr>
          <w:rFonts w:ascii="Times New Roman" w:hAnsi="Times New Roman"/>
          <w:sz w:val="24"/>
          <w:szCs w:val="24"/>
          <w:shd w:val="clear" w:color="auto" w:fill="FFFFFF"/>
        </w:rPr>
        <w:t>и</w:t>
      </w:r>
      <w:r w:rsidR="00627ADA" w:rsidRPr="00C85AD3">
        <w:rPr>
          <w:rFonts w:ascii="Times New Roman" w:hAnsi="Times New Roman"/>
          <w:sz w:val="24"/>
          <w:szCs w:val="24"/>
          <w:shd w:val="clear" w:color="auto" w:fill="FFFFFF"/>
        </w:rPr>
        <w:t>сутствует летопись села</w:t>
      </w:r>
      <w:r w:rsidR="00002985" w:rsidRPr="00C85AD3">
        <w:rPr>
          <w:rFonts w:ascii="Times New Roman" w:hAnsi="Times New Roman"/>
          <w:sz w:val="24"/>
          <w:szCs w:val="24"/>
          <w:shd w:val="clear" w:color="auto" w:fill="FFFFFF"/>
        </w:rPr>
        <w:t>.</w:t>
      </w:r>
    </w:p>
    <w:p w:rsidR="003C232B" w:rsidRPr="00C85AD3" w:rsidRDefault="003C232B" w:rsidP="00373847">
      <w:pPr>
        <w:pStyle w:val="ad"/>
        <w:ind w:firstLine="708"/>
        <w:jc w:val="both"/>
        <w:rPr>
          <w:rFonts w:ascii="Times New Roman" w:hAnsi="Times New Roman"/>
          <w:sz w:val="24"/>
          <w:szCs w:val="24"/>
        </w:rPr>
      </w:pPr>
      <w:r w:rsidRPr="00C85AD3">
        <w:rPr>
          <w:rFonts w:ascii="Times New Roman" w:hAnsi="Times New Roman"/>
          <w:sz w:val="24"/>
          <w:szCs w:val="24"/>
        </w:rPr>
        <w:t>Ко дню России библиотекой с. Верх-Нарым был проведён флэшмоб</w:t>
      </w:r>
      <w:r w:rsidR="00A43754" w:rsidRPr="00C85AD3">
        <w:rPr>
          <w:rFonts w:ascii="Times New Roman" w:hAnsi="Times New Roman"/>
          <w:sz w:val="24"/>
          <w:szCs w:val="24"/>
        </w:rPr>
        <w:t xml:space="preserve"> «Флаг России». На улицах селах были размещены</w:t>
      </w:r>
      <w:r w:rsidR="009811A3" w:rsidRPr="00C85AD3">
        <w:rPr>
          <w:rFonts w:ascii="Times New Roman" w:hAnsi="Times New Roman"/>
          <w:sz w:val="24"/>
          <w:szCs w:val="24"/>
        </w:rPr>
        <w:t xml:space="preserve"> рисунки детей с изображением флага. </w:t>
      </w:r>
    </w:p>
    <w:p w:rsidR="00784784" w:rsidRPr="00C85AD3" w:rsidRDefault="00725656" w:rsidP="00EF0861">
      <w:pPr>
        <w:pStyle w:val="ad"/>
        <w:jc w:val="both"/>
        <w:rPr>
          <w:rFonts w:ascii="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16608" behindDoc="0" locked="0" layoutInCell="1" allowOverlap="1">
            <wp:simplePos x="0" y="0"/>
            <wp:positionH relativeFrom="column">
              <wp:posOffset>4537710</wp:posOffset>
            </wp:positionH>
            <wp:positionV relativeFrom="paragraph">
              <wp:posOffset>563245</wp:posOffset>
            </wp:positionV>
            <wp:extent cx="1821180" cy="1029970"/>
            <wp:effectExtent l="0" t="400050" r="0" b="379730"/>
            <wp:wrapThrough wrapText="bothSides">
              <wp:wrapPolygon edited="0">
                <wp:start x="-53" y="21906"/>
                <wp:lineTo x="21412" y="21906"/>
                <wp:lineTo x="21412" y="-67"/>
                <wp:lineTo x="-53" y="-67"/>
                <wp:lineTo x="-53" y="21906"/>
              </wp:wrapPolygon>
            </wp:wrapThrough>
            <wp:docPr id="12" name="Рисунок 1" descr="C:\Users\Галина\Desktop\отчтет в пушку\Фото новокручининск(2)\день российского фла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отчтет в пушку\Фото новокручининск(2)\день российского флага (2).jpg"/>
                    <pic:cNvPicPr>
                      <a:picLocks noChangeAspect="1" noChangeArrowheads="1"/>
                    </pic:cNvPicPr>
                  </pic:nvPicPr>
                  <pic:blipFill>
                    <a:blip r:embed="rId51" cstate="print"/>
                    <a:srcRect/>
                    <a:stretch>
                      <a:fillRect/>
                    </a:stretch>
                  </pic:blipFill>
                  <pic:spPr bwMode="auto">
                    <a:xfrm rot="5400000">
                      <a:off x="0" y="0"/>
                      <a:ext cx="1821180" cy="102997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715584" behindDoc="0" locked="0" layoutInCell="1" allowOverlap="1">
            <wp:simplePos x="0" y="0"/>
            <wp:positionH relativeFrom="column">
              <wp:posOffset>-24765</wp:posOffset>
            </wp:positionH>
            <wp:positionV relativeFrom="paragraph">
              <wp:posOffset>43815</wp:posOffset>
            </wp:positionV>
            <wp:extent cx="1303655" cy="1772285"/>
            <wp:effectExtent l="19050" t="0" r="0" b="0"/>
            <wp:wrapThrough wrapText="bothSides">
              <wp:wrapPolygon edited="0">
                <wp:start x="-316" y="0"/>
                <wp:lineTo x="-316" y="21360"/>
                <wp:lineTo x="21463" y="21360"/>
                <wp:lineTo x="21463" y="0"/>
                <wp:lineTo x="-316" y="0"/>
              </wp:wrapPolygon>
            </wp:wrapThrough>
            <wp:docPr id="14" name="Рисунок 2" descr="C:\Users\Галина\Desktop\отчтет в пушку\Фото новокручининск(2)\день российского фл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отчтет в пушку\Фото новокручининск(2)\день российского флага.jpg"/>
                    <pic:cNvPicPr>
                      <a:picLocks noChangeAspect="1" noChangeArrowheads="1"/>
                    </pic:cNvPicPr>
                  </pic:nvPicPr>
                  <pic:blipFill>
                    <a:blip r:embed="rId52" cstate="print"/>
                    <a:srcRect/>
                    <a:stretch>
                      <a:fillRect/>
                    </a:stretch>
                  </pic:blipFill>
                  <pic:spPr bwMode="auto">
                    <a:xfrm>
                      <a:off x="0" y="0"/>
                      <a:ext cx="1303655" cy="1772285"/>
                    </a:xfrm>
                    <a:prstGeom prst="rect">
                      <a:avLst/>
                    </a:prstGeom>
                    <a:noFill/>
                    <a:ln w="9525">
                      <a:noFill/>
                      <a:miter lim="800000"/>
                      <a:headEnd/>
                      <a:tailEnd/>
                    </a:ln>
                  </pic:spPr>
                </pic:pic>
              </a:graphicData>
            </a:graphic>
          </wp:anchor>
        </w:drawing>
      </w:r>
      <w:r w:rsidR="00784784" w:rsidRPr="00C85AD3">
        <w:rPr>
          <w:rFonts w:ascii="Times New Roman" w:hAnsi="Times New Roman"/>
          <w:sz w:val="24"/>
          <w:szCs w:val="24"/>
          <w:shd w:val="clear" w:color="auto" w:fill="FFFFFF"/>
        </w:rPr>
        <w:t>В библиотеке п.г.т. Новокручининск по патриот</w:t>
      </w:r>
      <w:r w:rsidR="00784784" w:rsidRPr="00C85AD3">
        <w:rPr>
          <w:rFonts w:ascii="Times New Roman" w:hAnsi="Times New Roman"/>
          <w:sz w:val="24"/>
          <w:szCs w:val="24"/>
          <w:shd w:val="clear" w:color="auto" w:fill="FFFFFF"/>
        </w:rPr>
        <w:t>и</w:t>
      </w:r>
      <w:r w:rsidR="00784784" w:rsidRPr="00C85AD3">
        <w:rPr>
          <w:rFonts w:ascii="Times New Roman" w:hAnsi="Times New Roman"/>
          <w:sz w:val="24"/>
          <w:szCs w:val="24"/>
          <w:shd w:val="clear" w:color="auto" w:fill="FFFFFF"/>
        </w:rPr>
        <w:t>ческому восп</w:t>
      </w:r>
      <w:r w:rsidR="00784784" w:rsidRPr="00C85AD3">
        <w:rPr>
          <w:rFonts w:ascii="Times New Roman" w:hAnsi="Times New Roman"/>
          <w:sz w:val="24"/>
          <w:szCs w:val="24"/>
          <w:shd w:val="clear" w:color="auto" w:fill="FFFFFF"/>
        </w:rPr>
        <w:t>и</w:t>
      </w:r>
      <w:r w:rsidR="00784784" w:rsidRPr="00C85AD3">
        <w:rPr>
          <w:rFonts w:ascii="Times New Roman" w:hAnsi="Times New Roman"/>
          <w:sz w:val="24"/>
          <w:szCs w:val="24"/>
          <w:shd w:val="clear" w:color="auto" w:fill="FFFFFF"/>
        </w:rPr>
        <w:t xml:space="preserve">танию был проведен </w:t>
      </w:r>
      <w:r w:rsidR="00754C11" w:rsidRPr="00C85AD3">
        <w:rPr>
          <w:rFonts w:ascii="Times New Roman" w:hAnsi="Times New Roman"/>
          <w:sz w:val="24"/>
          <w:szCs w:val="24"/>
          <w:shd w:val="clear" w:color="auto" w:fill="FFFFFF"/>
        </w:rPr>
        <w:t xml:space="preserve">правовой </w:t>
      </w:r>
      <w:r w:rsidR="00784784" w:rsidRPr="00C85AD3">
        <w:rPr>
          <w:rFonts w:ascii="Times New Roman" w:hAnsi="Times New Roman"/>
          <w:sz w:val="24"/>
          <w:szCs w:val="24"/>
          <w:shd w:val="clear" w:color="auto" w:fill="FFFFFF"/>
        </w:rPr>
        <w:t>урок «Символы России» для  учащихся средних классов.</w:t>
      </w:r>
      <w:r w:rsidR="00B511E7" w:rsidRPr="00C85AD3">
        <w:rPr>
          <w:rFonts w:ascii="Times New Roman" w:hAnsi="Times New Roman"/>
          <w:sz w:val="24"/>
          <w:szCs w:val="24"/>
          <w:shd w:val="clear" w:color="auto" w:fill="FFFFFF"/>
        </w:rPr>
        <w:t xml:space="preserve"> </w:t>
      </w:r>
      <w:r w:rsidR="00B511E7" w:rsidRPr="00C85AD3">
        <w:rPr>
          <w:rFonts w:ascii="Times New Roman" w:hAnsi="Times New Roman"/>
          <w:bCs/>
          <w:sz w:val="24"/>
          <w:szCs w:val="24"/>
          <w:shd w:val="clear" w:color="auto" w:fill="FFFFFF"/>
          <w:lang w:eastAsia="ru-RU"/>
        </w:rPr>
        <w:t>К</w:t>
      </w:r>
      <w:r w:rsidR="00784784" w:rsidRPr="00C85AD3">
        <w:rPr>
          <w:rFonts w:ascii="Times New Roman" w:hAnsi="Times New Roman"/>
          <w:bCs/>
          <w:sz w:val="24"/>
          <w:szCs w:val="24"/>
          <w:shd w:val="clear" w:color="auto" w:fill="FFFFFF"/>
          <w:lang w:eastAsia="ru-RU"/>
        </w:rPr>
        <w:t xml:space="preserve"> мероприятию была оформлена книжная выставка</w:t>
      </w:r>
      <w:r w:rsidR="00B511E7" w:rsidRPr="00C85AD3">
        <w:rPr>
          <w:rFonts w:ascii="Times New Roman" w:hAnsi="Times New Roman"/>
          <w:bCs/>
          <w:sz w:val="24"/>
          <w:szCs w:val="24"/>
          <w:shd w:val="clear" w:color="auto" w:fill="FFFFFF"/>
          <w:lang w:eastAsia="ru-RU"/>
        </w:rPr>
        <w:t xml:space="preserve"> « 22 августа –</w:t>
      </w:r>
      <w:r w:rsidR="00EF0861" w:rsidRPr="00C85AD3">
        <w:rPr>
          <w:rFonts w:ascii="Times New Roman" w:hAnsi="Times New Roman"/>
          <w:bCs/>
          <w:sz w:val="24"/>
          <w:szCs w:val="24"/>
          <w:shd w:val="clear" w:color="auto" w:fill="FFFFFF"/>
          <w:lang w:eastAsia="ru-RU"/>
        </w:rPr>
        <w:t xml:space="preserve"> </w:t>
      </w:r>
      <w:r w:rsidR="00B511E7" w:rsidRPr="00C85AD3">
        <w:rPr>
          <w:rFonts w:ascii="Times New Roman" w:hAnsi="Times New Roman"/>
          <w:bCs/>
          <w:sz w:val="24"/>
          <w:szCs w:val="24"/>
          <w:shd w:val="clear" w:color="auto" w:fill="FFFFFF"/>
          <w:lang w:eastAsia="ru-RU"/>
        </w:rPr>
        <w:t>День государственного флага Ро</w:t>
      </w:r>
      <w:r w:rsidR="00B511E7" w:rsidRPr="00C85AD3">
        <w:rPr>
          <w:rFonts w:ascii="Times New Roman" w:hAnsi="Times New Roman"/>
          <w:bCs/>
          <w:sz w:val="24"/>
          <w:szCs w:val="24"/>
          <w:shd w:val="clear" w:color="auto" w:fill="FFFFFF"/>
          <w:lang w:eastAsia="ru-RU"/>
        </w:rPr>
        <w:t>с</w:t>
      </w:r>
      <w:r w:rsidR="00B511E7" w:rsidRPr="00C85AD3">
        <w:rPr>
          <w:rFonts w:ascii="Times New Roman" w:hAnsi="Times New Roman"/>
          <w:bCs/>
          <w:sz w:val="24"/>
          <w:szCs w:val="24"/>
          <w:shd w:val="clear" w:color="auto" w:fill="FFFFFF"/>
          <w:lang w:eastAsia="ru-RU"/>
        </w:rPr>
        <w:t>сии»</w:t>
      </w:r>
    </w:p>
    <w:p w:rsidR="00B901EF" w:rsidRPr="00C85AD3" w:rsidRDefault="00725656" w:rsidP="00441B45">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Дети с интересом прослушали правовой урок, а з</w:t>
      </w:r>
      <w:r w:rsidRPr="00C85AD3">
        <w:rPr>
          <w:rFonts w:ascii="Times New Roman" w:hAnsi="Times New Roman"/>
          <w:sz w:val="24"/>
          <w:szCs w:val="24"/>
          <w:shd w:val="clear" w:color="auto" w:fill="FFFFFF"/>
        </w:rPr>
        <w:t>а</w:t>
      </w:r>
      <w:r w:rsidRPr="00C85AD3">
        <w:rPr>
          <w:rFonts w:ascii="Times New Roman" w:hAnsi="Times New Roman"/>
          <w:sz w:val="24"/>
          <w:szCs w:val="24"/>
          <w:shd w:val="clear" w:color="auto" w:fill="FFFFFF"/>
        </w:rPr>
        <w:t>тем нарисовали рисунки о символах России.</w:t>
      </w:r>
    </w:p>
    <w:p w:rsidR="00441B45" w:rsidRPr="00C85AD3" w:rsidRDefault="00441B45" w:rsidP="00441B45">
      <w:pPr>
        <w:pStyle w:val="ad"/>
        <w:jc w:val="both"/>
        <w:rPr>
          <w:rFonts w:ascii="Times New Roman" w:hAnsi="Times New Roman"/>
          <w:sz w:val="24"/>
          <w:szCs w:val="24"/>
          <w:shd w:val="clear" w:color="auto" w:fill="FFFFFF"/>
        </w:rPr>
      </w:pPr>
    </w:p>
    <w:p w:rsidR="008149ED" w:rsidRDefault="008149ED" w:rsidP="00725656">
      <w:pPr>
        <w:pStyle w:val="ad"/>
        <w:ind w:firstLine="708"/>
        <w:jc w:val="center"/>
        <w:rPr>
          <w:rFonts w:ascii="Times New Roman" w:hAnsi="Times New Roman"/>
          <w:b/>
          <w:sz w:val="24"/>
          <w:szCs w:val="24"/>
        </w:rPr>
        <w:sectPr w:rsidR="008149ED" w:rsidSect="0085153C">
          <w:pgSz w:w="11906" w:h="16838"/>
          <w:pgMar w:top="567" w:right="567" w:bottom="1134" w:left="1701" w:header="170" w:footer="0" w:gutter="0"/>
          <w:cols w:space="708"/>
          <w:docGrid w:linePitch="360"/>
        </w:sectPr>
      </w:pPr>
    </w:p>
    <w:p w:rsidR="00725656" w:rsidRPr="00C85AD3" w:rsidRDefault="00FC2C36" w:rsidP="00725656">
      <w:pPr>
        <w:pStyle w:val="ad"/>
        <w:ind w:firstLine="708"/>
        <w:jc w:val="center"/>
        <w:rPr>
          <w:rFonts w:ascii="Times New Roman" w:hAnsi="Times New Roman"/>
          <w:b/>
          <w:sz w:val="24"/>
          <w:szCs w:val="24"/>
        </w:rPr>
      </w:pPr>
      <w:r w:rsidRPr="00C85AD3">
        <w:rPr>
          <w:rFonts w:ascii="Times New Roman" w:hAnsi="Times New Roman"/>
          <w:b/>
          <w:sz w:val="24"/>
          <w:szCs w:val="24"/>
        </w:rPr>
        <w:lastRenderedPageBreak/>
        <w:t>Рабо</w:t>
      </w:r>
      <w:r w:rsidR="00424D6C" w:rsidRPr="00C85AD3">
        <w:rPr>
          <w:rFonts w:ascii="Times New Roman" w:hAnsi="Times New Roman"/>
          <w:b/>
          <w:sz w:val="24"/>
          <w:szCs w:val="24"/>
        </w:rPr>
        <w:t>та МБУК МЦРБ» МР «Читинский район» проводимая  в рамках гармониз</w:t>
      </w:r>
      <w:r w:rsidR="00424D6C" w:rsidRPr="00C85AD3">
        <w:rPr>
          <w:rFonts w:ascii="Times New Roman" w:hAnsi="Times New Roman"/>
          <w:b/>
          <w:sz w:val="24"/>
          <w:szCs w:val="24"/>
        </w:rPr>
        <w:t>а</w:t>
      </w:r>
      <w:r w:rsidR="00424D6C" w:rsidRPr="00C85AD3">
        <w:rPr>
          <w:rFonts w:ascii="Times New Roman" w:hAnsi="Times New Roman"/>
          <w:b/>
          <w:sz w:val="24"/>
          <w:szCs w:val="24"/>
        </w:rPr>
        <w:t>ции межэтнических отношений</w:t>
      </w:r>
    </w:p>
    <w:p w:rsidR="004171AA" w:rsidRPr="00C85AD3" w:rsidRDefault="002F24E8" w:rsidP="00441B45">
      <w:pPr>
        <w:pStyle w:val="ad"/>
        <w:ind w:firstLine="708"/>
        <w:jc w:val="both"/>
        <w:rPr>
          <w:rFonts w:ascii="Times New Roman" w:hAnsi="Times New Roman"/>
          <w:b/>
          <w:sz w:val="24"/>
          <w:szCs w:val="24"/>
        </w:rPr>
      </w:pPr>
      <w:r w:rsidRPr="00C85AD3">
        <w:rPr>
          <w:rFonts w:ascii="Times New Roman" w:hAnsi="Times New Roman"/>
          <w:sz w:val="24"/>
          <w:szCs w:val="24"/>
          <w:shd w:val="clear" w:color="auto" w:fill="FFFFFF"/>
        </w:rPr>
        <w:t>Великая Отечественная война явила миру изумительные образцы мужества и стойк</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 xml:space="preserve">сти, героизма многонационального народа Советского Союза. </w:t>
      </w:r>
      <w:r w:rsidRPr="00C85AD3">
        <w:rPr>
          <w:rFonts w:ascii="Times New Roman" w:hAnsi="Times New Roman"/>
          <w:sz w:val="24"/>
          <w:szCs w:val="24"/>
        </w:rPr>
        <w:t>Для нас россиян, как и нашим отцов и дедов во время войны, и сегодня важно надежное плечо друга, и мы это ценим</w:t>
      </w:r>
    </w:p>
    <w:p w:rsidR="00444502" w:rsidRPr="00C85AD3" w:rsidRDefault="004171AA" w:rsidP="00424D6C">
      <w:pPr>
        <w:pStyle w:val="ad"/>
        <w:ind w:firstLine="708"/>
        <w:jc w:val="both"/>
        <w:rPr>
          <w:rFonts w:ascii="Times New Roman" w:hAnsi="Times New Roman"/>
          <w:sz w:val="24"/>
          <w:szCs w:val="24"/>
        </w:rPr>
      </w:pPr>
      <w:r w:rsidRPr="00C85AD3">
        <w:rPr>
          <w:rFonts w:ascii="Times New Roman" w:hAnsi="Times New Roman"/>
          <w:sz w:val="24"/>
          <w:szCs w:val="24"/>
        </w:rPr>
        <w:t>Библиотеки Читинского района, являясь информационными учреждениями культуры, вносят существенный вклад в работу по гармонизации межнациональных отношений, по</w:t>
      </w:r>
      <w:r w:rsidRPr="00C85AD3">
        <w:rPr>
          <w:rFonts w:ascii="Times New Roman" w:hAnsi="Times New Roman"/>
          <w:sz w:val="24"/>
          <w:szCs w:val="24"/>
        </w:rPr>
        <w:t>д</w:t>
      </w:r>
      <w:r w:rsidRPr="00C85AD3">
        <w:rPr>
          <w:rFonts w:ascii="Times New Roman" w:hAnsi="Times New Roman"/>
          <w:sz w:val="24"/>
          <w:szCs w:val="24"/>
        </w:rPr>
        <w:t>держке духовных основ общества, по воспитанию уважительного отношения к культуре и традициям различных этносов. Особое внимание библиотекари обращают на воспитание культуры межнациональных отношений, которое способствует взаимопониманию и взаим</w:t>
      </w:r>
      <w:r w:rsidRPr="00C85AD3">
        <w:rPr>
          <w:rFonts w:ascii="Times New Roman" w:hAnsi="Times New Roman"/>
          <w:sz w:val="24"/>
          <w:szCs w:val="24"/>
        </w:rPr>
        <w:t>о</w:t>
      </w:r>
      <w:r w:rsidRPr="00C85AD3">
        <w:rPr>
          <w:rFonts w:ascii="Times New Roman" w:hAnsi="Times New Roman"/>
          <w:sz w:val="24"/>
          <w:szCs w:val="24"/>
        </w:rPr>
        <w:t>уважению национальных культур и религий</w:t>
      </w:r>
    </w:p>
    <w:p w:rsidR="00B77C16" w:rsidRPr="00C85AD3" w:rsidRDefault="00441B45" w:rsidP="00CB6C7C">
      <w:pPr>
        <w:pStyle w:val="ad"/>
        <w:ind w:firstLine="708"/>
        <w:jc w:val="both"/>
        <w:rPr>
          <w:rFonts w:ascii="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26848" behindDoc="0" locked="0" layoutInCell="1" allowOverlap="1">
            <wp:simplePos x="0" y="0"/>
            <wp:positionH relativeFrom="column">
              <wp:posOffset>4862195</wp:posOffset>
            </wp:positionH>
            <wp:positionV relativeFrom="paragraph">
              <wp:posOffset>682625</wp:posOffset>
            </wp:positionV>
            <wp:extent cx="1096010" cy="1475105"/>
            <wp:effectExtent l="19050" t="0" r="8890" b="0"/>
            <wp:wrapThrough wrapText="bothSides">
              <wp:wrapPolygon edited="0">
                <wp:start x="-375" y="0"/>
                <wp:lineTo x="-375" y="21200"/>
                <wp:lineTo x="21775" y="21200"/>
                <wp:lineTo x="21775" y="0"/>
                <wp:lineTo x="-375" y="0"/>
              </wp:wrapPolygon>
            </wp:wrapThrough>
            <wp:docPr id="47" name="Рисунок 5" descr="C:\Users\Sanmi451\Desktop\Новая папка\IMG_20200224_16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Sanmi451\Desktop\Новая папка\IMG_20200224_161432.jpg"/>
                    <pic:cNvPicPr>
                      <a:picLocks noChangeAspect="1" noChangeArrowheads="1"/>
                    </pic:cNvPicPr>
                  </pic:nvPicPr>
                  <pic:blipFill>
                    <a:blip r:embed="rId53" cstate="print"/>
                    <a:srcRect/>
                    <a:stretch>
                      <a:fillRect/>
                    </a:stretch>
                  </pic:blipFill>
                  <pic:spPr bwMode="auto">
                    <a:xfrm>
                      <a:off x="0" y="0"/>
                      <a:ext cx="1096010" cy="1475105"/>
                    </a:xfrm>
                    <a:prstGeom prst="rect">
                      <a:avLst/>
                    </a:prstGeom>
                    <a:noFill/>
                    <a:ln w="9525">
                      <a:noFill/>
                      <a:miter lim="800000"/>
                      <a:headEnd/>
                      <a:tailEnd/>
                    </a:ln>
                  </pic:spPr>
                </pic:pic>
              </a:graphicData>
            </a:graphic>
          </wp:anchor>
        </w:drawing>
      </w:r>
      <w:r w:rsidR="004171AA" w:rsidRPr="00C85AD3">
        <w:rPr>
          <w:rFonts w:ascii="Times New Roman" w:hAnsi="Times New Roman"/>
          <w:sz w:val="24"/>
          <w:szCs w:val="24"/>
        </w:rPr>
        <w:t>В рамках гармонизации межэтнических отношений библиотеками Читинского района проводится п</w:t>
      </w:r>
      <w:r w:rsidR="004171AA" w:rsidRPr="00C85AD3">
        <w:rPr>
          <w:rFonts w:ascii="Times New Roman" w:hAnsi="Times New Roman"/>
          <w:sz w:val="24"/>
          <w:szCs w:val="24"/>
          <w:shd w:val="clear" w:color="auto" w:fill="FFFFFF"/>
        </w:rPr>
        <w:t>раздник Белого месяца – Сагаалган.</w:t>
      </w:r>
      <w:r w:rsidR="00CB6C7C" w:rsidRPr="00C85AD3">
        <w:rPr>
          <w:rFonts w:ascii="Times New Roman" w:hAnsi="Times New Roman"/>
          <w:sz w:val="24"/>
          <w:szCs w:val="24"/>
          <w:shd w:val="clear" w:color="auto" w:fill="FFFFFF"/>
        </w:rPr>
        <w:t xml:space="preserve"> </w:t>
      </w:r>
      <w:r w:rsidR="004171AA" w:rsidRPr="00C85AD3">
        <w:rPr>
          <w:rFonts w:ascii="Times New Roman" w:hAnsi="Times New Roman"/>
          <w:sz w:val="24"/>
          <w:szCs w:val="24"/>
          <w:shd w:val="clear" w:color="auto" w:fill="FFFFFF"/>
        </w:rPr>
        <w:t>Сагаалган – самый важный праздник мо</w:t>
      </w:r>
      <w:r w:rsidR="004171AA" w:rsidRPr="00C85AD3">
        <w:rPr>
          <w:rFonts w:ascii="Times New Roman" w:hAnsi="Times New Roman"/>
          <w:sz w:val="24"/>
          <w:szCs w:val="24"/>
          <w:shd w:val="clear" w:color="auto" w:fill="FFFFFF"/>
        </w:rPr>
        <w:t>н</w:t>
      </w:r>
      <w:r w:rsidR="004171AA" w:rsidRPr="00C85AD3">
        <w:rPr>
          <w:rFonts w:ascii="Times New Roman" w:hAnsi="Times New Roman"/>
          <w:sz w:val="24"/>
          <w:szCs w:val="24"/>
          <w:shd w:val="clear" w:color="auto" w:fill="FFFFFF"/>
        </w:rPr>
        <w:t>голоязычных народов, который приурочивается к началу Нового года по лунному календ</w:t>
      </w:r>
      <w:r w:rsidR="004171AA" w:rsidRPr="00C85AD3">
        <w:rPr>
          <w:rFonts w:ascii="Times New Roman" w:hAnsi="Times New Roman"/>
          <w:sz w:val="24"/>
          <w:szCs w:val="24"/>
          <w:shd w:val="clear" w:color="auto" w:fill="FFFFFF"/>
        </w:rPr>
        <w:t>а</w:t>
      </w:r>
      <w:r w:rsidR="004171AA" w:rsidRPr="00C85AD3">
        <w:rPr>
          <w:rFonts w:ascii="Times New Roman" w:hAnsi="Times New Roman"/>
          <w:sz w:val="24"/>
          <w:szCs w:val="24"/>
          <w:shd w:val="clear" w:color="auto" w:fill="FFFFFF"/>
        </w:rPr>
        <w:t>рю.</w:t>
      </w:r>
    </w:p>
    <w:p w:rsidR="00441B45" w:rsidRPr="00C85AD3" w:rsidRDefault="00B77C16" w:rsidP="00441B45">
      <w:pPr>
        <w:pStyle w:val="ad"/>
        <w:jc w:val="both"/>
        <w:rPr>
          <w:rFonts w:ascii="Times New Roman" w:hAnsi="Times New Roman"/>
          <w:sz w:val="24"/>
          <w:szCs w:val="24"/>
        </w:rPr>
      </w:pPr>
      <w:r w:rsidRPr="00C85AD3">
        <w:rPr>
          <w:rFonts w:ascii="Times New Roman" w:hAnsi="Times New Roman"/>
          <w:sz w:val="24"/>
          <w:szCs w:val="24"/>
          <w:shd w:val="clear" w:color="auto" w:fill="FFFFFF"/>
        </w:rPr>
        <w:tab/>
      </w:r>
      <w:r w:rsidRPr="00C85AD3">
        <w:rPr>
          <w:rFonts w:ascii="Times New Roman" w:hAnsi="Times New Roman"/>
          <w:sz w:val="24"/>
          <w:szCs w:val="24"/>
        </w:rPr>
        <w:t>В библиотек с. Колочное прошел информационный час</w:t>
      </w:r>
      <w:r w:rsidRPr="00C85AD3">
        <w:rPr>
          <w:rFonts w:ascii="Times New Roman" w:hAnsi="Times New Roman"/>
          <w:b/>
          <w:sz w:val="24"/>
          <w:szCs w:val="24"/>
        </w:rPr>
        <w:t xml:space="preserve"> </w:t>
      </w:r>
      <w:r w:rsidRPr="00C85AD3">
        <w:rPr>
          <w:rFonts w:ascii="Times New Roman" w:hAnsi="Times New Roman"/>
          <w:sz w:val="24"/>
          <w:szCs w:val="24"/>
        </w:rPr>
        <w:t>«Здра</w:t>
      </w:r>
      <w:r w:rsidRPr="00C85AD3">
        <w:rPr>
          <w:rFonts w:ascii="Times New Roman" w:hAnsi="Times New Roman"/>
          <w:sz w:val="24"/>
          <w:szCs w:val="24"/>
        </w:rPr>
        <w:t>в</w:t>
      </w:r>
      <w:r w:rsidRPr="00C85AD3">
        <w:rPr>
          <w:rFonts w:ascii="Times New Roman" w:hAnsi="Times New Roman"/>
          <w:sz w:val="24"/>
          <w:szCs w:val="24"/>
        </w:rPr>
        <w:t>ствуй, Белый месяц и Здравствуй, масленица» Пользователи с удовол</w:t>
      </w:r>
      <w:r w:rsidRPr="00C85AD3">
        <w:rPr>
          <w:rFonts w:ascii="Times New Roman" w:hAnsi="Times New Roman"/>
          <w:sz w:val="24"/>
          <w:szCs w:val="24"/>
        </w:rPr>
        <w:t>ь</w:t>
      </w:r>
      <w:r w:rsidRPr="00C85AD3">
        <w:rPr>
          <w:rFonts w:ascii="Times New Roman" w:hAnsi="Times New Roman"/>
          <w:sz w:val="24"/>
          <w:szCs w:val="24"/>
        </w:rPr>
        <w:t xml:space="preserve">ствием слушали историю возникновения праздника Сагаалган. В конца информационного часа была проведена викторина на знание праздника Белого месяца и Масленицы. Так как эти два праздника в 2020 году совпали по дате. </w:t>
      </w:r>
    </w:p>
    <w:p w:rsidR="00A94FCA" w:rsidRPr="00C85AD3" w:rsidRDefault="00441B45" w:rsidP="00441B45">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22752" behindDoc="0" locked="0" layoutInCell="1" allowOverlap="1">
            <wp:simplePos x="0" y="0"/>
            <wp:positionH relativeFrom="column">
              <wp:posOffset>11430</wp:posOffset>
            </wp:positionH>
            <wp:positionV relativeFrom="paragraph">
              <wp:posOffset>61595</wp:posOffset>
            </wp:positionV>
            <wp:extent cx="1428115" cy="1962785"/>
            <wp:effectExtent l="19050" t="0" r="635" b="0"/>
            <wp:wrapThrough wrapText="bothSides">
              <wp:wrapPolygon edited="0">
                <wp:start x="-288" y="0"/>
                <wp:lineTo x="-288" y="21383"/>
                <wp:lineTo x="21610" y="21383"/>
                <wp:lineTo x="21610" y="0"/>
                <wp:lineTo x="-288" y="0"/>
              </wp:wrapPolygon>
            </wp:wrapThrough>
            <wp:docPr id="42" name="Рисунок 4" descr="20200226_11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226_114024"/>
                    <pic:cNvPicPr>
                      <a:picLocks noChangeAspect="1" noChangeArrowheads="1"/>
                    </pic:cNvPicPr>
                  </pic:nvPicPr>
                  <pic:blipFill>
                    <a:blip r:embed="rId54" cstate="print"/>
                    <a:srcRect l="711" t="5924" b="17465"/>
                    <a:stretch>
                      <a:fillRect/>
                    </a:stretch>
                  </pic:blipFill>
                  <pic:spPr bwMode="auto">
                    <a:xfrm>
                      <a:off x="0" y="0"/>
                      <a:ext cx="1428115" cy="1962785"/>
                    </a:xfrm>
                    <a:prstGeom prst="rect">
                      <a:avLst/>
                    </a:prstGeom>
                    <a:noFill/>
                    <a:ln w="9525">
                      <a:noFill/>
                      <a:miter lim="800000"/>
                      <a:headEnd/>
                      <a:tailEnd/>
                    </a:ln>
                  </pic:spPr>
                </pic:pic>
              </a:graphicData>
            </a:graphic>
          </wp:anchor>
        </w:drawing>
      </w:r>
      <w:r w:rsidR="005A4FCD" w:rsidRPr="00C85AD3">
        <w:rPr>
          <w:rFonts w:ascii="Times New Roman" w:hAnsi="Times New Roman"/>
          <w:sz w:val="24"/>
          <w:szCs w:val="24"/>
        </w:rPr>
        <w:t>Б</w:t>
      </w:r>
      <w:r w:rsidR="00A94FCA" w:rsidRPr="00C85AD3">
        <w:rPr>
          <w:rFonts w:ascii="Times New Roman" w:hAnsi="Times New Roman"/>
          <w:sz w:val="24"/>
          <w:szCs w:val="24"/>
        </w:rPr>
        <w:t>иблиотека с. Арахлей совместно с админис</w:t>
      </w:r>
      <w:r w:rsidR="00A94FCA" w:rsidRPr="00C85AD3">
        <w:rPr>
          <w:rFonts w:ascii="Times New Roman" w:hAnsi="Times New Roman"/>
          <w:sz w:val="24"/>
          <w:szCs w:val="24"/>
        </w:rPr>
        <w:t>т</w:t>
      </w:r>
      <w:r w:rsidR="00A94FCA" w:rsidRPr="00C85AD3">
        <w:rPr>
          <w:rFonts w:ascii="Times New Roman" w:hAnsi="Times New Roman"/>
          <w:sz w:val="24"/>
          <w:szCs w:val="24"/>
        </w:rPr>
        <w:t>рацией поселения, МОУ СОШ с. Арахлей и клубными работниками провели мероприятие</w:t>
      </w:r>
      <w:r w:rsidR="005A4FCD" w:rsidRPr="00C85AD3">
        <w:rPr>
          <w:rFonts w:ascii="Times New Roman" w:hAnsi="Times New Roman"/>
          <w:sz w:val="24"/>
          <w:szCs w:val="24"/>
        </w:rPr>
        <w:t xml:space="preserve"> «Белый месяц»</w:t>
      </w:r>
      <w:r w:rsidR="00A94FCA" w:rsidRPr="00C85AD3">
        <w:rPr>
          <w:rFonts w:ascii="Times New Roman" w:hAnsi="Times New Roman"/>
          <w:sz w:val="24"/>
          <w:szCs w:val="24"/>
        </w:rPr>
        <w:t>, где гостями были - сотрудники Пушкинской библи</w:t>
      </w:r>
      <w:r w:rsidR="00A94FCA" w:rsidRPr="00C85AD3">
        <w:rPr>
          <w:rFonts w:ascii="Times New Roman" w:hAnsi="Times New Roman"/>
          <w:sz w:val="24"/>
          <w:szCs w:val="24"/>
        </w:rPr>
        <w:t>о</w:t>
      </w:r>
      <w:r w:rsidR="00A94FCA" w:rsidRPr="00C85AD3">
        <w:rPr>
          <w:rFonts w:ascii="Times New Roman" w:hAnsi="Times New Roman"/>
          <w:sz w:val="24"/>
          <w:szCs w:val="24"/>
        </w:rPr>
        <w:t>теки Питерская С. Э., Туранова А. К., которые приехали с целью о</w:t>
      </w:r>
      <w:r w:rsidR="00A94FCA" w:rsidRPr="00C85AD3">
        <w:rPr>
          <w:rFonts w:ascii="Times New Roman" w:hAnsi="Times New Roman"/>
          <w:sz w:val="24"/>
          <w:szCs w:val="24"/>
        </w:rPr>
        <w:t>б</w:t>
      </w:r>
      <w:r w:rsidR="00A94FCA" w:rsidRPr="00C85AD3">
        <w:rPr>
          <w:rFonts w:ascii="Times New Roman" w:hAnsi="Times New Roman"/>
          <w:sz w:val="24"/>
          <w:szCs w:val="24"/>
        </w:rPr>
        <w:t>мен традициями, т.к. «Сагаалган» и «Масленица» начинается в один и тот же период.</w:t>
      </w:r>
    </w:p>
    <w:p w:rsidR="00A94FCA" w:rsidRPr="00C85AD3" w:rsidRDefault="00BF3AD3" w:rsidP="00571357">
      <w:pPr>
        <w:pStyle w:val="ad"/>
        <w:tabs>
          <w:tab w:val="left" w:pos="993"/>
        </w:tabs>
        <w:ind w:firstLine="708"/>
        <w:jc w:val="both"/>
        <w:rPr>
          <w:rFonts w:ascii="Times New Roman" w:hAnsi="Times New Roman"/>
          <w:color w:val="FF0000"/>
          <w:sz w:val="24"/>
          <w:szCs w:val="24"/>
        </w:rPr>
      </w:pPr>
      <w:r w:rsidRPr="00C85AD3">
        <w:rPr>
          <w:rFonts w:ascii="Times New Roman" w:hAnsi="Times New Roman"/>
          <w:noProof/>
          <w:sz w:val="24"/>
          <w:szCs w:val="24"/>
          <w:lang w:eastAsia="ru-RU"/>
        </w:rPr>
        <w:drawing>
          <wp:anchor distT="0" distB="0" distL="114300" distR="114300" simplePos="0" relativeHeight="251688960" behindDoc="0" locked="0" layoutInCell="1" allowOverlap="1">
            <wp:simplePos x="0" y="0"/>
            <wp:positionH relativeFrom="column">
              <wp:posOffset>3323590</wp:posOffset>
            </wp:positionH>
            <wp:positionV relativeFrom="paragraph">
              <wp:posOffset>283210</wp:posOffset>
            </wp:positionV>
            <wp:extent cx="1077595" cy="1651635"/>
            <wp:effectExtent l="19050" t="0" r="8255" b="0"/>
            <wp:wrapThrough wrapText="bothSides">
              <wp:wrapPolygon edited="0">
                <wp:start x="-382" y="0"/>
                <wp:lineTo x="-382" y="21426"/>
                <wp:lineTo x="21765" y="21426"/>
                <wp:lineTo x="21765" y="0"/>
                <wp:lineTo x="-382" y="0"/>
              </wp:wrapPolygon>
            </wp:wrapThrough>
            <wp:docPr id="29" name="Рисунок 3" descr="20200222_11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222_115356"/>
                    <pic:cNvPicPr>
                      <a:picLocks noChangeAspect="1" noChangeArrowheads="1"/>
                    </pic:cNvPicPr>
                  </pic:nvPicPr>
                  <pic:blipFill>
                    <a:blip r:embed="rId55" cstate="print"/>
                    <a:srcRect t="16667" r="3234"/>
                    <a:stretch>
                      <a:fillRect/>
                    </a:stretch>
                  </pic:blipFill>
                  <pic:spPr bwMode="auto">
                    <a:xfrm>
                      <a:off x="0" y="0"/>
                      <a:ext cx="1077595" cy="1651635"/>
                    </a:xfrm>
                    <a:prstGeom prst="rect">
                      <a:avLst/>
                    </a:prstGeom>
                    <a:noFill/>
                    <a:ln w="9525">
                      <a:noFill/>
                      <a:miter lim="800000"/>
                      <a:headEnd/>
                      <a:tailEnd/>
                    </a:ln>
                  </pic:spPr>
                </pic:pic>
              </a:graphicData>
            </a:graphic>
          </wp:anchor>
        </w:drawing>
      </w:r>
      <w:r w:rsidR="0080557D" w:rsidRPr="00C85AD3">
        <w:rPr>
          <w:rFonts w:ascii="Times New Roman" w:hAnsi="Times New Roman"/>
          <w:sz w:val="24"/>
          <w:szCs w:val="24"/>
          <w:shd w:val="clear" w:color="auto" w:fill="FFFFFF"/>
          <w:lang w:eastAsia="ru-RU"/>
        </w:rPr>
        <w:t xml:space="preserve">В библиотеке с. </w:t>
      </w:r>
      <w:r w:rsidR="005A4FCD" w:rsidRPr="00C85AD3">
        <w:rPr>
          <w:rFonts w:ascii="Times New Roman" w:hAnsi="Times New Roman"/>
          <w:sz w:val="24"/>
          <w:szCs w:val="24"/>
          <w:shd w:val="clear" w:color="auto" w:fill="FFFFFF"/>
          <w:lang w:eastAsia="ru-RU"/>
        </w:rPr>
        <w:t>Иргень</w:t>
      </w:r>
      <w:r w:rsidR="00A94FCA" w:rsidRPr="00C85AD3">
        <w:rPr>
          <w:rFonts w:ascii="Times New Roman" w:hAnsi="Times New Roman"/>
          <w:sz w:val="24"/>
          <w:szCs w:val="24"/>
          <w:shd w:val="clear" w:color="auto" w:fill="FFFFFF"/>
          <w:lang w:eastAsia="ru-RU"/>
        </w:rPr>
        <w:t xml:space="preserve"> была оформлена книжная выставка «Серебряный родник Сагаалгана». Данная в</w:t>
      </w:r>
      <w:r w:rsidR="00A94FCA" w:rsidRPr="00C85AD3">
        <w:rPr>
          <w:rFonts w:ascii="Times New Roman" w:hAnsi="Times New Roman"/>
          <w:sz w:val="24"/>
          <w:szCs w:val="24"/>
          <w:shd w:val="clear" w:color="auto" w:fill="FFFFFF"/>
          <w:lang w:eastAsia="ru-RU"/>
        </w:rPr>
        <w:t>ы</w:t>
      </w:r>
      <w:r w:rsidR="00A94FCA" w:rsidRPr="00C85AD3">
        <w:rPr>
          <w:rFonts w:ascii="Times New Roman" w:hAnsi="Times New Roman"/>
          <w:sz w:val="24"/>
          <w:szCs w:val="24"/>
          <w:shd w:val="clear" w:color="auto" w:fill="FFFFFF"/>
          <w:lang w:eastAsia="ru-RU"/>
        </w:rPr>
        <w:t>ставка была представлена на концерте, посв</w:t>
      </w:r>
      <w:r w:rsidR="00A94FCA" w:rsidRPr="00C85AD3">
        <w:rPr>
          <w:rFonts w:ascii="Times New Roman" w:hAnsi="Times New Roman"/>
          <w:sz w:val="24"/>
          <w:szCs w:val="24"/>
          <w:shd w:val="clear" w:color="auto" w:fill="FFFFFF"/>
          <w:lang w:eastAsia="ru-RU"/>
        </w:rPr>
        <w:t>я</w:t>
      </w:r>
      <w:r w:rsidR="00A94FCA" w:rsidRPr="00C85AD3">
        <w:rPr>
          <w:rFonts w:ascii="Times New Roman" w:hAnsi="Times New Roman"/>
          <w:sz w:val="24"/>
          <w:szCs w:val="24"/>
          <w:shd w:val="clear" w:color="auto" w:fill="FFFFFF"/>
          <w:lang w:eastAsia="ru-RU"/>
        </w:rPr>
        <w:t>щенном празднику «Белого месяца», проходи</w:t>
      </w:r>
      <w:r w:rsidR="00A94FCA" w:rsidRPr="00C85AD3">
        <w:rPr>
          <w:rFonts w:ascii="Times New Roman" w:hAnsi="Times New Roman"/>
          <w:sz w:val="24"/>
          <w:szCs w:val="24"/>
          <w:shd w:val="clear" w:color="auto" w:fill="FFFFFF"/>
          <w:lang w:eastAsia="ru-RU"/>
        </w:rPr>
        <w:t>в</w:t>
      </w:r>
      <w:r w:rsidR="00A94FCA" w:rsidRPr="00C85AD3">
        <w:rPr>
          <w:rFonts w:ascii="Times New Roman" w:hAnsi="Times New Roman"/>
          <w:sz w:val="24"/>
          <w:szCs w:val="24"/>
          <w:shd w:val="clear" w:color="auto" w:fill="FFFFFF"/>
          <w:lang w:eastAsia="ru-RU"/>
        </w:rPr>
        <w:t>шему в здании филиала МБУК «РДК» с. Ирге</w:t>
      </w:r>
      <w:r w:rsidRPr="00C85AD3">
        <w:rPr>
          <w:rFonts w:ascii="Times New Roman" w:hAnsi="Times New Roman"/>
          <w:sz w:val="24"/>
          <w:szCs w:val="24"/>
          <w:shd w:val="clear" w:color="auto" w:fill="FFFFFF"/>
          <w:lang w:eastAsia="ru-RU"/>
        </w:rPr>
        <w:t>нь.</w:t>
      </w:r>
    </w:p>
    <w:p w:rsidR="0080557D" w:rsidRPr="00C85AD3" w:rsidRDefault="00441B45" w:rsidP="0080557D">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04320" behindDoc="0" locked="0" layoutInCell="1" allowOverlap="1">
            <wp:simplePos x="0" y="0"/>
            <wp:positionH relativeFrom="column">
              <wp:posOffset>4638675</wp:posOffset>
            </wp:positionH>
            <wp:positionV relativeFrom="paragraph">
              <wp:posOffset>1314450</wp:posOffset>
            </wp:positionV>
            <wp:extent cx="1492250" cy="1212850"/>
            <wp:effectExtent l="19050" t="0" r="0" b="0"/>
            <wp:wrapThrough wrapText="bothSides">
              <wp:wrapPolygon edited="0">
                <wp:start x="-276" y="0"/>
                <wp:lineTo x="-276" y="21374"/>
                <wp:lineTo x="21508" y="21374"/>
                <wp:lineTo x="21508" y="0"/>
                <wp:lineTo x="-276" y="0"/>
              </wp:wrapPolygon>
            </wp:wrapThrough>
            <wp:docPr id="38" name="Рисунок 38" descr="C:\Users\Алёна\Desktop\отчтет в пушку\Сохондо\фото мероприятий 2020 год\массовое мероприятие празднование Белого меся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лёна\Desktop\отчтет в пушку\Сохондо\фото мероприятий 2020 год\массовое мероприятие празднование Белого месяца.jpg"/>
                    <pic:cNvPicPr>
                      <a:picLocks noChangeAspect="1" noChangeArrowheads="1"/>
                    </pic:cNvPicPr>
                  </pic:nvPicPr>
                  <pic:blipFill>
                    <a:blip r:embed="rId56" cstate="print"/>
                    <a:srcRect l="1840" t="29909" r="4883" b="13209"/>
                    <a:stretch>
                      <a:fillRect/>
                    </a:stretch>
                  </pic:blipFill>
                  <pic:spPr bwMode="auto">
                    <a:xfrm>
                      <a:off x="0" y="0"/>
                      <a:ext cx="1492250" cy="1212850"/>
                    </a:xfrm>
                    <a:prstGeom prst="rect">
                      <a:avLst/>
                    </a:prstGeom>
                    <a:noFill/>
                    <a:ln w="9525">
                      <a:noFill/>
                      <a:miter lim="800000"/>
                      <a:headEnd/>
                      <a:tailEnd/>
                    </a:ln>
                  </pic:spPr>
                </pic:pic>
              </a:graphicData>
            </a:graphic>
          </wp:anchor>
        </w:drawing>
      </w:r>
      <w:r w:rsidR="00BF3AD3" w:rsidRPr="00C85AD3">
        <w:rPr>
          <w:rFonts w:ascii="Times New Roman" w:hAnsi="Times New Roman"/>
          <w:noProof/>
          <w:sz w:val="24"/>
          <w:szCs w:val="24"/>
          <w:lang w:eastAsia="ru-RU"/>
        </w:rPr>
        <w:drawing>
          <wp:anchor distT="0" distB="0" distL="114300" distR="114300" simplePos="0" relativeHeight="251705344" behindDoc="0" locked="0" layoutInCell="1" allowOverlap="1">
            <wp:simplePos x="0" y="0"/>
            <wp:positionH relativeFrom="column">
              <wp:posOffset>-50165</wp:posOffset>
            </wp:positionH>
            <wp:positionV relativeFrom="paragraph">
              <wp:posOffset>473710</wp:posOffset>
            </wp:positionV>
            <wp:extent cx="1224915" cy="1630680"/>
            <wp:effectExtent l="0" t="0" r="0" b="0"/>
            <wp:wrapThrough wrapText="bothSides">
              <wp:wrapPolygon edited="0">
                <wp:start x="336" y="0"/>
                <wp:lineTo x="336" y="21449"/>
                <wp:lineTo x="21499" y="21449"/>
                <wp:lineTo x="21499" y="0"/>
                <wp:lineTo x="336" y="0"/>
              </wp:wrapPolygon>
            </wp:wrapThrough>
            <wp:docPr id="39" name="Рисунок 39" descr="C:\Users\Алёна\Desktop\отчтет в пушку\Сохондо\фото мероприятий 2020 год\выставка к Сагаалга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лёна\Desktop\отчтет в пушку\Сохондо\фото мероприятий 2020 год\выставка к Сагаалгану.jpg"/>
                    <pic:cNvPicPr>
                      <a:picLocks noChangeAspect="1" noChangeArrowheads="1"/>
                    </pic:cNvPicPr>
                  </pic:nvPicPr>
                  <pic:blipFill>
                    <a:blip r:embed="rId57" cstate="print"/>
                    <a:srcRect l="-5080" t="20977"/>
                    <a:stretch>
                      <a:fillRect/>
                    </a:stretch>
                  </pic:blipFill>
                  <pic:spPr bwMode="auto">
                    <a:xfrm>
                      <a:off x="0" y="0"/>
                      <a:ext cx="1224915" cy="1630680"/>
                    </a:xfrm>
                    <a:prstGeom prst="rect">
                      <a:avLst/>
                    </a:prstGeom>
                    <a:noFill/>
                    <a:ln w="9525">
                      <a:noFill/>
                      <a:miter lim="800000"/>
                      <a:headEnd/>
                      <a:tailEnd/>
                    </a:ln>
                  </pic:spPr>
                </pic:pic>
              </a:graphicData>
            </a:graphic>
          </wp:anchor>
        </w:drawing>
      </w:r>
      <w:r w:rsidR="00A94FCA" w:rsidRPr="00C85AD3">
        <w:rPr>
          <w:rFonts w:ascii="Times New Roman" w:hAnsi="Times New Roman"/>
          <w:sz w:val="24"/>
          <w:szCs w:val="24"/>
        </w:rPr>
        <w:t>Библиотека с.Сохондо приняла активное участие в концертной программе «В гостях у Белого месяца». К этому мероприятию была оформлена   книжно-иллюстративная  выставка «С праздником Белого месяца»</w:t>
      </w:r>
      <w:r w:rsidR="0080557D" w:rsidRPr="00C85AD3">
        <w:rPr>
          <w:rFonts w:ascii="Times New Roman" w:hAnsi="Times New Roman"/>
          <w:sz w:val="24"/>
          <w:szCs w:val="24"/>
        </w:rPr>
        <w:t xml:space="preserve"> К этому празднику была оформлена книжно-декоративная композиция «Т</w:t>
      </w:r>
      <w:r w:rsidR="0080557D" w:rsidRPr="00C85AD3">
        <w:rPr>
          <w:rFonts w:ascii="Times New Roman" w:hAnsi="Times New Roman"/>
          <w:sz w:val="24"/>
          <w:szCs w:val="24"/>
        </w:rPr>
        <w:t>у</w:t>
      </w:r>
      <w:r w:rsidR="0080557D" w:rsidRPr="00C85AD3">
        <w:rPr>
          <w:rFonts w:ascii="Times New Roman" w:hAnsi="Times New Roman"/>
          <w:sz w:val="24"/>
          <w:szCs w:val="24"/>
        </w:rPr>
        <w:t>рэл хэлэе магтая»</w:t>
      </w:r>
      <w:r w:rsidR="0080557D" w:rsidRPr="00C85AD3">
        <w:rPr>
          <w:rFonts w:ascii="Times New Roman" w:hAnsi="Times New Roman"/>
          <w:color w:val="000000"/>
          <w:sz w:val="24"/>
          <w:szCs w:val="24"/>
          <w:shd w:val="clear" w:color="auto" w:fill="FFFFFF"/>
        </w:rPr>
        <w:t xml:space="preserve"> где были представлены бурятская проза,  поэзия, литературный памятник бурятского народа - эпос «Г</w:t>
      </w:r>
      <w:r w:rsidR="0080557D" w:rsidRPr="00C85AD3">
        <w:rPr>
          <w:rFonts w:ascii="Times New Roman" w:hAnsi="Times New Roman"/>
          <w:color w:val="000000"/>
          <w:sz w:val="24"/>
          <w:szCs w:val="24"/>
          <w:shd w:val="clear" w:color="auto" w:fill="FFFFFF"/>
        </w:rPr>
        <w:t>э</w:t>
      </w:r>
      <w:r w:rsidR="0080557D" w:rsidRPr="00C85AD3">
        <w:rPr>
          <w:rFonts w:ascii="Times New Roman" w:hAnsi="Times New Roman"/>
          <w:color w:val="000000"/>
          <w:sz w:val="24"/>
          <w:szCs w:val="24"/>
          <w:shd w:val="clear" w:color="auto" w:fill="FFFFFF"/>
        </w:rPr>
        <w:t>сэр», детская художественная  литература, бурятские напевы, словари русско-бурятские, б</w:t>
      </w:r>
      <w:r w:rsidR="0080557D" w:rsidRPr="00C85AD3">
        <w:rPr>
          <w:rFonts w:ascii="Times New Roman" w:hAnsi="Times New Roman"/>
          <w:color w:val="000000"/>
          <w:sz w:val="24"/>
          <w:szCs w:val="24"/>
          <w:shd w:val="clear" w:color="auto" w:fill="FFFFFF"/>
        </w:rPr>
        <w:t>у</w:t>
      </w:r>
      <w:r w:rsidR="0080557D" w:rsidRPr="00C85AD3">
        <w:rPr>
          <w:rFonts w:ascii="Times New Roman" w:hAnsi="Times New Roman"/>
          <w:color w:val="000000"/>
          <w:sz w:val="24"/>
          <w:szCs w:val="24"/>
          <w:shd w:val="clear" w:color="auto" w:fill="FFFFFF"/>
        </w:rPr>
        <w:t>рятско-русские,</w:t>
      </w:r>
      <w:r w:rsidRPr="00C85AD3">
        <w:rPr>
          <w:rFonts w:ascii="Times New Roman" w:hAnsi="Times New Roman"/>
          <w:color w:val="000000"/>
          <w:sz w:val="24"/>
          <w:szCs w:val="24"/>
          <w:shd w:val="clear" w:color="auto" w:fill="FFFFFF"/>
        </w:rPr>
        <w:t xml:space="preserve"> </w:t>
      </w:r>
      <w:r w:rsidR="0080557D" w:rsidRPr="00C85AD3">
        <w:rPr>
          <w:rFonts w:ascii="Times New Roman" w:hAnsi="Times New Roman"/>
          <w:color w:val="000000"/>
          <w:sz w:val="24"/>
          <w:szCs w:val="24"/>
          <w:shd w:val="clear" w:color="auto" w:fill="FFFFFF"/>
        </w:rPr>
        <w:t>так же там выставлено было бурятское одеяние и утварь</w:t>
      </w:r>
      <w:r w:rsidR="0080557D" w:rsidRPr="00C85AD3">
        <w:rPr>
          <w:rFonts w:ascii="Times New Roman" w:hAnsi="Times New Roman"/>
          <w:sz w:val="24"/>
          <w:szCs w:val="24"/>
        </w:rPr>
        <w:t>.</w:t>
      </w:r>
    </w:p>
    <w:p w:rsidR="006440CB" w:rsidRPr="00C85AD3" w:rsidRDefault="0080557D" w:rsidP="00832F9C">
      <w:pPr>
        <w:pStyle w:val="ad"/>
        <w:ind w:firstLine="709"/>
        <w:jc w:val="both"/>
        <w:rPr>
          <w:rFonts w:ascii="Times New Roman" w:hAnsi="Times New Roman"/>
          <w:sz w:val="24"/>
          <w:szCs w:val="24"/>
        </w:rPr>
      </w:pPr>
      <w:r w:rsidRPr="00C85AD3">
        <w:rPr>
          <w:rFonts w:ascii="Times New Roman" w:hAnsi="Times New Roman"/>
          <w:sz w:val="24"/>
          <w:szCs w:val="24"/>
        </w:rPr>
        <w:t>Присутствующим  очень понравилось м</w:t>
      </w:r>
      <w:r w:rsidRPr="00C85AD3">
        <w:rPr>
          <w:rFonts w:ascii="Times New Roman" w:hAnsi="Times New Roman"/>
          <w:sz w:val="24"/>
          <w:szCs w:val="24"/>
        </w:rPr>
        <w:t>е</w:t>
      </w:r>
      <w:r w:rsidRPr="00C85AD3">
        <w:rPr>
          <w:rFonts w:ascii="Times New Roman" w:hAnsi="Times New Roman"/>
          <w:sz w:val="24"/>
          <w:szCs w:val="24"/>
        </w:rPr>
        <w:t>роприятие, т.к. гости праздника внесли, свою лепту по празднов</w:t>
      </w:r>
      <w:r w:rsidRPr="00C85AD3">
        <w:rPr>
          <w:rFonts w:ascii="Times New Roman" w:hAnsi="Times New Roman"/>
          <w:sz w:val="24"/>
          <w:szCs w:val="24"/>
        </w:rPr>
        <w:t>а</w:t>
      </w:r>
      <w:r w:rsidRPr="00C85AD3">
        <w:rPr>
          <w:rFonts w:ascii="Times New Roman" w:hAnsi="Times New Roman"/>
          <w:sz w:val="24"/>
          <w:szCs w:val="24"/>
        </w:rPr>
        <w:t>нию масленицы рассказали историю возникновения и привезли символ масленицы - традиционные блины.</w:t>
      </w:r>
    </w:p>
    <w:p w:rsidR="00A94FCA" w:rsidRPr="00C85AD3" w:rsidRDefault="00984E78" w:rsidP="0080557D">
      <w:pPr>
        <w:pStyle w:val="ad"/>
        <w:jc w:val="both"/>
        <w:rPr>
          <w:rFonts w:ascii="Times New Roman" w:hAnsi="Times New Roman"/>
          <w:sz w:val="24"/>
          <w:szCs w:val="24"/>
        </w:rPr>
      </w:pPr>
      <w:r w:rsidRPr="00C85AD3">
        <w:rPr>
          <w:rFonts w:ascii="Times New Roman" w:hAnsi="Times New Roman"/>
          <w:sz w:val="24"/>
          <w:szCs w:val="24"/>
        </w:rPr>
        <w:tab/>
      </w:r>
      <w:r w:rsidR="00F46AE0" w:rsidRPr="00C85AD3">
        <w:rPr>
          <w:rFonts w:ascii="Times New Roman" w:hAnsi="Times New Roman"/>
          <w:sz w:val="24"/>
          <w:szCs w:val="24"/>
        </w:rPr>
        <w:t xml:space="preserve">Праздник Белого месяца </w:t>
      </w:r>
      <w:r w:rsidR="000777ED" w:rsidRPr="00C85AD3">
        <w:rPr>
          <w:rFonts w:ascii="Times New Roman" w:hAnsi="Times New Roman"/>
          <w:sz w:val="24"/>
          <w:szCs w:val="24"/>
        </w:rPr>
        <w:t xml:space="preserve"> прошел в библиотеках с. Угдан</w:t>
      </w:r>
      <w:r w:rsidR="0080557D" w:rsidRPr="00C85AD3">
        <w:rPr>
          <w:rFonts w:ascii="Times New Roman" w:hAnsi="Times New Roman"/>
          <w:sz w:val="24"/>
          <w:szCs w:val="24"/>
        </w:rPr>
        <w:t>.</w:t>
      </w:r>
      <w:r w:rsidR="000777ED" w:rsidRPr="00C85AD3">
        <w:rPr>
          <w:rFonts w:ascii="Times New Roman" w:hAnsi="Times New Roman"/>
          <w:sz w:val="24"/>
          <w:szCs w:val="24"/>
        </w:rPr>
        <w:t xml:space="preserve"> </w:t>
      </w:r>
      <w:r w:rsidR="0080557D" w:rsidRPr="00C85AD3">
        <w:rPr>
          <w:rFonts w:ascii="Times New Roman" w:hAnsi="Times New Roman"/>
          <w:sz w:val="24"/>
          <w:szCs w:val="24"/>
        </w:rPr>
        <w:t>Была</w:t>
      </w:r>
      <w:r w:rsidR="000777ED" w:rsidRPr="00C85AD3">
        <w:rPr>
          <w:rFonts w:ascii="Times New Roman" w:hAnsi="Times New Roman"/>
          <w:sz w:val="24"/>
          <w:szCs w:val="24"/>
        </w:rPr>
        <w:t xml:space="preserve"> оформлены книжные выставки, где можно найти нужную информацию о бурятском эпосе, национальном кост</w:t>
      </w:r>
      <w:r w:rsidR="000777ED" w:rsidRPr="00C85AD3">
        <w:rPr>
          <w:rFonts w:ascii="Times New Roman" w:hAnsi="Times New Roman"/>
          <w:sz w:val="24"/>
          <w:szCs w:val="24"/>
        </w:rPr>
        <w:t>ю</w:t>
      </w:r>
      <w:r w:rsidR="000777ED" w:rsidRPr="00C85AD3">
        <w:rPr>
          <w:rFonts w:ascii="Times New Roman" w:hAnsi="Times New Roman"/>
          <w:sz w:val="24"/>
          <w:szCs w:val="24"/>
        </w:rPr>
        <w:t>ме, бурятской кухни, а также проведены библиографические обзоры.</w:t>
      </w:r>
    </w:p>
    <w:p w:rsidR="008149ED" w:rsidRDefault="004171AA" w:rsidP="000777ED">
      <w:pPr>
        <w:pStyle w:val="ad"/>
        <w:ind w:firstLine="708"/>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r w:rsidRPr="00C85AD3">
        <w:rPr>
          <w:rFonts w:ascii="Times New Roman" w:hAnsi="Times New Roman"/>
          <w:sz w:val="24"/>
          <w:szCs w:val="24"/>
        </w:rPr>
        <w:t>Деятельность по формированию культуры межнационального общения в библиотеке с. Домно-Ключи предполагает освоение родной культуры, ее истории, традиций, нравстве</w:t>
      </w:r>
      <w:r w:rsidRPr="00C85AD3">
        <w:rPr>
          <w:rFonts w:ascii="Times New Roman" w:hAnsi="Times New Roman"/>
          <w:sz w:val="24"/>
          <w:szCs w:val="24"/>
        </w:rPr>
        <w:t>н</w:t>
      </w:r>
      <w:r w:rsidRPr="00C85AD3">
        <w:rPr>
          <w:rFonts w:ascii="Times New Roman" w:hAnsi="Times New Roman"/>
          <w:sz w:val="24"/>
          <w:szCs w:val="24"/>
        </w:rPr>
        <w:t>ных ценностей. Русскую культуру библиотека в отчетном году проявила в таких мероприя</w:t>
      </w:r>
    </w:p>
    <w:p w:rsidR="004171AA" w:rsidRPr="00C85AD3" w:rsidRDefault="004171AA" w:rsidP="008149ED">
      <w:pPr>
        <w:pStyle w:val="ad"/>
        <w:jc w:val="both"/>
        <w:rPr>
          <w:rFonts w:ascii="Times New Roman" w:hAnsi="Times New Roman"/>
          <w:sz w:val="24"/>
          <w:szCs w:val="24"/>
        </w:rPr>
      </w:pPr>
      <w:r w:rsidRPr="00C85AD3">
        <w:rPr>
          <w:rFonts w:ascii="Times New Roman" w:hAnsi="Times New Roman"/>
          <w:sz w:val="24"/>
          <w:szCs w:val="24"/>
        </w:rPr>
        <w:lastRenderedPageBreak/>
        <w:t>тиях как: Народное гуляние «Коляда, коляда открывай ворота» и праздничное гуляние  «Масленица щедра, веселись хоть до утра» и т.д.</w:t>
      </w:r>
    </w:p>
    <w:p w:rsidR="004171AA" w:rsidRPr="00C85AD3" w:rsidRDefault="004171AA" w:rsidP="005966F7">
      <w:pPr>
        <w:pStyle w:val="ad"/>
        <w:ind w:firstLine="708"/>
        <w:jc w:val="both"/>
        <w:rPr>
          <w:rFonts w:ascii="Times New Roman" w:hAnsi="Times New Roman"/>
          <w:sz w:val="24"/>
          <w:szCs w:val="24"/>
        </w:rPr>
      </w:pPr>
      <w:r w:rsidRPr="00C85AD3">
        <w:rPr>
          <w:rFonts w:ascii="Times New Roman" w:hAnsi="Times New Roman"/>
          <w:sz w:val="24"/>
          <w:szCs w:val="24"/>
        </w:rPr>
        <w:t>В библиотеке с. Угдан 8 сентября была проведена акция – «Нет терроризму!» Цель данного мероприятия - сформировать у обучающихся представление о терроризме как ист</w:t>
      </w:r>
      <w:r w:rsidRPr="00C85AD3">
        <w:rPr>
          <w:rFonts w:ascii="Times New Roman" w:hAnsi="Times New Roman"/>
          <w:sz w:val="24"/>
          <w:szCs w:val="24"/>
        </w:rPr>
        <w:t>о</w:t>
      </w:r>
      <w:r w:rsidRPr="00C85AD3">
        <w:rPr>
          <w:rFonts w:ascii="Times New Roman" w:hAnsi="Times New Roman"/>
          <w:sz w:val="24"/>
          <w:szCs w:val="24"/>
        </w:rPr>
        <w:t>рическом и политическом явлении; акцентировать внимание учащихся на необходимости проявления бдительности с целью профилактики совершения террористических актов; с</w:t>
      </w:r>
      <w:r w:rsidRPr="00C85AD3">
        <w:rPr>
          <w:rFonts w:ascii="Times New Roman" w:hAnsi="Times New Roman"/>
          <w:sz w:val="24"/>
          <w:szCs w:val="24"/>
        </w:rPr>
        <w:t>о</w:t>
      </w:r>
      <w:r w:rsidRPr="00C85AD3">
        <w:rPr>
          <w:rFonts w:ascii="Times New Roman" w:hAnsi="Times New Roman"/>
          <w:sz w:val="24"/>
          <w:szCs w:val="24"/>
        </w:rPr>
        <w:t>действовать формированию толерантности и профилактики межнациональной розни и н</w:t>
      </w:r>
      <w:r w:rsidRPr="00C85AD3">
        <w:rPr>
          <w:rFonts w:ascii="Times New Roman" w:hAnsi="Times New Roman"/>
          <w:sz w:val="24"/>
          <w:szCs w:val="24"/>
        </w:rPr>
        <w:t>е</w:t>
      </w:r>
      <w:r w:rsidRPr="00C85AD3">
        <w:rPr>
          <w:rFonts w:ascii="Times New Roman" w:hAnsi="Times New Roman"/>
          <w:sz w:val="24"/>
          <w:szCs w:val="24"/>
        </w:rPr>
        <w:t>терпимости; содействовать формированию чувства милосердия к жертвам терактов (на пр</w:t>
      </w:r>
      <w:r w:rsidRPr="00C85AD3">
        <w:rPr>
          <w:rFonts w:ascii="Times New Roman" w:hAnsi="Times New Roman"/>
          <w:sz w:val="24"/>
          <w:szCs w:val="24"/>
        </w:rPr>
        <w:t>и</w:t>
      </w:r>
      <w:r w:rsidRPr="00C85AD3">
        <w:rPr>
          <w:rFonts w:ascii="Times New Roman" w:hAnsi="Times New Roman"/>
          <w:sz w:val="24"/>
          <w:szCs w:val="24"/>
        </w:rPr>
        <w:t>мере Беслана); ознакомить обучающихся с основными правилами поведения в условиях т</w:t>
      </w:r>
      <w:r w:rsidRPr="00C85AD3">
        <w:rPr>
          <w:rFonts w:ascii="Times New Roman" w:hAnsi="Times New Roman"/>
          <w:sz w:val="24"/>
          <w:szCs w:val="24"/>
        </w:rPr>
        <w:t>е</w:t>
      </w:r>
      <w:r w:rsidRPr="00C85AD3">
        <w:rPr>
          <w:rFonts w:ascii="Times New Roman" w:hAnsi="Times New Roman"/>
          <w:sz w:val="24"/>
          <w:szCs w:val="24"/>
        </w:rPr>
        <w:t>ракта (памятка каждому обучающемуся).</w:t>
      </w:r>
    </w:p>
    <w:p w:rsidR="004171AA" w:rsidRPr="00C85AD3" w:rsidRDefault="004171AA" w:rsidP="005966F7">
      <w:pPr>
        <w:pStyle w:val="ad"/>
        <w:ind w:firstLine="708"/>
        <w:jc w:val="both"/>
        <w:rPr>
          <w:rFonts w:ascii="Times New Roman" w:hAnsi="Times New Roman"/>
          <w:sz w:val="24"/>
          <w:szCs w:val="24"/>
        </w:rPr>
      </w:pPr>
      <w:r w:rsidRPr="00C85AD3">
        <w:rPr>
          <w:rFonts w:ascii="Times New Roman" w:hAnsi="Times New Roman"/>
          <w:sz w:val="24"/>
          <w:szCs w:val="24"/>
        </w:rPr>
        <w:t>В дальнейшем планируется уделять особое внимание культурно разнообразным гру</w:t>
      </w:r>
      <w:r w:rsidRPr="00C85AD3">
        <w:rPr>
          <w:rFonts w:ascii="Times New Roman" w:hAnsi="Times New Roman"/>
          <w:sz w:val="24"/>
          <w:szCs w:val="24"/>
        </w:rPr>
        <w:t>п</w:t>
      </w:r>
      <w:r w:rsidRPr="00C85AD3">
        <w:rPr>
          <w:rFonts w:ascii="Times New Roman" w:hAnsi="Times New Roman"/>
          <w:sz w:val="24"/>
          <w:szCs w:val="24"/>
        </w:rPr>
        <w:t>пам в своих сообществах, включая коренные народы, иммигрантские меньшинства, беже</w:t>
      </w:r>
      <w:r w:rsidRPr="00C85AD3">
        <w:rPr>
          <w:rFonts w:ascii="Times New Roman" w:hAnsi="Times New Roman"/>
          <w:sz w:val="24"/>
          <w:szCs w:val="24"/>
        </w:rPr>
        <w:t>н</w:t>
      </w:r>
      <w:r w:rsidRPr="00C85AD3">
        <w:rPr>
          <w:rFonts w:ascii="Times New Roman" w:hAnsi="Times New Roman"/>
          <w:sz w:val="24"/>
          <w:szCs w:val="24"/>
        </w:rPr>
        <w:t>цев, лиц, ищущих убежища, резидентов, имеющих временное право на проживание, раб</w:t>
      </w:r>
      <w:r w:rsidRPr="00C85AD3">
        <w:rPr>
          <w:rFonts w:ascii="Times New Roman" w:hAnsi="Times New Roman"/>
          <w:sz w:val="24"/>
          <w:szCs w:val="24"/>
        </w:rPr>
        <w:t>о</w:t>
      </w:r>
      <w:r w:rsidRPr="00C85AD3">
        <w:rPr>
          <w:rFonts w:ascii="Times New Roman" w:hAnsi="Times New Roman"/>
          <w:sz w:val="24"/>
          <w:szCs w:val="24"/>
        </w:rPr>
        <w:t>чих-мигрантов, а также национальных меньшинств.</w:t>
      </w:r>
    </w:p>
    <w:p w:rsidR="007F7FD4" w:rsidRPr="00C85AD3" w:rsidRDefault="007F7FD4" w:rsidP="005966F7">
      <w:pPr>
        <w:pStyle w:val="ad"/>
        <w:ind w:firstLine="708"/>
        <w:jc w:val="both"/>
        <w:rPr>
          <w:rFonts w:ascii="Times New Roman" w:hAnsi="Times New Roman"/>
          <w:sz w:val="24"/>
          <w:szCs w:val="24"/>
        </w:rPr>
      </w:pPr>
    </w:p>
    <w:p w:rsidR="002A7E37" w:rsidRPr="00C85AD3" w:rsidRDefault="002A7E37" w:rsidP="002A7E37">
      <w:pPr>
        <w:pStyle w:val="ad"/>
        <w:ind w:firstLine="708"/>
        <w:jc w:val="center"/>
        <w:rPr>
          <w:rFonts w:ascii="Times New Roman" w:eastAsia="Times New Roman" w:hAnsi="Times New Roman"/>
          <w:b/>
          <w:sz w:val="24"/>
          <w:szCs w:val="24"/>
        </w:rPr>
      </w:pPr>
      <w:r w:rsidRPr="00C85AD3">
        <w:rPr>
          <w:rFonts w:ascii="Times New Roman" w:eastAsia="Times New Roman" w:hAnsi="Times New Roman"/>
          <w:b/>
          <w:sz w:val="24"/>
          <w:szCs w:val="24"/>
        </w:rPr>
        <w:t>Формирование основ здорового образа жизни</w:t>
      </w:r>
    </w:p>
    <w:p w:rsidR="002A7E37" w:rsidRPr="00C85AD3" w:rsidRDefault="002A7E37" w:rsidP="002A7E37">
      <w:pPr>
        <w:pStyle w:val="ad"/>
        <w:ind w:left="708"/>
        <w:jc w:val="both"/>
        <w:rPr>
          <w:rFonts w:ascii="Times New Roman" w:hAnsi="Times New Roman"/>
          <w:sz w:val="24"/>
          <w:szCs w:val="24"/>
          <w:shd w:val="clear" w:color="auto" w:fill="FFFFFF"/>
        </w:rPr>
      </w:pPr>
    </w:p>
    <w:p w:rsidR="009B76C6" w:rsidRPr="00C85AD3" w:rsidRDefault="009B76C6" w:rsidP="002A7E37">
      <w:pPr>
        <w:pStyle w:val="ad"/>
        <w:ind w:firstLine="708"/>
        <w:jc w:val="both"/>
        <w:rPr>
          <w:rFonts w:ascii="Times New Roman" w:hAnsi="Times New Roman"/>
          <w:sz w:val="24"/>
          <w:szCs w:val="24"/>
        </w:rPr>
      </w:pPr>
      <w:r w:rsidRPr="00C85AD3">
        <w:rPr>
          <w:rFonts w:ascii="Times New Roman" w:hAnsi="Times New Roman"/>
          <w:sz w:val="24"/>
          <w:szCs w:val="24"/>
          <w:shd w:val="clear" w:color="auto" w:fill="FFFFFF"/>
        </w:rPr>
        <w:t>Одним из основных направлений работы библиотек Читинского района является пр</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филактика наркомании и пропаганда здорового образа жизни среди подрастающего покол</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ния. Библиотекари в своей работы ставят перед собой задачи, направленные на расширение информационного кругозора детей, подростков и молодёжи, а также системную профила</w:t>
      </w:r>
      <w:r w:rsidRPr="00C85AD3">
        <w:rPr>
          <w:rFonts w:ascii="Times New Roman" w:hAnsi="Times New Roman"/>
          <w:sz w:val="24"/>
          <w:szCs w:val="24"/>
          <w:shd w:val="clear" w:color="auto" w:fill="FFFFFF"/>
        </w:rPr>
        <w:t>к</w:t>
      </w:r>
      <w:r w:rsidRPr="00C85AD3">
        <w:rPr>
          <w:rFonts w:ascii="Times New Roman" w:hAnsi="Times New Roman"/>
          <w:sz w:val="24"/>
          <w:szCs w:val="24"/>
          <w:shd w:val="clear" w:color="auto" w:fill="FFFFFF"/>
        </w:rPr>
        <w:t>тику вредных привычек.</w:t>
      </w: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rPr>
        <w:t xml:space="preserve">В целях </w:t>
      </w:r>
      <w:r w:rsidRPr="00C85AD3">
        <w:rPr>
          <w:rFonts w:ascii="Times New Roman" w:hAnsi="Times New Roman"/>
          <w:sz w:val="24"/>
          <w:szCs w:val="24"/>
          <w:shd w:val="clear" w:color="auto" w:fill="FFFFFF"/>
        </w:rPr>
        <w:t>пропаганды здорового образа жизни</w:t>
      </w:r>
      <w:r w:rsidRPr="00C85AD3">
        <w:rPr>
          <w:rFonts w:ascii="Times New Roman" w:hAnsi="Times New Roman"/>
          <w:sz w:val="24"/>
          <w:szCs w:val="24"/>
        </w:rPr>
        <w:t xml:space="preserve"> в отчетном году</w:t>
      </w:r>
      <w:r w:rsidR="00490E80" w:rsidRPr="00C85AD3">
        <w:rPr>
          <w:rFonts w:ascii="Times New Roman" w:hAnsi="Times New Roman"/>
          <w:sz w:val="24"/>
          <w:szCs w:val="24"/>
        </w:rPr>
        <w:t xml:space="preserve"> библиотеками Чити</w:t>
      </w:r>
      <w:r w:rsidR="00490E80" w:rsidRPr="00C85AD3">
        <w:rPr>
          <w:rFonts w:ascii="Times New Roman" w:hAnsi="Times New Roman"/>
          <w:sz w:val="24"/>
          <w:szCs w:val="24"/>
        </w:rPr>
        <w:t>н</w:t>
      </w:r>
      <w:r w:rsidR="00490E80" w:rsidRPr="00C85AD3">
        <w:rPr>
          <w:rFonts w:ascii="Times New Roman" w:hAnsi="Times New Roman"/>
          <w:sz w:val="24"/>
          <w:szCs w:val="24"/>
        </w:rPr>
        <w:t xml:space="preserve">ского района </w:t>
      </w:r>
      <w:r w:rsidRPr="00C85AD3">
        <w:rPr>
          <w:rFonts w:ascii="Times New Roman" w:hAnsi="Times New Roman"/>
          <w:sz w:val="24"/>
          <w:szCs w:val="24"/>
        </w:rPr>
        <w:t xml:space="preserve"> </w:t>
      </w:r>
      <w:r w:rsidRPr="00C85AD3">
        <w:rPr>
          <w:rFonts w:ascii="Times New Roman" w:hAnsi="Times New Roman"/>
          <w:sz w:val="24"/>
          <w:szCs w:val="24"/>
          <w:shd w:val="clear" w:color="auto" w:fill="FFFFFF"/>
        </w:rPr>
        <w:t>про</w:t>
      </w:r>
      <w:r w:rsidRPr="00C85AD3">
        <w:rPr>
          <w:rFonts w:ascii="Times New Roman" w:hAnsi="Times New Roman"/>
          <w:sz w:val="24"/>
          <w:szCs w:val="24"/>
        </w:rPr>
        <w:t>ведены следующие мероприятия:</w:t>
      </w:r>
    </w:p>
    <w:p w:rsidR="007F7FD4" w:rsidRPr="00C85AD3" w:rsidRDefault="007F7FD4" w:rsidP="007F7FD4">
      <w:pPr>
        <w:pStyle w:val="ad"/>
        <w:jc w:val="both"/>
        <w:rPr>
          <w:rFonts w:ascii="Times New Roman" w:hAnsi="Times New Roman"/>
          <w:i/>
          <w:sz w:val="24"/>
          <w:szCs w:val="24"/>
        </w:rPr>
      </w:pPr>
      <w:r w:rsidRPr="00C85AD3">
        <w:rPr>
          <w:rFonts w:ascii="Times New Roman" w:hAnsi="Times New Roman"/>
          <w:sz w:val="24"/>
          <w:szCs w:val="24"/>
        </w:rPr>
        <w:tab/>
      </w:r>
      <w:r w:rsidRPr="00C85AD3">
        <w:rPr>
          <w:rFonts w:ascii="Times New Roman" w:hAnsi="Times New Roman"/>
          <w:i/>
          <w:sz w:val="24"/>
          <w:szCs w:val="24"/>
        </w:rPr>
        <w:t>Тематические обзоры:</w:t>
      </w:r>
      <w:r w:rsidR="0080557D" w:rsidRPr="00C85AD3">
        <w:rPr>
          <w:rFonts w:ascii="Times New Roman" w:hAnsi="Times New Roman"/>
          <w:i/>
          <w:sz w:val="24"/>
          <w:szCs w:val="24"/>
        </w:rPr>
        <w:t xml:space="preserve"> </w:t>
      </w:r>
      <w:r w:rsidRPr="00C85AD3">
        <w:rPr>
          <w:rFonts w:ascii="Times New Roman" w:hAnsi="Times New Roman"/>
          <w:sz w:val="24"/>
          <w:szCs w:val="24"/>
        </w:rPr>
        <w:t>«Профилактика суицида у подростков»</w:t>
      </w:r>
      <w:r w:rsidR="0080557D" w:rsidRPr="00C85AD3">
        <w:rPr>
          <w:rFonts w:ascii="Times New Roman" w:hAnsi="Times New Roman"/>
          <w:sz w:val="24"/>
          <w:szCs w:val="24"/>
        </w:rPr>
        <w:t>(</w:t>
      </w:r>
      <w:r w:rsidRPr="00C85AD3">
        <w:rPr>
          <w:rFonts w:ascii="Times New Roman" w:hAnsi="Times New Roman"/>
          <w:sz w:val="24"/>
          <w:szCs w:val="24"/>
        </w:rPr>
        <w:t xml:space="preserve"> с. Верх-Нарым</w:t>
      </w:r>
      <w:r w:rsidR="0080557D" w:rsidRPr="00C85AD3">
        <w:rPr>
          <w:rFonts w:ascii="Times New Roman" w:hAnsi="Times New Roman"/>
          <w:sz w:val="24"/>
          <w:szCs w:val="24"/>
        </w:rPr>
        <w:t>)</w:t>
      </w:r>
      <w:r w:rsidRPr="00C85AD3">
        <w:rPr>
          <w:rFonts w:ascii="Times New Roman" w:hAnsi="Times New Roman"/>
          <w:sz w:val="24"/>
          <w:szCs w:val="24"/>
        </w:rPr>
        <w:t>;</w:t>
      </w:r>
      <w:r w:rsidR="0080557D" w:rsidRPr="00C85AD3">
        <w:rPr>
          <w:rFonts w:ascii="Times New Roman" w:hAnsi="Times New Roman"/>
          <w:i/>
          <w:sz w:val="24"/>
          <w:szCs w:val="24"/>
        </w:rPr>
        <w:t xml:space="preserve"> </w:t>
      </w:r>
      <w:r w:rsidR="0080557D" w:rsidRPr="00C85AD3">
        <w:rPr>
          <w:rFonts w:ascii="Times New Roman" w:hAnsi="Times New Roman"/>
          <w:sz w:val="24"/>
          <w:szCs w:val="24"/>
        </w:rPr>
        <w:t xml:space="preserve">«Путь в никуда» видеобзор </w:t>
      </w:r>
      <w:r w:rsidR="00490E80" w:rsidRPr="00C85AD3">
        <w:rPr>
          <w:rFonts w:ascii="Times New Roman" w:hAnsi="Times New Roman"/>
          <w:sz w:val="24"/>
          <w:szCs w:val="24"/>
        </w:rPr>
        <w:t>(</w:t>
      </w:r>
      <w:r w:rsidRPr="00C85AD3">
        <w:rPr>
          <w:rFonts w:ascii="Times New Roman" w:hAnsi="Times New Roman"/>
          <w:sz w:val="24"/>
          <w:szCs w:val="24"/>
        </w:rPr>
        <w:t>с. Беклемишево</w:t>
      </w:r>
      <w:r w:rsidR="0080557D" w:rsidRPr="00C85AD3">
        <w:rPr>
          <w:rFonts w:ascii="Times New Roman" w:hAnsi="Times New Roman"/>
          <w:sz w:val="24"/>
          <w:szCs w:val="24"/>
        </w:rPr>
        <w:t>), «Целебная сила трав»</w:t>
      </w:r>
      <w:r w:rsidRPr="00C85AD3">
        <w:rPr>
          <w:rFonts w:ascii="Times New Roman" w:hAnsi="Times New Roman"/>
          <w:sz w:val="24"/>
          <w:szCs w:val="24"/>
        </w:rPr>
        <w:t xml:space="preserve"> </w:t>
      </w:r>
      <w:r w:rsidR="0080557D" w:rsidRPr="00C85AD3">
        <w:rPr>
          <w:rFonts w:ascii="Times New Roman" w:hAnsi="Times New Roman"/>
          <w:sz w:val="24"/>
          <w:szCs w:val="24"/>
        </w:rPr>
        <w:t>ЦРБ)</w:t>
      </w:r>
      <w:r w:rsidR="0080557D" w:rsidRPr="00C85AD3">
        <w:rPr>
          <w:rFonts w:ascii="Times New Roman" w:hAnsi="Times New Roman"/>
          <w:i/>
          <w:sz w:val="24"/>
          <w:szCs w:val="24"/>
        </w:rPr>
        <w:t xml:space="preserve">, </w:t>
      </w:r>
      <w:r w:rsidR="0080557D" w:rsidRPr="00C85AD3">
        <w:rPr>
          <w:rFonts w:ascii="Times New Roman" w:hAnsi="Times New Roman"/>
          <w:sz w:val="24"/>
          <w:szCs w:val="24"/>
        </w:rPr>
        <w:t>«Будьте здор</w:t>
      </w:r>
      <w:r w:rsidR="0080557D" w:rsidRPr="00C85AD3">
        <w:rPr>
          <w:rFonts w:ascii="Times New Roman" w:hAnsi="Times New Roman"/>
          <w:sz w:val="24"/>
          <w:szCs w:val="24"/>
        </w:rPr>
        <w:t>о</w:t>
      </w:r>
      <w:r w:rsidR="0080557D" w:rsidRPr="00C85AD3">
        <w:rPr>
          <w:rFonts w:ascii="Times New Roman" w:hAnsi="Times New Roman"/>
          <w:sz w:val="24"/>
          <w:szCs w:val="24"/>
        </w:rPr>
        <w:t>вы!»</w:t>
      </w:r>
      <w:r w:rsidR="0034093C" w:rsidRPr="00C85AD3">
        <w:rPr>
          <w:rFonts w:ascii="Times New Roman" w:hAnsi="Times New Roman"/>
          <w:sz w:val="24"/>
          <w:szCs w:val="24"/>
        </w:rPr>
        <w:t xml:space="preserve"> </w:t>
      </w:r>
      <w:r w:rsidR="0080557D" w:rsidRPr="00C85AD3">
        <w:rPr>
          <w:rFonts w:ascii="Times New Roman" w:hAnsi="Times New Roman"/>
          <w:sz w:val="24"/>
          <w:szCs w:val="24"/>
        </w:rPr>
        <w:t>(</w:t>
      </w:r>
      <w:r w:rsidRPr="00C85AD3">
        <w:rPr>
          <w:rFonts w:ascii="Times New Roman" w:hAnsi="Times New Roman"/>
          <w:sz w:val="24"/>
          <w:szCs w:val="24"/>
        </w:rPr>
        <w:t>с. Ингода</w:t>
      </w:r>
      <w:r w:rsidR="0080557D" w:rsidRPr="00C85AD3">
        <w:rPr>
          <w:rFonts w:ascii="Times New Roman" w:hAnsi="Times New Roman"/>
          <w:sz w:val="24"/>
          <w:szCs w:val="24"/>
        </w:rPr>
        <w:t>)</w:t>
      </w:r>
    </w:p>
    <w:p w:rsidR="007F7FD4" w:rsidRPr="00C85AD3" w:rsidRDefault="007F7FD4" w:rsidP="007F7FD4">
      <w:pPr>
        <w:pStyle w:val="ad"/>
        <w:jc w:val="both"/>
        <w:rPr>
          <w:rFonts w:ascii="Times New Roman" w:hAnsi="Times New Roman"/>
          <w:sz w:val="24"/>
          <w:szCs w:val="24"/>
        </w:rPr>
      </w:pPr>
      <w:r w:rsidRPr="00C85AD3">
        <w:rPr>
          <w:rFonts w:ascii="Times New Roman" w:hAnsi="Times New Roman"/>
          <w:sz w:val="24"/>
          <w:szCs w:val="24"/>
        </w:rPr>
        <w:tab/>
      </w:r>
      <w:r w:rsidRPr="00C85AD3">
        <w:rPr>
          <w:rFonts w:ascii="Times New Roman" w:hAnsi="Times New Roman"/>
          <w:i/>
          <w:sz w:val="24"/>
          <w:szCs w:val="24"/>
        </w:rPr>
        <w:t>Беседы</w:t>
      </w:r>
      <w:r w:rsidR="00490E80" w:rsidRPr="00C85AD3">
        <w:rPr>
          <w:rFonts w:ascii="Times New Roman" w:hAnsi="Times New Roman"/>
          <w:i/>
          <w:sz w:val="24"/>
          <w:szCs w:val="24"/>
        </w:rPr>
        <w:t xml:space="preserve">: </w:t>
      </w:r>
      <w:r w:rsidRPr="00C85AD3">
        <w:rPr>
          <w:rFonts w:ascii="Times New Roman" w:hAnsi="Times New Roman"/>
          <w:sz w:val="24"/>
          <w:szCs w:val="24"/>
        </w:rPr>
        <w:t xml:space="preserve"> «Пьянству – Бой….»</w:t>
      </w:r>
      <w:r w:rsidR="00490E80" w:rsidRPr="00C85AD3">
        <w:rPr>
          <w:rFonts w:ascii="Times New Roman" w:hAnsi="Times New Roman"/>
          <w:sz w:val="24"/>
          <w:szCs w:val="24"/>
        </w:rPr>
        <w:t xml:space="preserve">, </w:t>
      </w:r>
      <w:r w:rsidRPr="00C85AD3">
        <w:rPr>
          <w:rFonts w:ascii="Times New Roman" w:hAnsi="Times New Roman"/>
          <w:sz w:val="24"/>
          <w:szCs w:val="24"/>
        </w:rPr>
        <w:t xml:space="preserve">«Вспышка по коронавирусу» </w:t>
      </w:r>
      <w:r w:rsidR="00490E80" w:rsidRPr="00C85AD3">
        <w:rPr>
          <w:rFonts w:ascii="Times New Roman" w:hAnsi="Times New Roman"/>
          <w:sz w:val="24"/>
          <w:szCs w:val="24"/>
        </w:rPr>
        <w:t>(с.Верх-Нарым)</w:t>
      </w:r>
      <w:r w:rsidRPr="00C85AD3">
        <w:rPr>
          <w:rFonts w:ascii="Times New Roman" w:hAnsi="Times New Roman"/>
          <w:sz w:val="24"/>
          <w:szCs w:val="24"/>
        </w:rPr>
        <w:t>;</w:t>
      </w:r>
      <w:r w:rsidR="00B94561" w:rsidRPr="00C85AD3">
        <w:rPr>
          <w:rFonts w:ascii="Times New Roman" w:hAnsi="Times New Roman"/>
          <w:sz w:val="24"/>
          <w:szCs w:val="24"/>
        </w:rPr>
        <w:t xml:space="preserve"> </w:t>
      </w:r>
      <w:r w:rsidRPr="00C85AD3">
        <w:rPr>
          <w:rFonts w:ascii="Times New Roman" w:hAnsi="Times New Roman"/>
          <w:sz w:val="24"/>
          <w:szCs w:val="24"/>
        </w:rPr>
        <w:t>«Умей сказать «НЕТ!»</w:t>
      </w:r>
      <w:r w:rsidR="00490E80" w:rsidRPr="00C85AD3">
        <w:rPr>
          <w:rFonts w:ascii="Times New Roman" w:hAnsi="Times New Roman"/>
          <w:sz w:val="24"/>
          <w:szCs w:val="24"/>
        </w:rPr>
        <w:t>(</w:t>
      </w:r>
      <w:r w:rsidRPr="00C85AD3">
        <w:rPr>
          <w:rFonts w:ascii="Times New Roman" w:hAnsi="Times New Roman"/>
          <w:sz w:val="24"/>
          <w:szCs w:val="24"/>
        </w:rPr>
        <w:t xml:space="preserve"> с. Маккавеево</w:t>
      </w:r>
      <w:r w:rsidR="00490E80" w:rsidRPr="00C85AD3">
        <w:rPr>
          <w:rFonts w:ascii="Times New Roman" w:hAnsi="Times New Roman"/>
          <w:sz w:val="24"/>
          <w:szCs w:val="24"/>
        </w:rPr>
        <w:t>)</w:t>
      </w:r>
    </w:p>
    <w:p w:rsidR="007F7FD4" w:rsidRPr="00C85AD3" w:rsidRDefault="007F7FD4" w:rsidP="00490E80">
      <w:pPr>
        <w:pStyle w:val="ad"/>
        <w:ind w:firstLine="708"/>
        <w:jc w:val="both"/>
        <w:rPr>
          <w:rFonts w:ascii="Times New Roman" w:hAnsi="Times New Roman"/>
          <w:i/>
          <w:sz w:val="24"/>
          <w:szCs w:val="24"/>
        </w:rPr>
      </w:pPr>
      <w:r w:rsidRPr="00C85AD3">
        <w:rPr>
          <w:rFonts w:ascii="Times New Roman" w:hAnsi="Times New Roman"/>
          <w:i/>
          <w:sz w:val="24"/>
          <w:szCs w:val="24"/>
        </w:rPr>
        <w:t>Встречи:</w:t>
      </w:r>
      <w:r w:rsidR="00490E80" w:rsidRPr="00C85AD3">
        <w:rPr>
          <w:rFonts w:ascii="Times New Roman" w:hAnsi="Times New Roman"/>
          <w:i/>
          <w:sz w:val="24"/>
          <w:szCs w:val="24"/>
        </w:rPr>
        <w:t xml:space="preserve"> </w:t>
      </w:r>
      <w:r w:rsidRPr="00C85AD3">
        <w:rPr>
          <w:rFonts w:ascii="Times New Roman" w:hAnsi="Times New Roman"/>
          <w:sz w:val="24"/>
          <w:szCs w:val="24"/>
        </w:rPr>
        <w:t>«Наркоманов счастливых не бывает»  с участием врача психиатра</w:t>
      </w:r>
      <w:r w:rsidR="00490E80" w:rsidRPr="00C85AD3">
        <w:rPr>
          <w:rFonts w:ascii="Times New Roman" w:hAnsi="Times New Roman"/>
          <w:sz w:val="24"/>
          <w:szCs w:val="24"/>
        </w:rPr>
        <w:t>(</w:t>
      </w:r>
      <w:r w:rsidRPr="00C85AD3">
        <w:rPr>
          <w:rFonts w:ascii="Times New Roman" w:hAnsi="Times New Roman"/>
          <w:sz w:val="24"/>
          <w:szCs w:val="24"/>
        </w:rPr>
        <w:t xml:space="preserve">  с. З</w:t>
      </w:r>
      <w:r w:rsidRPr="00C85AD3">
        <w:rPr>
          <w:rFonts w:ascii="Times New Roman" w:hAnsi="Times New Roman"/>
          <w:sz w:val="24"/>
          <w:szCs w:val="24"/>
        </w:rPr>
        <w:t>а</w:t>
      </w:r>
      <w:r w:rsidRPr="00C85AD3">
        <w:rPr>
          <w:rFonts w:ascii="Times New Roman" w:hAnsi="Times New Roman"/>
          <w:sz w:val="24"/>
          <w:szCs w:val="24"/>
        </w:rPr>
        <w:t>сопка</w:t>
      </w:r>
      <w:r w:rsidR="00490E80" w:rsidRPr="00C85AD3">
        <w:rPr>
          <w:rFonts w:ascii="Times New Roman" w:hAnsi="Times New Roman"/>
          <w:sz w:val="24"/>
          <w:szCs w:val="24"/>
        </w:rPr>
        <w:t>)</w:t>
      </w:r>
      <w:r w:rsidRPr="00C85AD3">
        <w:rPr>
          <w:rFonts w:ascii="Times New Roman" w:hAnsi="Times New Roman"/>
          <w:sz w:val="24"/>
          <w:szCs w:val="24"/>
        </w:rPr>
        <w:t xml:space="preserve"> ;  «Здоров будешь – всё добуд</w:t>
      </w:r>
      <w:r w:rsidR="00490E80" w:rsidRPr="00C85AD3">
        <w:rPr>
          <w:rFonts w:ascii="Times New Roman" w:hAnsi="Times New Roman"/>
          <w:sz w:val="24"/>
          <w:szCs w:val="24"/>
        </w:rPr>
        <w:t>ешь» (</w:t>
      </w:r>
      <w:r w:rsidRPr="00C85AD3">
        <w:rPr>
          <w:rFonts w:ascii="Times New Roman" w:hAnsi="Times New Roman"/>
          <w:sz w:val="24"/>
          <w:szCs w:val="24"/>
        </w:rPr>
        <w:t xml:space="preserve"> с. Ингода</w:t>
      </w:r>
      <w:r w:rsidR="00490E80" w:rsidRPr="00C85AD3">
        <w:rPr>
          <w:rFonts w:ascii="Times New Roman" w:hAnsi="Times New Roman"/>
          <w:sz w:val="24"/>
          <w:szCs w:val="24"/>
        </w:rPr>
        <w:t>)</w:t>
      </w:r>
    </w:p>
    <w:p w:rsidR="007F7FD4" w:rsidRPr="00C85AD3" w:rsidRDefault="007F7FD4" w:rsidP="007F7FD4">
      <w:pPr>
        <w:pStyle w:val="ad"/>
        <w:jc w:val="both"/>
        <w:rPr>
          <w:rFonts w:ascii="Times New Roman" w:hAnsi="Times New Roman"/>
          <w:i/>
          <w:sz w:val="24"/>
          <w:szCs w:val="24"/>
        </w:rPr>
      </w:pPr>
      <w:r w:rsidRPr="00C85AD3">
        <w:rPr>
          <w:rFonts w:ascii="Times New Roman" w:hAnsi="Times New Roman"/>
          <w:sz w:val="24"/>
          <w:szCs w:val="24"/>
        </w:rPr>
        <w:tab/>
      </w:r>
      <w:r w:rsidRPr="00C85AD3">
        <w:rPr>
          <w:rFonts w:ascii="Times New Roman" w:hAnsi="Times New Roman"/>
          <w:i/>
          <w:sz w:val="24"/>
          <w:szCs w:val="24"/>
        </w:rPr>
        <w:t>Информационные часы:</w:t>
      </w:r>
      <w:r w:rsidR="00490E80" w:rsidRPr="00C85AD3">
        <w:rPr>
          <w:rFonts w:ascii="Times New Roman" w:hAnsi="Times New Roman"/>
          <w:i/>
          <w:sz w:val="24"/>
          <w:szCs w:val="24"/>
        </w:rPr>
        <w:t xml:space="preserve"> </w:t>
      </w:r>
      <w:r w:rsidRPr="00C85AD3">
        <w:rPr>
          <w:rFonts w:ascii="Times New Roman" w:hAnsi="Times New Roman"/>
          <w:bCs/>
          <w:sz w:val="24"/>
          <w:szCs w:val="24"/>
        </w:rPr>
        <w:t>«Алкоголь и безопасность дорожного движения».</w:t>
      </w:r>
      <w:r w:rsidRPr="00C85AD3">
        <w:rPr>
          <w:rFonts w:ascii="Times New Roman" w:hAnsi="Times New Roman"/>
          <w:sz w:val="24"/>
          <w:szCs w:val="24"/>
        </w:rPr>
        <w:t xml:space="preserve"> </w:t>
      </w:r>
      <w:r w:rsidR="00490E80" w:rsidRPr="00C85AD3">
        <w:rPr>
          <w:rFonts w:ascii="Times New Roman" w:hAnsi="Times New Roman"/>
          <w:sz w:val="24"/>
          <w:szCs w:val="24"/>
        </w:rPr>
        <w:t>(</w:t>
      </w:r>
      <w:r w:rsidRPr="00C85AD3">
        <w:rPr>
          <w:rFonts w:ascii="Times New Roman" w:hAnsi="Times New Roman"/>
          <w:sz w:val="24"/>
          <w:szCs w:val="24"/>
        </w:rPr>
        <w:t>с. Ильи</w:t>
      </w:r>
      <w:r w:rsidRPr="00C85AD3">
        <w:rPr>
          <w:rFonts w:ascii="Times New Roman" w:hAnsi="Times New Roman"/>
          <w:sz w:val="24"/>
          <w:szCs w:val="24"/>
        </w:rPr>
        <w:t>н</w:t>
      </w:r>
      <w:r w:rsidRPr="00C85AD3">
        <w:rPr>
          <w:rFonts w:ascii="Times New Roman" w:hAnsi="Times New Roman"/>
          <w:sz w:val="24"/>
          <w:szCs w:val="24"/>
        </w:rPr>
        <w:t>ка</w:t>
      </w:r>
      <w:r w:rsidR="00490E80" w:rsidRPr="00C85AD3">
        <w:rPr>
          <w:rFonts w:ascii="Times New Roman" w:hAnsi="Times New Roman"/>
          <w:sz w:val="24"/>
          <w:szCs w:val="24"/>
        </w:rPr>
        <w:t>)</w:t>
      </w:r>
      <w:r w:rsidR="00490E80" w:rsidRPr="00C85AD3">
        <w:rPr>
          <w:rFonts w:ascii="Times New Roman" w:hAnsi="Times New Roman"/>
          <w:i/>
          <w:sz w:val="24"/>
          <w:szCs w:val="24"/>
        </w:rPr>
        <w:t xml:space="preserve">; </w:t>
      </w:r>
      <w:r w:rsidRPr="00C85AD3">
        <w:rPr>
          <w:rFonts w:ascii="Times New Roman" w:hAnsi="Times New Roman"/>
          <w:sz w:val="24"/>
          <w:szCs w:val="24"/>
        </w:rPr>
        <w:t>«О летнем отдыхе дет</w:t>
      </w:r>
      <w:r w:rsidR="00490E80" w:rsidRPr="00C85AD3">
        <w:rPr>
          <w:rFonts w:ascii="Times New Roman" w:hAnsi="Times New Roman"/>
          <w:sz w:val="24"/>
          <w:szCs w:val="24"/>
        </w:rPr>
        <w:t>ей» (</w:t>
      </w:r>
      <w:r w:rsidRPr="00C85AD3">
        <w:rPr>
          <w:rFonts w:ascii="Times New Roman" w:hAnsi="Times New Roman"/>
          <w:sz w:val="24"/>
          <w:szCs w:val="24"/>
        </w:rPr>
        <w:t xml:space="preserve"> с. Беклемишево</w:t>
      </w:r>
      <w:r w:rsidR="00490E80" w:rsidRPr="00C85AD3">
        <w:rPr>
          <w:rFonts w:ascii="Times New Roman" w:hAnsi="Times New Roman"/>
          <w:sz w:val="24"/>
          <w:szCs w:val="24"/>
        </w:rPr>
        <w:t>)</w:t>
      </w:r>
      <w:r w:rsidR="00490E80" w:rsidRPr="00C85AD3">
        <w:rPr>
          <w:rFonts w:ascii="Times New Roman" w:hAnsi="Times New Roman"/>
          <w:i/>
          <w:sz w:val="24"/>
          <w:szCs w:val="24"/>
        </w:rPr>
        <w:t xml:space="preserve">; </w:t>
      </w:r>
      <w:r w:rsidRPr="00C85AD3">
        <w:rPr>
          <w:rFonts w:ascii="Times New Roman" w:hAnsi="Times New Roman"/>
          <w:sz w:val="24"/>
          <w:szCs w:val="24"/>
        </w:rPr>
        <w:t>«Стиль жизни – здоро</w:t>
      </w:r>
      <w:r w:rsidR="00490E80" w:rsidRPr="00C85AD3">
        <w:rPr>
          <w:rFonts w:ascii="Times New Roman" w:hAnsi="Times New Roman"/>
          <w:sz w:val="24"/>
          <w:szCs w:val="24"/>
        </w:rPr>
        <w:t>вье» (</w:t>
      </w:r>
      <w:r w:rsidRPr="00C85AD3">
        <w:rPr>
          <w:rFonts w:ascii="Times New Roman" w:hAnsi="Times New Roman"/>
          <w:sz w:val="24"/>
          <w:szCs w:val="24"/>
        </w:rPr>
        <w:t>с. Ингода</w:t>
      </w:r>
      <w:r w:rsidR="00490E80" w:rsidRPr="00C85AD3">
        <w:rPr>
          <w:rFonts w:ascii="Times New Roman" w:hAnsi="Times New Roman"/>
          <w:sz w:val="24"/>
          <w:szCs w:val="24"/>
        </w:rPr>
        <w:t>)</w:t>
      </w:r>
      <w:r w:rsidRPr="00C85AD3">
        <w:rPr>
          <w:rFonts w:ascii="Times New Roman" w:hAnsi="Times New Roman"/>
          <w:sz w:val="24"/>
          <w:szCs w:val="24"/>
        </w:rPr>
        <w:t>;</w:t>
      </w:r>
      <w:r w:rsidR="00490E80" w:rsidRPr="00C85AD3">
        <w:rPr>
          <w:rFonts w:ascii="Times New Roman" w:hAnsi="Times New Roman"/>
          <w:i/>
          <w:sz w:val="24"/>
          <w:szCs w:val="24"/>
        </w:rPr>
        <w:t xml:space="preserve"> </w:t>
      </w:r>
      <w:r w:rsidRPr="00C85AD3">
        <w:rPr>
          <w:rFonts w:ascii="Times New Roman" w:hAnsi="Times New Roman"/>
          <w:sz w:val="24"/>
          <w:szCs w:val="24"/>
        </w:rPr>
        <w:t>« Короновирус- что происходит. Это должен знать каждый »; «Закройт</w:t>
      </w:r>
      <w:r w:rsidR="00490E80" w:rsidRPr="00C85AD3">
        <w:rPr>
          <w:rFonts w:ascii="Times New Roman" w:hAnsi="Times New Roman"/>
          <w:sz w:val="24"/>
          <w:szCs w:val="24"/>
        </w:rPr>
        <w:t>е двери перед наркот</w:t>
      </w:r>
      <w:r w:rsidR="00490E80" w:rsidRPr="00C85AD3">
        <w:rPr>
          <w:rFonts w:ascii="Times New Roman" w:hAnsi="Times New Roman"/>
          <w:sz w:val="24"/>
          <w:szCs w:val="24"/>
        </w:rPr>
        <w:t>и</w:t>
      </w:r>
      <w:r w:rsidR="00490E80" w:rsidRPr="00C85AD3">
        <w:rPr>
          <w:rFonts w:ascii="Times New Roman" w:hAnsi="Times New Roman"/>
          <w:sz w:val="24"/>
          <w:szCs w:val="24"/>
        </w:rPr>
        <w:t>ками» (</w:t>
      </w:r>
      <w:r w:rsidRPr="00C85AD3">
        <w:rPr>
          <w:rFonts w:ascii="Times New Roman" w:hAnsi="Times New Roman"/>
          <w:sz w:val="24"/>
          <w:szCs w:val="24"/>
        </w:rPr>
        <w:t>с. Елизаветино</w:t>
      </w:r>
      <w:r w:rsidR="00490E80" w:rsidRPr="00C85AD3">
        <w:rPr>
          <w:rFonts w:ascii="Times New Roman" w:hAnsi="Times New Roman"/>
          <w:sz w:val="24"/>
          <w:szCs w:val="24"/>
        </w:rPr>
        <w:t>).</w:t>
      </w:r>
    </w:p>
    <w:p w:rsidR="007F7FD4" w:rsidRPr="00C85AD3" w:rsidRDefault="007F7FD4" w:rsidP="002D50DF">
      <w:pPr>
        <w:pStyle w:val="ad"/>
        <w:jc w:val="both"/>
        <w:rPr>
          <w:rFonts w:ascii="Times New Roman" w:hAnsi="Times New Roman"/>
          <w:i/>
          <w:sz w:val="24"/>
          <w:szCs w:val="24"/>
        </w:rPr>
      </w:pPr>
      <w:r w:rsidRPr="00C85AD3">
        <w:rPr>
          <w:rFonts w:ascii="Times New Roman" w:hAnsi="Times New Roman"/>
          <w:sz w:val="24"/>
          <w:szCs w:val="24"/>
        </w:rPr>
        <w:tab/>
      </w:r>
      <w:r w:rsidRPr="00C85AD3">
        <w:rPr>
          <w:rFonts w:ascii="Times New Roman" w:hAnsi="Times New Roman"/>
          <w:i/>
          <w:sz w:val="24"/>
          <w:szCs w:val="24"/>
        </w:rPr>
        <w:t>Книжные выставки:</w:t>
      </w:r>
      <w:r w:rsidR="002D50DF" w:rsidRPr="00C85AD3">
        <w:rPr>
          <w:rFonts w:ascii="Times New Roman" w:hAnsi="Times New Roman"/>
          <w:i/>
          <w:sz w:val="24"/>
          <w:szCs w:val="24"/>
        </w:rPr>
        <w:t xml:space="preserve"> </w:t>
      </w:r>
      <w:r w:rsidRPr="00C85AD3">
        <w:rPr>
          <w:rFonts w:ascii="Times New Roman" w:hAnsi="Times New Roman"/>
          <w:sz w:val="24"/>
          <w:szCs w:val="24"/>
        </w:rPr>
        <w:t>«Здоровый образ жизн</w:t>
      </w:r>
      <w:r w:rsidR="002D50DF" w:rsidRPr="00C85AD3">
        <w:rPr>
          <w:rFonts w:ascii="Times New Roman" w:hAnsi="Times New Roman"/>
          <w:sz w:val="24"/>
          <w:szCs w:val="24"/>
        </w:rPr>
        <w:t>и» (</w:t>
      </w:r>
      <w:r w:rsidRPr="00C85AD3">
        <w:rPr>
          <w:rFonts w:ascii="Times New Roman" w:hAnsi="Times New Roman"/>
          <w:sz w:val="24"/>
          <w:szCs w:val="24"/>
        </w:rPr>
        <w:t xml:space="preserve"> с. Засопка</w:t>
      </w:r>
      <w:r w:rsidR="002D50DF" w:rsidRPr="00C85AD3">
        <w:rPr>
          <w:rFonts w:ascii="Times New Roman" w:hAnsi="Times New Roman"/>
          <w:sz w:val="24"/>
          <w:szCs w:val="24"/>
        </w:rPr>
        <w:t>);</w:t>
      </w:r>
      <w:r w:rsidRPr="00C85AD3">
        <w:rPr>
          <w:rFonts w:ascii="Times New Roman" w:hAnsi="Times New Roman"/>
          <w:sz w:val="24"/>
          <w:szCs w:val="24"/>
        </w:rPr>
        <w:t xml:space="preserve"> «Трезвость – выбор сил</w:t>
      </w:r>
      <w:r w:rsidRPr="00C85AD3">
        <w:rPr>
          <w:rFonts w:ascii="Times New Roman" w:hAnsi="Times New Roman"/>
          <w:sz w:val="24"/>
          <w:szCs w:val="24"/>
        </w:rPr>
        <w:t>ь</w:t>
      </w:r>
      <w:r w:rsidRPr="00C85AD3">
        <w:rPr>
          <w:rFonts w:ascii="Times New Roman" w:hAnsi="Times New Roman"/>
          <w:sz w:val="24"/>
          <w:szCs w:val="24"/>
        </w:rPr>
        <w:t>ны</w:t>
      </w:r>
      <w:r w:rsidR="002D50DF" w:rsidRPr="00C85AD3">
        <w:rPr>
          <w:rFonts w:ascii="Times New Roman" w:hAnsi="Times New Roman"/>
          <w:sz w:val="24"/>
          <w:szCs w:val="24"/>
        </w:rPr>
        <w:t>х!» (</w:t>
      </w:r>
      <w:r w:rsidRPr="00C85AD3">
        <w:rPr>
          <w:rFonts w:ascii="Times New Roman" w:hAnsi="Times New Roman"/>
          <w:sz w:val="24"/>
          <w:szCs w:val="24"/>
        </w:rPr>
        <w:t>с. Александровка</w:t>
      </w:r>
      <w:r w:rsidR="002D50DF" w:rsidRPr="00C85AD3">
        <w:rPr>
          <w:rFonts w:ascii="Times New Roman" w:hAnsi="Times New Roman"/>
          <w:sz w:val="24"/>
          <w:szCs w:val="24"/>
        </w:rPr>
        <w:t>);</w:t>
      </w:r>
      <w:r w:rsidR="002D50DF" w:rsidRPr="00C85AD3">
        <w:rPr>
          <w:rFonts w:ascii="Times New Roman" w:hAnsi="Times New Roman"/>
          <w:i/>
          <w:sz w:val="24"/>
          <w:szCs w:val="24"/>
        </w:rPr>
        <w:t xml:space="preserve"> </w:t>
      </w:r>
      <w:r w:rsidRPr="00C85AD3">
        <w:rPr>
          <w:rFonts w:ascii="Times New Roman" w:hAnsi="Times New Roman"/>
          <w:sz w:val="24"/>
          <w:szCs w:val="24"/>
        </w:rPr>
        <w:t>«Зелёная аптека». Выста</w:t>
      </w:r>
      <w:r w:rsidR="002D50DF" w:rsidRPr="00C85AD3">
        <w:rPr>
          <w:rFonts w:ascii="Times New Roman" w:hAnsi="Times New Roman"/>
          <w:sz w:val="24"/>
          <w:szCs w:val="24"/>
        </w:rPr>
        <w:t>вка – рекомендация (</w:t>
      </w:r>
      <w:r w:rsidRPr="00C85AD3">
        <w:rPr>
          <w:rFonts w:ascii="Times New Roman" w:hAnsi="Times New Roman"/>
          <w:sz w:val="24"/>
          <w:szCs w:val="24"/>
        </w:rPr>
        <w:t>с. Ильинка</w:t>
      </w:r>
      <w:r w:rsidR="002D50DF" w:rsidRPr="00C85AD3">
        <w:rPr>
          <w:rFonts w:ascii="Times New Roman" w:hAnsi="Times New Roman"/>
          <w:sz w:val="24"/>
          <w:szCs w:val="24"/>
        </w:rPr>
        <w:t>);</w:t>
      </w:r>
      <w:r w:rsidR="002D50DF" w:rsidRPr="00C85AD3">
        <w:rPr>
          <w:rFonts w:ascii="Times New Roman" w:hAnsi="Times New Roman"/>
          <w:i/>
          <w:sz w:val="24"/>
          <w:szCs w:val="24"/>
        </w:rPr>
        <w:t xml:space="preserve"> </w:t>
      </w:r>
      <w:r w:rsidRPr="00C85AD3">
        <w:rPr>
          <w:rFonts w:ascii="Times New Roman" w:hAnsi="Times New Roman"/>
          <w:sz w:val="24"/>
          <w:szCs w:val="24"/>
        </w:rPr>
        <w:t>«Образ жизни</w:t>
      </w:r>
      <w:r w:rsidR="00B5542A" w:rsidRPr="00C85AD3">
        <w:rPr>
          <w:rFonts w:ascii="Times New Roman" w:hAnsi="Times New Roman"/>
          <w:sz w:val="24"/>
          <w:szCs w:val="24"/>
        </w:rPr>
        <w:t xml:space="preserve"> </w:t>
      </w:r>
      <w:r w:rsidRPr="00C85AD3">
        <w:rPr>
          <w:rFonts w:ascii="Times New Roman" w:hAnsi="Times New Roman"/>
          <w:sz w:val="24"/>
          <w:szCs w:val="24"/>
        </w:rPr>
        <w:t>- здоровый».Выставка-п</w:t>
      </w:r>
      <w:r w:rsidR="002D50DF" w:rsidRPr="00C85AD3">
        <w:rPr>
          <w:rFonts w:ascii="Times New Roman" w:hAnsi="Times New Roman"/>
          <w:sz w:val="24"/>
          <w:szCs w:val="24"/>
        </w:rPr>
        <w:t>ризыв</w:t>
      </w:r>
      <w:r w:rsidRPr="00C85AD3">
        <w:rPr>
          <w:rFonts w:ascii="Times New Roman" w:hAnsi="Times New Roman"/>
          <w:sz w:val="24"/>
          <w:szCs w:val="24"/>
        </w:rPr>
        <w:t xml:space="preserve"> </w:t>
      </w:r>
      <w:r w:rsidR="002D50DF" w:rsidRPr="00C85AD3">
        <w:rPr>
          <w:rFonts w:ascii="Times New Roman" w:hAnsi="Times New Roman"/>
          <w:sz w:val="24"/>
          <w:szCs w:val="24"/>
        </w:rPr>
        <w:t>(</w:t>
      </w:r>
      <w:r w:rsidRPr="00C85AD3">
        <w:rPr>
          <w:rFonts w:ascii="Times New Roman" w:hAnsi="Times New Roman"/>
          <w:sz w:val="24"/>
          <w:szCs w:val="24"/>
        </w:rPr>
        <w:t>с. Ингода</w:t>
      </w:r>
      <w:r w:rsidR="002D50DF" w:rsidRPr="00C85AD3">
        <w:rPr>
          <w:rFonts w:ascii="Times New Roman" w:hAnsi="Times New Roman"/>
          <w:sz w:val="24"/>
          <w:szCs w:val="24"/>
        </w:rPr>
        <w:t>;</w:t>
      </w:r>
      <w:r w:rsidR="002D50DF" w:rsidRPr="00C85AD3">
        <w:rPr>
          <w:rFonts w:ascii="Times New Roman" w:hAnsi="Times New Roman"/>
          <w:i/>
          <w:sz w:val="24"/>
          <w:szCs w:val="24"/>
        </w:rPr>
        <w:t xml:space="preserve"> </w:t>
      </w:r>
      <w:r w:rsidRPr="00C85AD3">
        <w:rPr>
          <w:rFonts w:ascii="Times New Roman" w:hAnsi="Times New Roman"/>
          <w:sz w:val="24"/>
          <w:szCs w:val="24"/>
        </w:rPr>
        <w:t>«Кладовая здоровья», «Семья и спорт», «Предупреждён, значит воо</w:t>
      </w:r>
      <w:r w:rsidR="002D50DF" w:rsidRPr="00C85AD3">
        <w:rPr>
          <w:rFonts w:ascii="Times New Roman" w:hAnsi="Times New Roman"/>
          <w:sz w:val="24"/>
          <w:szCs w:val="24"/>
        </w:rPr>
        <w:t>ружён», «Курение тебя убивает»(</w:t>
      </w:r>
      <w:r w:rsidRPr="00C85AD3">
        <w:rPr>
          <w:rFonts w:ascii="Times New Roman" w:hAnsi="Times New Roman"/>
          <w:sz w:val="24"/>
          <w:szCs w:val="24"/>
        </w:rPr>
        <w:t xml:space="preserve"> с. Ингода</w:t>
      </w:r>
      <w:r w:rsidR="00B5542A" w:rsidRPr="00C85AD3">
        <w:rPr>
          <w:rFonts w:ascii="Times New Roman" w:hAnsi="Times New Roman"/>
          <w:sz w:val="24"/>
          <w:szCs w:val="24"/>
        </w:rPr>
        <w:t>)</w:t>
      </w:r>
    </w:p>
    <w:p w:rsidR="007F7FD4" w:rsidRPr="00C85AD3" w:rsidRDefault="007F7FD4" w:rsidP="00B5542A">
      <w:pPr>
        <w:pStyle w:val="ad"/>
        <w:ind w:firstLine="708"/>
        <w:jc w:val="both"/>
        <w:rPr>
          <w:rFonts w:ascii="Times New Roman" w:hAnsi="Times New Roman"/>
          <w:i/>
          <w:sz w:val="24"/>
          <w:szCs w:val="24"/>
        </w:rPr>
      </w:pPr>
      <w:r w:rsidRPr="00C85AD3">
        <w:rPr>
          <w:rFonts w:ascii="Times New Roman" w:hAnsi="Times New Roman"/>
          <w:i/>
          <w:sz w:val="24"/>
          <w:szCs w:val="24"/>
        </w:rPr>
        <w:t xml:space="preserve">  Информационные стенды:</w:t>
      </w:r>
      <w:r w:rsidR="00B5542A" w:rsidRPr="00C85AD3">
        <w:rPr>
          <w:rFonts w:ascii="Times New Roman" w:hAnsi="Times New Roman"/>
          <w:i/>
          <w:sz w:val="24"/>
          <w:szCs w:val="24"/>
        </w:rPr>
        <w:t xml:space="preserve"> </w:t>
      </w:r>
      <w:r w:rsidRPr="00C85AD3">
        <w:rPr>
          <w:rFonts w:ascii="Times New Roman" w:hAnsi="Times New Roman"/>
          <w:sz w:val="24"/>
          <w:szCs w:val="24"/>
        </w:rPr>
        <w:t>«Не стань обрече</w:t>
      </w:r>
      <w:r w:rsidR="00B5542A" w:rsidRPr="00C85AD3">
        <w:rPr>
          <w:rFonts w:ascii="Times New Roman" w:hAnsi="Times New Roman"/>
          <w:sz w:val="24"/>
          <w:szCs w:val="24"/>
        </w:rPr>
        <w:t>нным» (</w:t>
      </w:r>
      <w:r w:rsidRPr="00C85AD3">
        <w:rPr>
          <w:rFonts w:ascii="Times New Roman" w:hAnsi="Times New Roman"/>
          <w:sz w:val="24"/>
          <w:szCs w:val="24"/>
        </w:rPr>
        <w:t>с. Арахлей</w:t>
      </w:r>
      <w:r w:rsidR="00B5542A" w:rsidRPr="00C85AD3">
        <w:rPr>
          <w:rFonts w:ascii="Times New Roman" w:hAnsi="Times New Roman"/>
          <w:sz w:val="24"/>
          <w:szCs w:val="24"/>
        </w:rPr>
        <w:t>);</w:t>
      </w:r>
      <w:r w:rsidR="0034093C" w:rsidRPr="00C85AD3">
        <w:rPr>
          <w:rFonts w:ascii="Times New Roman" w:hAnsi="Times New Roman"/>
          <w:sz w:val="24"/>
          <w:szCs w:val="24"/>
        </w:rPr>
        <w:t xml:space="preserve"> </w:t>
      </w:r>
      <w:r w:rsidRPr="00C85AD3">
        <w:rPr>
          <w:rFonts w:ascii="Times New Roman" w:hAnsi="Times New Roman"/>
          <w:sz w:val="24"/>
          <w:szCs w:val="24"/>
        </w:rPr>
        <w:t>«Мы за здоровый образ Жизни». Онлайн-сте</w:t>
      </w:r>
      <w:r w:rsidR="00B5542A" w:rsidRPr="00C85AD3">
        <w:rPr>
          <w:rFonts w:ascii="Times New Roman" w:hAnsi="Times New Roman"/>
          <w:sz w:val="24"/>
          <w:szCs w:val="24"/>
        </w:rPr>
        <w:t>нд (</w:t>
      </w:r>
      <w:r w:rsidRPr="00C85AD3">
        <w:rPr>
          <w:rFonts w:ascii="Times New Roman" w:hAnsi="Times New Roman"/>
          <w:sz w:val="24"/>
          <w:szCs w:val="24"/>
        </w:rPr>
        <w:t>с. Ингода</w:t>
      </w:r>
      <w:r w:rsidR="00B5542A" w:rsidRPr="00C85AD3">
        <w:rPr>
          <w:rFonts w:ascii="Times New Roman" w:hAnsi="Times New Roman"/>
          <w:sz w:val="24"/>
          <w:szCs w:val="24"/>
        </w:rPr>
        <w:t>);</w:t>
      </w:r>
      <w:r w:rsidR="00B5542A" w:rsidRPr="00C85AD3">
        <w:rPr>
          <w:rFonts w:ascii="Times New Roman" w:hAnsi="Times New Roman"/>
          <w:i/>
          <w:sz w:val="24"/>
          <w:szCs w:val="24"/>
        </w:rPr>
        <w:t xml:space="preserve"> </w:t>
      </w:r>
      <w:r w:rsidR="0034093C" w:rsidRPr="00C85AD3">
        <w:rPr>
          <w:rFonts w:ascii="Times New Roman" w:hAnsi="Times New Roman"/>
          <w:sz w:val="24"/>
          <w:szCs w:val="24"/>
        </w:rPr>
        <w:t>«</w:t>
      </w:r>
      <w:r w:rsidRPr="00C85AD3">
        <w:rPr>
          <w:rFonts w:ascii="Times New Roman" w:hAnsi="Times New Roman"/>
          <w:sz w:val="24"/>
          <w:szCs w:val="24"/>
        </w:rPr>
        <w:t xml:space="preserve">В знании сила, в здоровье </w:t>
      </w:r>
      <w:r w:rsidR="0034093C" w:rsidRPr="00C85AD3">
        <w:rPr>
          <w:rFonts w:ascii="Times New Roman" w:hAnsi="Times New Roman"/>
          <w:sz w:val="24"/>
          <w:szCs w:val="24"/>
        </w:rPr>
        <w:t xml:space="preserve"> </w:t>
      </w:r>
      <w:r w:rsidRPr="00C85AD3">
        <w:rPr>
          <w:rFonts w:ascii="Times New Roman" w:hAnsi="Times New Roman"/>
          <w:sz w:val="24"/>
          <w:szCs w:val="24"/>
        </w:rPr>
        <w:t>-ж</w:t>
      </w:r>
      <w:r w:rsidR="00B5542A" w:rsidRPr="00C85AD3">
        <w:rPr>
          <w:rFonts w:ascii="Times New Roman" w:hAnsi="Times New Roman"/>
          <w:sz w:val="24"/>
          <w:szCs w:val="24"/>
        </w:rPr>
        <w:t>изнь» (</w:t>
      </w:r>
      <w:r w:rsidRPr="00C85AD3">
        <w:rPr>
          <w:rFonts w:ascii="Times New Roman" w:hAnsi="Times New Roman"/>
          <w:sz w:val="24"/>
          <w:szCs w:val="24"/>
        </w:rPr>
        <w:t>с. Елизавет</w:t>
      </w:r>
      <w:r w:rsidRPr="00C85AD3">
        <w:rPr>
          <w:rFonts w:ascii="Times New Roman" w:hAnsi="Times New Roman"/>
          <w:sz w:val="24"/>
          <w:szCs w:val="24"/>
        </w:rPr>
        <w:t>и</w:t>
      </w:r>
      <w:r w:rsidRPr="00C85AD3">
        <w:rPr>
          <w:rFonts w:ascii="Times New Roman" w:hAnsi="Times New Roman"/>
          <w:sz w:val="24"/>
          <w:szCs w:val="24"/>
        </w:rPr>
        <w:t>но</w:t>
      </w:r>
      <w:r w:rsidR="00B5542A" w:rsidRPr="00C85AD3">
        <w:rPr>
          <w:rFonts w:ascii="Times New Roman" w:hAnsi="Times New Roman"/>
          <w:sz w:val="24"/>
          <w:szCs w:val="24"/>
        </w:rPr>
        <w:t>)</w:t>
      </w:r>
    </w:p>
    <w:p w:rsidR="007F7FD4" w:rsidRPr="00C85AD3" w:rsidRDefault="00571357" w:rsidP="007F7FD4">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29845</wp:posOffset>
            </wp:positionH>
            <wp:positionV relativeFrom="paragraph">
              <wp:posOffset>184150</wp:posOffset>
            </wp:positionV>
            <wp:extent cx="1943735" cy="1448435"/>
            <wp:effectExtent l="19050" t="0" r="0" b="0"/>
            <wp:wrapThrough wrapText="bothSides">
              <wp:wrapPolygon edited="0">
                <wp:start x="-212" y="0"/>
                <wp:lineTo x="-212" y="21306"/>
                <wp:lineTo x="21593" y="21306"/>
                <wp:lineTo x="21593" y="0"/>
                <wp:lineTo x="-212" y="0"/>
              </wp:wrapPolygon>
            </wp:wrapThrough>
            <wp:docPr id="28" name="Рисунок 13" descr="F:\на флешку\изображение_viber_2020-03-09_20-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на флешку\изображение_viber_2020-03-09_20-52-47.jpg"/>
                    <pic:cNvPicPr>
                      <a:picLocks noChangeAspect="1" noChangeArrowheads="1"/>
                    </pic:cNvPicPr>
                  </pic:nvPicPr>
                  <pic:blipFill>
                    <a:blip r:embed="rId58" cstate="print"/>
                    <a:srcRect/>
                    <a:stretch>
                      <a:fillRect/>
                    </a:stretch>
                  </pic:blipFill>
                  <pic:spPr bwMode="auto">
                    <a:xfrm>
                      <a:off x="0" y="0"/>
                      <a:ext cx="1943735" cy="1448435"/>
                    </a:xfrm>
                    <a:prstGeom prst="rect">
                      <a:avLst/>
                    </a:prstGeom>
                    <a:noFill/>
                    <a:ln w="9525">
                      <a:noFill/>
                      <a:miter lim="800000"/>
                      <a:headEnd/>
                      <a:tailEnd/>
                    </a:ln>
                  </pic:spPr>
                </pic:pic>
              </a:graphicData>
            </a:graphic>
          </wp:anchor>
        </w:drawing>
      </w:r>
      <w:r w:rsidR="007F7FD4" w:rsidRPr="00C85AD3">
        <w:rPr>
          <w:rFonts w:ascii="Times New Roman" w:hAnsi="Times New Roman"/>
          <w:i/>
          <w:sz w:val="24"/>
          <w:szCs w:val="24"/>
        </w:rPr>
        <w:t>Выпуск  библиографических пособий малых форм</w:t>
      </w:r>
      <w:r w:rsidR="007F7FD4" w:rsidRPr="00C85AD3">
        <w:rPr>
          <w:rFonts w:ascii="Times New Roman" w:hAnsi="Times New Roman"/>
          <w:sz w:val="24"/>
          <w:szCs w:val="24"/>
        </w:rPr>
        <w:t>:</w:t>
      </w:r>
    </w:p>
    <w:p w:rsidR="00CE1533" w:rsidRPr="00C85AD3" w:rsidRDefault="00CE1533" w:rsidP="007F7FD4">
      <w:pPr>
        <w:pStyle w:val="ad"/>
        <w:jc w:val="both"/>
        <w:rPr>
          <w:rFonts w:ascii="Times New Roman" w:hAnsi="Times New Roman"/>
          <w:i/>
          <w:sz w:val="24"/>
          <w:szCs w:val="24"/>
        </w:rPr>
      </w:pPr>
      <w:r w:rsidRPr="00C85AD3">
        <w:rPr>
          <w:rFonts w:ascii="Times New Roman" w:hAnsi="Times New Roman"/>
          <w:i/>
          <w:sz w:val="24"/>
          <w:szCs w:val="24"/>
        </w:rPr>
        <w:tab/>
      </w:r>
      <w:r w:rsidR="007F7FD4" w:rsidRPr="00C85AD3">
        <w:rPr>
          <w:rFonts w:ascii="Times New Roman" w:hAnsi="Times New Roman"/>
          <w:i/>
          <w:sz w:val="24"/>
          <w:szCs w:val="24"/>
        </w:rPr>
        <w:t>Буклеты:</w:t>
      </w:r>
      <w:r w:rsidR="00B5542A" w:rsidRPr="00C85AD3">
        <w:rPr>
          <w:rFonts w:ascii="Times New Roman" w:hAnsi="Times New Roman"/>
          <w:i/>
          <w:sz w:val="24"/>
          <w:szCs w:val="24"/>
        </w:rPr>
        <w:t xml:space="preserve"> </w:t>
      </w:r>
      <w:r w:rsidR="007F7FD4" w:rsidRPr="00C85AD3">
        <w:rPr>
          <w:rFonts w:ascii="Times New Roman" w:hAnsi="Times New Roman"/>
          <w:sz w:val="24"/>
          <w:szCs w:val="24"/>
        </w:rPr>
        <w:t xml:space="preserve">«Профилактика </w:t>
      </w:r>
      <w:r w:rsidR="007F7FD4" w:rsidRPr="00C85AD3">
        <w:rPr>
          <w:rFonts w:ascii="Times New Roman" w:hAnsi="Times New Roman"/>
          <w:sz w:val="24"/>
          <w:szCs w:val="24"/>
          <w:lang w:val="en-US"/>
        </w:rPr>
        <w:t>COVID</w:t>
      </w:r>
      <w:r w:rsidR="007F7FD4" w:rsidRPr="00C85AD3">
        <w:rPr>
          <w:rFonts w:ascii="Times New Roman" w:hAnsi="Times New Roman"/>
          <w:sz w:val="24"/>
          <w:szCs w:val="24"/>
        </w:rPr>
        <w:t xml:space="preserve"> – 19</w:t>
      </w:r>
      <w:r w:rsidR="00B5542A" w:rsidRPr="00C85AD3">
        <w:rPr>
          <w:rFonts w:ascii="Times New Roman" w:hAnsi="Times New Roman"/>
          <w:sz w:val="24"/>
          <w:szCs w:val="24"/>
        </w:rPr>
        <w:t>» (</w:t>
      </w:r>
      <w:r w:rsidR="007F7FD4" w:rsidRPr="00C85AD3">
        <w:rPr>
          <w:rFonts w:ascii="Times New Roman" w:hAnsi="Times New Roman"/>
          <w:sz w:val="24"/>
          <w:szCs w:val="24"/>
        </w:rPr>
        <w:t>с.Арахлей</w:t>
      </w:r>
      <w:r w:rsidR="00B5542A" w:rsidRPr="00C85AD3">
        <w:rPr>
          <w:rFonts w:ascii="Times New Roman" w:hAnsi="Times New Roman"/>
          <w:sz w:val="24"/>
          <w:szCs w:val="24"/>
        </w:rPr>
        <w:t>)</w:t>
      </w:r>
      <w:r w:rsidR="007F7FD4" w:rsidRPr="00C85AD3">
        <w:rPr>
          <w:rFonts w:ascii="Times New Roman" w:hAnsi="Times New Roman"/>
          <w:sz w:val="24"/>
          <w:szCs w:val="24"/>
        </w:rPr>
        <w:t>;</w:t>
      </w:r>
      <w:r w:rsidR="00B5542A" w:rsidRPr="00C85AD3">
        <w:rPr>
          <w:rFonts w:ascii="Times New Roman" w:hAnsi="Times New Roman"/>
          <w:i/>
          <w:sz w:val="24"/>
          <w:szCs w:val="24"/>
        </w:rPr>
        <w:t xml:space="preserve"> </w:t>
      </w:r>
      <w:r w:rsidR="00B5542A" w:rsidRPr="00C85AD3">
        <w:rPr>
          <w:rFonts w:ascii="Times New Roman" w:hAnsi="Times New Roman"/>
          <w:sz w:val="24"/>
          <w:szCs w:val="24"/>
        </w:rPr>
        <w:t>«Спасем наших детей»(</w:t>
      </w:r>
      <w:r w:rsidR="00DD6905" w:rsidRPr="00C85AD3">
        <w:rPr>
          <w:rFonts w:ascii="Times New Roman" w:hAnsi="Times New Roman"/>
          <w:sz w:val="24"/>
          <w:szCs w:val="24"/>
        </w:rPr>
        <w:t xml:space="preserve"> с.Ильинка</w:t>
      </w:r>
      <w:r w:rsidR="00B5542A" w:rsidRPr="00C85AD3">
        <w:rPr>
          <w:rFonts w:ascii="Times New Roman" w:hAnsi="Times New Roman"/>
          <w:sz w:val="24"/>
          <w:szCs w:val="24"/>
        </w:rPr>
        <w:t>)</w:t>
      </w:r>
      <w:r w:rsidR="00DD6905" w:rsidRPr="00C85AD3">
        <w:rPr>
          <w:rFonts w:ascii="Times New Roman" w:hAnsi="Times New Roman"/>
          <w:sz w:val="24"/>
          <w:szCs w:val="24"/>
        </w:rPr>
        <w:t>;</w:t>
      </w:r>
    </w:p>
    <w:p w:rsidR="007F7FD4" w:rsidRPr="00C85AD3" w:rsidRDefault="00DD6905" w:rsidP="00E7549B">
      <w:pPr>
        <w:pStyle w:val="ad"/>
        <w:jc w:val="both"/>
        <w:rPr>
          <w:rFonts w:ascii="Times New Roman" w:hAnsi="Times New Roman"/>
          <w:i/>
          <w:sz w:val="24"/>
          <w:szCs w:val="24"/>
        </w:rPr>
      </w:pPr>
      <w:r w:rsidRPr="00C85AD3">
        <w:rPr>
          <w:rFonts w:ascii="Times New Roman" w:hAnsi="Times New Roman"/>
          <w:i/>
          <w:sz w:val="24"/>
          <w:szCs w:val="24"/>
        </w:rPr>
        <w:t xml:space="preserve">    Листовки</w:t>
      </w:r>
      <w:r w:rsidR="00E7549B" w:rsidRPr="00C85AD3">
        <w:rPr>
          <w:rFonts w:ascii="Times New Roman" w:hAnsi="Times New Roman"/>
          <w:i/>
          <w:sz w:val="24"/>
          <w:szCs w:val="24"/>
        </w:rPr>
        <w:t>:</w:t>
      </w:r>
      <w:r w:rsidR="007F7FD4" w:rsidRPr="00C85AD3">
        <w:rPr>
          <w:rFonts w:ascii="Times New Roman" w:hAnsi="Times New Roman"/>
          <w:sz w:val="24"/>
          <w:szCs w:val="24"/>
        </w:rPr>
        <w:t xml:space="preserve"> «10 причин отказаться пробовать нарко</w:t>
      </w:r>
      <w:r w:rsidR="00E7549B" w:rsidRPr="00C85AD3">
        <w:rPr>
          <w:rFonts w:ascii="Times New Roman" w:hAnsi="Times New Roman"/>
          <w:sz w:val="24"/>
          <w:szCs w:val="24"/>
        </w:rPr>
        <w:t>тики» (</w:t>
      </w:r>
      <w:r w:rsidR="007F7FD4" w:rsidRPr="00C85AD3">
        <w:rPr>
          <w:rFonts w:ascii="Times New Roman" w:hAnsi="Times New Roman"/>
          <w:sz w:val="24"/>
          <w:szCs w:val="24"/>
        </w:rPr>
        <w:t xml:space="preserve"> с. Маккавеево</w:t>
      </w:r>
      <w:r w:rsidR="00E7549B" w:rsidRPr="00C85AD3">
        <w:rPr>
          <w:rFonts w:ascii="Times New Roman" w:hAnsi="Times New Roman"/>
          <w:sz w:val="24"/>
          <w:szCs w:val="24"/>
        </w:rPr>
        <w:t xml:space="preserve">); </w:t>
      </w:r>
      <w:r w:rsidR="007F7FD4" w:rsidRPr="00C85AD3">
        <w:rPr>
          <w:rFonts w:ascii="Times New Roman" w:hAnsi="Times New Roman"/>
          <w:sz w:val="24"/>
          <w:szCs w:val="24"/>
        </w:rPr>
        <w:t>«Курение является частой причиной в б</w:t>
      </w:r>
      <w:r w:rsidR="00E7549B" w:rsidRPr="00C85AD3">
        <w:rPr>
          <w:rFonts w:ascii="Times New Roman" w:hAnsi="Times New Roman"/>
          <w:sz w:val="24"/>
          <w:szCs w:val="24"/>
        </w:rPr>
        <w:t>ыту» (</w:t>
      </w:r>
      <w:r w:rsidR="007F7FD4" w:rsidRPr="00C85AD3">
        <w:rPr>
          <w:rFonts w:ascii="Times New Roman" w:hAnsi="Times New Roman"/>
          <w:sz w:val="24"/>
          <w:szCs w:val="24"/>
        </w:rPr>
        <w:t>с. Александровка</w:t>
      </w:r>
      <w:r w:rsidR="00E7549B" w:rsidRPr="00C85AD3">
        <w:rPr>
          <w:rFonts w:ascii="Times New Roman" w:hAnsi="Times New Roman"/>
          <w:sz w:val="24"/>
          <w:szCs w:val="24"/>
        </w:rPr>
        <w:t>)</w:t>
      </w:r>
      <w:r w:rsidR="007F7FD4" w:rsidRPr="00C85AD3">
        <w:rPr>
          <w:rFonts w:ascii="Times New Roman" w:hAnsi="Times New Roman"/>
          <w:sz w:val="24"/>
          <w:szCs w:val="24"/>
        </w:rPr>
        <w:t>;</w:t>
      </w:r>
      <w:r w:rsidR="00E7549B" w:rsidRPr="00C85AD3">
        <w:rPr>
          <w:rFonts w:ascii="Times New Roman" w:hAnsi="Times New Roman"/>
          <w:i/>
          <w:sz w:val="24"/>
          <w:szCs w:val="24"/>
        </w:rPr>
        <w:t xml:space="preserve"> </w:t>
      </w:r>
      <w:r w:rsidR="007F7FD4" w:rsidRPr="00C85AD3">
        <w:rPr>
          <w:rFonts w:ascii="Times New Roman" w:hAnsi="Times New Roman"/>
          <w:sz w:val="24"/>
          <w:szCs w:val="24"/>
        </w:rPr>
        <w:t>«Управляй головой - алкоголь и вожд</w:t>
      </w:r>
      <w:r w:rsidR="007F7FD4" w:rsidRPr="00C85AD3">
        <w:rPr>
          <w:rFonts w:ascii="Times New Roman" w:hAnsi="Times New Roman"/>
          <w:sz w:val="24"/>
          <w:szCs w:val="24"/>
        </w:rPr>
        <w:t>е</w:t>
      </w:r>
      <w:r w:rsidR="007F7FD4" w:rsidRPr="00C85AD3">
        <w:rPr>
          <w:rFonts w:ascii="Times New Roman" w:hAnsi="Times New Roman"/>
          <w:sz w:val="24"/>
          <w:szCs w:val="24"/>
        </w:rPr>
        <w:t>ние не совмести</w:t>
      </w:r>
      <w:r w:rsidR="00E7549B" w:rsidRPr="00C85AD3">
        <w:rPr>
          <w:rFonts w:ascii="Times New Roman" w:hAnsi="Times New Roman"/>
          <w:sz w:val="24"/>
          <w:szCs w:val="24"/>
        </w:rPr>
        <w:t>мы»(</w:t>
      </w:r>
      <w:r w:rsidR="007F7FD4" w:rsidRPr="00C85AD3">
        <w:rPr>
          <w:rFonts w:ascii="Times New Roman" w:hAnsi="Times New Roman"/>
          <w:sz w:val="24"/>
          <w:szCs w:val="24"/>
        </w:rPr>
        <w:t>с. Беклемишево</w:t>
      </w:r>
      <w:r w:rsidR="00E7549B" w:rsidRPr="00C85AD3">
        <w:rPr>
          <w:rFonts w:ascii="Times New Roman" w:hAnsi="Times New Roman"/>
          <w:sz w:val="24"/>
          <w:szCs w:val="24"/>
        </w:rPr>
        <w:t>)</w:t>
      </w:r>
      <w:r w:rsidR="00E7549B" w:rsidRPr="00C85AD3">
        <w:rPr>
          <w:rFonts w:ascii="Times New Roman" w:hAnsi="Times New Roman"/>
          <w:i/>
          <w:sz w:val="24"/>
          <w:szCs w:val="24"/>
        </w:rPr>
        <w:t xml:space="preserve">; </w:t>
      </w:r>
      <w:r w:rsidR="007F7FD4" w:rsidRPr="00C85AD3">
        <w:rPr>
          <w:rFonts w:ascii="Times New Roman" w:hAnsi="Times New Roman"/>
          <w:sz w:val="24"/>
          <w:szCs w:val="24"/>
        </w:rPr>
        <w:t>«Алкоголь и против</w:t>
      </w:r>
      <w:r w:rsidR="007F7FD4" w:rsidRPr="00C85AD3">
        <w:rPr>
          <w:rFonts w:ascii="Times New Roman" w:hAnsi="Times New Roman"/>
          <w:sz w:val="24"/>
          <w:szCs w:val="24"/>
        </w:rPr>
        <w:t>о</w:t>
      </w:r>
      <w:r w:rsidR="007F7FD4" w:rsidRPr="00C85AD3">
        <w:rPr>
          <w:rFonts w:ascii="Times New Roman" w:hAnsi="Times New Roman"/>
          <w:sz w:val="24"/>
          <w:szCs w:val="24"/>
        </w:rPr>
        <w:t>пожарная  безопасн</w:t>
      </w:r>
      <w:r w:rsidR="00E7549B" w:rsidRPr="00C85AD3">
        <w:rPr>
          <w:rFonts w:ascii="Times New Roman" w:hAnsi="Times New Roman"/>
          <w:sz w:val="24"/>
          <w:szCs w:val="24"/>
        </w:rPr>
        <w:t>ость» (</w:t>
      </w:r>
      <w:r w:rsidR="007F7FD4" w:rsidRPr="00C85AD3">
        <w:rPr>
          <w:rFonts w:ascii="Times New Roman" w:hAnsi="Times New Roman"/>
          <w:sz w:val="24"/>
          <w:szCs w:val="24"/>
        </w:rPr>
        <w:t>с. Елизаветино</w:t>
      </w:r>
      <w:r w:rsidR="00E7549B" w:rsidRPr="00C85AD3">
        <w:rPr>
          <w:rFonts w:ascii="Times New Roman" w:hAnsi="Times New Roman"/>
          <w:sz w:val="24"/>
          <w:szCs w:val="24"/>
        </w:rPr>
        <w:t>);</w:t>
      </w:r>
      <w:r w:rsidR="00E7549B" w:rsidRPr="00C85AD3">
        <w:rPr>
          <w:rFonts w:ascii="Times New Roman" w:hAnsi="Times New Roman"/>
          <w:i/>
          <w:sz w:val="24"/>
          <w:szCs w:val="24"/>
        </w:rPr>
        <w:t xml:space="preserve"> </w:t>
      </w:r>
      <w:r w:rsidR="007F7FD4" w:rsidRPr="00C85AD3">
        <w:rPr>
          <w:rFonts w:ascii="Times New Roman" w:hAnsi="Times New Roman"/>
          <w:sz w:val="24"/>
          <w:szCs w:val="24"/>
        </w:rPr>
        <w:t>«Не вреди здор</w:t>
      </w:r>
      <w:r w:rsidR="00E7549B" w:rsidRPr="00C85AD3">
        <w:rPr>
          <w:rFonts w:ascii="Times New Roman" w:hAnsi="Times New Roman"/>
          <w:sz w:val="24"/>
          <w:szCs w:val="24"/>
        </w:rPr>
        <w:t>о</w:t>
      </w:r>
      <w:r w:rsidR="00E7549B" w:rsidRPr="00C85AD3">
        <w:rPr>
          <w:rFonts w:ascii="Times New Roman" w:hAnsi="Times New Roman"/>
          <w:sz w:val="24"/>
          <w:szCs w:val="24"/>
        </w:rPr>
        <w:t>вью»(</w:t>
      </w:r>
      <w:r w:rsidR="007F7FD4" w:rsidRPr="00C85AD3">
        <w:rPr>
          <w:rFonts w:ascii="Times New Roman" w:hAnsi="Times New Roman"/>
          <w:sz w:val="24"/>
          <w:szCs w:val="24"/>
        </w:rPr>
        <w:t xml:space="preserve"> с. Сохондо</w:t>
      </w:r>
    </w:p>
    <w:p w:rsidR="007F7FD4" w:rsidRPr="00C85AD3" w:rsidRDefault="007F7FD4" w:rsidP="007F7FD4">
      <w:pPr>
        <w:pStyle w:val="ad"/>
        <w:jc w:val="both"/>
        <w:rPr>
          <w:rFonts w:ascii="Times New Roman" w:hAnsi="Times New Roman"/>
          <w:i/>
          <w:sz w:val="24"/>
          <w:szCs w:val="24"/>
        </w:rPr>
      </w:pPr>
      <w:r w:rsidRPr="00C85AD3">
        <w:rPr>
          <w:rFonts w:ascii="Times New Roman" w:hAnsi="Times New Roman"/>
          <w:i/>
          <w:sz w:val="24"/>
          <w:szCs w:val="24"/>
        </w:rPr>
        <w:t>Походы:</w:t>
      </w:r>
      <w:r w:rsidR="00E7549B" w:rsidRPr="00C85AD3">
        <w:rPr>
          <w:rFonts w:ascii="Times New Roman" w:hAnsi="Times New Roman"/>
          <w:i/>
          <w:sz w:val="24"/>
          <w:szCs w:val="24"/>
        </w:rPr>
        <w:t xml:space="preserve"> </w:t>
      </w:r>
      <w:r w:rsidRPr="00C85AD3">
        <w:rPr>
          <w:rFonts w:ascii="Times New Roman" w:hAnsi="Times New Roman"/>
          <w:sz w:val="24"/>
          <w:szCs w:val="24"/>
        </w:rPr>
        <w:t>«Экопоход»- развлекательный выезд на пр</w:t>
      </w:r>
      <w:r w:rsidR="00E7549B" w:rsidRPr="00C85AD3">
        <w:rPr>
          <w:rFonts w:ascii="Times New Roman" w:hAnsi="Times New Roman"/>
          <w:sz w:val="24"/>
          <w:szCs w:val="24"/>
        </w:rPr>
        <w:t>ироду (</w:t>
      </w:r>
      <w:r w:rsidRPr="00C85AD3">
        <w:rPr>
          <w:rFonts w:ascii="Times New Roman" w:hAnsi="Times New Roman"/>
          <w:sz w:val="24"/>
          <w:szCs w:val="24"/>
        </w:rPr>
        <w:t>с. Домна-Ключи</w:t>
      </w:r>
      <w:r w:rsidR="00E7549B" w:rsidRPr="00C85AD3">
        <w:rPr>
          <w:rFonts w:ascii="Times New Roman" w:hAnsi="Times New Roman"/>
          <w:sz w:val="24"/>
          <w:szCs w:val="24"/>
        </w:rPr>
        <w:t>)</w:t>
      </w:r>
    </w:p>
    <w:p w:rsidR="008149ED" w:rsidRDefault="008149ED" w:rsidP="00E7549B">
      <w:pPr>
        <w:pStyle w:val="ad"/>
        <w:ind w:firstLine="708"/>
        <w:jc w:val="both"/>
        <w:rPr>
          <w:rFonts w:ascii="Times New Roman" w:hAnsi="Times New Roman"/>
          <w:i/>
          <w:sz w:val="24"/>
          <w:szCs w:val="24"/>
        </w:rPr>
        <w:sectPr w:rsidR="008149ED" w:rsidSect="0085153C">
          <w:pgSz w:w="11906" w:h="16838"/>
          <w:pgMar w:top="567" w:right="567" w:bottom="1134" w:left="1701" w:header="170" w:footer="0" w:gutter="0"/>
          <w:cols w:space="708"/>
          <w:docGrid w:linePitch="360"/>
        </w:sectPr>
      </w:pPr>
    </w:p>
    <w:p w:rsidR="00E7549B" w:rsidRPr="00C85AD3" w:rsidRDefault="007F7FD4" w:rsidP="00E7549B">
      <w:pPr>
        <w:pStyle w:val="ad"/>
        <w:ind w:firstLine="708"/>
        <w:jc w:val="both"/>
        <w:rPr>
          <w:rFonts w:ascii="Times New Roman" w:hAnsi="Times New Roman"/>
          <w:sz w:val="24"/>
          <w:szCs w:val="24"/>
        </w:rPr>
      </w:pPr>
      <w:r w:rsidRPr="00C85AD3">
        <w:rPr>
          <w:rFonts w:ascii="Times New Roman" w:hAnsi="Times New Roman"/>
          <w:i/>
          <w:sz w:val="24"/>
          <w:szCs w:val="24"/>
        </w:rPr>
        <w:lastRenderedPageBreak/>
        <w:t>Акции:</w:t>
      </w:r>
      <w:r w:rsidR="00E7549B" w:rsidRPr="00C85AD3">
        <w:rPr>
          <w:rFonts w:ascii="Times New Roman" w:hAnsi="Times New Roman"/>
          <w:i/>
          <w:sz w:val="24"/>
          <w:szCs w:val="24"/>
        </w:rPr>
        <w:t xml:space="preserve"> </w:t>
      </w:r>
      <w:r w:rsidRPr="00C85AD3">
        <w:rPr>
          <w:rFonts w:ascii="Times New Roman" w:hAnsi="Times New Roman"/>
          <w:sz w:val="24"/>
          <w:szCs w:val="24"/>
        </w:rPr>
        <w:t xml:space="preserve">«Создай свое </w:t>
      </w:r>
      <w:r w:rsidR="00E7549B" w:rsidRPr="00C85AD3">
        <w:rPr>
          <w:rFonts w:ascii="Times New Roman" w:hAnsi="Times New Roman"/>
          <w:sz w:val="24"/>
          <w:szCs w:val="24"/>
        </w:rPr>
        <w:t>будущее без табака и алкоголя!»</w:t>
      </w:r>
      <w:r w:rsidRPr="00C85AD3">
        <w:rPr>
          <w:rFonts w:ascii="Times New Roman" w:hAnsi="Times New Roman"/>
          <w:sz w:val="24"/>
          <w:szCs w:val="24"/>
        </w:rPr>
        <w:t>(Распространение листовок для жителей с</w:t>
      </w:r>
      <w:r w:rsidR="00E7549B" w:rsidRPr="00C85AD3">
        <w:rPr>
          <w:rFonts w:ascii="Times New Roman" w:hAnsi="Times New Roman"/>
          <w:sz w:val="24"/>
          <w:szCs w:val="24"/>
        </w:rPr>
        <w:t>ела</w:t>
      </w:r>
      <w:r w:rsidRPr="00C85AD3">
        <w:rPr>
          <w:rFonts w:ascii="Times New Roman" w:hAnsi="Times New Roman"/>
          <w:sz w:val="24"/>
          <w:szCs w:val="24"/>
        </w:rPr>
        <w:t xml:space="preserve"> с. Александровка</w:t>
      </w:r>
      <w:r w:rsidR="00E7549B" w:rsidRPr="00C85AD3">
        <w:rPr>
          <w:rFonts w:ascii="Times New Roman" w:hAnsi="Times New Roman"/>
          <w:sz w:val="24"/>
          <w:szCs w:val="24"/>
        </w:rPr>
        <w:t>) «Алкоголь и безопасность дорожного движения» (с. Елиз</w:t>
      </w:r>
      <w:r w:rsidR="00E7549B" w:rsidRPr="00C85AD3">
        <w:rPr>
          <w:rFonts w:ascii="Times New Roman" w:hAnsi="Times New Roman"/>
          <w:sz w:val="24"/>
          <w:szCs w:val="24"/>
        </w:rPr>
        <w:t>а</w:t>
      </w:r>
      <w:r w:rsidR="00E7549B" w:rsidRPr="00C85AD3">
        <w:rPr>
          <w:rFonts w:ascii="Times New Roman" w:hAnsi="Times New Roman"/>
          <w:sz w:val="24"/>
          <w:szCs w:val="24"/>
        </w:rPr>
        <w:t>ветино); «День трезвости» (</w:t>
      </w:r>
      <w:r w:rsidR="0034093C" w:rsidRPr="00C85AD3">
        <w:rPr>
          <w:rFonts w:ascii="Times New Roman" w:hAnsi="Times New Roman"/>
          <w:sz w:val="24"/>
          <w:szCs w:val="24"/>
        </w:rPr>
        <w:t>с.</w:t>
      </w:r>
      <w:r w:rsidR="00E7549B" w:rsidRPr="00C85AD3">
        <w:rPr>
          <w:rFonts w:ascii="Times New Roman" w:hAnsi="Times New Roman"/>
          <w:sz w:val="24"/>
          <w:szCs w:val="24"/>
        </w:rPr>
        <w:t>Бургень); «Водитель помни! Алкоголь и дорога не совмест</w:t>
      </w:r>
      <w:r w:rsidR="00E7549B" w:rsidRPr="00C85AD3">
        <w:rPr>
          <w:rFonts w:ascii="Times New Roman" w:hAnsi="Times New Roman"/>
          <w:sz w:val="24"/>
          <w:szCs w:val="24"/>
        </w:rPr>
        <w:t>и</w:t>
      </w:r>
      <w:r w:rsidR="00E7549B" w:rsidRPr="00C85AD3">
        <w:rPr>
          <w:rFonts w:ascii="Times New Roman" w:hAnsi="Times New Roman"/>
          <w:sz w:val="24"/>
          <w:szCs w:val="24"/>
        </w:rPr>
        <w:t>мы!» (</w:t>
      </w:r>
      <w:r w:rsidR="0034093C" w:rsidRPr="00C85AD3">
        <w:rPr>
          <w:rFonts w:ascii="Times New Roman" w:hAnsi="Times New Roman"/>
          <w:sz w:val="24"/>
          <w:szCs w:val="24"/>
        </w:rPr>
        <w:t>с.</w:t>
      </w:r>
      <w:r w:rsidR="00E7549B" w:rsidRPr="00C85AD3">
        <w:rPr>
          <w:rFonts w:ascii="Times New Roman" w:hAnsi="Times New Roman"/>
          <w:sz w:val="24"/>
          <w:szCs w:val="24"/>
        </w:rPr>
        <w:t>Сивяково); «Коронавирус»(с. Иргень); «В здоровом теле – здоровый дух» ( с. Бу</w:t>
      </w:r>
      <w:r w:rsidR="00E7549B" w:rsidRPr="00C85AD3">
        <w:rPr>
          <w:rFonts w:ascii="Times New Roman" w:hAnsi="Times New Roman"/>
          <w:sz w:val="24"/>
          <w:szCs w:val="24"/>
        </w:rPr>
        <w:t>р</w:t>
      </w:r>
      <w:r w:rsidR="00E7549B" w:rsidRPr="00C85AD3">
        <w:rPr>
          <w:rFonts w:ascii="Times New Roman" w:hAnsi="Times New Roman"/>
          <w:sz w:val="24"/>
          <w:szCs w:val="24"/>
        </w:rPr>
        <w:t xml:space="preserve">гень) </w:t>
      </w:r>
    </w:p>
    <w:p w:rsidR="00925F84" w:rsidRPr="00C85AD3" w:rsidRDefault="00925F84" w:rsidP="00E7549B">
      <w:pPr>
        <w:pStyle w:val="ad"/>
        <w:jc w:val="both"/>
        <w:rPr>
          <w:rFonts w:ascii="Times New Roman" w:hAnsi="Times New Roman"/>
          <w:sz w:val="24"/>
          <w:szCs w:val="24"/>
        </w:rPr>
      </w:pPr>
    </w:p>
    <w:p w:rsidR="00925F84" w:rsidRPr="00C85AD3" w:rsidRDefault="00150EC5" w:rsidP="002901BD">
      <w:pPr>
        <w:pStyle w:val="ad"/>
        <w:ind w:firstLine="708"/>
        <w:jc w:val="both"/>
        <w:rPr>
          <w:rFonts w:ascii="Times New Roman" w:hAnsi="Times New Roman"/>
          <w:sz w:val="24"/>
          <w:szCs w:val="24"/>
        </w:rPr>
      </w:pPr>
      <w:r w:rsidRPr="00C85AD3">
        <w:rPr>
          <w:rFonts w:ascii="Times New Roman" w:hAnsi="Times New Roman"/>
          <w:sz w:val="24"/>
          <w:szCs w:val="24"/>
        </w:rPr>
        <w:t>Рисунок</w:t>
      </w:r>
      <w:r w:rsidR="00441B45" w:rsidRPr="00C85AD3">
        <w:rPr>
          <w:rFonts w:ascii="Times New Roman" w:hAnsi="Times New Roman"/>
          <w:sz w:val="24"/>
          <w:szCs w:val="24"/>
        </w:rPr>
        <w:t xml:space="preserve"> 16</w:t>
      </w:r>
      <w:r w:rsidRPr="00C85AD3">
        <w:rPr>
          <w:rFonts w:ascii="Times New Roman" w:hAnsi="Times New Roman"/>
          <w:sz w:val="24"/>
          <w:szCs w:val="24"/>
        </w:rPr>
        <w:t xml:space="preserve"> </w:t>
      </w:r>
      <w:r w:rsidR="00925F84" w:rsidRPr="00C85AD3">
        <w:rPr>
          <w:rFonts w:ascii="Times New Roman" w:hAnsi="Times New Roman"/>
          <w:sz w:val="24"/>
          <w:szCs w:val="24"/>
        </w:rPr>
        <w:t>- «Трезвость-выбор жизни» МБУК «МЦРБ» МР «ЧР» с. Александровка</w:t>
      </w:r>
    </w:p>
    <w:p w:rsidR="00925F84" w:rsidRPr="00C85AD3" w:rsidRDefault="00441B45" w:rsidP="007F7FD4">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07392" behindDoc="0" locked="0" layoutInCell="1" allowOverlap="1">
            <wp:simplePos x="0" y="0"/>
            <wp:positionH relativeFrom="column">
              <wp:posOffset>483870</wp:posOffset>
            </wp:positionH>
            <wp:positionV relativeFrom="paragraph">
              <wp:posOffset>150495</wp:posOffset>
            </wp:positionV>
            <wp:extent cx="1462405" cy="1249045"/>
            <wp:effectExtent l="0" t="114300" r="0" b="84455"/>
            <wp:wrapNone/>
            <wp:docPr id="174" name="Рисунок 29" descr="20191112_12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2_124643.jpg"/>
                    <pic:cNvPicPr/>
                  </pic:nvPicPr>
                  <pic:blipFill>
                    <a:blip r:embed="rId59" cstate="print"/>
                    <a:srcRect r="5446" b="9166"/>
                    <a:stretch>
                      <a:fillRect/>
                    </a:stretch>
                  </pic:blipFill>
                  <pic:spPr>
                    <a:xfrm rot="5400000">
                      <a:off x="0" y="0"/>
                      <a:ext cx="1462405" cy="1249045"/>
                    </a:xfrm>
                    <a:prstGeom prst="rect">
                      <a:avLst/>
                    </a:prstGeom>
                  </pic:spPr>
                </pic:pic>
              </a:graphicData>
            </a:graphic>
          </wp:anchor>
        </w:drawing>
      </w:r>
      <w:r w:rsidR="00CE1533" w:rsidRPr="00C85AD3">
        <w:rPr>
          <w:rFonts w:ascii="Times New Roman" w:hAnsi="Times New Roman"/>
          <w:noProof/>
          <w:sz w:val="24"/>
          <w:szCs w:val="24"/>
          <w:lang w:eastAsia="ru-RU"/>
        </w:rPr>
        <w:drawing>
          <wp:anchor distT="0" distB="0" distL="114300" distR="114300" simplePos="0" relativeHeight="251706368" behindDoc="0" locked="0" layoutInCell="1" allowOverlap="1">
            <wp:simplePos x="0" y="0"/>
            <wp:positionH relativeFrom="column">
              <wp:posOffset>3254883</wp:posOffset>
            </wp:positionH>
            <wp:positionV relativeFrom="paragraph">
              <wp:posOffset>45340</wp:posOffset>
            </wp:positionV>
            <wp:extent cx="1541009" cy="1511808"/>
            <wp:effectExtent l="19050" t="0" r="2041" b="0"/>
            <wp:wrapNone/>
            <wp:docPr id="175" name="Рисунок 0" descr="CollageMaker_20201120_06585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Maker_20201120_065856374.jpg"/>
                    <pic:cNvPicPr/>
                  </pic:nvPicPr>
                  <pic:blipFill>
                    <a:blip r:embed="rId60" cstate="print"/>
                    <a:srcRect l="61862" t="1761" b="71618"/>
                    <a:stretch>
                      <a:fillRect/>
                    </a:stretch>
                  </pic:blipFill>
                  <pic:spPr>
                    <a:xfrm>
                      <a:off x="0" y="0"/>
                      <a:ext cx="1540744" cy="1511548"/>
                    </a:xfrm>
                    <a:prstGeom prst="rect">
                      <a:avLst/>
                    </a:prstGeom>
                  </pic:spPr>
                </pic:pic>
              </a:graphicData>
            </a:graphic>
          </wp:anchor>
        </w:drawing>
      </w:r>
    </w:p>
    <w:p w:rsidR="00925F84" w:rsidRPr="00C85AD3" w:rsidRDefault="00925F84" w:rsidP="007F7FD4">
      <w:pPr>
        <w:pStyle w:val="ad"/>
        <w:ind w:firstLine="708"/>
        <w:jc w:val="both"/>
        <w:rPr>
          <w:rFonts w:ascii="Times New Roman" w:hAnsi="Times New Roman"/>
          <w:sz w:val="24"/>
          <w:szCs w:val="24"/>
        </w:rPr>
      </w:pPr>
    </w:p>
    <w:p w:rsidR="00925F84" w:rsidRPr="00C85AD3" w:rsidRDefault="00925F84" w:rsidP="007F7FD4">
      <w:pPr>
        <w:pStyle w:val="ad"/>
        <w:ind w:firstLine="708"/>
        <w:jc w:val="both"/>
        <w:rPr>
          <w:rFonts w:ascii="Times New Roman" w:hAnsi="Times New Roman"/>
          <w:sz w:val="24"/>
          <w:szCs w:val="24"/>
        </w:rPr>
      </w:pPr>
    </w:p>
    <w:p w:rsidR="00925F84" w:rsidRPr="00C85AD3" w:rsidRDefault="00925F84" w:rsidP="007F7FD4">
      <w:pPr>
        <w:pStyle w:val="ad"/>
        <w:ind w:firstLine="708"/>
        <w:jc w:val="both"/>
        <w:rPr>
          <w:rFonts w:ascii="Times New Roman" w:hAnsi="Times New Roman"/>
          <w:sz w:val="24"/>
          <w:szCs w:val="24"/>
        </w:rPr>
      </w:pPr>
    </w:p>
    <w:p w:rsidR="00925F84" w:rsidRPr="00C85AD3" w:rsidRDefault="00925F84" w:rsidP="002901BD">
      <w:pPr>
        <w:pStyle w:val="ad"/>
        <w:jc w:val="both"/>
        <w:rPr>
          <w:rFonts w:ascii="Times New Roman" w:hAnsi="Times New Roman"/>
          <w:sz w:val="24"/>
          <w:szCs w:val="24"/>
        </w:rPr>
      </w:pPr>
    </w:p>
    <w:p w:rsidR="002A5DE5" w:rsidRPr="00C85AD3" w:rsidRDefault="002A5DE5" w:rsidP="00CE1533">
      <w:pPr>
        <w:rPr>
          <w:rFonts w:ascii="Times New Roman" w:eastAsia="Calibri" w:hAnsi="Times New Roman" w:cs="Times New Roman"/>
          <w:sz w:val="24"/>
          <w:szCs w:val="24"/>
          <w:lang w:eastAsia="en-US"/>
        </w:rPr>
      </w:pPr>
    </w:p>
    <w:p w:rsidR="00441B45" w:rsidRDefault="00441B45" w:rsidP="00441B45">
      <w:pPr>
        <w:pStyle w:val="ad"/>
        <w:jc w:val="both"/>
        <w:rPr>
          <w:rFonts w:ascii="Times New Roman" w:hAnsi="Times New Roman"/>
          <w:sz w:val="24"/>
          <w:szCs w:val="24"/>
        </w:rPr>
      </w:pPr>
    </w:p>
    <w:p w:rsidR="00FE661E" w:rsidRPr="00C85AD3" w:rsidRDefault="00FE661E" w:rsidP="00441B45">
      <w:pPr>
        <w:pStyle w:val="ad"/>
        <w:jc w:val="both"/>
        <w:rPr>
          <w:rFonts w:ascii="Times New Roman" w:hAnsi="Times New Roman"/>
          <w:sz w:val="24"/>
          <w:szCs w:val="24"/>
        </w:rPr>
      </w:pPr>
    </w:p>
    <w:p w:rsidR="007F7FD4" w:rsidRPr="00C85AD3" w:rsidRDefault="007F7FD4" w:rsidP="00441B45">
      <w:pPr>
        <w:pStyle w:val="ad"/>
        <w:ind w:firstLine="708"/>
        <w:jc w:val="both"/>
        <w:rPr>
          <w:rFonts w:ascii="Times New Roman" w:hAnsi="Times New Roman"/>
          <w:sz w:val="24"/>
          <w:szCs w:val="24"/>
        </w:rPr>
      </w:pPr>
      <w:r w:rsidRPr="00C85AD3">
        <w:rPr>
          <w:rFonts w:ascii="Times New Roman" w:hAnsi="Times New Roman"/>
          <w:sz w:val="24"/>
          <w:szCs w:val="24"/>
        </w:rPr>
        <w:t>Деятельность библиотек Читинского района направленная на профилактику нарком</w:t>
      </w:r>
      <w:r w:rsidRPr="00C85AD3">
        <w:rPr>
          <w:rFonts w:ascii="Times New Roman" w:hAnsi="Times New Roman"/>
          <w:sz w:val="24"/>
          <w:szCs w:val="24"/>
        </w:rPr>
        <w:t>а</w:t>
      </w:r>
      <w:r w:rsidRPr="00C85AD3">
        <w:rPr>
          <w:rFonts w:ascii="Times New Roman" w:hAnsi="Times New Roman"/>
          <w:sz w:val="24"/>
          <w:szCs w:val="24"/>
        </w:rPr>
        <w:t>нии и пропаганду здорового образа жизни осуществляется в тесном взаимодействии со сп</w:t>
      </w:r>
      <w:r w:rsidRPr="00C85AD3">
        <w:rPr>
          <w:rFonts w:ascii="Times New Roman" w:hAnsi="Times New Roman"/>
          <w:sz w:val="24"/>
          <w:szCs w:val="24"/>
        </w:rPr>
        <w:t>е</w:t>
      </w:r>
      <w:r w:rsidRPr="00C85AD3">
        <w:rPr>
          <w:rFonts w:ascii="Times New Roman" w:hAnsi="Times New Roman"/>
          <w:sz w:val="24"/>
          <w:szCs w:val="24"/>
        </w:rPr>
        <w:t>циалистами учреждений клубного типа, спортивными организациями, медицинскими учре</w:t>
      </w:r>
      <w:r w:rsidRPr="00C85AD3">
        <w:rPr>
          <w:rFonts w:ascii="Times New Roman" w:hAnsi="Times New Roman"/>
          <w:sz w:val="24"/>
          <w:szCs w:val="24"/>
        </w:rPr>
        <w:t>ж</w:t>
      </w:r>
      <w:r w:rsidRPr="00C85AD3">
        <w:rPr>
          <w:rFonts w:ascii="Times New Roman" w:hAnsi="Times New Roman"/>
          <w:sz w:val="24"/>
          <w:szCs w:val="24"/>
        </w:rPr>
        <w:t>дениями, а также с администрациями местного самоуправления.</w:t>
      </w: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rPr>
        <w:t>Так, в библиотеке с. Засопка состоялась встреча с Кравченко С.Л., врачом-психиатром, по теме «Наркоманов счастливых не бывает». Врач-психиатр интересно и пр</w:t>
      </w:r>
      <w:r w:rsidRPr="00C85AD3">
        <w:rPr>
          <w:rFonts w:ascii="Times New Roman" w:hAnsi="Times New Roman"/>
          <w:sz w:val="24"/>
          <w:szCs w:val="24"/>
        </w:rPr>
        <w:t>о</w:t>
      </w:r>
      <w:r w:rsidRPr="00C85AD3">
        <w:rPr>
          <w:rFonts w:ascii="Times New Roman" w:hAnsi="Times New Roman"/>
          <w:sz w:val="24"/>
          <w:szCs w:val="24"/>
        </w:rPr>
        <w:t>фессионально рассказала ребятам о влиянии наркотиков на здоровье человека и как трудно избавится от этой зависимости. Кроме того, она привела примеры из своей профессионал</w:t>
      </w:r>
      <w:r w:rsidRPr="00C85AD3">
        <w:rPr>
          <w:rFonts w:ascii="Times New Roman" w:hAnsi="Times New Roman"/>
          <w:sz w:val="24"/>
          <w:szCs w:val="24"/>
        </w:rPr>
        <w:t>ь</w:t>
      </w:r>
      <w:r w:rsidRPr="00C85AD3">
        <w:rPr>
          <w:rFonts w:ascii="Times New Roman" w:hAnsi="Times New Roman"/>
          <w:sz w:val="24"/>
          <w:szCs w:val="24"/>
        </w:rPr>
        <w:t>ной практики. Ребята не были пассивными слушателями, а задавали очень много вопросов.</w:t>
      </w: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rPr>
        <w:t>Оформляются интересные формы выставок. Так в библиотеке с. Ингода оформлена выставка – призыв «Образ жизни-</w:t>
      </w:r>
      <w:r w:rsidR="00A402C8" w:rsidRPr="00C85AD3">
        <w:rPr>
          <w:rFonts w:ascii="Times New Roman" w:hAnsi="Times New Roman"/>
          <w:sz w:val="24"/>
          <w:szCs w:val="24"/>
        </w:rPr>
        <w:t xml:space="preserve"> </w:t>
      </w:r>
      <w:r w:rsidRPr="00C85AD3">
        <w:rPr>
          <w:rFonts w:ascii="Times New Roman" w:hAnsi="Times New Roman"/>
          <w:sz w:val="24"/>
          <w:szCs w:val="24"/>
        </w:rPr>
        <w:t>здоровый». Цель выставки - профилактика вредных пр</w:t>
      </w:r>
      <w:r w:rsidRPr="00C85AD3">
        <w:rPr>
          <w:rFonts w:ascii="Times New Roman" w:hAnsi="Times New Roman"/>
          <w:sz w:val="24"/>
          <w:szCs w:val="24"/>
        </w:rPr>
        <w:t>и</w:t>
      </w:r>
      <w:r w:rsidRPr="00C85AD3">
        <w:rPr>
          <w:rFonts w:ascii="Times New Roman" w:hAnsi="Times New Roman"/>
          <w:sz w:val="24"/>
          <w:szCs w:val="24"/>
        </w:rPr>
        <w:t>вычек, формирование основ здорового образа жизни и навыков позитивного мышления. На выставке представлены книги, буклеты, закладки по здоровому образу жизни, спорту, пр</w:t>
      </w:r>
      <w:r w:rsidRPr="00C85AD3">
        <w:rPr>
          <w:rFonts w:ascii="Times New Roman" w:hAnsi="Times New Roman"/>
          <w:sz w:val="24"/>
          <w:szCs w:val="24"/>
        </w:rPr>
        <w:t>а</w:t>
      </w:r>
      <w:r w:rsidRPr="00C85AD3">
        <w:rPr>
          <w:rFonts w:ascii="Times New Roman" w:hAnsi="Times New Roman"/>
          <w:sz w:val="24"/>
          <w:szCs w:val="24"/>
        </w:rPr>
        <w:t>вильному питанию, о гигиене и экологии человека. По выставке проведен библиографич</w:t>
      </w:r>
      <w:r w:rsidRPr="00C85AD3">
        <w:rPr>
          <w:rFonts w:ascii="Times New Roman" w:hAnsi="Times New Roman"/>
          <w:sz w:val="24"/>
          <w:szCs w:val="24"/>
        </w:rPr>
        <w:t>е</w:t>
      </w:r>
      <w:r w:rsidRPr="00C85AD3">
        <w:rPr>
          <w:rFonts w:ascii="Times New Roman" w:hAnsi="Times New Roman"/>
          <w:sz w:val="24"/>
          <w:szCs w:val="24"/>
        </w:rPr>
        <w:t xml:space="preserve">ский обзор для 30 человек. </w:t>
      </w:r>
      <w:r w:rsidRPr="00C85AD3">
        <w:rPr>
          <w:rFonts w:ascii="Times New Roman" w:hAnsi="Times New Roman"/>
          <w:sz w:val="24"/>
          <w:szCs w:val="24"/>
          <w:shd w:val="clear" w:color="auto" w:fill="FFFFFF"/>
        </w:rPr>
        <w:t>В связи эпидемиологической обстановкой большая часть мер</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 xml:space="preserve">приятий проходила в онлайн- режиме. </w:t>
      </w:r>
    </w:p>
    <w:p w:rsidR="007F7FD4" w:rsidRPr="00C85AD3" w:rsidRDefault="007F7FD4" w:rsidP="0034093C">
      <w:pPr>
        <w:pStyle w:val="ad"/>
        <w:ind w:firstLine="708"/>
        <w:jc w:val="both"/>
        <w:rPr>
          <w:rFonts w:ascii="Times New Roman" w:hAnsi="Times New Roman"/>
          <w:i/>
          <w:sz w:val="24"/>
          <w:szCs w:val="24"/>
        </w:rPr>
      </w:pPr>
      <w:r w:rsidRPr="00C85AD3">
        <w:rPr>
          <w:rFonts w:ascii="Times New Roman" w:hAnsi="Times New Roman"/>
          <w:sz w:val="24"/>
          <w:szCs w:val="24"/>
        </w:rPr>
        <w:t>Интересными и запоминающими по формированию здорового об</w:t>
      </w:r>
      <w:r w:rsidR="00441B45" w:rsidRPr="00C85AD3">
        <w:rPr>
          <w:rFonts w:ascii="Times New Roman" w:hAnsi="Times New Roman"/>
          <w:sz w:val="24"/>
          <w:szCs w:val="24"/>
        </w:rPr>
        <w:t>раза жизни явились видиоролики:</w:t>
      </w:r>
      <w:r w:rsidRPr="00C85AD3">
        <w:rPr>
          <w:rFonts w:ascii="Times New Roman" w:hAnsi="Times New Roman"/>
          <w:sz w:val="24"/>
          <w:szCs w:val="24"/>
        </w:rPr>
        <w:t xml:space="preserve"> «Коронавир</w:t>
      </w:r>
      <w:r w:rsidR="0034093C" w:rsidRPr="00C85AD3">
        <w:rPr>
          <w:rFonts w:ascii="Times New Roman" w:hAnsi="Times New Roman"/>
          <w:sz w:val="24"/>
          <w:szCs w:val="24"/>
        </w:rPr>
        <w:t>ус» (</w:t>
      </w:r>
      <w:r w:rsidRPr="00C85AD3">
        <w:rPr>
          <w:rFonts w:ascii="Times New Roman" w:hAnsi="Times New Roman"/>
          <w:sz w:val="24"/>
          <w:szCs w:val="24"/>
        </w:rPr>
        <w:t>с. Иргень</w:t>
      </w:r>
      <w:r w:rsidR="0034093C" w:rsidRPr="00C85AD3">
        <w:rPr>
          <w:rFonts w:ascii="Times New Roman" w:hAnsi="Times New Roman"/>
          <w:sz w:val="24"/>
          <w:szCs w:val="24"/>
        </w:rPr>
        <w:t>);</w:t>
      </w:r>
      <w:r w:rsidRPr="00C85AD3">
        <w:rPr>
          <w:rFonts w:ascii="Times New Roman" w:hAnsi="Times New Roman"/>
          <w:sz w:val="24"/>
          <w:szCs w:val="24"/>
        </w:rPr>
        <w:t xml:space="preserve"> «В здорово</w:t>
      </w:r>
      <w:r w:rsidR="0034093C" w:rsidRPr="00C85AD3">
        <w:rPr>
          <w:rFonts w:ascii="Times New Roman" w:hAnsi="Times New Roman"/>
          <w:sz w:val="24"/>
          <w:szCs w:val="24"/>
        </w:rPr>
        <w:t>м теле – здоровый дух» (</w:t>
      </w:r>
      <w:r w:rsidRPr="00C85AD3">
        <w:rPr>
          <w:rFonts w:ascii="Times New Roman" w:hAnsi="Times New Roman"/>
          <w:sz w:val="24"/>
          <w:szCs w:val="24"/>
        </w:rPr>
        <w:t>с. Бургень</w:t>
      </w:r>
      <w:r w:rsidR="0034093C" w:rsidRPr="00C85AD3">
        <w:rPr>
          <w:rFonts w:ascii="Times New Roman" w:hAnsi="Times New Roman"/>
          <w:sz w:val="24"/>
          <w:szCs w:val="24"/>
        </w:rPr>
        <w:t xml:space="preserve">); </w:t>
      </w:r>
      <w:r w:rsidRPr="00C85AD3">
        <w:rPr>
          <w:rFonts w:ascii="Times New Roman" w:hAnsi="Times New Roman"/>
          <w:sz w:val="24"/>
          <w:szCs w:val="24"/>
        </w:rPr>
        <w:t>«Жизнь вне зависим</w:t>
      </w:r>
      <w:r w:rsidR="0034093C" w:rsidRPr="00C85AD3">
        <w:rPr>
          <w:rFonts w:ascii="Times New Roman" w:hAnsi="Times New Roman"/>
          <w:sz w:val="24"/>
          <w:szCs w:val="24"/>
        </w:rPr>
        <w:t>ости» (</w:t>
      </w:r>
      <w:r w:rsidRPr="00C85AD3">
        <w:rPr>
          <w:rFonts w:ascii="Times New Roman" w:hAnsi="Times New Roman"/>
          <w:sz w:val="24"/>
          <w:szCs w:val="24"/>
        </w:rPr>
        <w:t>с. Жипковщина</w:t>
      </w:r>
      <w:r w:rsidR="0034093C" w:rsidRPr="00C85AD3">
        <w:rPr>
          <w:rFonts w:ascii="Times New Roman" w:hAnsi="Times New Roman"/>
          <w:sz w:val="24"/>
          <w:szCs w:val="24"/>
        </w:rPr>
        <w:t>).</w:t>
      </w:r>
    </w:p>
    <w:p w:rsidR="007F7FD4" w:rsidRPr="00C85AD3" w:rsidRDefault="008F2B7C" w:rsidP="0034093C">
      <w:pPr>
        <w:pStyle w:val="ad"/>
        <w:jc w:val="both"/>
        <w:rPr>
          <w:rFonts w:ascii="Times New Roman" w:hAnsi="Times New Roman"/>
          <w:sz w:val="24"/>
          <w:szCs w:val="24"/>
        </w:rPr>
      </w:pPr>
      <w:r w:rsidRPr="00C85AD3">
        <w:rPr>
          <w:rFonts w:ascii="Times New Roman" w:hAnsi="Times New Roman"/>
          <w:sz w:val="24"/>
          <w:szCs w:val="24"/>
        </w:rPr>
        <w:tab/>
      </w:r>
      <w:r w:rsidR="007F7FD4" w:rsidRPr="00C85AD3">
        <w:rPr>
          <w:rFonts w:ascii="Times New Roman" w:hAnsi="Times New Roman"/>
          <w:sz w:val="24"/>
          <w:szCs w:val="24"/>
        </w:rPr>
        <w:t>Онлайн –викторина</w:t>
      </w:r>
      <w:r w:rsidR="0034093C" w:rsidRPr="00C85AD3">
        <w:rPr>
          <w:rFonts w:ascii="Times New Roman" w:hAnsi="Times New Roman"/>
          <w:sz w:val="24"/>
          <w:szCs w:val="24"/>
        </w:rPr>
        <w:t xml:space="preserve">: </w:t>
      </w:r>
      <w:r w:rsidR="007F7FD4" w:rsidRPr="00C85AD3">
        <w:rPr>
          <w:rFonts w:ascii="Times New Roman" w:hAnsi="Times New Roman"/>
          <w:sz w:val="24"/>
          <w:szCs w:val="24"/>
        </w:rPr>
        <w:t>«Рецепты здорового образа жи</w:t>
      </w:r>
      <w:r w:rsidR="0034093C" w:rsidRPr="00C85AD3">
        <w:rPr>
          <w:rFonts w:ascii="Times New Roman" w:hAnsi="Times New Roman"/>
          <w:sz w:val="24"/>
          <w:szCs w:val="24"/>
        </w:rPr>
        <w:t>зни» (</w:t>
      </w:r>
      <w:r w:rsidR="007F7FD4" w:rsidRPr="00C85AD3">
        <w:rPr>
          <w:rFonts w:ascii="Times New Roman" w:hAnsi="Times New Roman"/>
          <w:sz w:val="24"/>
          <w:szCs w:val="24"/>
        </w:rPr>
        <w:t>с. Жипковщина</w:t>
      </w:r>
      <w:r w:rsidR="0034093C" w:rsidRPr="00C85AD3">
        <w:rPr>
          <w:rFonts w:ascii="Times New Roman" w:hAnsi="Times New Roman"/>
          <w:sz w:val="24"/>
          <w:szCs w:val="24"/>
        </w:rPr>
        <w:t>)</w:t>
      </w: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shd w:val="clear" w:color="auto" w:fill="FFFFFF"/>
        </w:rPr>
        <w:t xml:space="preserve">В рамках </w:t>
      </w:r>
      <w:r w:rsidRPr="00C85AD3">
        <w:rPr>
          <w:rFonts w:ascii="Times New Roman" w:hAnsi="Times New Roman"/>
          <w:sz w:val="24"/>
          <w:szCs w:val="24"/>
        </w:rPr>
        <w:t xml:space="preserve">Всемирного дня борьбы со СПИДомв библиотека Читинского района были оформлены и проведены: </w:t>
      </w:r>
    </w:p>
    <w:p w:rsidR="0034093C" w:rsidRPr="00C85AD3" w:rsidRDefault="007F7FD4" w:rsidP="00EA572F">
      <w:pPr>
        <w:pStyle w:val="ad"/>
        <w:ind w:firstLine="708"/>
        <w:jc w:val="both"/>
        <w:rPr>
          <w:rFonts w:ascii="Times New Roman" w:hAnsi="Times New Roman"/>
          <w:sz w:val="24"/>
          <w:szCs w:val="24"/>
        </w:rPr>
      </w:pPr>
      <w:r w:rsidRPr="00C85AD3">
        <w:rPr>
          <w:rFonts w:ascii="Times New Roman" w:hAnsi="Times New Roman"/>
          <w:i/>
          <w:sz w:val="24"/>
          <w:szCs w:val="24"/>
        </w:rPr>
        <w:t>книжные выставки:</w:t>
      </w:r>
      <w:r w:rsidR="0034093C" w:rsidRPr="00C85AD3">
        <w:rPr>
          <w:rFonts w:ascii="Times New Roman" w:hAnsi="Times New Roman"/>
          <w:i/>
          <w:sz w:val="24"/>
          <w:szCs w:val="24"/>
        </w:rPr>
        <w:t xml:space="preserve"> </w:t>
      </w:r>
      <w:r w:rsidR="0034093C" w:rsidRPr="00C85AD3">
        <w:rPr>
          <w:rFonts w:ascii="Times New Roman" w:hAnsi="Times New Roman"/>
          <w:sz w:val="24"/>
          <w:szCs w:val="24"/>
        </w:rPr>
        <w:t>«Скажем СПИДу – нет»(ЦРБ); «Наркотики и Спид -Роковой д</w:t>
      </w:r>
      <w:r w:rsidR="0034093C" w:rsidRPr="00C85AD3">
        <w:rPr>
          <w:rFonts w:ascii="Times New Roman" w:hAnsi="Times New Roman"/>
          <w:sz w:val="24"/>
          <w:szCs w:val="24"/>
        </w:rPr>
        <w:t>у</w:t>
      </w:r>
      <w:r w:rsidR="0034093C" w:rsidRPr="00C85AD3">
        <w:rPr>
          <w:rFonts w:ascii="Times New Roman" w:hAnsi="Times New Roman"/>
          <w:sz w:val="24"/>
          <w:szCs w:val="24"/>
        </w:rPr>
        <w:t>эт»( ЦДБ)</w:t>
      </w:r>
    </w:p>
    <w:p w:rsidR="00181FFB" w:rsidRPr="00C85AD3" w:rsidRDefault="00181FFB" w:rsidP="0034093C">
      <w:pPr>
        <w:pStyle w:val="ad"/>
        <w:ind w:firstLine="708"/>
        <w:jc w:val="both"/>
        <w:rPr>
          <w:rFonts w:ascii="Times New Roman" w:hAnsi="Times New Roman"/>
          <w:sz w:val="24"/>
          <w:szCs w:val="24"/>
        </w:rPr>
      </w:pPr>
      <w:r w:rsidRPr="00C85AD3">
        <w:rPr>
          <w:rFonts w:ascii="Times New Roman" w:hAnsi="Times New Roman"/>
          <w:i/>
          <w:sz w:val="24"/>
          <w:szCs w:val="24"/>
        </w:rPr>
        <w:t>информационные стенды:</w:t>
      </w:r>
      <w:r w:rsidR="006E7BB6" w:rsidRPr="00C85AD3">
        <w:rPr>
          <w:rFonts w:ascii="Times New Roman" w:hAnsi="Times New Roman"/>
          <w:sz w:val="24"/>
          <w:szCs w:val="24"/>
        </w:rPr>
        <w:t>«Не стань обречённым</w:t>
      </w:r>
      <w:r w:rsidR="0034093C" w:rsidRPr="00C85AD3">
        <w:rPr>
          <w:rFonts w:ascii="Times New Roman" w:hAnsi="Times New Roman"/>
          <w:sz w:val="24"/>
          <w:szCs w:val="24"/>
        </w:rPr>
        <w:t>» (</w:t>
      </w:r>
      <w:r w:rsidRPr="00C85AD3">
        <w:rPr>
          <w:rFonts w:ascii="Times New Roman" w:hAnsi="Times New Roman"/>
          <w:sz w:val="24"/>
          <w:szCs w:val="24"/>
        </w:rPr>
        <w:t>с. Арахлей</w:t>
      </w:r>
      <w:r w:rsidR="0034093C" w:rsidRPr="00C85AD3">
        <w:rPr>
          <w:rFonts w:ascii="Times New Roman" w:hAnsi="Times New Roman"/>
          <w:sz w:val="24"/>
          <w:szCs w:val="24"/>
        </w:rPr>
        <w:t>)</w:t>
      </w:r>
      <w:r w:rsidRPr="00C85AD3">
        <w:rPr>
          <w:rFonts w:ascii="Times New Roman" w:hAnsi="Times New Roman"/>
          <w:sz w:val="24"/>
          <w:szCs w:val="24"/>
        </w:rPr>
        <w:t>;</w:t>
      </w:r>
    </w:p>
    <w:p w:rsidR="00181FFB" w:rsidRPr="00C85AD3" w:rsidRDefault="00181FFB" w:rsidP="0034093C">
      <w:pPr>
        <w:pStyle w:val="ad"/>
        <w:ind w:left="708"/>
        <w:jc w:val="both"/>
        <w:rPr>
          <w:rFonts w:ascii="Times New Roman" w:hAnsi="Times New Roman"/>
          <w:sz w:val="24"/>
          <w:szCs w:val="24"/>
        </w:rPr>
      </w:pPr>
      <w:r w:rsidRPr="00C85AD3">
        <w:rPr>
          <w:rFonts w:ascii="Times New Roman" w:hAnsi="Times New Roman"/>
          <w:i/>
          <w:sz w:val="24"/>
          <w:szCs w:val="24"/>
        </w:rPr>
        <w:t xml:space="preserve">распространение листовок: </w:t>
      </w:r>
      <w:r w:rsidRPr="00C85AD3">
        <w:rPr>
          <w:rFonts w:ascii="Times New Roman" w:hAnsi="Times New Roman"/>
          <w:sz w:val="24"/>
          <w:szCs w:val="24"/>
        </w:rPr>
        <w:t>«Твоё здоровье в твоих</w:t>
      </w:r>
      <w:r w:rsidR="0034093C" w:rsidRPr="00C85AD3">
        <w:rPr>
          <w:rFonts w:ascii="Times New Roman" w:hAnsi="Times New Roman"/>
          <w:sz w:val="24"/>
          <w:szCs w:val="24"/>
        </w:rPr>
        <w:t xml:space="preserve"> </w:t>
      </w:r>
      <w:r w:rsidRPr="00C85AD3">
        <w:rPr>
          <w:rFonts w:ascii="Times New Roman" w:hAnsi="Times New Roman"/>
          <w:sz w:val="24"/>
          <w:szCs w:val="24"/>
        </w:rPr>
        <w:t xml:space="preserve">руках» </w:t>
      </w:r>
      <w:r w:rsidR="0034093C" w:rsidRPr="00C85AD3">
        <w:rPr>
          <w:rFonts w:ascii="Times New Roman" w:hAnsi="Times New Roman"/>
          <w:sz w:val="24"/>
          <w:szCs w:val="24"/>
        </w:rPr>
        <w:t>(</w:t>
      </w:r>
      <w:r w:rsidRPr="00C85AD3">
        <w:rPr>
          <w:rFonts w:ascii="Times New Roman" w:hAnsi="Times New Roman"/>
          <w:sz w:val="24"/>
          <w:szCs w:val="24"/>
        </w:rPr>
        <w:t>с. Ингода</w:t>
      </w:r>
      <w:r w:rsidR="0034093C" w:rsidRPr="00C85AD3">
        <w:rPr>
          <w:rFonts w:ascii="Times New Roman" w:hAnsi="Times New Roman"/>
          <w:sz w:val="24"/>
          <w:szCs w:val="24"/>
        </w:rPr>
        <w:t>)</w:t>
      </w:r>
      <w:r w:rsidRPr="00C85AD3">
        <w:rPr>
          <w:rFonts w:ascii="Times New Roman" w:hAnsi="Times New Roman"/>
          <w:sz w:val="24"/>
          <w:szCs w:val="24"/>
        </w:rPr>
        <w:t>;</w:t>
      </w:r>
    </w:p>
    <w:p w:rsidR="00425617" w:rsidRPr="00C85AD3" w:rsidRDefault="00181FFB" w:rsidP="00425617">
      <w:pPr>
        <w:pStyle w:val="ad"/>
        <w:ind w:firstLine="708"/>
        <w:jc w:val="both"/>
        <w:rPr>
          <w:rFonts w:ascii="Times New Roman" w:hAnsi="Times New Roman"/>
          <w:i/>
          <w:sz w:val="24"/>
          <w:szCs w:val="24"/>
        </w:rPr>
      </w:pPr>
      <w:r w:rsidRPr="00C85AD3">
        <w:rPr>
          <w:rFonts w:ascii="Times New Roman" w:hAnsi="Times New Roman"/>
          <w:i/>
          <w:sz w:val="24"/>
          <w:szCs w:val="24"/>
        </w:rPr>
        <w:t>онлайн- мероприятия:</w:t>
      </w:r>
    </w:p>
    <w:p w:rsidR="00425617" w:rsidRPr="00C85AD3" w:rsidRDefault="00425617" w:rsidP="00425617">
      <w:pPr>
        <w:pStyle w:val="ad"/>
        <w:ind w:firstLine="708"/>
        <w:jc w:val="both"/>
        <w:rPr>
          <w:rFonts w:ascii="Times New Roman" w:hAnsi="Times New Roman"/>
          <w:i/>
          <w:sz w:val="24"/>
          <w:szCs w:val="24"/>
        </w:rPr>
      </w:pPr>
      <w:r w:rsidRPr="00C85AD3">
        <w:rPr>
          <w:rFonts w:ascii="Times New Roman" w:hAnsi="Times New Roman"/>
          <w:i/>
          <w:sz w:val="24"/>
          <w:szCs w:val="24"/>
        </w:rPr>
        <w:t xml:space="preserve"> </w:t>
      </w:r>
      <w:r w:rsidR="00181FFB" w:rsidRPr="00C85AD3">
        <w:rPr>
          <w:rFonts w:ascii="Times New Roman" w:hAnsi="Times New Roman"/>
          <w:sz w:val="24"/>
          <w:szCs w:val="24"/>
        </w:rPr>
        <w:t>Онлайн- час откровенного разговора:</w:t>
      </w:r>
      <w:r w:rsidR="0034093C" w:rsidRPr="00C85AD3">
        <w:rPr>
          <w:rFonts w:ascii="Times New Roman" w:hAnsi="Times New Roman"/>
          <w:sz w:val="24"/>
          <w:szCs w:val="24"/>
        </w:rPr>
        <w:t xml:space="preserve"> </w:t>
      </w:r>
      <w:r w:rsidR="00181FFB" w:rsidRPr="00C85AD3">
        <w:rPr>
          <w:rFonts w:ascii="Times New Roman" w:hAnsi="Times New Roman"/>
          <w:sz w:val="24"/>
          <w:szCs w:val="24"/>
        </w:rPr>
        <w:t>«Верх по лестнице ведущая вниз». (</w:t>
      </w:r>
      <w:hyperlink r:id="rId61" w:history="1">
        <w:r w:rsidR="00181FFB" w:rsidRPr="00C85AD3">
          <w:rPr>
            <w:rStyle w:val="ac"/>
            <w:rFonts w:ascii="Times New Roman" w:hAnsi="Times New Roman"/>
            <w:sz w:val="24"/>
            <w:szCs w:val="24"/>
          </w:rPr>
          <w:t>https://ok.ru/group/</w:t>
        </w:r>
      </w:hyperlink>
      <w:r w:rsidR="00181FFB" w:rsidRPr="00C85AD3">
        <w:rPr>
          <w:rFonts w:ascii="Times New Roman" w:hAnsi="Times New Roman"/>
          <w:sz w:val="24"/>
          <w:szCs w:val="24"/>
        </w:rPr>
        <w:t xml:space="preserve">) </w:t>
      </w:r>
      <w:r w:rsidR="0034093C" w:rsidRPr="00C85AD3">
        <w:rPr>
          <w:rFonts w:ascii="Times New Roman" w:hAnsi="Times New Roman"/>
          <w:sz w:val="24"/>
          <w:szCs w:val="24"/>
        </w:rPr>
        <w:t xml:space="preserve"> (</w:t>
      </w:r>
      <w:r w:rsidR="00181FFB" w:rsidRPr="00C85AD3">
        <w:rPr>
          <w:rFonts w:ascii="Times New Roman" w:hAnsi="Times New Roman"/>
          <w:sz w:val="24"/>
          <w:szCs w:val="24"/>
        </w:rPr>
        <w:t>с. Смоленка</w:t>
      </w:r>
      <w:r w:rsidR="0034093C" w:rsidRPr="00C85AD3">
        <w:rPr>
          <w:rFonts w:ascii="Times New Roman" w:hAnsi="Times New Roman"/>
          <w:sz w:val="24"/>
          <w:szCs w:val="24"/>
        </w:rPr>
        <w:t>)</w:t>
      </w:r>
      <w:r w:rsidR="00181FFB" w:rsidRPr="00C85AD3">
        <w:rPr>
          <w:rFonts w:ascii="Times New Roman" w:hAnsi="Times New Roman"/>
          <w:sz w:val="24"/>
          <w:szCs w:val="24"/>
        </w:rPr>
        <w:t>;</w:t>
      </w:r>
      <w:r w:rsidRPr="00C85AD3">
        <w:rPr>
          <w:rFonts w:ascii="Times New Roman" w:hAnsi="Times New Roman"/>
          <w:i/>
          <w:sz w:val="24"/>
          <w:szCs w:val="24"/>
        </w:rPr>
        <w:t xml:space="preserve"> </w:t>
      </w:r>
    </w:p>
    <w:p w:rsidR="007F7FD4" w:rsidRPr="00C85AD3" w:rsidRDefault="007F7FD4" w:rsidP="00425617">
      <w:pPr>
        <w:pStyle w:val="ad"/>
        <w:ind w:firstLine="708"/>
        <w:jc w:val="both"/>
        <w:rPr>
          <w:rFonts w:ascii="Times New Roman" w:hAnsi="Times New Roman"/>
          <w:i/>
          <w:sz w:val="24"/>
          <w:szCs w:val="24"/>
        </w:rPr>
      </w:pPr>
      <w:r w:rsidRPr="00C85AD3">
        <w:rPr>
          <w:rFonts w:ascii="Times New Roman" w:hAnsi="Times New Roman"/>
          <w:sz w:val="24"/>
          <w:szCs w:val="24"/>
        </w:rPr>
        <w:t xml:space="preserve">Онлайн-плакат о профилактике СПИД </w:t>
      </w:r>
      <w:r w:rsidR="0034093C" w:rsidRPr="00C85AD3">
        <w:rPr>
          <w:rFonts w:ascii="Times New Roman" w:hAnsi="Times New Roman"/>
          <w:sz w:val="24"/>
          <w:szCs w:val="24"/>
        </w:rPr>
        <w:t>«Твоё здоровье в твоих руках»(</w:t>
      </w:r>
      <w:r w:rsidRPr="00C85AD3">
        <w:rPr>
          <w:rFonts w:ascii="Times New Roman" w:hAnsi="Times New Roman"/>
          <w:sz w:val="24"/>
          <w:szCs w:val="24"/>
        </w:rPr>
        <w:t>с. Ингода</w:t>
      </w:r>
      <w:r w:rsidR="0034093C" w:rsidRPr="00C85AD3">
        <w:rPr>
          <w:rFonts w:ascii="Times New Roman" w:hAnsi="Times New Roman"/>
          <w:sz w:val="24"/>
          <w:szCs w:val="24"/>
        </w:rPr>
        <w:t xml:space="preserve">) </w:t>
      </w:r>
      <w:r w:rsidRPr="00C85AD3">
        <w:rPr>
          <w:rFonts w:ascii="Times New Roman" w:hAnsi="Times New Roman"/>
          <w:sz w:val="24"/>
          <w:szCs w:val="24"/>
        </w:rPr>
        <w:t xml:space="preserve"> (Группа МБУК МЦРБ в Одноклассниках);  </w:t>
      </w: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rPr>
        <w:t xml:space="preserve"> Онлайн – заметка:«Кратко о страшном» ("https://ok.ru/ profile/ ) Филиал МБУК «МЦРБ» с. Иргень;</w:t>
      </w: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rPr>
        <w:t>Онлайн – заметка:«Профилактика ВИЧ и способы заражения». (https://ok.ru/group) . Филиал МБУК «МЦРБ» с. Домна-Ключи;</w:t>
      </w: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rPr>
        <w:t>Онлайн-листовка: «СПИД и его профилактика» (Мессенджер Вайбер). Филиал МБУК «МЦРБ» с. Яблоново.</w:t>
      </w:r>
    </w:p>
    <w:p w:rsidR="008149ED" w:rsidRDefault="008149ED" w:rsidP="007F7FD4">
      <w:pPr>
        <w:pStyle w:val="ad"/>
        <w:ind w:firstLine="708"/>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p>
    <w:p w:rsidR="007F7FD4" w:rsidRPr="00C85AD3" w:rsidRDefault="007F7FD4" w:rsidP="007F7FD4">
      <w:pPr>
        <w:pStyle w:val="ad"/>
        <w:ind w:firstLine="708"/>
        <w:jc w:val="both"/>
        <w:rPr>
          <w:rFonts w:ascii="Times New Roman" w:hAnsi="Times New Roman"/>
          <w:sz w:val="24"/>
          <w:szCs w:val="24"/>
        </w:rPr>
      </w:pPr>
      <w:r w:rsidRPr="00C85AD3">
        <w:rPr>
          <w:rFonts w:ascii="Times New Roman" w:hAnsi="Times New Roman"/>
          <w:sz w:val="24"/>
          <w:szCs w:val="24"/>
        </w:rPr>
        <w:lastRenderedPageBreak/>
        <w:t>информационный онлайн – выпуск: 1 ДЕКАБРЯ - всемирный день борьбы со Спидом. Филиал МБУК «МЦРБ» с. Елизаветино (Мессенджер Вайбер).</w:t>
      </w:r>
    </w:p>
    <w:p w:rsidR="0073733D" w:rsidRPr="00C85AD3" w:rsidRDefault="0073733D" w:rsidP="0073733D">
      <w:pPr>
        <w:pStyle w:val="ad"/>
        <w:ind w:firstLine="708"/>
        <w:jc w:val="both"/>
        <w:rPr>
          <w:rFonts w:ascii="Times New Roman" w:hAnsi="Times New Roman"/>
          <w:sz w:val="24"/>
          <w:szCs w:val="24"/>
        </w:rPr>
      </w:pPr>
      <w:r w:rsidRPr="00C85AD3">
        <w:rPr>
          <w:rFonts w:ascii="Times New Roman" w:hAnsi="Times New Roman"/>
          <w:sz w:val="24"/>
          <w:szCs w:val="24"/>
        </w:rPr>
        <w:t>В ЦДБ прошла познавательно – игровая программа «С песней, шуткой и в игре изуч</w:t>
      </w:r>
      <w:r w:rsidRPr="00C85AD3">
        <w:rPr>
          <w:rFonts w:ascii="Times New Roman" w:hAnsi="Times New Roman"/>
          <w:sz w:val="24"/>
          <w:szCs w:val="24"/>
        </w:rPr>
        <w:t>а</w:t>
      </w:r>
      <w:r w:rsidRPr="00C85AD3">
        <w:rPr>
          <w:rFonts w:ascii="Times New Roman" w:hAnsi="Times New Roman"/>
          <w:sz w:val="24"/>
          <w:szCs w:val="24"/>
        </w:rPr>
        <w:t>ем ПДД» Ребята познакомились со знаками и правилами дорожного движения, им рассказ</w:t>
      </w:r>
      <w:r w:rsidRPr="00C85AD3">
        <w:rPr>
          <w:rFonts w:ascii="Times New Roman" w:hAnsi="Times New Roman"/>
          <w:sz w:val="24"/>
          <w:szCs w:val="24"/>
        </w:rPr>
        <w:t>а</w:t>
      </w:r>
      <w:r w:rsidRPr="00C85AD3">
        <w:rPr>
          <w:rFonts w:ascii="Times New Roman" w:hAnsi="Times New Roman"/>
          <w:sz w:val="24"/>
          <w:szCs w:val="24"/>
        </w:rPr>
        <w:t>ли, как правильно вести себя на дорогах и в общественном транспорте во избежание несч</w:t>
      </w:r>
      <w:r w:rsidRPr="00C85AD3">
        <w:rPr>
          <w:rFonts w:ascii="Times New Roman" w:hAnsi="Times New Roman"/>
          <w:sz w:val="24"/>
          <w:szCs w:val="24"/>
        </w:rPr>
        <w:t>а</w:t>
      </w:r>
      <w:r w:rsidRPr="00C85AD3">
        <w:rPr>
          <w:rFonts w:ascii="Times New Roman" w:hAnsi="Times New Roman"/>
          <w:sz w:val="24"/>
          <w:szCs w:val="24"/>
        </w:rPr>
        <w:t>стного случая. Для того, чтобы дети как можно лучше запомнили эти правила, они приняли участия в интересных подвижных играх «Веселый светофор», «Автоэстафета», «Авторома</w:t>
      </w:r>
      <w:r w:rsidRPr="00C85AD3">
        <w:rPr>
          <w:rFonts w:ascii="Times New Roman" w:hAnsi="Times New Roman"/>
          <w:sz w:val="24"/>
          <w:szCs w:val="24"/>
        </w:rPr>
        <w:t>ш</w:t>
      </w:r>
      <w:r w:rsidRPr="00C85AD3">
        <w:rPr>
          <w:rFonts w:ascii="Times New Roman" w:hAnsi="Times New Roman"/>
          <w:sz w:val="24"/>
          <w:szCs w:val="24"/>
        </w:rPr>
        <w:t>ка», «Автомульти», «Кто быст</w:t>
      </w:r>
      <w:r w:rsidR="004967BC" w:rsidRPr="00C85AD3">
        <w:rPr>
          <w:rFonts w:ascii="Times New Roman" w:hAnsi="Times New Roman"/>
          <w:sz w:val="24"/>
          <w:szCs w:val="24"/>
        </w:rPr>
        <w:t xml:space="preserve">рее», «Островок художника». </w:t>
      </w:r>
    </w:p>
    <w:p w:rsidR="007F7FD4" w:rsidRPr="00C85AD3" w:rsidRDefault="007F7FD4" w:rsidP="007F7FD4">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Пропаганда здорового образа жизни является эффективной в том случае, если она в</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дется постоянно. Формы её разнообразны: викторины, конкурсы, вечера вопросов и ответов, игры. Данная работа в этом направлении будет продолжена в следующем году.</w:t>
      </w:r>
    </w:p>
    <w:p w:rsidR="00D80F14" w:rsidRPr="00C85AD3" w:rsidRDefault="00D80F14" w:rsidP="00571357">
      <w:pPr>
        <w:pStyle w:val="ad"/>
        <w:jc w:val="both"/>
        <w:rPr>
          <w:rFonts w:ascii="Times New Roman" w:hAnsi="Times New Roman"/>
          <w:sz w:val="24"/>
          <w:szCs w:val="24"/>
          <w:shd w:val="clear" w:color="auto" w:fill="FFFFFF"/>
        </w:rPr>
      </w:pPr>
    </w:p>
    <w:p w:rsidR="00D80F14" w:rsidRPr="00C85AD3" w:rsidRDefault="00D80F14" w:rsidP="00A74400">
      <w:pPr>
        <w:pStyle w:val="ad"/>
        <w:jc w:val="center"/>
        <w:rPr>
          <w:rFonts w:ascii="Times New Roman" w:hAnsi="Times New Roman"/>
          <w:sz w:val="24"/>
          <w:szCs w:val="24"/>
          <w:shd w:val="clear" w:color="auto" w:fill="FFFFFF"/>
        </w:rPr>
      </w:pPr>
      <w:r w:rsidRPr="00C85AD3">
        <w:rPr>
          <w:rFonts w:ascii="Times New Roman" w:hAnsi="Times New Roman"/>
          <w:b/>
          <w:sz w:val="24"/>
          <w:szCs w:val="24"/>
          <w:shd w:val="clear" w:color="auto" w:fill="FFFFFF"/>
        </w:rPr>
        <w:t xml:space="preserve">Библиотечные </w:t>
      </w:r>
      <w:r w:rsidR="00A74400" w:rsidRPr="00C85AD3">
        <w:rPr>
          <w:rFonts w:ascii="Times New Roman" w:hAnsi="Times New Roman"/>
          <w:b/>
          <w:sz w:val="24"/>
          <w:szCs w:val="24"/>
          <w:shd w:val="clear" w:color="auto" w:fill="FFFFFF"/>
        </w:rPr>
        <w:t>мероприятия,</w:t>
      </w:r>
      <w:r w:rsidRPr="00C85AD3">
        <w:rPr>
          <w:rFonts w:ascii="Times New Roman" w:hAnsi="Times New Roman"/>
          <w:b/>
          <w:sz w:val="24"/>
          <w:szCs w:val="24"/>
          <w:shd w:val="clear" w:color="auto" w:fill="FFFFFF"/>
        </w:rPr>
        <w:t xml:space="preserve"> направленные на</w:t>
      </w:r>
      <w:r w:rsidRPr="00C85AD3">
        <w:rPr>
          <w:rFonts w:ascii="Times New Roman" w:hAnsi="Times New Roman"/>
          <w:sz w:val="24"/>
          <w:szCs w:val="24"/>
          <w:shd w:val="clear" w:color="auto" w:fill="FFFFFF"/>
        </w:rPr>
        <w:t xml:space="preserve"> </w:t>
      </w:r>
      <w:r w:rsidRPr="00C85AD3">
        <w:rPr>
          <w:rFonts w:ascii="Times New Roman" w:hAnsi="Times New Roman"/>
          <w:b/>
          <w:sz w:val="24"/>
          <w:szCs w:val="24"/>
        </w:rPr>
        <w:t xml:space="preserve"> продвижение книги</w:t>
      </w:r>
    </w:p>
    <w:p w:rsidR="00D80F14" w:rsidRPr="00C85AD3" w:rsidRDefault="00D80F14" w:rsidP="007F7FD4">
      <w:pPr>
        <w:pStyle w:val="ad"/>
        <w:ind w:firstLine="708"/>
        <w:jc w:val="both"/>
        <w:rPr>
          <w:rFonts w:ascii="Times New Roman" w:hAnsi="Times New Roman"/>
          <w:sz w:val="24"/>
          <w:szCs w:val="24"/>
          <w:shd w:val="clear" w:color="auto" w:fill="FFFFFF"/>
        </w:rPr>
      </w:pPr>
    </w:p>
    <w:p w:rsidR="0073733D" w:rsidRPr="00C85AD3" w:rsidRDefault="0073733D" w:rsidP="00A74400">
      <w:pPr>
        <w:pStyle w:val="ad"/>
        <w:ind w:firstLine="708"/>
        <w:jc w:val="both"/>
        <w:rPr>
          <w:rFonts w:ascii="Times New Roman" w:hAnsi="Times New Roman"/>
          <w:sz w:val="24"/>
          <w:szCs w:val="24"/>
        </w:rPr>
      </w:pPr>
      <w:r w:rsidRPr="00C85AD3">
        <w:rPr>
          <w:rFonts w:ascii="Times New Roman" w:hAnsi="Times New Roman"/>
          <w:sz w:val="24"/>
          <w:szCs w:val="24"/>
        </w:rPr>
        <w:t>Общение с книгой трудно оценить в полной мере. Они дают нам запас необходимых в жизни знаний, они учат нас преодолевать трудности, добиваться желаемых результатов. Именно в библиотеку люди спешат, чтобы прикоснуться к бесценному богатству - Её вел</w:t>
      </w:r>
      <w:r w:rsidRPr="00C85AD3">
        <w:rPr>
          <w:rFonts w:ascii="Times New Roman" w:hAnsi="Times New Roman"/>
          <w:sz w:val="24"/>
          <w:szCs w:val="24"/>
        </w:rPr>
        <w:t>и</w:t>
      </w:r>
      <w:r w:rsidRPr="00C85AD3">
        <w:rPr>
          <w:rFonts w:ascii="Times New Roman" w:hAnsi="Times New Roman"/>
          <w:sz w:val="24"/>
          <w:szCs w:val="24"/>
        </w:rPr>
        <w:t>честву книге, открывающей путь к знаниям и духовному росту.</w:t>
      </w:r>
    </w:p>
    <w:p w:rsidR="00D80F14" w:rsidRPr="00C85AD3" w:rsidRDefault="00571357" w:rsidP="00571357">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34016" behindDoc="1" locked="0" layoutInCell="1" allowOverlap="1">
            <wp:simplePos x="0" y="0"/>
            <wp:positionH relativeFrom="column">
              <wp:posOffset>3645535</wp:posOffset>
            </wp:positionH>
            <wp:positionV relativeFrom="paragraph">
              <wp:posOffset>434340</wp:posOffset>
            </wp:positionV>
            <wp:extent cx="2369820" cy="1280160"/>
            <wp:effectExtent l="19050" t="0" r="0" b="0"/>
            <wp:wrapThrough wrapText="bothSides">
              <wp:wrapPolygon edited="0">
                <wp:start x="-174" y="0"/>
                <wp:lineTo x="-174" y="21214"/>
                <wp:lineTo x="21531" y="21214"/>
                <wp:lineTo x="21531" y="0"/>
                <wp:lineTo x="-174" y="0"/>
              </wp:wrapPolygon>
            </wp:wrapThrough>
            <wp:docPr id="53" name="Рисунок 8" descr="C:\Users\PC22\Desktop\фото 2020\выставки\20200214_19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PC22\Desktop\фото 2020\выставки\20200214_195035.jpg"/>
                    <pic:cNvPicPr>
                      <a:picLocks noChangeAspect="1" noChangeArrowheads="1"/>
                    </pic:cNvPicPr>
                  </pic:nvPicPr>
                  <pic:blipFill>
                    <a:blip r:embed="rId62" cstate="print"/>
                    <a:srcRect t="5814" b="5672"/>
                    <a:stretch>
                      <a:fillRect/>
                    </a:stretch>
                  </pic:blipFill>
                  <pic:spPr bwMode="auto">
                    <a:xfrm>
                      <a:off x="0" y="0"/>
                      <a:ext cx="2369820" cy="1280160"/>
                    </a:xfrm>
                    <a:prstGeom prst="rect">
                      <a:avLst/>
                    </a:prstGeom>
                    <a:noFill/>
                    <a:ln w="9525">
                      <a:noFill/>
                      <a:miter lim="800000"/>
                      <a:headEnd/>
                      <a:tailEnd/>
                    </a:ln>
                  </pic:spPr>
                </pic:pic>
              </a:graphicData>
            </a:graphic>
          </wp:anchor>
        </w:drawing>
      </w:r>
      <w:r w:rsidR="009B0C20" w:rsidRPr="00C85AD3">
        <w:rPr>
          <w:rFonts w:ascii="Times New Roman" w:hAnsi="Times New Roman"/>
          <w:sz w:val="24"/>
          <w:szCs w:val="24"/>
        </w:rPr>
        <w:t>В библиотеке с. Домно - Ключи была оформлена выставка – фотоколлаж «Я шел по родной земле» посвященная 100-тию со дня рождения талантливого русского писателя, пу</w:t>
      </w:r>
      <w:r w:rsidR="009B0C20" w:rsidRPr="00C85AD3">
        <w:rPr>
          <w:rFonts w:ascii="Times New Roman" w:hAnsi="Times New Roman"/>
          <w:sz w:val="24"/>
          <w:szCs w:val="24"/>
        </w:rPr>
        <w:t>б</w:t>
      </w:r>
      <w:r w:rsidR="009B0C20" w:rsidRPr="00C85AD3">
        <w:rPr>
          <w:rFonts w:ascii="Times New Roman" w:hAnsi="Times New Roman"/>
          <w:sz w:val="24"/>
          <w:szCs w:val="24"/>
        </w:rPr>
        <w:t>лициста, литературоведа Федора Абрамова. Выста</w:t>
      </w:r>
      <w:r w:rsidR="009B0C20" w:rsidRPr="00C85AD3">
        <w:rPr>
          <w:rFonts w:ascii="Times New Roman" w:hAnsi="Times New Roman"/>
          <w:sz w:val="24"/>
          <w:szCs w:val="24"/>
        </w:rPr>
        <w:t>в</w:t>
      </w:r>
      <w:r w:rsidR="009B0C20" w:rsidRPr="00C85AD3">
        <w:rPr>
          <w:rFonts w:ascii="Times New Roman" w:hAnsi="Times New Roman"/>
          <w:sz w:val="24"/>
          <w:szCs w:val="24"/>
        </w:rPr>
        <w:t>ка познакомила с фактами из жизни и своеобразные черты творчества Абрамова. Все свое творчество он посвятил родной северной деревне. На выставке б</w:t>
      </w:r>
      <w:r w:rsidR="009B0C20" w:rsidRPr="00C85AD3">
        <w:rPr>
          <w:rFonts w:ascii="Times New Roman" w:hAnsi="Times New Roman"/>
          <w:sz w:val="24"/>
          <w:szCs w:val="24"/>
        </w:rPr>
        <w:t>ы</w:t>
      </w:r>
      <w:r w:rsidR="009B0C20" w:rsidRPr="00C85AD3">
        <w:rPr>
          <w:rFonts w:ascii="Times New Roman" w:hAnsi="Times New Roman"/>
          <w:sz w:val="24"/>
          <w:szCs w:val="24"/>
        </w:rPr>
        <w:t>ли такие известные романы, повести, рассказы: «Дом», «Пелагея», «Деревянные</w:t>
      </w:r>
      <w:r w:rsidR="00132B4D" w:rsidRPr="00C85AD3">
        <w:rPr>
          <w:rFonts w:ascii="Times New Roman" w:hAnsi="Times New Roman"/>
          <w:sz w:val="24"/>
          <w:szCs w:val="24"/>
        </w:rPr>
        <w:t xml:space="preserve"> кони», «Безотцо</w:t>
      </w:r>
      <w:r w:rsidR="00132B4D" w:rsidRPr="00C85AD3">
        <w:rPr>
          <w:rFonts w:ascii="Times New Roman" w:hAnsi="Times New Roman"/>
          <w:sz w:val="24"/>
          <w:szCs w:val="24"/>
        </w:rPr>
        <w:t>в</w:t>
      </w:r>
      <w:r w:rsidR="00132B4D" w:rsidRPr="00C85AD3">
        <w:rPr>
          <w:rFonts w:ascii="Times New Roman" w:hAnsi="Times New Roman"/>
          <w:sz w:val="24"/>
          <w:szCs w:val="24"/>
        </w:rPr>
        <w:t>щина»  и други</w:t>
      </w:r>
      <w:r w:rsidR="00D77DFC" w:rsidRPr="00C85AD3">
        <w:rPr>
          <w:rFonts w:ascii="Times New Roman" w:hAnsi="Times New Roman"/>
          <w:sz w:val="24"/>
          <w:szCs w:val="24"/>
        </w:rPr>
        <w:t>е</w:t>
      </w:r>
    </w:p>
    <w:p w:rsidR="00D80F14" w:rsidRPr="00C85AD3" w:rsidRDefault="00A74400" w:rsidP="00D80F14">
      <w:pPr>
        <w:pStyle w:val="ad"/>
        <w:tabs>
          <w:tab w:val="left" w:pos="993"/>
        </w:tabs>
        <w:jc w:val="both"/>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ab/>
      </w:r>
      <w:r w:rsidR="00D80F14" w:rsidRPr="00C85AD3">
        <w:rPr>
          <w:rFonts w:ascii="Times New Roman" w:hAnsi="Times New Roman"/>
          <w:sz w:val="24"/>
          <w:szCs w:val="24"/>
          <w:shd w:val="clear" w:color="auto" w:fill="FFFFFF"/>
          <w:lang w:eastAsia="ru-RU"/>
        </w:rPr>
        <w:t xml:space="preserve">В рамках недели детской книги  библиотека </w:t>
      </w:r>
      <w:r w:rsidR="00132B4D" w:rsidRPr="00C85AD3">
        <w:rPr>
          <w:rFonts w:ascii="Times New Roman" w:hAnsi="Times New Roman"/>
          <w:sz w:val="24"/>
          <w:szCs w:val="24"/>
          <w:shd w:val="clear" w:color="auto" w:fill="FFFFFF"/>
          <w:lang w:eastAsia="ru-RU"/>
        </w:rPr>
        <w:t xml:space="preserve">с. Новотроицк </w:t>
      </w:r>
      <w:r w:rsidR="00D80F14" w:rsidRPr="00C85AD3">
        <w:rPr>
          <w:rFonts w:ascii="Times New Roman" w:hAnsi="Times New Roman"/>
          <w:sz w:val="24"/>
          <w:szCs w:val="24"/>
          <w:shd w:val="clear" w:color="auto" w:fill="FFFFFF"/>
          <w:lang w:eastAsia="ru-RU"/>
        </w:rPr>
        <w:t>провела  литературное путешествие «А у нашей книжки – праздник</w:t>
      </w:r>
      <w:r w:rsidR="00D80F14" w:rsidRPr="00C85AD3">
        <w:rPr>
          <w:rFonts w:ascii="Times New Roman" w:hAnsi="Times New Roman"/>
          <w:b/>
          <w:sz w:val="24"/>
          <w:szCs w:val="24"/>
          <w:shd w:val="clear" w:color="auto" w:fill="FFFFFF"/>
          <w:lang w:eastAsia="ru-RU"/>
        </w:rPr>
        <w:t xml:space="preserve">», </w:t>
      </w:r>
      <w:r w:rsidR="00D80F14" w:rsidRPr="00C85AD3">
        <w:rPr>
          <w:rFonts w:ascii="Times New Roman" w:hAnsi="Times New Roman"/>
          <w:sz w:val="24"/>
          <w:szCs w:val="24"/>
          <w:shd w:val="clear" w:color="auto" w:fill="FFFFFF"/>
          <w:lang w:eastAsia="ru-RU"/>
        </w:rPr>
        <w:t>по пр</w:t>
      </w:r>
      <w:r w:rsidR="00D80F14" w:rsidRPr="00C85AD3">
        <w:rPr>
          <w:rFonts w:ascii="Times New Roman" w:hAnsi="Times New Roman"/>
          <w:sz w:val="24"/>
          <w:szCs w:val="24"/>
          <w:shd w:val="clear" w:color="auto" w:fill="FFFFFF"/>
          <w:lang w:eastAsia="ru-RU"/>
        </w:rPr>
        <w:t>о</w:t>
      </w:r>
      <w:r w:rsidR="00D80F14" w:rsidRPr="00C85AD3">
        <w:rPr>
          <w:rFonts w:ascii="Times New Roman" w:hAnsi="Times New Roman"/>
          <w:sz w:val="24"/>
          <w:szCs w:val="24"/>
          <w:shd w:val="clear" w:color="auto" w:fill="FFFFFF"/>
          <w:lang w:eastAsia="ru-RU"/>
        </w:rPr>
        <w:t>изведениям  датского писателя  Х.К.Андерсена  к 215 – летию со дня его рождения. Мер</w:t>
      </w:r>
      <w:r w:rsidR="00D80F14" w:rsidRPr="00C85AD3">
        <w:rPr>
          <w:rFonts w:ascii="Times New Roman" w:hAnsi="Times New Roman"/>
          <w:sz w:val="24"/>
          <w:szCs w:val="24"/>
          <w:shd w:val="clear" w:color="auto" w:fill="FFFFFF"/>
          <w:lang w:eastAsia="ru-RU"/>
        </w:rPr>
        <w:t>о</w:t>
      </w:r>
      <w:r w:rsidR="00D80F14" w:rsidRPr="00C85AD3">
        <w:rPr>
          <w:rFonts w:ascii="Times New Roman" w:hAnsi="Times New Roman"/>
          <w:sz w:val="24"/>
          <w:szCs w:val="24"/>
          <w:shd w:val="clear" w:color="auto" w:fill="FFFFFF"/>
          <w:lang w:eastAsia="ru-RU"/>
        </w:rPr>
        <w:t>приятие для  детей  младшего  школьного  возраста.</w:t>
      </w:r>
      <w:r w:rsidR="00132B4D" w:rsidRPr="00C85AD3">
        <w:rPr>
          <w:rFonts w:ascii="Times New Roman" w:hAnsi="Times New Roman"/>
          <w:sz w:val="24"/>
          <w:szCs w:val="24"/>
          <w:shd w:val="clear" w:color="auto" w:fill="FFFFFF"/>
          <w:lang w:eastAsia="ru-RU"/>
        </w:rPr>
        <w:t xml:space="preserve"> </w:t>
      </w:r>
      <w:r w:rsidR="00D80F14" w:rsidRPr="00C85AD3">
        <w:rPr>
          <w:rFonts w:ascii="Times New Roman" w:hAnsi="Times New Roman"/>
          <w:sz w:val="24"/>
          <w:szCs w:val="24"/>
          <w:shd w:val="clear" w:color="auto" w:fill="FFFFFF"/>
          <w:lang w:eastAsia="ru-RU"/>
        </w:rPr>
        <w:t>Цель</w:t>
      </w:r>
      <w:r w:rsidR="00D80F14" w:rsidRPr="00C85AD3">
        <w:rPr>
          <w:rFonts w:ascii="Times New Roman" w:hAnsi="Times New Roman"/>
          <w:b/>
          <w:sz w:val="24"/>
          <w:szCs w:val="24"/>
          <w:shd w:val="clear" w:color="auto" w:fill="FFFFFF"/>
          <w:lang w:eastAsia="ru-RU"/>
        </w:rPr>
        <w:t xml:space="preserve"> </w:t>
      </w:r>
      <w:r w:rsidR="00D80F14" w:rsidRPr="00C85AD3">
        <w:rPr>
          <w:rFonts w:ascii="Times New Roman" w:hAnsi="Times New Roman"/>
          <w:sz w:val="24"/>
          <w:szCs w:val="24"/>
          <w:shd w:val="clear" w:color="auto" w:fill="FFFFFF"/>
          <w:lang w:eastAsia="ru-RU"/>
        </w:rPr>
        <w:t>мероприятия: развить и подде</w:t>
      </w:r>
      <w:r w:rsidR="00D80F14" w:rsidRPr="00C85AD3">
        <w:rPr>
          <w:rFonts w:ascii="Times New Roman" w:hAnsi="Times New Roman"/>
          <w:sz w:val="24"/>
          <w:szCs w:val="24"/>
          <w:shd w:val="clear" w:color="auto" w:fill="FFFFFF"/>
          <w:lang w:eastAsia="ru-RU"/>
        </w:rPr>
        <w:t>р</w:t>
      </w:r>
      <w:r w:rsidR="00D80F14" w:rsidRPr="00C85AD3">
        <w:rPr>
          <w:rFonts w:ascii="Times New Roman" w:hAnsi="Times New Roman"/>
          <w:sz w:val="24"/>
          <w:szCs w:val="24"/>
          <w:shd w:val="clear" w:color="auto" w:fill="FFFFFF"/>
          <w:lang w:eastAsia="ru-RU"/>
        </w:rPr>
        <w:t>жать детский интерес к чтению, как к увлекательному творческому процессу.</w:t>
      </w:r>
    </w:p>
    <w:p w:rsidR="00D80F14" w:rsidRPr="00C85AD3" w:rsidRDefault="00132B4D" w:rsidP="00A74400">
      <w:pPr>
        <w:pStyle w:val="ad"/>
        <w:tabs>
          <w:tab w:val="left" w:pos="993"/>
        </w:tabs>
        <w:jc w:val="both"/>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ab/>
      </w:r>
      <w:r w:rsidR="00D80F14" w:rsidRPr="00C85AD3">
        <w:rPr>
          <w:rFonts w:ascii="Times New Roman" w:hAnsi="Times New Roman"/>
          <w:sz w:val="24"/>
          <w:szCs w:val="24"/>
          <w:shd w:val="clear" w:color="auto" w:fill="FFFFFF"/>
          <w:lang w:eastAsia="ru-RU"/>
        </w:rPr>
        <w:t>Дети услышали много замечательных слов о творчестве писателя, познакомились с его произведениями, которые были представлены на книжной выставке. Произведения Х.К.Андерсена заявили свое прочное место в детской литературе, где повышается интерес малышей и подростков к чтению. Участие приняло – 9 человек.</w:t>
      </w:r>
    </w:p>
    <w:p w:rsidR="009B0C20" w:rsidRPr="00C85AD3" w:rsidRDefault="00ED7C89" w:rsidP="00ED7C89">
      <w:pPr>
        <w:pStyle w:val="ad"/>
        <w:ind w:firstLine="708"/>
        <w:jc w:val="both"/>
        <w:rPr>
          <w:rFonts w:ascii="Times New Roman" w:hAnsi="Times New Roman"/>
          <w:sz w:val="24"/>
          <w:szCs w:val="24"/>
        </w:rPr>
      </w:pPr>
      <w:r w:rsidRPr="00C85AD3">
        <w:rPr>
          <w:rFonts w:ascii="Times New Roman" w:hAnsi="Times New Roman"/>
          <w:sz w:val="24"/>
          <w:szCs w:val="24"/>
        </w:rPr>
        <w:t xml:space="preserve">В ЦДБ  </w:t>
      </w:r>
      <w:r w:rsidRPr="00C85AD3">
        <w:rPr>
          <w:rFonts w:ascii="Times New Roman" w:hAnsi="Times New Roman"/>
          <w:sz w:val="24"/>
          <w:szCs w:val="24"/>
          <w:shd w:val="clear" w:color="auto" w:fill="FFFFFF"/>
        </w:rPr>
        <w:t>прошло громкое чтение, посвященное</w:t>
      </w:r>
      <w:r w:rsidR="00477C57" w:rsidRPr="00C85AD3">
        <w:rPr>
          <w:rFonts w:ascii="Times New Roman" w:hAnsi="Times New Roman"/>
          <w:sz w:val="24"/>
          <w:szCs w:val="24"/>
          <w:shd w:val="clear" w:color="auto" w:fill="FFFFFF"/>
        </w:rPr>
        <w:t xml:space="preserve"> </w:t>
      </w:r>
      <w:r w:rsidRPr="00C85AD3">
        <w:rPr>
          <w:rFonts w:ascii="Times New Roman" w:hAnsi="Times New Roman"/>
          <w:sz w:val="24"/>
          <w:szCs w:val="24"/>
        </w:rPr>
        <w:t xml:space="preserve">125 летию со дня рождения </w:t>
      </w:r>
      <w:r w:rsidRPr="00C85AD3">
        <w:rPr>
          <w:rFonts w:ascii="Times New Roman" w:hAnsi="Times New Roman"/>
          <w:sz w:val="24"/>
          <w:szCs w:val="24"/>
          <w:shd w:val="clear" w:color="auto" w:fill="FFFFFF"/>
        </w:rPr>
        <w:t>русского писателя-сатирика Михаила Михайловича Зощенко,</w:t>
      </w:r>
      <w:r w:rsidRPr="00C85AD3">
        <w:rPr>
          <w:rFonts w:ascii="Times New Roman" w:hAnsi="Times New Roman"/>
          <w:sz w:val="24"/>
          <w:szCs w:val="24"/>
        </w:rPr>
        <w:t xml:space="preserve"> ребята </w:t>
      </w:r>
      <w:r w:rsidRPr="00C85AD3">
        <w:rPr>
          <w:rFonts w:ascii="Times New Roman" w:hAnsi="Times New Roman"/>
          <w:sz w:val="24"/>
          <w:szCs w:val="24"/>
          <w:shd w:val="clear" w:color="auto" w:fill="FFFFFF"/>
        </w:rPr>
        <w:t>познакомились с биографией п</w:t>
      </w:r>
      <w:r w:rsidRPr="00C85AD3">
        <w:rPr>
          <w:rFonts w:ascii="Times New Roman" w:hAnsi="Times New Roman"/>
          <w:sz w:val="24"/>
          <w:szCs w:val="24"/>
          <w:shd w:val="clear" w:color="auto" w:fill="FFFFFF"/>
        </w:rPr>
        <w:t>и</w:t>
      </w:r>
      <w:r w:rsidRPr="00C85AD3">
        <w:rPr>
          <w:rFonts w:ascii="Times New Roman" w:hAnsi="Times New Roman"/>
          <w:sz w:val="24"/>
          <w:szCs w:val="24"/>
          <w:shd w:val="clear" w:color="auto" w:fill="FFFFFF"/>
        </w:rPr>
        <w:t>сателя, прослушали рассказ «Бабушкин подарок» и отвечали на вопросы мини викто</w:t>
      </w:r>
      <w:r w:rsidR="00FE661E">
        <w:rPr>
          <w:rFonts w:ascii="Times New Roman" w:hAnsi="Times New Roman"/>
          <w:noProof/>
          <w:sz w:val="24"/>
          <w:szCs w:val="24"/>
          <w:lang w:eastAsia="ru-RU"/>
        </w:rPr>
        <w:drawing>
          <wp:anchor distT="0" distB="0" distL="114300" distR="114300" simplePos="0" relativeHeight="251782144" behindDoc="0" locked="0" layoutInCell="1" allowOverlap="1">
            <wp:simplePos x="0" y="0"/>
            <wp:positionH relativeFrom="column">
              <wp:posOffset>4676775</wp:posOffset>
            </wp:positionH>
            <wp:positionV relativeFrom="paragraph">
              <wp:posOffset>615950</wp:posOffset>
            </wp:positionV>
            <wp:extent cx="1427480" cy="1259840"/>
            <wp:effectExtent l="19050" t="0" r="1270" b="0"/>
            <wp:wrapThrough wrapText="bothSides">
              <wp:wrapPolygon edited="0">
                <wp:start x="-288" y="0"/>
                <wp:lineTo x="-288" y="21230"/>
                <wp:lineTo x="21619" y="21230"/>
                <wp:lineTo x="21619" y="0"/>
                <wp:lineTo x="-288" y="0"/>
              </wp:wrapPolygon>
            </wp:wrapThrough>
            <wp:docPr id="195" name="Рисунок 20" descr="F:\на флешку\изображение_viber_2020-03-09_20-53-54.j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на флешку\изображение_viber_2020-03-09_20-53-54.jpg8.jpg"/>
                    <pic:cNvPicPr>
                      <a:picLocks noChangeAspect="1" noChangeArrowheads="1"/>
                    </pic:cNvPicPr>
                  </pic:nvPicPr>
                  <pic:blipFill>
                    <a:blip r:embed="rId63" cstate="print"/>
                    <a:srcRect/>
                    <a:stretch>
                      <a:fillRect/>
                    </a:stretch>
                  </pic:blipFill>
                  <pic:spPr bwMode="auto">
                    <a:xfrm>
                      <a:off x="0" y="0"/>
                      <a:ext cx="1427480" cy="1259840"/>
                    </a:xfrm>
                    <a:prstGeom prst="rect">
                      <a:avLst/>
                    </a:prstGeom>
                    <a:noFill/>
                    <a:ln w="9525">
                      <a:noFill/>
                      <a:miter lim="800000"/>
                      <a:headEnd/>
                      <a:tailEnd/>
                    </a:ln>
                  </pic:spPr>
                </pic:pic>
              </a:graphicData>
            </a:graphic>
          </wp:anchor>
        </w:drawing>
      </w:r>
      <w:r w:rsidRPr="00C85AD3">
        <w:rPr>
          <w:rFonts w:ascii="Times New Roman" w:hAnsi="Times New Roman"/>
          <w:sz w:val="24"/>
          <w:szCs w:val="24"/>
          <w:shd w:val="clear" w:color="auto" w:fill="FFFFFF"/>
        </w:rPr>
        <w:t>рины</w:t>
      </w:r>
    </w:p>
    <w:p w:rsidR="00477C57" w:rsidRPr="00C85AD3" w:rsidRDefault="0034467E" w:rsidP="00477C57">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rPr>
        <w:t xml:space="preserve">В библиотеке с. </w:t>
      </w:r>
      <w:r w:rsidR="0026016D" w:rsidRPr="00C85AD3">
        <w:rPr>
          <w:rFonts w:ascii="Times New Roman" w:hAnsi="Times New Roman"/>
          <w:sz w:val="24"/>
          <w:szCs w:val="24"/>
        </w:rPr>
        <w:t>Ильинка</w:t>
      </w:r>
      <w:r w:rsidRPr="00C85AD3">
        <w:rPr>
          <w:rFonts w:ascii="Times New Roman" w:hAnsi="Times New Roman"/>
          <w:sz w:val="24"/>
          <w:szCs w:val="24"/>
        </w:rPr>
        <w:t xml:space="preserve"> </w:t>
      </w:r>
      <w:r w:rsidR="00477C57" w:rsidRPr="00C85AD3">
        <w:rPr>
          <w:rFonts w:ascii="Times New Roman" w:hAnsi="Times New Roman"/>
          <w:sz w:val="24"/>
          <w:szCs w:val="24"/>
        </w:rPr>
        <w:t xml:space="preserve">к 160 - </w:t>
      </w:r>
      <w:r w:rsidRPr="00C85AD3">
        <w:rPr>
          <w:rFonts w:ascii="Times New Roman" w:hAnsi="Times New Roman"/>
          <w:sz w:val="24"/>
          <w:szCs w:val="24"/>
        </w:rPr>
        <w:t xml:space="preserve">летнему юбилею </w:t>
      </w:r>
      <w:r w:rsidRPr="00C85AD3">
        <w:rPr>
          <w:rFonts w:ascii="Times New Roman" w:hAnsi="Times New Roman"/>
          <w:sz w:val="24"/>
          <w:szCs w:val="24"/>
          <w:shd w:val="clear" w:color="auto" w:fill="FFFFFF"/>
        </w:rPr>
        <w:t>со дня ро</w:t>
      </w:r>
      <w:r w:rsidRPr="00C85AD3">
        <w:rPr>
          <w:rFonts w:ascii="Times New Roman" w:hAnsi="Times New Roman"/>
          <w:sz w:val="24"/>
          <w:szCs w:val="24"/>
          <w:shd w:val="clear" w:color="auto" w:fill="FFFFFF"/>
        </w:rPr>
        <w:t>ж</w:t>
      </w:r>
      <w:r w:rsidRPr="00C85AD3">
        <w:rPr>
          <w:rFonts w:ascii="Times New Roman" w:hAnsi="Times New Roman"/>
          <w:sz w:val="24"/>
          <w:szCs w:val="24"/>
          <w:shd w:val="clear" w:color="auto" w:fill="FFFFFF"/>
        </w:rPr>
        <w:t>дения писателя А.П. Ч</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хова, была представлена книжно-</w:t>
      </w:r>
      <w:r w:rsidR="00477C57" w:rsidRPr="00C85AD3">
        <w:rPr>
          <w:rFonts w:ascii="Times New Roman" w:hAnsi="Times New Roman"/>
          <w:sz w:val="24"/>
          <w:szCs w:val="24"/>
          <w:shd w:val="clear" w:color="auto" w:fill="FFFFFF"/>
        </w:rPr>
        <w:t xml:space="preserve">иллюстративная </w:t>
      </w:r>
      <w:r w:rsidRPr="00C85AD3">
        <w:rPr>
          <w:rFonts w:ascii="Times New Roman" w:hAnsi="Times New Roman"/>
          <w:sz w:val="24"/>
          <w:szCs w:val="24"/>
          <w:shd w:val="clear" w:color="auto" w:fill="FFFFFF"/>
        </w:rPr>
        <w:t>выставка</w:t>
      </w:r>
      <w:r w:rsidR="00477C57" w:rsidRPr="00C85AD3">
        <w:rPr>
          <w:rFonts w:ascii="Times New Roman" w:hAnsi="Times New Roman"/>
          <w:sz w:val="24"/>
          <w:szCs w:val="24"/>
          <w:shd w:val="clear" w:color="auto" w:fill="FFFFFF"/>
        </w:rPr>
        <w:t xml:space="preserve"> </w:t>
      </w:r>
      <w:r w:rsidRPr="00C85AD3">
        <w:rPr>
          <w:rFonts w:ascii="Times New Roman" w:hAnsi="Times New Roman"/>
          <w:sz w:val="24"/>
          <w:szCs w:val="24"/>
          <w:shd w:val="clear" w:color="auto" w:fill="FFFFFF"/>
        </w:rPr>
        <w:t>«Наш</w:t>
      </w:r>
      <w:r w:rsidR="00477C57" w:rsidRPr="00C85AD3">
        <w:rPr>
          <w:rFonts w:ascii="Times New Roman" w:hAnsi="Times New Roman"/>
          <w:sz w:val="24"/>
          <w:szCs w:val="24"/>
          <w:shd w:val="clear" w:color="auto" w:fill="FFFFFF"/>
        </w:rPr>
        <w:t xml:space="preserve"> </w:t>
      </w:r>
      <w:r w:rsidRPr="00C85AD3">
        <w:rPr>
          <w:rFonts w:ascii="Times New Roman" w:hAnsi="Times New Roman"/>
          <w:sz w:val="24"/>
          <w:szCs w:val="24"/>
          <w:shd w:val="clear" w:color="auto" w:fill="FFFFFF"/>
        </w:rPr>
        <w:t>Чехов», посв</w:t>
      </w:r>
      <w:r w:rsidR="00441B45" w:rsidRPr="00C85AD3">
        <w:rPr>
          <w:rFonts w:ascii="Times New Roman" w:hAnsi="Times New Roman"/>
          <w:sz w:val="24"/>
          <w:szCs w:val="24"/>
          <w:shd w:val="clear" w:color="auto" w:fill="FFFFFF"/>
        </w:rPr>
        <w:t xml:space="preserve">я </w:t>
      </w:r>
      <w:r w:rsidRPr="00C85AD3">
        <w:rPr>
          <w:rFonts w:ascii="Times New Roman" w:hAnsi="Times New Roman"/>
          <w:sz w:val="24"/>
          <w:szCs w:val="24"/>
          <w:shd w:val="clear" w:color="auto" w:fill="FFFFFF"/>
        </w:rPr>
        <w:t>щенна</w:t>
      </w:r>
      <w:r w:rsidR="00477C57" w:rsidRPr="00C85AD3">
        <w:rPr>
          <w:rFonts w:ascii="Times New Roman" w:hAnsi="Times New Roman"/>
          <w:sz w:val="24"/>
          <w:szCs w:val="24"/>
          <w:shd w:val="clear" w:color="auto" w:fill="FFFFFF"/>
        </w:rPr>
        <w:t>я знаменател</w:t>
      </w:r>
      <w:r w:rsidR="00477C57" w:rsidRPr="00C85AD3">
        <w:rPr>
          <w:rFonts w:ascii="Times New Roman" w:hAnsi="Times New Roman"/>
          <w:sz w:val="24"/>
          <w:szCs w:val="24"/>
          <w:shd w:val="clear" w:color="auto" w:fill="FFFFFF"/>
        </w:rPr>
        <w:t>ь</w:t>
      </w:r>
      <w:r w:rsidR="00477C57" w:rsidRPr="00C85AD3">
        <w:rPr>
          <w:rFonts w:ascii="Times New Roman" w:hAnsi="Times New Roman"/>
          <w:sz w:val="24"/>
          <w:szCs w:val="24"/>
          <w:shd w:val="clear" w:color="auto" w:fill="FFFFFF"/>
        </w:rPr>
        <w:t>ной дате писателя, а также был проведен библиографический обзор по выставке.</w:t>
      </w:r>
    </w:p>
    <w:p w:rsidR="00057F68" w:rsidRPr="00C85AD3" w:rsidRDefault="00571357" w:rsidP="00057F68">
      <w:pPr>
        <w:pStyle w:val="ad"/>
        <w:ind w:firstLine="708"/>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84192" behindDoc="0" locked="0" layoutInCell="1" allowOverlap="1">
            <wp:simplePos x="0" y="0"/>
            <wp:positionH relativeFrom="column">
              <wp:posOffset>-46355</wp:posOffset>
            </wp:positionH>
            <wp:positionV relativeFrom="paragraph">
              <wp:posOffset>88900</wp:posOffset>
            </wp:positionV>
            <wp:extent cx="1413510" cy="1893570"/>
            <wp:effectExtent l="19050" t="0" r="0" b="0"/>
            <wp:wrapThrough wrapText="bothSides">
              <wp:wrapPolygon edited="0">
                <wp:start x="-291" y="0"/>
                <wp:lineTo x="-291" y="21296"/>
                <wp:lineTo x="21542" y="21296"/>
                <wp:lineTo x="21542" y="0"/>
                <wp:lineTo x="-291" y="0"/>
              </wp:wrapPolygon>
            </wp:wrapThrough>
            <wp:docPr id="194" name="Рисунок 3" descr="Screenshot_20201222_152857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01222_152857_com"/>
                    <pic:cNvPicPr>
                      <a:picLocks noChangeAspect="1" noChangeArrowheads="1"/>
                    </pic:cNvPicPr>
                  </pic:nvPicPr>
                  <pic:blipFill>
                    <a:blip r:embed="rId64" cstate="print"/>
                    <a:srcRect l="34921" t="36407" r="-1027" b="22221"/>
                    <a:stretch>
                      <a:fillRect/>
                    </a:stretch>
                  </pic:blipFill>
                  <pic:spPr bwMode="auto">
                    <a:xfrm>
                      <a:off x="0" y="0"/>
                      <a:ext cx="1413510" cy="1893570"/>
                    </a:xfrm>
                    <a:prstGeom prst="rect">
                      <a:avLst/>
                    </a:prstGeom>
                    <a:noFill/>
                    <a:ln w="9525">
                      <a:noFill/>
                      <a:miter lim="800000"/>
                      <a:headEnd/>
                      <a:tailEnd/>
                    </a:ln>
                  </pic:spPr>
                </pic:pic>
              </a:graphicData>
            </a:graphic>
          </wp:anchor>
        </w:drawing>
      </w:r>
      <w:r w:rsidR="00057F68" w:rsidRPr="00C85AD3">
        <w:rPr>
          <w:rFonts w:ascii="Times New Roman" w:hAnsi="Times New Roman"/>
          <w:sz w:val="24"/>
          <w:szCs w:val="24"/>
        </w:rPr>
        <w:t>Библиотекарем с. Беклемишево офор</w:t>
      </w:r>
      <w:r w:rsidR="00057F68" w:rsidRPr="00C85AD3">
        <w:rPr>
          <w:rFonts w:ascii="Times New Roman" w:hAnsi="Times New Roman"/>
          <w:sz w:val="24"/>
          <w:szCs w:val="24"/>
        </w:rPr>
        <w:t>м</w:t>
      </w:r>
      <w:r w:rsidR="00057F68" w:rsidRPr="00C85AD3">
        <w:rPr>
          <w:rFonts w:ascii="Times New Roman" w:hAnsi="Times New Roman"/>
          <w:sz w:val="24"/>
          <w:szCs w:val="24"/>
        </w:rPr>
        <w:t>лены и проведены би</w:t>
      </w:r>
      <w:r w:rsidR="00057F68" w:rsidRPr="00C85AD3">
        <w:rPr>
          <w:rFonts w:ascii="Times New Roman" w:hAnsi="Times New Roman"/>
          <w:sz w:val="24"/>
          <w:szCs w:val="24"/>
        </w:rPr>
        <w:t>б</w:t>
      </w:r>
      <w:r w:rsidR="00057F68" w:rsidRPr="00C85AD3">
        <w:rPr>
          <w:rFonts w:ascii="Times New Roman" w:hAnsi="Times New Roman"/>
          <w:sz w:val="24"/>
          <w:szCs w:val="24"/>
        </w:rPr>
        <w:t>лиографические онлайн - обзоры книжных выставок «Удивительный мир Ивана Бунина( К 150-летию со Дня рождения И.А. Бунина), «Зн</w:t>
      </w:r>
      <w:r w:rsidR="00057F68" w:rsidRPr="00C85AD3">
        <w:rPr>
          <w:rFonts w:ascii="Times New Roman" w:hAnsi="Times New Roman"/>
          <w:sz w:val="24"/>
          <w:szCs w:val="24"/>
        </w:rPr>
        <w:t>а</w:t>
      </w:r>
      <w:r w:rsidR="00057F68" w:rsidRPr="00C85AD3">
        <w:rPr>
          <w:rFonts w:ascii="Times New Roman" w:hAnsi="Times New Roman"/>
          <w:sz w:val="24"/>
          <w:szCs w:val="24"/>
        </w:rPr>
        <w:t>комый Ваш –Сергей Есенин»( К 125-летию С.Есенина)</w:t>
      </w:r>
    </w:p>
    <w:p w:rsidR="0026016D" w:rsidRPr="00C85AD3" w:rsidRDefault="0026016D" w:rsidP="00571357">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Ко дню рождения  И.С.Тургенева в группе библиотека с. Ингода со</w:t>
      </w:r>
      <w:r w:rsidRPr="00C85AD3">
        <w:rPr>
          <w:rFonts w:ascii="Times New Roman" w:hAnsi="Times New Roman"/>
          <w:sz w:val="24"/>
          <w:szCs w:val="24"/>
          <w:shd w:val="clear" w:color="auto" w:fill="FFFFFF"/>
        </w:rPr>
        <w:t>з</w:t>
      </w:r>
      <w:r w:rsidRPr="00C85AD3">
        <w:rPr>
          <w:rFonts w:ascii="Times New Roman" w:hAnsi="Times New Roman"/>
          <w:sz w:val="24"/>
          <w:szCs w:val="24"/>
          <w:shd w:val="clear" w:color="auto" w:fill="FFFFFF"/>
        </w:rPr>
        <w:t xml:space="preserve">дана онлайн- заметка «Литература, персоны, писатель». Цель </w:t>
      </w:r>
      <w:r w:rsidR="00915C26" w:rsidRPr="00C85AD3">
        <w:rPr>
          <w:rFonts w:ascii="Times New Roman" w:hAnsi="Times New Roman"/>
          <w:sz w:val="24"/>
          <w:szCs w:val="24"/>
          <w:shd w:val="clear" w:color="auto" w:fill="FFFFFF"/>
        </w:rPr>
        <w:t>мер</w:t>
      </w:r>
      <w:r w:rsidR="00915C26" w:rsidRPr="00C85AD3">
        <w:rPr>
          <w:rFonts w:ascii="Times New Roman" w:hAnsi="Times New Roman"/>
          <w:sz w:val="24"/>
          <w:szCs w:val="24"/>
          <w:shd w:val="clear" w:color="auto" w:fill="FFFFFF"/>
        </w:rPr>
        <w:t>о</w:t>
      </w:r>
      <w:r w:rsidR="00915C26" w:rsidRPr="00C85AD3">
        <w:rPr>
          <w:rFonts w:ascii="Times New Roman" w:hAnsi="Times New Roman"/>
          <w:sz w:val="24"/>
          <w:szCs w:val="24"/>
          <w:shd w:val="clear" w:color="auto" w:fill="FFFFFF"/>
        </w:rPr>
        <w:t xml:space="preserve">приятия: </w:t>
      </w:r>
      <w:r w:rsidRPr="00C85AD3">
        <w:rPr>
          <w:rFonts w:ascii="Times New Roman" w:hAnsi="Times New Roman"/>
          <w:sz w:val="24"/>
          <w:szCs w:val="24"/>
          <w:shd w:val="clear" w:color="auto" w:fill="FFFFFF"/>
        </w:rPr>
        <w:t>расширить и углубить представления о жизни и творчестве И.С. Тургенева</w:t>
      </w:r>
    </w:p>
    <w:p w:rsidR="008149ED" w:rsidRDefault="008149ED" w:rsidP="00FE661E">
      <w:pPr>
        <w:pStyle w:val="ad"/>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p>
    <w:p w:rsidR="00477C57" w:rsidRPr="00C85AD3" w:rsidRDefault="000778BE" w:rsidP="00FE661E">
      <w:pPr>
        <w:pStyle w:val="ad"/>
        <w:jc w:val="both"/>
        <w:rPr>
          <w:rFonts w:ascii="Times New Roman" w:hAnsi="Times New Roman"/>
          <w:sz w:val="24"/>
          <w:szCs w:val="24"/>
        </w:rPr>
      </w:pPr>
      <w:r w:rsidRPr="00C85AD3">
        <w:rPr>
          <w:rFonts w:ascii="Times New Roman" w:hAnsi="Times New Roman"/>
          <w:sz w:val="24"/>
          <w:szCs w:val="24"/>
        </w:rPr>
        <w:lastRenderedPageBreak/>
        <w:t>В библиотеке с. Новая Кука  была оформлена информационно-книжная выставка «</w:t>
      </w:r>
      <w:r w:rsidR="00571357" w:rsidRPr="00C85AD3">
        <w:rPr>
          <w:rFonts w:ascii="Times New Roman" w:hAnsi="Times New Roman"/>
          <w:sz w:val="24"/>
          <w:szCs w:val="24"/>
        </w:rPr>
        <w:t>Иного в</w:t>
      </w:r>
      <w:r w:rsidR="00571357" w:rsidRPr="00C85AD3">
        <w:rPr>
          <w:rFonts w:ascii="Times New Roman" w:hAnsi="Times New Roman"/>
          <w:sz w:val="24"/>
          <w:szCs w:val="24"/>
        </w:rPr>
        <w:t>е</w:t>
      </w:r>
      <w:r w:rsidR="00571357" w:rsidRPr="00C85AD3">
        <w:rPr>
          <w:rFonts w:ascii="Times New Roman" w:hAnsi="Times New Roman"/>
          <w:sz w:val="24"/>
          <w:szCs w:val="24"/>
        </w:rPr>
        <w:t>ка гражданин»</w:t>
      </w:r>
      <w:r w:rsidRPr="00C85AD3">
        <w:rPr>
          <w:rFonts w:ascii="Times New Roman" w:hAnsi="Times New Roman"/>
          <w:sz w:val="24"/>
          <w:szCs w:val="24"/>
        </w:rPr>
        <w:t>, посвященная 225- летию со дня  рождения А.С. Грибоедова. На выставке б</w:t>
      </w:r>
      <w:r w:rsidRPr="00C85AD3">
        <w:rPr>
          <w:rFonts w:ascii="Times New Roman" w:hAnsi="Times New Roman"/>
          <w:sz w:val="24"/>
          <w:szCs w:val="24"/>
        </w:rPr>
        <w:t>ы</w:t>
      </w:r>
      <w:r w:rsidRPr="00C85AD3">
        <w:rPr>
          <w:rFonts w:ascii="Times New Roman" w:hAnsi="Times New Roman"/>
          <w:sz w:val="24"/>
          <w:szCs w:val="24"/>
        </w:rPr>
        <w:t>ли представлены произведения о  биографии и творчестве  писателя.</w:t>
      </w:r>
    </w:p>
    <w:p w:rsidR="00132B4D" w:rsidRPr="00C85AD3" w:rsidRDefault="00FE661E" w:rsidP="00E71D7B">
      <w:pPr>
        <w:pStyle w:val="ad"/>
        <w:ind w:firstLine="708"/>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756544" behindDoc="0" locked="0" layoutInCell="1" allowOverlap="1">
            <wp:simplePos x="0" y="0"/>
            <wp:positionH relativeFrom="column">
              <wp:posOffset>4453890</wp:posOffset>
            </wp:positionH>
            <wp:positionV relativeFrom="paragraph">
              <wp:posOffset>186690</wp:posOffset>
            </wp:positionV>
            <wp:extent cx="1564640" cy="1583690"/>
            <wp:effectExtent l="19050" t="0" r="0" b="0"/>
            <wp:wrapThrough wrapText="bothSides">
              <wp:wrapPolygon edited="0">
                <wp:start x="-263" y="0"/>
                <wp:lineTo x="-263" y="21306"/>
                <wp:lineTo x="21565" y="21306"/>
                <wp:lineTo x="21565" y="0"/>
                <wp:lineTo x="-263" y="0"/>
              </wp:wrapPolygon>
            </wp:wrapThrough>
            <wp:docPr id="27" name="Рисунок 1" descr="C:\Users\Галина\Desktop\изображение_viber_2021-02-09_16-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изображение_viber_2021-02-09_16-12-17.jpg"/>
                    <pic:cNvPicPr>
                      <a:picLocks noChangeAspect="1" noChangeArrowheads="1"/>
                    </pic:cNvPicPr>
                  </pic:nvPicPr>
                  <pic:blipFill>
                    <a:blip r:embed="rId65" cstate="print"/>
                    <a:srcRect l="23336" t="11857" r="16452" b="6711"/>
                    <a:stretch>
                      <a:fillRect/>
                    </a:stretch>
                  </pic:blipFill>
                  <pic:spPr bwMode="auto">
                    <a:xfrm>
                      <a:off x="0" y="0"/>
                      <a:ext cx="1564640" cy="1583690"/>
                    </a:xfrm>
                    <a:prstGeom prst="rect">
                      <a:avLst/>
                    </a:prstGeom>
                    <a:noFill/>
                    <a:ln w="9525">
                      <a:noFill/>
                      <a:miter lim="800000"/>
                      <a:headEnd/>
                      <a:tailEnd/>
                    </a:ln>
                  </pic:spPr>
                </pic:pic>
              </a:graphicData>
            </a:graphic>
          </wp:anchor>
        </w:drawing>
      </w:r>
      <w:r w:rsidR="00132B4D" w:rsidRPr="00C85AD3">
        <w:rPr>
          <w:rFonts w:ascii="Times New Roman" w:eastAsia="Times New Roman" w:hAnsi="Times New Roman"/>
          <w:sz w:val="24"/>
          <w:szCs w:val="24"/>
        </w:rPr>
        <w:t>Библиотека с. Новотроицк провела онлайн – обзор книжной выставки в группе соц</w:t>
      </w:r>
      <w:r w:rsidR="00132B4D" w:rsidRPr="00C85AD3">
        <w:rPr>
          <w:rFonts w:ascii="Times New Roman" w:eastAsia="Times New Roman" w:hAnsi="Times New Roman"/>
          <w:sz w:val="24"/>
          <w:szCs w:val="24"/>
        </w:rPr>
        <w:t>и</w:t>
      </w:r>
      <w:r w:rsidR="00132B4D" w:rsidRPr="00C85AD3">
        <w:rPr>
          <w:rFonts w:ascii="Times New Roman" w:eastAsia="Times New Roman" w:hAnsi="Times New Roman"/>
          <w:sz w:val="24"/>
          <w:szCs w:val="24"/>
        </w:rPr>
        <w:t>альной сети «Одноклассники» «Самородки земли Забайкал</w:t>
      </w:r>
      <w:r w:rsidR="00132B4D" w:rsidRPr="00C85AD3">
        <w:rPr>
          <w:rFonts w:ascii="Times New Roman" w:eastAsia="Times New Roman" w:hAnsi="Times New Roman"/>
          <w:sz w:val="24"/>
          <w:szCs w:val="24"/>
        </w:rPr>
        <w:t>ь</w:t>
      </w:r>
      <w:r w:rsidR="00132B4D" w:rsidRPr="00C85AD3">
        <w:rPr>
          <w:rFonts w:ascii="Times New Roman" w:eastAsia="Times New Roman" w:hAnsi="Times New Roman"/>
          <w:sz w:val="24"/>
          <w:szCs w:val="24"/>
        </w:rPr>
        <w:t xml:space="preserve">ской». Библиотекарь рассказала о жизни и творчестве писателей и поэтов Забайкалья. </w:t>
      </w:r>
    </w:p>
    <w:p w:rsidR="00477C57" w:rsidRPr="00C85AD3" w:rsidRDefault="00571357" w:rsidP="00571357">
      <w:pPr>
        <w:pStyle w:val="ad"/>
        <w:ind w:firstLine="709"/>
        <w:jc w:val="both"/>
        <w:rPr>
          <w:rFonts w:ascii="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29920" behindDoc="0" locked="0" layoutInCell="1" allowOverlap="1">
            <wp:simplePos x="0" y="0"/>
            <wp:positionH relativeFrom="column">
              <wp:posOffset>-43180</wp:posOffset>
            </wp:positionH>
            <wp:positionV relativeFrom="paragraph">
              <wp:posOffset>545465</wp:posOffset>
            </wp:positionV>
            <wp:extent cx="1888490" cy="1657985"/>
            <wp:effectExtent l="19050" t="0" r="0" b="0"/>
            <wp:wrapThrough wrapText="bothSides">
              <wp:wrapPolygon edited="0">
                <wp:start x="-218" y="0"/>
                <wp:lineTo x="-218" y="21344"/>
                <wp:lineTo x="21571" y="21344"/>
                <wp:lineTo x="21571" y="0"/>
                <wp:lineTo x="-218" y="0"/>
              </wp:wrapPolygon>
            </wp:wrapThrough>
            <wp:docPr id="49" name="Рисунок 3" descr="IMG_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67"/>
                    <pic:cNvPicPr>
                      <a:picLocks noChangeAspect="1" noChangeArrowheads="1"/>
                    </pic:cNvPicPr>
                  </pic:nvPicPr>
                  <pic:blipFill>
                    <a:blip r:embed="rId66" cstate="print"/>
                    <a:srcRect t="17325" r="-149"/>
                    <a:stretch>
                      <a:fillRect/>
                    </a:stretch>
                  </pic:blipFill>
                  <pic:spPr bwMode="auto">
                    <a:xfrm>
                      <a:off x="0" y="0"/>
                      <a:ext cx="1888490" cy="1657985"/>
                    </a:xfrm>
                    <a:prstGeom prst="rect">
                      <a:avLst/>
                    </a:prstGeom>
                    <a:noFill/>
                    <a:ln w="9525">
                      <a:noFill/>
                      <a:miter lim="800000"/>
                      <a:headEnd/>
                      <a:tailEnd/>
                    </a:ln>
                  </pic:spPr>
                </pic:pic>
              </a:graphicData>
            </a:graphic>
          </wp:anchor>
        </w:drawing>
      </w:r>
      <w:r w:rsidR="00336FCE" w:rsidRPr="00C85AD3">
        <w:rPr>
          <w:rFonts w:ascii="Times New Roman" w:hAnsi="Times New Roman"/>
          <w:sz w:val="24"/>
          <w:szCs w:val="24"/>
          <w:shd w:val="clear" w:color="auto" w:fill="FFFFFF"/>
        </w:rPr>
        <w:t>Литература о православии играют немаловажную роль в духовно-нравственном воспитании и становлении личности</w:t>
      </w:r>
      <w:r w:rsidR="00425617" w:rsidRPr="00C85AD3">
        <w:rPr>
          <w:rFonts w:ascii="Times New Roman" w:hAnsi="Times New Roman"/>
          <w:sz w:val="24"/>
          <w:szCs w:val="24"/>
          <w:shd w:val="clear" w:color="auto" w:fill="FFFFFF"/>
        </w:rPr>
        <w:t>.</w:t>
      </w:r>
      <w:r w:rsidR="00336FCE" w:rsidRPr="00C85AD3">
        <w:rPr>
          <w:rFonts w:ascii="Times New Roman" w:hAnsi="Times New Roman"/>
          <w:sz w:val="24"/>
          <w:szCs w:val="24"/>
          <w:shd w:val="clear" w:color="auto" w:fill="FFFFFF"/>
        </w:rPr>
        <w:t xml:space="preserve"> Именно она помогает воспитать в растущем человеке определе</w:t>
      </w:r>
      <w:r w:rsidR="00336FCE" w:rsidRPr="00C85AD3">
        <w:rPr>
          <w:rFonts w:ascii="Times New Roman" w:hAnsi="Times New Roman"/>
          <w:sz w:val="24"/>
          <w:szCs w:val="24"/>
          <w:shd w:val="clear" w:color="auto" w:fill="FFFFFF"/>
        </w:rPr>
        <w:t>н</w:t>
      </w:r>
      <w:r w:rsidR="00336FCE" w:rsidRPr="00C85AD3">
        <w:rPr>
          <w:rFonts w:ascii="Times New Roman" w:hAnsi="Times New Roman"/>
          <w:sz w:val="24"/>
          <w:szCs w:val="24"/>
          <w:shd w:val="clear" w:color="auto" w:fill="FFFFFF"/>
        </w:rPr>
        <w:t>ные взгляды на жизнь и общество, принципы, симпатии, спосо</w:t>
      </w:r>
      <w:r w:rsidR="00336FCE" w:rsidRPr="00C85AD3">
        <w:rPr>
          <w:rFonts w:ascii="Times New Roman" w:hAnsi="Times New Roman"/>
          <w:sz w:val="24"/>
          <w:szCs w:val="24"/>
          <w:shd w:val="clear" w:color="auto" w:fill="FFFFFF"/>
        </w:rPr>
        <w:t>б</w:t>
      </w:r>
      <w:r w:rsidR="00336FCE" w:rsidRPr="00C85AD3">
        <w:rPr>
          <w:rFonts w:ascii="Times New Roman" w:hAnsi="Times New Roman"/>
          <w:sz w:val="24"/>
          <w:szCs w:val="24"/>
          <w:shd w:val="clear" w:color="auto" w:fill="FFFFFF"/>
        </w:rPr>
        <w:t>ность и стремление к дружбе, верности, честности, расширяет духовно-нравственный и интеллектуал</w:t>
      </w:r>
      <w:r w:rsidR="00336FCE" w:rsidRPr="00C85AD3">
        <w:rPr>
          <w:rFonts w:ascii="Times New Roman" w:hAnsi="Times New Roman"/>
          <w:sz w:val="24"/>
          <w:szCs w:val="24"/>
          <w:shd w:val="clear" w:color="auto" w:fill="FFFFFF"/>
        </w:rPr>
        <w:t>ь</w:t>
      </w:r>
      <w:r w:rsidR="00336FCE" w:rsidRPr="00C85AD3">
        <w:rPr>
          <w:rFonts w:ascii="Times New Roman" w:hAnsi="Times New Roman"/>
          <w:sz w:val="24"/>
          <w:szCs w:val="24"/>
          <w:shd w:val="clear" w:color="auto" w:fill="FFFFFF"/>
        </w:rPr>
        <w:t xml:space="preserve">ный кругозор ребенка.  </w:t>
      </w:r>
      <w:r w:rsidR="00336FCE" w:rsidRPr="00C85AD3">
        <w:rPr>
          <w:rFonts w:ascii="Times New Roman" w:hAnsi="Times New Roman"/>
          <w:sz w:val="24"/>
          <w:szCs w:val="24"/>
        </w:rPr>
        <w:t>ЦДБ была оформлена Книжная выста</w:t>
      </w:r>
      <w:r w:rsidR="00336FCE" w:rsidRPr="00C85AD3">
        <w:rPr>
          <w:rFonts w:ascii="Times New Roman" w:hAnsi="Times New Roman"/>
          <w:sz w:val="24"/>
          <w:szCs w:val="24"/>
        </w:rPr>
        <w:t>в</w:t>
      </w:r>
      <w:r w:rsidR="00336FCE" w:rsidRPr="00C85AD3">
        <w:rPr>
          <w:rFonts w:ascii="Times New Roman" w:hAnsi="Times New Roman"/>
          <w:sz w:val="24"/>
          <w:szCs w:val="24"/>
        </w:rPr>
        <w:t>ка «Через книгу к доб</w:t>
      </w:r>
      <w:r w:rsidR="00FE661E">
        <w:rPr>
          <w:rFonts w:ascii="Times New Roman" w:hAnsi="Times New Roman"/>
          <w:sz w:val="24"/>
          <w:szCs w:val="24"/>
        </w:rPr>
        <w:t>ру и свету»</w:t>
      </w:r>
      <w:r w:rsidR="00336FCE" w:rsidRPr="00C85AD3">
        <w:rPr>
          <w:rFonts w:ascii="Times New Roman" w:hAnsi="Times New Roman"/>
          <w:sz w:val="24"/>
          <w:szCs w:val="24"/>
        </w:rPr>
        <w:t>, где были представлены кн</w:t>
      </w:r>
      <w:r w:rsidR="00336FCE" w:rsidRPr="00C85AD3">
        <w:rPr>
          <w:rFonts w:ascii="Times New Roman" w:hAnsi="Times New Roman"/>
          <w:sz w:val="24"/>
          <w:szCs w:val="24"/>
        </w:rPr>
        <w:t>и</w:t>
      </w:r>
      <w:r w:rsidR="00336FCE" w:rsidRPr="00C85AD3">
        <w:rPr>
          <w:rFonts w:ascii="Times New Roman" w:hAnsi="Times New Roman"/>
          <w:sz w:val="24"/>
          <w:szCs w:val="24"/>
        </w:rPr>
        <w:t>ги о православии</w:t>
      </w:r>
    </w:p>
    <w:p w:rsidR="00D7475B" w:rsidRPr="00C85AD3" w:rsidRDefault="00D7475B" w:rsidP="00336FCE">
      <w:pPr>
        <w:pStyle w:val="ad"/>
        <w:rPr>
          <w:rFonts w:ascii="Times New Roman" w:eastAsia="Times New Roman" w:hAnsi="Times New Roman"/>
          <w:b/>
          <w:sz w:val="24"/>
          <w:szCs w:val="24"/>
        </w:rPr>
      </w:pPr>
    </w:p>
    <w:p w:rsidR="00FE661E" w:rsidRDefault="00FE661E" w:rsidP="00FE661E">
      <w:pPr>
        <w:pStyle w:val="ad"/>
        <w:rPr>
          <w:rFonts w:ascii="Times New Roman" w:eastAsia="Times New Roman" w:hAnsi="Times New Roman"/>
          <w:b/>
          <w:sz w:val="24"/>
          <w:szCs w:val="24"/>
        </w:rPr>
      </w:pPr>
    </w:p>
    <w:p w:rsidR="00425617" w:rsidRPr="00C85AD3" w:rsidRDefault="00425617" w:rsidP="008149ED">
      <w:pPr>
        <w:pStyle w:val="ad"/>
        <w:rPr>
          <w:rFonts w:ascii="Times New Roman" w:eastAsia="Times New Roman" w:hAnsi="Times New Roman"/>
          <w:b/>
          <w:sz w:val="24"/>
          <w:szCs w:val="24"/>
        </w:rPr>
      </w:pPr>
      <w:r w:rsidRPr="00C85AD3">
        <w:rPr>
          <w:rFonts w:ascii="Times New Roman" w:eastAsia="Times New Roman" w:hAnsi="Times New Roman"/>
          <w:b/>
          <w:sz w:val="24"/>
          <w:szCs w:val="24"/>
        </w:rPr>
        <w:t>Экологическое просвещение</w:t>
      </w:r>
    </w:p>
    <w:p w:rsidR="00CE7349" w:rsidRPr="00C85AD3" w:rsidRDefault="00425617" w:rsidP="00425617">
      <w:pPr>
        <w:pStyle w:val="ad"/>
        <w:ind w:firstLine="708"/>
        <w:jc w:val="both"/>
        <w:rPr>
          <w:rFonts w:ascii="Times New Roman" w:hAnsi="Times New Roman"/>
          <w:sz w:val="24"/>
          <w:szCs w:val="24"/>
        </w:rPr>
      </w:pPr>
      <w:r w:rsidRPr="00C85AD3">
        <w:rPr>
          <w:rFonts w:ascii="Times New Roman" w:hAnsi="Times New Roman"/>
          <w:sz w:val="24"/>
          <w:szCs w:val="24"/>
        </w:rPr>
        <w:t>Экологическое просвещение населения – одно из приоритетных направлений в де</w:t>
      </w:r>
      <w:r w:rsidRPr="00C85AD3">
        <w:rPr>
          <w:rFonts w:ascii="Times New Roman" w:hAnsi="Times New Roman"/>
          <w:sz w:val="24"/>
          <w:szCs w:val="24"/>
        </w:rPr>
        <w:t>я</w:t>
      </w:r>
      <w:r w:rsidRPr="00C85AD3">
        <w:rPr>
          <w:rFonts w:ascii="Times New Roman" w:hAnsi="Times New Roman"/>
          <w:sz w:val="24"/>
          <w:szCs w:val="24"/>
        </w:rPr>
        <w:t>тельности библиотек Читинского района. Создание целостной системы экологического пр</w:t>
      </w:r>
      <w:r w:rsidRPr="00C85AD3">
        <w:rPr>
          <w:rFonts w:ascii="Times New Roman" w:hAnsi="Times New Roman"/>
          <w:sz w:val="24"/>
          <w:szCs w:val="24"/>
        </w:rPr>
        <w:t>о</w:t>
      </w:r>
      <w:r w:rsidRPr="00C85AD3">
        <w:rPr>
          <w:rFonts w:ascii="Times New Roman" w:hAnsi="Times New Roman"/>
          <w:sz w:val="24"/>
          <w:szCs w:val="24"/>
        </w:rPr>
        <w:t>свещения в библиотеках – это один из путей решения проблемы формирования экологич</w:t>
      </w:r>
      <w:r w:rsidRPr="00C85AD3">
        <w:rPr>
          <w:rFonts w:ascii="Times New Roman" w:hAnsi="Times New Roman"/>
          <w:sz w:val="24"/>
          <w:szCs w:val="24"/>
        </w:rPr>
        <w:t>е</w:t>
      </w:r>
      <w:r w:rsidRPr="00C85AD3">
        <w:rPr>
          <w:rFonts w:ascii="Times New Roman" w:hAnsi="Times New Roman"/>
          <w:sz w:val="24"/>
          <w:szCs w:val="24"/>
        </w:rPr>
        <w:t>ской культуры, а также вовлечения населения в д</w:t>
      </w:r>
      <w:r w:rsidR="000B21A6" w:rsidRPr="00C85AD3">
        <w:rPr>
          <w:rFonts w:ascii="Times New Roman" w:hAnsi="Times New Roman"/>
          <w:sz w:val="24"/>
          <w:szCs w:val="24"/>
        </w:rPr>
        <w:t>ело улучшения ситуации в крае</w:t>
      </w:r>
      <w:r w:rsidRPr="00C85AD3">
        <w:rPr>
          <w:rFonts w:ascii="Times New Roman" w:hAnsi="Times New Roman"/>
          <w:sz w:val="24"/>
          <w:szCs w:val="24"/>
        </w:rPr>
        <w:t>, районе и каждом селе.</w:t>
      </w:r>
    </w:p>
    <w:p w:rsidR="00425617" w:rsidRPr="00C85AD3" w:rsidRDefault="0022252E" w:rsidP="0022252E">
      <w:pPr>
        <w:pStyle w:val="ad"/>
        <w:ind w:firstLine="708"/>
        <w:jc w:val="both"/>
        <w:rPr>
          <w:rFonts w:ascii="Times New Roman" w:hAnsi="Times New Roman"/>
          <w:sz w:val="24"/>
          <w:szCs w:val="24"/>
        </w:rPr>
      </w:pPr>
      <w:r w:rsidRPr="00C85AD3">
        <w:rPr>
          <w:rFonts w:ascii="Times New Roman" w:hAnsi="Times New Roman"/>
          <w:sz w:val="24"/>
          <w:szCs w:val="24"/>
        </w:rPr>
        <w:t>Мероприятия библиотек Читинского района представляют собой разнообразную п</w:t>
      </w:r>
      <w:r w:rsidRPr="00C85AD3">
        <w:rPr>
          <w:rFonts w:ascii="Times New Roman" w:hAnsi="Times New Roman"/>
          <w:sz w:val="24"/>
          <w:szCs w:val="24"/>
        </w:rPr>
        <w:t>а</w:t>
      </w:r>
      <w:r w:rsidRPr="00C85AD3">
        <w:rPr>
          <w:rFonts w:ascii="Times New Roman" w:hAnsi="Times New Roman"/>
          <w:sz w:val="24"/>
          <w:szCs w:val="24"/>
        </w:rPr>
        <w:t>литру библиотечных форм и названий, среди них: традиционные книжные выставки, онлайн- мероприятия, онлайн-обзоры, буклеты, экскурсии, путешествия, акции экологической н</w:t>
      </w:r>
      <w:r w:rsidRPr="00C85AD3">
        <w:rPr>
          <w:rFonts w:ascii="Times New Roman" w:hAnsi="Times New Roman"/>
          <w:sz w:val="24"/>
          <w:szCs w:val="24"/>
        </w:rPr>
        <w:t>а</w:t>
      </w:r>
      <w:r w:rsidRPr="00C85AD3">
        <w:rPr>
          <w:rFonts w:ascii="Times New Roman" w:hAnsi="Times New Roman"/>
          <w:sz w:val="24"/>
          <w:szCs w:val="24"/>
        </w:rPr>
        <w:t>правленности.</w:t>
      </w:r>
    </w:p>
    <w:p w:rsidR="004967BC" w:rsidRPr="00C85AD3" w:rsidRDefault="0026016D" w:rsidP="00334529">
      <w:pPr>
        <w:pStyle w:val="ad"/>
        <w:jc w:val="both"/>
        <w:rPr>
          <w:rFonts w:ascii="Times New Roman" w:hAnsi="Times New Roman"/>
          <w:sz w:val="24"/>
          <w:szCs w:val="24"/>
        </w:rPr>
      </w:pPr>
      <w:r w:rsidRPr="00C85AD3">
        <w:rPr>
          <w:rFonts w:ascii="Times New Roman" w:eastAsia="Times New Roman" w:hAnsi="Times New Roman"/>
          <w:sz w:val="24"/>
          <w:szCs w:val="24"/>
        </w:rPr>
        <w:tab/>
      </w:r>
      <w:r w:rsidR="0022252E" w:rsidRPr="00C85AD3">
        <w:rPr>
          <w:rFonts w:ascii="Times New Roman" w:hAnsi="Times New Roman"/>
          <w:sz w:val="24"/>
          <w:szCs w:val="24"/>
        </w:rPr>
        <w:t>Так</w:t>
      </w:r>
      <w:r w:rsidR="000B21A6" w:rsidRPr="00C85AD3">
        <w:rPr>
          <w:rFonts w:ascii="Times New Roman" w:hAnsi="Times New Roman"/>
          <w:sz w:val="24"/>
          <w:szCs w:val="24"/>
        </w:rPr>
        <w:t>,</w:t>
      </w:r>
      <w:r w:rsidR="0022252E" w:rsidRPr="00C85AD3">
        <w:rPr>
          <w:rFonts w:ascii="Times New Roman" w:hAnsi="Times New Roman"/>
          <w:sz w:val="24"/>
          <w:szCs w:val="24"/>
        </w:rPr>
        <w:t xml:space="preserve"> в </w:t>
      </w:r>
      <w:r w:rsidR="00334529" w:rsidRPr="00C85AD3">
        <w:rPr>
          <w:rFonts w:ascii="Times New Roman" w:hAnsi="Times New Roman"/>
          <w:sz w:val="24"/>
          <w:szCs w:val="24"/>
        </w:rPr>
        <w:t xml:space="preserve">библиотеке с. Ингода </w:t>
      </w:r>
      <w:r w:rsidR="0022252E" w:rsidRPr="00C85AD3">
        <w:rPr>
          <w:rFonts w:ascii="Times New Roman" w:hAnsi="Times New Roman"/>
          <w:sz w:val="24"/>
          <w:szCs w:val="24"/>
        </w:rPr>
        <w:t xml:space="preserve"> </w:t>
      </w:r>
      <w:r w:rsidR="00334529" w:rsidRPr="00C85AD3">
        <w:rPr>
          <w:rFonts w:ascii="Times New Roman" w:hAnsi="Times New Roman"/>
          <w:sz w:val="24"/>
          <w:szCs w:val="24"/>
        </w:rPr>
        <w:t xml:space="preserve">проведен урок-путешествие по страницам  красной книги </w:t>
      </w:r>
      <w:r w:rsidRPr="00C85AD3">
        <w:rPr>
          <w:rFonts w:ascii="Times New Roman" w:hAnsi="Times New Roman"/>
          <w:sz w:val="24"/>
          <w:szCs w:val="24"/>
        </w:rPr>
        <w:t>«Жалобная  книга природы»</w:t>
      </w:r>
      <w:r w:rsidR="00334529" w:rsidRPr="00C85AD3">
        <w:rPr>
          <w:rFonts w:ascii="Times New Roman" w:hAnsi="Times New Roman"/>
          <w:sz w:val="24"/>
          <w:szCs w:val="24"/>
        </w:rPr>
        <w:t xml:space="preserve">. </w:t>
      </w:r>
      <w:r w:rsidRPr="00C85AD3">
        <w:rPr>
          <w:rFonts w:ascii="Times New Roman" w:hAnsi="Times New Roman"/>
          <w:sz w:val="24"/>
          <w:szCs w:val="24"/>
        </w:rPr>
        <w:t>Цель мероприятия: познакомить детей с красной книгой Заба</w:t>
      </w:r>
      <w:r w:rsidRPr="00C85AD3">
        <w:rPr>
          <w:rFonts w:ascii="Times New Roman" w:hAnsi="Times New Roman"/>
          <w:sz w:val="24"/>
          <w:szCs w:val="24"/>
        </w:rPr>
        <w:t>й</w:t>
      </w:r>
      <w:r w:rsidRPr="00C85AD3">
        <w:rPr>
          <w:rFonts w:ascii="Times New Roman" w:hAnsi="Times New Roman"/>
          <w:sz w:val="24"/>
          <w:szCs w:val="24"/>
        </w:rPr>
        <w:t xml:space="preserve">калья. Рассказать о </w:t>
      </w:r>
      <w:r w:rsidR="00334529" w:rsidRPr="00C85AD3">
        <w:rPr>
          <w:rFonts w:ascii="Times New Roman" w:hAnsi="Times New Roman"/>
          <w:sz w:val="24"/>
          <w:szCs w:val="24"/>
        </w:rPr>
        <w:t>том,</w:t>
      </w:r>
      <w:r w:rsidRPr="00C85AD3">
        <w:rPr>
          <w:rFonts w:ascii="Times New Roman" w:hAnsi="Times New Roman"/>
          <w:sz w:val="24"/>
          <w:szCs w:val="24"/>
        </w:rPr>
        <w:t xml:space="preserve"> какие растения и животные занесены в Красную книгу Забайкалья, призвать детей к бережному отношению к природе. В </w:t>
      </w:r>
      <w:r w:rsidR="00334529" w:rsidRPr="00C85AD3">
        <w:rPr>
          <w:rFonts w:ascii="Times New Roman" w:hAnsi="Times New Roman"/>
          <w:sz w:val="24"/>
          <w:szCs w:val="24"/>
        </w:rPr>
        <w:t>ходе мероприятия ребята вспомнили</w:t>
      </w:r>
      <w:r w:rsidRPr="00C85AD3">
        <w:rPr>
          <w:rFonts w:ascii="Times New Roman" w:hAnsi="Times New Roman"/>
          <w:sz w:val="24"/>
          <w:szCs w:val="24"/>
        </w:rPr>
        <w:t xml:space="preserve"> удивит</w:t>
      </w:r>
      <w:r w:rsidR="00334529" w:rsidRPr="00C85AD3">
        <w:rPr>
          <w:rFonts w:ascii="Times New Roman" w:hAnsi="Times New Roman"/>
          <w:sz w:val="24"/>
          <w:szCs w:val="24"/>
        </w:rPr>
        <w:t>ельных и редких животных. Узнали,</w:t>
      </w:r>
      <w:r w:rsidRPr="00C85AD3">
        <w:rPr>
          <w:rFonts w:ascii="Times New Roman" w:hAnsi="Times New Roman"/>
          <w:sz w:val="24"/>
          <w:szCs w:val="24"/>
        </w:rPr>
        <w:t xml:space="preserve"> почему книга называет</w:t>
      </w:r>
      <w:r w:rsidR="00334529" w:rsidRPr="00C85AD3">
        <w:rPr>
          <w:rFonts w:ascii="Times New Roman" w:hAnsi="Times New Roman"/>
          <w:sz w:val="24"/>
          <w:szCs w:val="24"/>
        </w:rPr>
        <w:t>ся красной, историю её</w:t>
      </w:r>
      <w:r w:rsidR="00334529" w:rsidRPr="00C85AD3">
        <w:rPr>
          <w:rFonts w:ascii="Times New Roman" w:eastAsia="Times New Roman" w:hAnsi="Times New Roman"/>
          <w:sz w:val="24"/>
          <w:szCs w:val="24"/>
        </w:rPr>
        <w:t xml:space="preserve"> создания?</w:t>
      </w:r>
    </w:p>
    <w:p w:rsidR="00132B4D" w:rsidRPr="00C85AD3" w:rsidRDefault="00571357" w:rsidP="00571357">
      <w:pPr>
        <w:pStyle w:val="ad"/>
        <w:ind w:firstLine="708"/>
        <w:jc w:val="both"/>
        <w:rPr>
          <w:rFonts w:ascii="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46304" behindDoc="0" locked="0" layoutInCell="1" allowOverlap="1">
            <wp:simplePos x="0" y="0"/>
            <wp:positionH relativeFrom="column">
              <wp:posOffset>-6985</wp:posOffset>
            </wp:positionH>
            <wp:positionV relativeFrom="paragraph">
              <wp:posOffset>499110</wp:posOffset>
            </wp:positionV>
            <wp:extent cx="1376680" cy="1846580"/>
            <wp:effectExtent l="19050" t="0" r="0" b="0"/>
            <wp:wrapThrough wrapText="bothSides">
              <wp:wrapPolygon edited="0">
                <wp:start x="-299" y="0"/>
                <wp:lineTo x="-299" y="21392"/>
                <wp:lineTo x="21520" y="21392"/>
                <wp:lineTo x="21520" y="0"/>
                <wp:lineTo x="-299" y="0"/>
              </wp:wrapPolygon>
            </wp:wrapThrough>
            <wp:docPr id="8" name="Рисунок 2" descr="IMG_20200917_12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917_125544"/>
                    <pic:cNvPicPr>
                      <a:picLocks noChangeAspect="1" noChangeArrowheads="1"/>
                    </pic:cNvPicPr>
                  </pic:nvPicPr>
                  <pic:blipFill>
                    <a:blip r:embed="rId67" cstate="print"/>
                    <a:srcRect/>
                    <a:stretch>
                      <a:fillRect/>
                    </a:stretch>
                  </pic:blipFill>
                  <pic:spPr bwMode="auto">
                    <a:xfrm>
                      <a:off x="0" y="0"/>
                      <a:ext cx="1376680" cy="184658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747328" behindDoc="0" locked="0" layoutInCell="1" allowOverlap="1">
            <wp:simplePos x="0" y="0"/>
            <wp:positionH relativeFrom="column">
              <wp:posOffset>4808855</wp:posOffset>
            </wp:positionH>
            <wp:positionV relativeFrom="paragraph">
              <wp:posOffset>236855</wp:posOffset>
            </wp:positionV>
            <wp:extent cx="1242695" cy="1663700"/>
            <wp:effectExtent l="19050" t="0" r="0" b="0"/>
            <wp:wrapThrough wrapText="bothSides">
              <wp:wrapPolygon edited="0">
                <wp:start x="-331" y="0"/>
                <wp:lineTo x="-331" y="21270"/>
                <wp:lineTo x="21523" y="21270"/>
                <wp:lineTo x="21523" y="0"/>
                <wp:lineTo x="-331" y="0"/>
              </wp:wrapPolygon>
            </wp:wrapThrough>
            <wp:docPr id="52" name="Рисунок 1" descr="IMG_20200917_12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917_125521"/>
                    <pic:cNvPicPr>
                      <a:picLocks noChangeAspect="1" noChangeArrowheads="1"/>
                    </pic:cNvPicPr>
                  </pic:nvPicPr>
                  <pic:blipFill>
                    <a:blip r:embed="rId68" cstate="print"/>
                    <a:srcRect/>
                    <a:stretch>
                      <a:fillRect/>
                    </a:stretch>
                  </pic:blipFill>
                  <pic:spPr bwMode="auto">
                    <a:xfrm>
                      <a:off x="0" y="0"/>
                      <a:ext cx="1242695" cy="1663700"/>
                    </a:xfrm>
                    <a:prstGeom prst="rect">
                      <a:avLst/>
                    </a:prstGeom>
                    <a:noFill/>
                    <a:ln w="9525">
                      <a:noFill/>
                      <a:miter lim="800000"/>
                      <a:headEnd/>
                      <a:tailEnd/>
                    </a:ln>
                  </pic:spPr>
                </pic:pic>
              </a:graphicData>
            </a:graphic>
          </wp:anchor>
        </w:drawing>
      </w:r>
      <w:r w:rsidR="00425617" w:rsidRPr="00C85AD3">
        <w:rPr>
          <w:rFonts w:ascii="Times New Roman" w:hAnsi="Times New Roman"/>
          <w:sz w:val="24"/>
          <w:szCs w:val="24"/>
          <w:shd w:val="clear" w:color="auto" w:fill="FFFFFF"/>
        </w:rPr>
        <w:t>МБУК «МЦРБ» филиал с. Арахлей ведет активное</w:t>
      </w:r>
      <w:r w:rsidR="00F94EE8" w:rsidRPr="00C85AD3">
        <w:rPr>
          <w:rFonts w:ascii="Times New Roman" w:hAnsi="Times New Roman"/>
          <w:sz w:val="24"/>
          <w:szCs w:val="24"/>
          <w:shd w:val="clear" w:color="auto" w:fill="FFFFFF"/>
        </w:rPr>
        <w:t xml:space="preserve"> взаимодействие с администрацией с. Арахлей и Домом культуры</w:t>
      </w:r>
      <w:r w:rsidR="00425617" w:rsidRPr="00C85AD3">
        <w:rPr>
          <w:rFonts w:ascii="Times New Roman" w:hAnsi="Times New Roman"/>
          <w:sz w:val="24"/>
          <w:szCs w:val="24"/>
          <w:shd w:val="clear" w:color="auto" w:fill="FFFFFF"/>
        </w:rPr>
        <w:t xml:space="preserve"> по охране окружающей среды.</w:t>
      </w:r>
      <w:r w:rsidR="000B21A6" w:rsidRPr="00C85AD3">
        <w:rPr>
          <w:rFonts w:ascii="Times New Roman" w:hAnsi="Times New Roman"/>
          <w:sz w:val="24"/>
          <w:szCs w:val="24"/>
          <w:shd w:val="clear" w:color="auto" w:fill="FFFFFF"/>
        </w:rPr>
        <w:t xml:space="preserve"> </w:t>
      </w:r>
      <w:r w:rsidR="00F6640E" w:rsidRPr="00C85AD3">
        <w:rPr>
          <w:rFonts w:ascii="Times New Roman" w:hAnsi="Times New Roman"/>
          <w:sz w:val="24"/>
          <w:szCs w:val="24"/>
          <w:shd w:val="clear" w:color="auto" w:fill="FFFFFF"/>
        </w:rPr>
        <w:t>Их с</w:t>
      </w:r>
      <w:r w:rsidR="000B21A6" w:rsidRPr="00C85AD3">
        <w:rPr>
          <w:rFonts w:ascii="Times New Roman" w:hAnsi="Times New Roman"/>
          <w:sz w:val="24"/>
          <w:szCs w:val="24"/>
          <w:shd w:val="clear" w:color="auto" w:fill="FFFFFF"/>
        </w:rPr>
        <w:t>о</w:t>
      </w:r>
      <w:r w:rsidR="000B21A6" w:rsidRPr="00C85AD3">
        <w:rPr>
          <w:rFonts w:ascii="Times New Roman" w:hAnsi="Times New Roman"/>
          <w:sz w:val="24"/>
          <w:szCs w:val="24"/>
          <w:shd w:val="clear" w:color="auto" w:fill="FFFFFF"/>
        </w:rPr>
        <w:t xml:space="preserve">вместные акции, мероприятия стали уже доброй традицией. </w:t>
      </w:r>
      <w:r w:rsidR="00E0413F" w:rsidRPr="00C85AD3">
        <w:rPr>
          <w:rFonts w:ascii="Times New Roman" w:hAnsi="Times New Roman"/>
          <w:sz w:val="24"/>
          <w:szCs w:val="24"/>
          <w:shd w:val="clear" w:color="auto" w:fill="FFFFFF"/>
        </w:rPr>
        <w:t xml:space="preserve">В 2021 году </w:t>
      </w:r>
      <w:r w:rsidR="00F6640E" w:rsidRPr="00C85AD3">
        <w:rPr>
          <w:rFonts w:ascii="Times New Roman" w:hAnsi="Times New Roman"/>
          <w:sz w:val="24"/>
          <w:szCs w:val="24"/>
          <w:shd w:val="clear" w:color="auto" w:fill="FFFFFF"/>
        </w:rPr>
        <w:t xml:space="preserve">была проведена </w:t>
      </w:r>
      <w:r w:rsidR="00E0413F" w:rsidRPr="00C85AD3">
        <w:rPr>
          <w:rFonts w:ascii="Times New Roman" w:hAnsi="Times New Roman"/>
          <w:sz w:val="24"/>
          <w:szCs w:val="24"/>
          <w:shd w:val="clear" w:color="auto" w:fill="FFFFFF"/>
        </w:rPr>
        <w:t>экол</w:t>
      </w:r>
      <w:r w:rsidR="00E0413F" w:rsidRPr="00C85AD3">
        <w:rPr>
          <w:rFonts w:ascii="Times New Roman" w:hAnsi="Times New Roman"/>
          <w:sz w:val="24"/>
          <w:szCs w:val="24"/>
          <w:shd w:val="clear" w:color="auto" w:fill="FFFFFF"/>
        </w:rPr>
        <w:t>о</w:t>
      </w:r>
      <w:r w:rsidR="00E0413F" w:rsidRPr="00C85AD3">
        <w:rPr>
          <w:rFonts w:ascii="Times New Roman" w:hAnsi="Times New Roman"/>
          <w:sz w:val="24"/>
          <w:szCs w:val="24"/>
          <w:shd w:val="clear" w:color="auto" w:fill="FFFFFF"/>
        </w:rPr>
        <w:t>гическ</w:t>
      </w:r>
      <w:r w:rsidR="00F6640E" w:rsidRPr="00C85AD3">
        <w:rPr>
          <w:rFonts w:ascii="Times New Roman" w:hAnsi="Times New Roman"/>
          <w:sz w:val="24"/>
          <w:szCs w:val="24"/>
          <w:shd w:val="clear" w:color="auto" w:fill="FFFFFF"/>
        </w:rPr>
        <w:t>ая</w:t>
      </w:r>
      <w:r w:rsidR="00E0413F" w:rsidRPr="00C85AD3">
        <w:rPr>
          <w:rFonts w:ascii="Times New Roman" w:hAnsi="Times New Roman"/>
          <w:sz w:val="24"/>
          <w:szCs w:val="24"/>
          <w:shd w:val="clear" w:color="auto" w:fill="FFFFFF"/>
        </w:rPr>
        <w:t xml:space="preserve"> акци</w:t>
      </w:r>
      <w:r w:rsidR="00F6640E" w:rsidRPr="00C85AD3">
        <w:rPr>
          <w:rFonts w:ascii="Times New Roman" w:hAnsi="Times New Roman"/>
          <w:sz w:val="24"/>
          <w:szCs w:val="24"/>
          <w:shd w:val="clear" w:color="auto" w:fill="FFFFFF"/>
        </w:rPr>
        <w:t>я</w:t>
      </w:r>
      <w:r w:rsidR="00E0413F" w:rsidRPr="00C85AD3">
        <w:rPr>
          <w:rFonts w:ascii="Times New Roman" w:hAnsi="Times New Roman"/>
          <w:sz w:val="24"/>
          <w:szCs w:val="24"/>
          <w:shd w:val="clear" w:color="auto" w:fill="FFFFFF"/>
        </w:rPr>
        <w:t xml:space="preserve"> «Б</w:t>
      </w:r>
      <w:r w:rsidR="00E0413F" w:rsidRPr="00C85AD3">
        <w:rPr>
          <w:rFonts w:ascii="Times New Roman" w:hAnsi="Times New Roman"/>
          <w:sz w:val="24"/>
          <w:szCs w:val="24"/>
          <w:shd w:val="clear" w:color="auto" w:fill="FFFFFF"/>
        </w:rPr>
        <w:t>е</w:t>
      </w:r>
      <w:r w:rsidR="00E0413F" w:rsidRPr="00C85AD3">
        <w:rPr>
          <w:rFonts w:ascii="Times New Roman" w:hAnsi="Times New Roman"/>
          <w:sz w:val="24"/>
          <w:szCs w:val="24"/>
          <w:shd w:val="clear" w:color="auto" w:fill="FFFFFF"/>
        </w:rPr>
        <w:t xml:space="preserve">регите Ивано - Арахлейские озера». </w:t>
      </w:r>
      <w:r w:rsidR="00F6640E" w:rsidRPr="00C85AD3">
        <w:rPr>
          <w:rFonts w:ascii="Times New Roman" w:hAnsi="Times New Roman"/>
          <w:sz w:val="24"/>
          <w:szCs w:val="24"/>
          <w:shd w:val="clear" w:color="auto" w:fill="FFFFFF"/>
        </w:rPr>
        <w:t xml:space="preserve">Целью </w:t>
      </w:r>
      <w:r w:rsidR="00E0413F" w:rsidRPr="00C85AD3">
        <w:rPr>
          <w:rFonts w:ascii="Times New Roman" w:hAnsi="Times New Roman"/>
          <w:sz w:val="24"/>
          <w:szCs w:val="24"/>
          <w:shd w:val="clear" w:color="auto" w:fill="FFFFFF"/>
        </w:rPr>
        <w:t xml:space="preserve">экологической акции была не только очистка </w:t>
      </w:r>
      <w:r w:rsidR="00F6640E" w:rsidRPr="00C85AD3">
        <w:rPr>
          <w:rFonts w:ascii="Times New Roman" w:hAnsi="Times New Roman"/>
          <w:sz w:val="24"/>
          <w:szCs w:val="24"/>
          <w:shd w:val="clear" w:color="auto" w:fill="FFFFFF"/>
        </w:rPr>
        <w:t>б</w:t>
      </w:r>
      <w:r w:rsidR="00F6640E" w:rsidRPr="00C85AD3">
        <w:rPr>
          <w:rFonts w:ascii="Times New Roman" w:hAnsi="Times New Roman"/>
          <w:sz w:val="24"/>
          <w:szCs w:val="24"/>
          <w:shd w:val="clear" w:color="auto" w:fill="FFFFFF"/>
        </w:rPr>
        <w:t>е</w:t>
      </w:r>
      <w:r w:rsidR="00F6640E" w:rsidRPr="00C85AD3">
        <w:rPr>
          <w:rFonts w:ascii="Times New Roman" w:hAnsi="Times New Roman"/>
          <w:sz w:val="24"/>
          <w:szCs w:val="24"/>
          <w:shd w:val="clear" w:color="auto" w:fill="FFFFFF"/>
        </w:rPr>
        <w:t xml:space="preserve">реговой линии озер от мусора, но и воспитание экологической </w:t>
      </w:r>
      <w:r w:rsidR="00E0413F" w:rsidRPr="00C85AD3">
        <w:rPr>
          <w:rFonts w:ascii="Times New Roman" w:hAnsi="Times New Roman"/>
          <w:sz w:val="24"/>
          <w:szCs w:val="24"/>
          <w:shd w:val="clear" w:color="auto" w:fill="FFFFFF"/>
        </w:rPr>
        <w:t xml:space="preserve">культуры </w:t>
      </w:r>
      <w:r w:rsidR="00F6640E" w:rsidRPr="00C85AD3">
        <w:rPr>
          <w:rFonts w:ascii="Times New Roman" w:hAnsi="Times New Roman"/>
          <w:sz w:val="24"/>
          <w:szCs w:val="24"/>
          <w:shd w:val="clear" w:color="auto" w:fill="FFFFFF"/>
        </w:rPr>
        <w:t>среди населения</w:t>
      </w:r>
      <w:r w:rsidR="00E0413F" w:rsidRPr="00C85AD3">
        <w:rPr>
          <w:rFonts w:ascii="Times New Roman" w:hAnsi="Times New Roman"/>
          <w:sz w:val="24"/>
          <w:szCs w:val="24"/>
          <w:shd w:val="clear" w:color="auto" w:fill="FFFFFF"/>
        </w:rPr>
        <w:t>, привлечения вни</w:t>
      </w:r>
      <w:r w:rsidR="00F6640E" w:rsidRPr="00C85AD3">
        <w:rPr>
          <w:rFonts w:ascii="Times New Roman" w:hAnsi="Times New Roman"/>
          <w:sz w:val="24"/>
          <w:szCs w:val="24"/>
          <w:shd w:val="clear" w:color="auto" w:fill="FFFFFF"/>
        </w:rPr>
        <w:t>мания обществе</w:t>
      </w:r>
      <w:r w:rsidR="00F6640E" w:rsidRPr="00C85AD3">
        <w:rPr>
          <w:rFonts w:ascii="Times New Roman" w:hAnsi="Times New Roman"/>
          <w:sz w:val="24"/>
          <w:szCs w:val="24"/>
          <w:shd w:val="clear" w:color="auto" w:fill="FFFFFF"/>
        </w:rPr>
        <w:t>н</w:t>
      </w:r>
      <w:r w:rsidR="00F6640E" w:rsidRPr="00C85AD3">
        <w:rPr>
          <w:rFonts w:ascii="Times New Roman" w:hAnsi="Times New Roman"/>
          <w:sz w:val="24"/>
          <w:szCs w:val="24"/>
          <w:shd w:val="clear" w:color="auto" w:fill="FFFFFF"/>
        </w:rPr>
        <w:t xml:space="preserve">ности к вопросам экологии, </w:t>
      </w:r>
      <w:r w:rsidR="00E0413F" w:rsidRPr="00C85AD3">
        <w:rPr>
          <w:rFonts w:ascii="Times New Roman" w:hAnsi="Times New Roman"/>
          <w:sz w:val="24"/>
          <w:szCs w:val="24"/>
          <w:shd w:val="clear" w:color="auto" w:fill="FFFFFF"/>
        </w:rPr>
        <w:t>бережного отнош</w:t>
      </w:r>
      <w:r w:rsidR="00E0413F" w:rsidRPr="00C85AD3">
        <w:rPr>
          <w:rFonts w:ascii="Times New Roman" w:hAnsi="Times New Roman"/>
          <w:sz w:val="24"/>
          <w:szCs w:val="24"/>
          <w:shd w:val="clear" w:color="auto" w:fill="FFFFFF"/>
        </w:rPr>
        <w:t>е</w:t>
      </w:r>
      <w:r w:rsidR="00E0413F" w:rsidRPr="00C85AD3">
        <w:rPr>
          <w:rFonts w:ascii="Times New Roman" w:hAnsi="Times New Roman"/>
          <w:sz w:val="24"/>
          <w:szCs w:val="24"/>
          <w:shd w:val="clear" w:color="auto" w:fill="FFFFFF"/>
        </w:rPr>
        <w:t>ния к пр</w:t>
      </w:r>
      <w:r w:rsidR="00E0413F" w:rsidRPr="00C85AD3">
        <w:rPr>
          <w:rFonts w:ascii="Times New Roman" w:hAnsi="Times New Roman"/>
          <w:sz w:val="24"/>
          <w:szCs w:val="24"/>
          <w:shd w:val="clear" w:color="auto" w:fill="FFFFFF"/>
        </w:rPr>
        <w:t>и</w:t>
      </w:r>
      <w:r w:rsidR="00E0413F" w:rsidRPr="00C85AD3">
        <w:rPr>
          <w:rFonts w:ascii="Times New Roman" w:hAnsi="Times New Roman"/>
          <w:sz w:val="24"/>
          <w:szCs w:val="24"/>
          <w:shd w:val="clear" w:color="auto" w:fill="FFFFFF"/>
        </w:rPr>
        <w:t>роде.</w:t>
      </w:r>
    </w:p>
    <w:p w:rsidR="00F94EE8" w:rsidRPr="00C85AD3" w:rsidRDefault="00F94EE8" w:rsidP="00F94EE8">
      <w:pPr>
        <w:pStyle w:val="ad"/>
        <w:ind w:firstLine="708"/>
        <w:jc w:val="both"/>
        <w:rPr>
          <w:rFonts w:ascii="Times New Roman" w:hAnsi="Times New Roman"/>
          <w:sz w:val="24"/>
          <w:szCs w:val="24"/>
        </w:rPr>
      </w:pPr>
      <w:r w:rsidRPr="00C85AD3">
        <w:rPr>
          <w:rFonts w:ascii="Times New Roman" w:hAnsi="Times New Roman"/>
          <w:sz w:val="24"/>
          <w:szCs w:val="24"/>
        </w:rPr>
        <w:t xml:space="preserve">В селе </w:t>
      </w:r>
      <w:r w:rsidRPr="00C85AD3">
        <w:rPr>
          <w:rFonts w:ascii="Times New Roman" w:hAnsi="Times New Roman"/>
          <w:iCs/>
          <w:sz w:val="24"/>
          <w:szCs w:val="24"/>
        </w:rPr>
        <w:t>с. Ленинск прошел экочас – познание «</w:t>
      </w:r>
      <w:r w:rsidRPr="00C85AD3">
        <w:rPr>
          <w:rFonts w:ascii="Times New Roman" w:hAnsi="Times New Roman"/>
          <w:sz w:val="24"/>
          <w:szCs w:val="24"/>
        </w:rPr>
        <w:t>Экскурсия в ро</w:t>
      </w:r>
      <w:r w:rsidRPr="00C85AD3">
        <w:rPr>
          <w:rFonts w:ascii="Times New Roman" w:hAnsi="Times New Roman"/>
          <w:sz w:val="24"/>
          <w:szCs w:val="24"/>
        </w:rPr>
        <w:t>д</w:t>
      </w:r>
      <w:r w:rsidRPr="00C85AD3">
        <w:rPr>
          <w:rFonts w:ascii="Times New Roman" w:hAnsi="Times New Roman"/>
          <w:sz w:val="24"/>
          <w:szCs w:val="24"/>
        </w:rPr>
        <w:t>ную природу нашего края, района». Чтобы узнать, как живут птицы и рыбы, насекомые и животные, можно просто открыть хорошую книгу и почитать. С этой целью был организован экологический пикник «С книгой на природу».</w:t>
      </w:r>
    </w:p>
    <w:p w:rsidR="00F94EE8" w:rsidRPr="00C85AD3" w:rsidRDefault="00F94EE8" w:rsidP="00F94EE8">
      <w:pPr>
        <w:pStyle w:val="ad"/>
        <w:ind w:firstLine="708"/>
        <w:jc w:val="both"/>
        <w:rPr>
          <w:rFonts w:ascii="Times New Roman" w:hAnsi="Times New Roman"/>
          <w:sz w:val="24"/>
          <w:szCs w:val="24"/>
        </w:rPr>
      </w:pPr>
      <w:r w:rsidRPr="00C85AD3">
        <w:rPr>
          <w:rFonts w:ascii="Times New Roman" w:hAnsi="Times New Roman"/>
          <w:sz w:val="24"/>
          <w:szCs w:val="24"/>
        </w:rPr>
        <w:t>Участниками «книжного пикника» стали дети и подростки. Ребята познакомились с именами замечательных писателей, посвятивших своё  творчество прекрасному и загадочн</w:t>
      </w:r>
      <w:r w:rsidRPr="00C85AD3">
        <w:rPr>
          <w:rFonts w:ascii="Times New Roman" w:hAnsi="Times New Roman"/>
          <w:sz w:val="24"/>
          <w:szCs w:val="24"/>
        </w:rPr>
        <w:t>о</w:t>
      </w:r>
      <w:r w:rsidRPr="00C85AD3">
        <w:rPr>
          <w:rFonts w:ascii="Times New Roman" w:hAnsi="Times New Roman"/>
          <w:sz w:val="24"/>
          <w:szCs w:val="24"/>
        </w:rPr>
        <w:t xml:space="preserve">му миру природы. Борис Житков, Михаил </w:t>
      </w:r>
    </w:p>
    <w:p w:rsidR="008149ED" w:rsidRDefault="008149ED" w:rsidP="00F94EE8">
      <w:pPr>
        <w:pStyle w:val="ad"/>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p>
    <w:p w:rsidR="00F94EE8" w:rsidRPr="00C85AD3" w:rsidRDefault="00F94EE8" w:rsidP="00F94EE8">
      <w:pPr>
        <w:pStyle w:val="ad"/>
        <w:jc w:val="both"/>
        <w:rPr>
          <w:rFonts w:ascii="Times New Roman" w:hAnsi="Times New Roman"/>
          <w:sz w:val="24"/>
          <w:szCs w:val="24"/>
        </w:rPr>
      </w:pPr>
      <w:r w:rsidRPr="00C85AD3">
        <w:rPr>
          <w:rFonts w:ascii="Times New Roman" w:hAnsi="Times New Roman"/>
          <w:sz w:val="24"/>
          <w:szCs w:val="24"/>
        </w:rPr>
        <w:lastRenderedPageBreak/>
        <w:t>Пришвин, Константин Паустовский, Виталий Бианки, Евгений Чарушин и  Николай Сладков  - все они в своих книгах делятся с юными читателями своими наблюдениями за окружа</w:t>
      </w:r>
      <w:r w:rsidRPr="00C85AD3">
        <w:rPr>
          <w:rFonts w:ascii="Times New Roman" w:hAnsi="Times New Roman"/>
          <w:sz w:val="24"/>
          <w:szCs w:val="24"/>
        </w:rPr>
        <w:t>ю</w:t>
      </w:r>
      <w:r w:rsidRPr="00C85AD3">
        <w:rPr>
          <w:rFonts w:ascii="Times New Roman" w:hAnsi="Times New Roman"/>
          <w:sz w:val="24"/>
          <w:szCs w:val="24"/>
        </w:rPr>
        <w:t>щим миром природы, её жизнью, наполненной необыкновенными явлениями: щебетом птиц, журчанием ручья, шорохом листвы и раскатами грома.</w:t>
      </w:r>
    </w:p>
    <w:p w:rsidR="00F94EE8" w:rsidRPr="00C85AD3" w:rsidRDefault="00F94EE8" w:rsidP="00F94EE8">
      <w:pPr>
        <w:pStyle w:val="ad"/>
        <w:ind w:firstLine="708"/>
        <w:jc w:val="both"/>
        <w:rPr>
          <w:rFonts w:ascii="Times New Roman" w:hAnsi="Times New Roman"/>
          <w:sz w:val="24"/>
          <w:szCs w:val="24"/>
        </w:rPr>
      </w:pPr>
      <w:r w:rsidRPr="00C85AD3">
        <w:rPr>
          <w:rFonts w:ascii="Times New Roman" w:hAnsi="Times New Roman"/>
          <w:sz w:val="24"/>
          <w:szCs w:val="24"/>
        </w:rPr>
        <w:t>Юные читатели не только познакомились с писателями-натуралистами и их книгами, но и приняли участие в конкурсах, играх и викторинах. Ребята дружно отвечали на вопросы викторины «Эти забавные животные», весело и точно передавали движения животных и птиц в игре «Давай поиграем и изобразим».  С удовольствием принимали участие в конку</w:t>
      </w:r>
      <w:r w:rsidRPr="00C85AD3">
        <w:rPr>
          <w:rFonts w:ascii="Times New Roman" w:hAnsi="Times New Roman"/>
          <w:sz w:val="24"/>
          <w:szCs w:val="24"/>
        </w:rPr>
        <w:t>р</w:t>
      </w:r>
      <w:r w:rsidRPr="00C85AD3">
        <w:rPr>
          <w:rFonts w:ascii="Times New Roman" w:hAnsi="Times New Roman"/>
          <w:sz w:val="24"/>
          <w:szCs w:val="24"/>
        </w:rPr>
        <w:t>сах: «По грибы, по ягоды», «Угада</w:t>
      </w:r>
      <w:r w:rsidR="00441B45" w:rsidRPr="00C85AD3">
        <w:rPr>
          <w:rFonts w:ascii="Times New Roman" w:hAnsi="Times New Roman"/>
          <w:sz w:val="24"/>
          <w:szCs w:val="24"/>
        </w:rPr>
        <w:t>й загадку», «На лесной опушке.</w:t>
      </w:r>
      <w:r w:rsidRPr="00C85AD3">
        <w:rPr>
          <w:rFonts w:ascii="Times New Roman" w:hAnsi="Times New Roman"/>
          <w:sz w:val="24"/>
          <w:szCs w:val="24"/>
        </w:rPr>
        <w:t xml:space="preserve"> В завершение меропри</w:t>
      </w:r>
      <w:r w:rsidRPr="00C85AD3">
        <w:rPr>
          <w:rFonts w:ascii="Times New Roman" w:hAnsi="Times New Roman"/>
          <w:sz w:val="24"/>
          <w:szCs w:val="24"/>
        </w:rPr>
        <w:t>я</w:t>
      </w:r>
      <w:r w:rsidRPr="00C85AD3">
        <w:rPr>
          <w:rFonts w:ascii="Times New Roman" w:hAnsi="Times New Roman"/>
          <w:sz w:val="24"/>
          <w:szCs w:val="24"/>
        </w:rPr>
        <w:t>тия  кажд</w:t>
      </w:r>
      <w:r w:rsidR="00441B45" w:rsidRPr="00C85AD3">
        <w:rPr>
          <w:rFonts w:ascii="Times New Roman" w:hAnsi="Times New Roman"/>
          <w:sz w:val="24"/>
          <w:szCs w:val="24"/>
        </w:rPr>
        <w:t>ый участник «пикника» получил</w:t>
      </w:r>
      <w:r w:rsidRPr="00C85AD3">
        <w:rPr>
          <w:rFonts w:ascii="Times New Roman" w:hAnsi="Times New Roman"/>
          <w:sz w:val="24"/>
          <w:szCs w:val="24"/>
        </w:rPr>
        <w:t xml:space="preserve"> в подарок от библиотеки закладку-памятку «О братьях наших меньших». </w:t>
      </w:r>
    </w:p>
    <w:p w:rsidR="00F94EE8" w:rsidRPr="00C85AD3" w:rsidRDefault="00F94EE8" w:rsidP="00F94EE8">
      <w:pPr>
        <w:pStyle w:val="ad"/>
        <w:ind w:firstLine="708"/>
        <w:jc w:val="both"/>
        <w:rPr>
          <w:rFonts w:ascii="Times New Roman" w:hAnsi="Times New Roman"/>
          <w:sz w:val="24"/>
          <w:szCs w:val="24"/>
        </w:rPr>
      </w:pPr>
      <w:r w:rsidRPr="00C85AD3">
        <w:rPr>
          <w:rFonts w:ascii="Times New Roman" w:hAnsi="Times New Roman"/>
          <w:sz w:val="24"/>
          <w:szCs w:val="24"/>
        </w:rPr>
        <w:t>В селе Новая Кука был проведен библиографический обзор книжной выставки «М</w:t>
      </w:r>
      <w:r w:rsidRPr="00C85AD3">
        <w:rPr>
          <w:rFonts w:ascii="Times New Roman" w:hAnsi="Times New Roman"/>
          <w:sz w:val="24"/>
          <w:szCs w:val="24"/>
        </w:rPr>
        <w:t>а</w:t>
      </w:r>
      <w:r w:rsidRPr="00C85AD3">
        <w:rPr>
          <w:rFonts w:ascii="Times New Roman" w:hAnsi="Times New Roman"/>
          <w:sz w:val="24"/>
          <w:szCs w:val="24"/>
        </w:rPr>
        <w:t>ленькие чудеса в большой природе» для детей до 14 лет. На выставке представлены худож</w:t>
      </w:r>
      <w:r w:rsidRPr="00C85AD3">
        <w:rPr>
          <w:rFonts w:ascii="Times New Roman" w:hAnsi="Times New Roman"/>
          <w:sz w:val="24"/>
          <w:szCs w:val="24"/>
        </w:rPr>
        <w:t>е</w:t>
      </w:r>
      <w:r w:rsidRPr="00C85AD3">
        <w:rPr>
          <w:rFonts w:ascii="Times New Roman" w:hAnsi="Times New Roman"/>
          <w:sz w:val="24"/>
          <w:szCs w:val="24"/>
        </w:rPr>
        <w:t xml:space="preserve">ственные книги о природе, о жителях леса. </w:t>
      </w:r>
      <w:r w:rsidR="002E7990" w:rsidRPr="00C85AD3">
        <w:rPr>
          <w:rFonts w:ascii="Times New Roman" w:hAnsi="Times New Roman"/>
          <w:sz w:val="24"/>
          <w:szCs w:val="24"/>
          <w:shd w:val="clear" w:color="auto" w:fill="FFFFFF"/>
          <w:lang w:eastAsia="ru-RU"/>
        </w:rPr>
        <w:tab/>
      </w:r>
    </w:p>
    <w:p w:rsidR="003440C4" w:rsidRPr="00C85AD3" w:rsidRDefault="00F94EE8" w:rsidP="003440C4">
      <w:pPr>
        <w:pStyle w:val="ad"/>
        <w:tabs>
          <w:tab w:val="left" w:pos="993"/>
        </w:tabs>
        <w:jc w:val="both"/>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ab/>
      </w:r>
      <w:r w:rsidR="003440C4" w:rsidRPr="00C85AD3">
        <w:rPr>
          <w:rFonts w:ascii="Times New Roman" w:hAnsi="Times New Roman"/>
          <w:sz w:val="24"/>
          <w:szCs w:val="24"/>
          <w:shd w:val="clear" w:color="auto" w:fill="FFFFFF"/>
          <w:lang w:eastAsia="ru-RU"/>
        </w:rPr>
        <w:t>Библиотека с. Новотроицк</w:t>
      </w:r>
      <w:r w:rsidR="002E7990" w:rsidRPr="00C85AD3">
        <w:rPr>
          <w:rFonts w:ascii="Times New Roman" w:hAnsi="Times New Roman"/>
          <w:sz w:val="24"/>
          <w:szCs w:val="24"/>
          <w:shd w:val="clear" w:color="auto" w:fill="FFFFFF"/>
          <w:lang w:eastAsia="ru-RU"/>
        </w:rPr>
        <w:t xml:space="preserve"> в</w:t>
      </w:r>
      <w:r w:rsidR="002E7990" w:rsidRPr="00C85AD3">
        <w:rPr>
          <w:rFonts w:ascii="Times New Roman" w:hAnsi="Times New Roman"/>
          <w:b/>
          <w:sz w:val="24"/>
          <w:szCs w:val="24"/>
          <w:shd w:val="clear" w:color="auto" w:fill="FFFFFF"/>
          <w:lang w:eastAsia="ru-RU"/>
        </w:rPr>
        <w:t xml:space="preserve"> </w:t>
      </w:r>
      <w:r w:rsidR="003440C4" w:rsidRPr="00C85AD3">
        <w:rPr>
          <w:rFonts w:ascii="Times New Roman" w:hAnsi="Times New Roman"/>
          <w:sz w:val="24"/>
          <w:szCs w:val="24"/>
          <w:shd w:val="clear" w:color="auto" w:fill="FFFFFF"/>
          <w:lang w:eastAsia="ru-RU"/>
        </w:rPr>
        <w:t>рамках экологического направления  библиотека с</w:t>
      </w:r>
      <w:r w:rsidR="003440C4" w:rsidRPr="00C85AD3">
        <w:rPr>
          <w:rFonts w:ascii="Times New Roman" w:hAnsi="Times New Roman"/>
          <w:sz w:val="24"/>
          <w:szCs w:val="24"/>
          <w:shd w:val="clear" w:color="auto" w:fill="FFFFFF"/>
          <w:lang w:eastAsia="ru-RU"/>
        </w:rPr>
        <w:t>о</w:t>
      </w:r>
      <w:r w:rsidR="003440C4" w:rsidRPr="00C85AD3">
        <w:rPr>
          <w:rFonts w:ascii="Times New Roman" w:hAnsi="Times New Roman"/>
          <w:sz w:val="24"/>
          <w:szCs w:val="24"/>
          <w:shd w:val="clear" w:color="auto" w:fill="FFFFFF"/>
          <w:lang w:eastAsia="ru-RU"/>
        </w:rPr>
        <w:t>вместно с читателем, и с СДК  провела  акцию: «Покорми птиц зимой»,</w:t>
      </w:r>
      <w:r w:rsidR="003440C4" w:rsidRPr="00C85AD3">
        <w:rPr>
          <w:rFonts w:ascii="Times New Roman" w:hAnsi="Times New Roman"/>
          <w:b/>
          <w:sz w:val="24"/>
          <w:szCs w:val="24"/>
          <w:shd w:val="clear" w:color="auto" w:fill="FFFFFF"/>
          <w:lang w:eastAsia="ru-RU"/>
        </w:rPr>
        <w:t xml:space="preserve"> </w:t>
      </w:r>
      <w:r w:rsidR="003440C4" w:rsidRPr="00C85AD3">
        <w:rPr>
          <w:rFonts w:ascii="Times New Roman" w:hAnsi="Times New Roman"/>
          <w:sz w:val="24"/>
          <w:szCs w:val="24"/>
          <w:shd w:val="clear" w:color="auto" w:fill="FFFFFF"/>
          <w:lang w:eastAsia="ru-RU"/>
        </w:rPr>
        <w:t>где дети</w:t>
      </w:r>
      <w:r w:rsidR="003440C4" w:rsidRPr="00C85AD3">
        <w:rPr>
          <w:rFonts w:ascii="Times New Roman" w:hAnsi="Times New Roman"/>
          <w:b/>
          <w:sz w:val="24"/>
          <w:szCs w:val="24"/>
          <w:shd w:val="clear" w:color="auto" w:fill="FFFFFF"/>
          <w:lang w:eastAsia="ru-RU"/>
        </w:rPr>
        <w:t xml:space="preserve"> </w:t>
      </w:r>
      <w:r w:rsidR="003440C4" w:rsidRPr="00C85AD3">
        <w:rPr>
          <w:rFonts w:ascii="Times New Roman" w:hAnsi="Times New Roman"/>
          <w:sz w:val="24"/>
          <w:szCs w:val="24"/>
          <w:shd w:val="clear" w:color="auto" w:fill="FFFFFF"/>
          <w:lang w:eastAsia="ru-RU"/>
        </w:rPr>
        <w:t>приготов</w:t>
      </w:r>
      <w:r w:rsidR="003440C4" w:rsidRPr="00C85AD3">
        <w:rPr>
          <w:rFonts w:ascii="Times New Roman" w:hAnsi="Times New Roman"/>
          <w:sz w:val="24"/>
          <w:szCs w:val="24"/>
          <w:shd w:val="clear" w:color="auto" w:fill="FFFFFF"/>
          <w:lang w:eastAsia="ru-RU"/>
        </w:rPr>
        <w:t>и</w:t>
      </w:r>
      <w:r w:rsidR="003440C4" w:rsidRPr="00C85AD3">
        <w:rPr>
          <w:rFonts w:ascii="Times New Roman" w:hAnsi="Times New Roman"/>
          <w:sz w:val="24"/>
          <w:szCs w:val="24"/>
          <w:shd w:val="clear" w:color="auto" w:fill="FFFFFF"/>
          <w:lang w:eastAsia="ru-RU"/>
        </w:rPr>
        <w:t>ли кормушки с кормом для птиц, узнали интересные факты из жизни пернатых, какие птицы остаются зимовать в наших краях</w:t>
      </w:r>
      <w:r w:rsidR="00704667" w:rsidRPr="00C85AD3">
        <w:rPr>
          <w:rFonts w:ascii="Times New Roman" w:hAnsi="Times New Roman"/>
          <w:sz w:val="24"/>
          <w:szCs w:val="24"/>
          <w:shd w:val="clear" w:color="auto" w:fill="FFFFFF"/>
          <w:lang w:eastAsia="ru-RU"/>
        </w:rPr>
        <w:t>, а а ткже п</w:t>
      </w:r>
      <w:r w:rsidR="002E7990" w:rsidRPr="00C85AD3">
        <w:rPr>
          <w:rFonts w:ascii="Times New Roman" w:hAnsi="Times New Roman"/>
          <w:sz w:val="24"/>
          <w:szCs w:val="24"/>
          <w:shd w:val="clear" w:color="auto" w:fill="FFFFFF"/>
          <w:lang w:eastAsia="ru-RU"/>
        </w:rPr>
        <w:t xml:space="preserve">роведен  экологический </w:t>
      </w:r>
      <w:r w:rsidR="003440C4" w:rsidRPr="00C85AD3">
        <w:rPr>
          <w:rFonts w:ascii="Times New Roman" w:hAnsi="Times New Roman"/>
          <w:sz w:val="24"/>
          <w:szCs w:val="24"/>
          <w:shd w:val="clear" w:color="auto" w:fill="FFFFFF"/>
          <w:lang w:eastAsia="ru-RU"/>
        </w:rPr>
        <w:t xml:space="preserve">час </w:t>
      </w:r>
      <w:r w:rsidR="002E7990" w:rsidRPr="00C85AD3">
        <w:rPr>
          <w:rFonts w:ascii="Times New Roman" w:hAnsi="Times New Roman"/>
          <w:sz w:val="24"/>
          <w:szCs w:val="24"/>
          <w:shd w:val="clear" w:color="auto" w:fill="FFFFFF"/>
          <w:lang w:eastAsia="ru-RU"/>
        </w:rPr>
        <w:t xml:space="preserve">«Заповеди </w:t>
      </w:r>
      <w:r w:rsidR="003440C4" w:rsidRPr="00C85AD3">
        <w:rPr>
          <w:rFonts w:ascii="Times New Roman" w:hAnsi="Times New Roman"/>
          <w:sz w:val="24"/>
          <w:szCs w:val="24"/>
          <w:shd w:val="clear" w:color="auto" w:fill="FFFFFF"/>
          <w:lang w:eastAsia="ru-RU"/>
        </w:rPr>
        <w:t>прир</w:t>
      </w:r>
      <w:r w:rsidR="003440C4" w:rsidRPr="00C85AD3">
        <w:rPr>
          <w:rFonts w:ascii="Times New Roman" w:hAnsi="Times New Roman"/>
          <w:sz w:val="24"/>
          <w:szCs w:val="24"/>
          <w:shd w:val="clear" w:color="auto" w:fill="FFFFFF"/>
          <w:lang w:eastAsia="ru-RU"/>
        </w:rPr>
        <w:t>о</w:t>
      </w:r>
      <w:r w:rsidR="003440C4" w:rsidRPr="00C85AD3">
        <w:rPr>
          <w:rFonts w:ascii="Times New Roman" w:hAnsi="Times New Roman"/>
          <w:sz w:val="24"/>
          <w:szCs w:val="24"/>
          <w:shd w:val="clear" w:color="auto" w:fill="FFFFFF"/>
          <w:lang w:eastAsia="ru-RU"/>
        </w:rPr>
        <w:t>ды»</w:t>
      </w:r>
      <w:r w:rsidR="003440C4" w:rsidRPr="00C85AD3">
        <w:rPr>
          <w:rFonts w:ascii="Times New Roman" w:hAnsi="Times New Roman"/>
          <w:b/>
          <w:sz w:val="24"/>
          <w:szCs w:val="24"/>
          <w:shd w:val="clear" w:color="auto" w:fill="FFFFFF"/>
          <w:lang w:eastAsia="ru-RU"/>
        </w:rPr>
        <w:t xml:space="preserve"> </w:t>
      </w:r>
      <w:r w:rsidR="003440C4" w:rsidRPr="00C85AD3">
        <w:rPr>
          <w:rFonts w:ascii="Times New Roman" w:hAnsi="Times New Roman"/>
          <w:sz w:val="24"/>
          <w:szCs w:val="24"/>
          <w:shd w:val="clear" w:color="auto" w:fill="FFFFFF"/>
          <w:lang w:eastAsia="ru-RU"/>
        </w:rPr>
        <w:t>для широкого круга читателей</w:t>
      </w:r>
      <w:r w:rsidR="003440C4" w:rsidRPr="00C85AD3">
        <w:rPr>
          <w:rFonts w:ascii="Times New Roman" w:hAnsi="Times New Roman"/>
          <w:b/>
          <w:sz w:val="24"/>
          <w:szCs w:val="24"/>
          <w:shd w:val="clear" w:color="auto" w:fill="FFFFFF"/>
          <w:lang w:eastAsia="ru-RU"/>
        </w:rPr>
        <w:t>.</w:t>
      </w:r>
      <w:r w:rsidR="002E7990" w:rsidRPr="00C85AD3">
        <w:rPr>
          <w:rFonts w:ascii="Times New Roman" w:hAnsi="Times New Roman"/>
          <w:b/>
          <w:sz w:val="24"/>
          <w:szCs w:val="24"/>
          <w:shd w:val="clear" w:color="auto" w:fill="FFFFFF"/>
          <w:lang w:eastAsia="ru-RU"/>
        </w:rPr>
        <w:t xml:space="preserve"> </w:t>
      </w:r>
      <w:r w:rsidR="002E7990" w:rsidRPr="00C85AD3">
        <w:rPr>
          <w:rFonts w:ascii="Times New Roman" w:hAnsi="Times New Roman"/>
          <w:sz w:val="24"/>
          <w:szCs w:val="24"/>
          <w:shd w:val="clear" w:color="auto" w:fill="FFFFFF"/>
          <w:lang w:eastAsia="ru-RU"/>
        </w:rPr>
        <w:t>Цель мероприятия</w:t>
      </w:r>
      <w:r w:rsidR="002E7990" w:rsidRPr="00C85AD3">
        <w:rPr>
          <w:rFonts w:ascii="Times New Roman" w:hAnsi="Times New Roman"/>
          <w:b/>
          <w:sz w:val="24"/>
          <w:szCs w:val="24"/>
          <w:shd w:val="clear" w:color="auto" w:fill="FFFFFF"/>
          <w:lang w:eastAsia="ru-RU"/>
        </w:rPr>
        <w:t xml:space="preserve"> - </w:t>
      </w:r>
      <w:r w:rsidR="003440C4" w:rsidRPr="00C85AD3">
        <w:rPr>
          <w:rFonts w:ascii="Times New Roman" w:hAnsi="Times New Roman"/>
          <w:sz w:val="24"/>
          <w:szCs w:val="24"/>
          <w:shd w:val="clear" w:color="auto" w:fill="FFFFFF"/>
          <w:lang w:eastAsia="ru-RU"/>
        </w:rPr>
        <w:t>формировать навыки культуры п</w:t>
      </w:r>
      <w:r w:rsidR="003440C4" w:rsidRPr="00C85AD3">
        <w:rPr>
          <w:rFonts w:ascii="Times New Roman" w:hAnsi="Times New Roman"/>
          <w:sz w:val="24"/>
          <w:szCs w:val="24"/>
          <w:shd w:val="clear" w:color="auto" w:fill="FFFFFF"/>
          <w:lang w:eastAsia="ru-RU"/>
        </w:rPr>
        <w:t>о</w:t>
      </w:r>
      <w:r w:rsidR="003440C4" w:rsidRPr="00C85AD3">
        <w:rPr>
          <w:rFonts w:ascii="Times New Roman" w:hAnsi="Times New Roman"/>
          <w:sz w:val="24"/>
          <w:szCs w:val="24"/>
          <w:shd w:val="clear" w:color="auto" w:fill="FFFFFF"/>
          <w:lang w:eastAsia="ru-RU"/>
        </w:rPr>
        <w:t>ведения в природе, содействовать воспитанию личности.</w:t>
      </w:r>
    </w:p>
    <w:p w:rsidR="00CD0637" w:rsidRPr="00C85AD3" w:rsidRDefault="00571357" w:rsidP="003440C4">
      <w:pPr>
        <w:pStyle w:val="ad"/>
        <w:tabs>
          <w:tab w:val="left" w:pos="993"/>
        </w:tabs>
        <w:jc w:val="both"/>
        <w:rPr>
          <w:rFonts w:ascii="Times New Roman" w:eastAsia="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58592" behindDoc="0" locked="0" layoutInCell="1" allowOverlap="1">
            <wp:simplePos x="0" y="0"/>
            <wp:positionH relativeFrom="column">
              <wp:posOffset>4297045</wp:posOffset>
            </wp:positionH>
            <wp:positionV relativeFrom="paragraph">
              <wp:posOffset>392430</wp:posOffset>
            </wp:positionV>
            <wp:extent cx="1858010" cy="1389380"/>
            <wp:effectExtent l="19050" t="0" r="8890" b="0"/>
            <wp:wrapThrough wrapText="bothSides">
              <wp:wrapPolygon edited="0">
                <wp:start x="-221" y="0"/>
                <wp:lineTo x="-221" y="21324"/>
                <wp:lineTo x="21703" y="21324"/>
                <wp:lineTo x="21703" y="0"/>
                <wp:lineTo x="-221" y="0"/>
              </wp:wrapPolygon>
            </wp:wrapThrough>
            <wp:docPr id="166" name="Рисунок 1" descr="C:\Users\User\Desktop\фото 2020г\поход\20200718_15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фото 2020г\поход\20200718_152919.jpg"/>
                    <pic:cNvPicPr>
                      <a:picLocks noChangeAspect="1" noChangeArrowheads="1"/>
                    </pic:cNvPicPr>
                  </pic:nvPicPr>
                  <pic:blipFill>
                    <a:blip r:embed="rId69" cstate="print"/>
                    <a:srcRect/>
                    <a:stretch>
                      <a:fillRect/>
                    </a:stretch>
                  </pic:blipFill>
                  <pic:spPr bwMode="auto">
                    <a:xfrm>
                      <a:off x="0" y="0"/>
                      <a:ext cx="1858010" cy="1389380"/>
                    </a:xfrm>
                    <a:prstGeom prst="rect">
                      <a:avLst/>
                    </a:prstGeom>
                    <a:noFill/>
                    <a:ln w="9525">
                      <a:noFill/>
                      <a:miter lim="800000"/>
                      <a:headEnd/>
                      <a:tailEnd/>
                    </a:ln>
                  </pic:spPr>
                </pic:pic>
              </a:graphicData>
            </a:graphic>
          </wp:anchor>
        </w:drawing>
      </w:r>
      <w:r w:rsidR="00CD0637" w:rsidRPr="00C85AD3">
        <w:rPr>
          <w:rFonts w:ascii="Times New Roman" w:hAnsi="Times New Roman"/>
          <w:sz w:val="24"/>
          <w:szCs w:val="24"/>
          <w:shd w:val="clear" w:color="auto" w:fill="FFFFFF"/>
          <w:lang w:eastAsia="ru-RU"/>
        </w:rPr>
        <w:tab/>
      </w:r>
      <w:r w:rsidR="00CD0637" w:rsidRPr="00C85AD3">
        <w:rPr>
          <w:rFonts w:ascii="Times New Roman" w:eastAsia="Times New Roman" w:hAnsi="Times New Roman"/>
          <w:iCs/>
          <w:sz w:val="24"/>
          <w:szCs w:val="24"/>
          <w:shd w:val="clear" w:color="auto" w:fill="FFFFFF"/>
        </w:rPr>
        <w:t>Библиотека с. Домно-Ключи провела</w:t>
      </w:r>
      <w:r w:rsidR="00CD0637" w:rsidRPr="00C85AD3">
        <w:rPr>
          <w:rFonts w:ascii="Times New Roman" w:eastAsia="Times New Roman" w:hAnsi="Times New Roman"/>
          <w:iCs/>
          <w:color w:val="330033"/>
          <w:sz w:val="24"/>
          <w:szCs w:val="24"/>
          <w:shd w:val="clear" w:color="auto" w:fill="FFFFFF"/>
        </w:rPr>
        <w:t xml:space="preserve"> э</w:t>
      </w:r>
      <w:r w:rsidR="00CD0637" w:rsidRPr="00C85AD3">
        <w:rPr>
          <w:rFonts w:ascii="Times New Roman" w:eastAsia="Times New Roman" w:hAnsi="Times New Roman"/>
          <w:iCs/>
          <w:sz w:val="24"/>
          <w:szCs w:val="24"/>
          <w:shd w:val="clear" w:color="auto" w:fill="FFFFFF"/>
        </w:rPr>
        <w:t xml:space="preserve">кологические походы. В настоящее время эта тема модная и популярная. </w:t>
      </w:r>
      <w:r w:rsidR="00CD0637" w:rsidRPr="00C85AD3">
        <w:rPr>
          <w:rFonts w:ascii="Times New Roman" w:eastAsia="Times New Roman" w:hAnsi="Times New Roman"/>
          <w:sz w:val="24"/>
          <w:szCs w:val="24"/>
          <w:shd w:val="clear" w:color="auto" w:fill="FFFFFF"/>
        </w:rPr>
        <w:t>Экопоход - это не обычный развлекательный выезд на прир</w:t>
      </w:r>
      <w:r w:rsidR="00CD0637" w:rsidRPr="00C85AD3">
        <w:rPr>
          <w:rFonts w:ascii="Times New Roman" w:eastAsia="Times New Roman" w:hAnsi="Times New Roman"/>
          <w:sz w:val="24"/>
          <w:szCs w:val="24"/>
          <w:shd w:val="clear" w:color="auto" w:fill="FFFFFF"/>
        </w:rPr>
        <w:t>о</w:t>
      </w:r>
      <w:r w:rsidR="00CD0637" w:rsidRPr="00C85AD3">
        <w:rPr>
          <w:rFonts w:ascii="Times New Roman" w:eastAsia="Times New Roman" w:hAnsi="Times New Roman"/>
          <w:sz w:val="24"/>
          <w:szCs w:val="24"/>
          <w:shd w:val="clear" w:color="auto" w:fill="FFFFFF"/>
        </w:rPr>
        <w:t>ду. В основе любого такого похода лежит чуткое и бережное отношение к окружающей пр</w:t>
      </w:r>
      <w:r w:rsidR="00CD0637" w:rsidRPr="00C85AD3">
        <w:rPr>
          <w:rFonts w:ascii="Times New Roman" w:eastAsia="Times New Roman" w:hAnsi="Times New Roman"/>
          <w:sz w:val="24"/>
          <w:szCs w:val="24"/>
          <w:shd w:val="clear" w:color="auto" w:fill="FFFFFF"/>
        </w:rPr>
        <w:t>и</w:t>
      </w:r>
      <w:r w:rsidR="00CD0637" w:rsidRPr="00C85AD3">
        <w:rPr>
          <w:rFonts w:ascii="Times New Roman" w:eastAsia="Times New Roman" w:hAnsi="Times New Roman"/>
          <w:sz w:val="24"/>
          <w:szCs w:val="24"/>
          <w:shd w:val="clear" w:color="auto" w:fill="FFFFFF"/>
        </w:rPr>
        <w:t>роде</w:t>
      </w:r>
    </w:p>
    <w:p w:rsidR="00571357" w:rsidRPr="00C85AD3" w:rsidRDefault="00571357" w:rsidP="00571357">
      <w:pPr>
        <w:pStyle w:val="ad"/>
        <w:tabs>
          <w:tab w:val="left" w:pos="993"/>
        </w:tabs>
        <w:jc w:val="both"/>
        <w:rPr>
          <w:rFonts w:ascii="Times New Roman" w:eastAsia="Times New Roman" w:hAnsi="Times New Roman"/>
          <w:color w:val="000000"/>
          <w:sz w:val="24"/>
          <w:szCs w:val="24"/>
        </w:rPr>
      </w:pPr>
      <w:r w:rsidRPr="00C85AD3">
        <w:rPr>
          <w:rFonts w:ascii="Times New Roman" w:eastAsia="Times New Roman" w:hAnsi="Times New Roman"/>
          <w:noProof/>
          <w:sz w:val="24"/>
          <w:szCs w:val="24"/>
          <w:lang w:eastAsia="ru-RU"/>
        </w:rPr>
        <w:drawing>
          <wp:anchor distT="0" distB="0" distL="114300" distR="114300" simplePos="0" relativeHeight="251760640" behindDoc="0" locked="0" layoutInCell="1" allowOverlap="1">
            <wp:simplePos x="0" y="0"/>
            <wp:positionH relativeFrom="column">
              <wp:posOffset>114935</wp:posOffset>
            </wp:positionH>
            <wp:positionV relativeFrom="paragraph">
              <wp:posOffset>114300</wp:posOffset>
            </wp:positionV>
            <wp:extent cx="1449705" cy="1597025"/>
            <wp:effectExtent l="19050" t="0" r="0" b="0"/>
            <wp:wrapThrough wrapText="bothSides">
              <wp:wrapPolygon edited="0">
                <wp:start x="-284" y="0"/>
                <wp:lineTo x="-284" y="21385"/>
                <wp:lineTo x="21572" y="21385"/>
                <wp:lineTo x="21572" y="0"/>
                <wp:lineTo x="-284" y="0"/>
              </wp:wrapPolygon>
            </wp:wrapThrough>
            <wp:docPr id="168" name="Рисунок 3" descr="C:\Users\User\Desktop\фото 2020г\поход\20200718_16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фото 2020г\поход\20200718_163002.jpg"/>
                    <pic:cNvPicPr>
                      <a:picLocks noChangeAspect="1" noChangeArrowheads="1"/>
                    </pic:cNvPicPr>
                  </pic:nvPicPr>
                  <pic:blipFill>
                    <a:blip r:embed="rId70"/>
                    <a:srcRect l="4675" r="3035"/>
                    <a:stretch>
                      <a:fillRect/>
                    </a:stretch>
                  </pic:blipFill>
                  <pic:spPr bwMode="auto">
                    <a:xfrm>
                      <a:off x="0" y="0"/>
                      <a:ext cx="1449705" cy="1597025"/>
                    </a:xfrm>
                    <a:prstGeom prst="rect">
                      <a:avLst/>
                    </a:prstGeom>
                    <a:noFill/>
                    <a:ln w="9525">
                      <a:noFill/>
                      <a:miter lim="800000"/>
                      <a:headEnd/>
                      <a:tailEnd/>
                    </a:ln>
                  </pic:spPr>
                </pic:pic>
              </a:graphicData>
            </a:graphic>
          </wp:anchor>
        </w:drawing>
      </w:r>
      <w:r w:rsidR="00CD0637" w:rsidRPr="00C85AD3">
        <w:rPr>
          <w:rFonts w:ascii="Times New Roman" w:eastAsia="Times New Roman" w:hAnsi="Times New Roman"/>
          <w:iCs/>
          <w:sz w:val="24"/>
          <w:szCs w:val="24"/>
          <w:shd w:val="clear" w:color="auto" w:fill="FFFFFF"/>
        </w:rPr>
        <w:t>На природе дети играли в разноо</w:t>
      </w:r>
      <w:r w:rsidR="00CD0637" w:rsidRPr="00C85AD3">
        <w:rPr>
          <w:rFonts w:ascii="Times New Roman" w:eastAsia="Times New Roman" w:hAnsi="Times New Roman"/>
          <w:iCs/>
          <w:sz w:val="24"/>
          <w:szCs w:val="24"/>
          <w:shd w:val="clear" w:color="auto" w:fill="FFFFFF"/>
        </w:rPr>
        <w:t>б</w:t>
      </w:r>
      <w:r w:rsidR="00CD0637" w:rsidRPr="00C85AD3">
        <w:rPr>
          <w:rFonts w:ascii="Times New Roman" w:eastAsia="Times New Roman" w:hAnsi="Times New Roman"/>
          <w:iCs/>
          <w:sz w:val="24"/>
          <w:szCs w:val="24"/>
          <w:shd w:val="clear" w:color="auto" w:fill="FFFFFF"/>
        </w:rPr>
        <w:t>разные подвижные игры, в</w:t>
      </w:r>
      <w:r w:rsidR="00CD0637" w:rsidRPr="00C85AD3">
        <w:rPr>
          <w:rFonts w:ascii="Times New Roman" w:eastAsia="Times New Roman" w:hAnsi="Times New Roman"/>
          <w:iCs/>
          <w:sz w:val="24"/>
          <w:szCs w:val="24"/>
          <w:shd w:val="clear" w:color="auto" w:fill="FFFFFF"/>
        </w:rPr>
        <w:t>ы</w:t>
      </w:r>
      <w:r w:rsidR="00CD0637" w:rsidRPr="00C85AD3">
        <w:rPr>
          <w:rFonts w:ascii="Times New Roman" w:eastAsia="Times New Roman" w:hAnsi="Times New Roman"/>
          <w:iCs/>
          <w:sz w:val="24"/>
          <w:szCs w:val="24"/>
          <w:shd w:val="clear" w:color="auto" w:fill="FFFFFF"/>
        </w:rPr>
        <w:t>полняли дыхательную гимнастику, метали мяч и даже ловили рыбу.</w:t>
      </w:r>
      <w:r w:rsidR="00CD0637" w:rsidRPr="00C85AD3">
        <w:rPr>
          <w:rFonts w:ascii="Times New Roman" w:eastAsia="Times New Roman" w:hAnsi="Times New Roman"/>
          <w:iCs/>
          <w:color w:val="330033"/>
          <w:sz w:val="24"/>
          <w:szCs w:val="24"/>
          <w:shd w:val="clear" w:color="auto" w:fill="FFFFFF"/>
        </w:rPr>
        <w:t xml:space="preserve"> </w:t>
      </w:r>
      <w:r w:rsidR="00CD0637" w:rsidRPr="00C85AD3">
        <w:rPr>
          <w:rFonts w:ascii="Times New Roman" w:eastAsia="Times New Roman" w:hAnsi="Times New Roman"/>
          <w:color w:val="111111"/>
          <w:sz w:val="24"/>
          <w:szCs w:val="24"/>
        </w:rPr>
        <w:t>Такие походы у детей воспитывают важнейшие нра</w:t>
      </w:r>
      <w:r w:rsidR="00CD0637" w:rsidRPr="00C85AD3">
        <w:rPr>
          <w:rFonts w:ascii="Times New Roman" w:eastAsia="Times New Roman" w:hAnsi="Times New Roman"/>
          <w:color w:val="111111"/>
          <w:sz w:val="24"/>
          <w:szCs w:val="24"/>
        </w:rPr>
        <w:t>в</w:t>
      </w:r>
      <w:r w:rsidR="00CD0637" w:rsidRPr="00C85AD3">
        <w:rPr>
          <w:rFonts w:ascii="Times New Roman" w:eastAsia="Times New Roman" w:hAnsi="Times New Roman"/>
          <w:color w:val="111111"/>
          <w:sz w:val="24"/>
          <w:szCs w:val="24"/>
        </w:rPr>
        <w:t>ственные качества, развивает в ка</w:t>
      </w:r>
      <w:r w:rsidR="00CD0637" w:rsidRPr="00C85AD3">
        <w:rPr>
          <w:rFonts w:ascii="Times New Roman" w:eastAsia="Times New Roman" w:hAnsi="Times New Roman"/>
          <w:color w:val="111111"/>
          <w:sz w:val="24"/>
          <w:szCs w:val="24"/>
        </w:rPr>
        <w:t>ж</w:t>
      </w:r>
      <w:r w:rsidR="00CD0637" w:rsidRPr="00C85AD3">
        <w:rPr>
          <w:rFonts w:ascii="Times New Roman" w:eastAsia="Times New Roman" w:hAnsi="Times New Roman"/>
          <w:color w:val="111111"/>
          <w:sz w:val="24"/>
          <w:szCs w:val="24"/>
        </w:rPr>
        <w:t>дом участнике похода,</w:t>
      </w:r>
      <w:r w:rsidR="00CD0637" w:rsidRPr="00C85AD3">
        <w:rPr>
          <w:rFonts w:ascii="Times New Roman" w:hAnsi="Times New Roman"/>
          <w:b/>
          <w:sz w:val="24"/>
          <w:szCs w:val="24"/>
        </w:rPr>
        <w:t xml:space="preserve"> </w:t>
      </w:r>
      <w:r w:rsidR="00CD0637" w:rsidRPr="00C85AD3">
        <w:rPr>
          <w:rFonts w:ascii="Times New Roman" w:eastAsia="Times New Roman" w:hAnsi="Times New Roman"/>
          <w:color w:val="111111"/>
          <w:sz w:val="24"/>
          <w:szCs w:val="24"/>
        </w:rPr>
        <w:t>организова</w:t>
      </w:r>
      <w:r w:rsidR="00CD0637" w:rsidRPr="00C85AD3">
        <w:rPr>
          <w:rFonts w:ascii="Times New Roman" w:eastAsia="Times New Roman" w:hAnsi="Times New Roman"/>
          <w:color w:val="111111"/>
          <w:sz w:val="24"/>
          <w:szCs w:val="24"/>
        </w:rPr>
        <w:t>н</w:t>
      </w:r>
      <w:r w:rsidR="00CD0637" w:rsidRPr="00C85AD3">
        <w:rPr>
          <w:rFonts w:ascii="Times New Roman" w:eastAsia="Times New Roman" w:hAnsi="Times New Roman"/>
          <w:color w:val="111111"/>
          <w:sz w:val="24"/>
          <w:szCs w:val="24"/>
        </w:rPr>
        <w:t>ность, отзывчивость доброжелательность, расширяет их кругозор, учит любить и беречь природу родного края. В походе дети набл</w:t>
      </w:r>
      <w:r w:rsidR="00CD0637" w:rsidRPr="00C85AD3">
        <w:rPr>
          <w:rFonts w:ascii="Times New Roman" w:eastAsia="Times New Roman" w:hAnsi="Times New Roman"/>
          <w:color w:val="111111"/>
          <w:sz w:val="24"/>
          <w:szCs w:val="24"/>
        </w:rPr>
        <w:t>ю</w:t>
      </w:r>
      <w:r w:rsidR="00CD0637" w:rsidRPr="00C85AD3">
        <w:rPr>
          <w:rFonts w:ascii="Times New Roman" w:eastAsia="Times New Roman" w:hAnsi="Times New Roman"/>
          <w:color w:val="111111"/>
          <w:sz w:val="24"/>
          <w:szCs w:val="24"/>
        </w:rPr>
        <w:t xml:space="preserve">дают природу во всех ее проявлениях. </w:t>
      </w:r>
      <w:r w:rsidR="00CD0637" w:rsidRPr="00C85AD3">
        <w:rPr>
          <w:rFonts w:ascii="Times New Roman" w:eastAsia="Times New Roman" w:hAnsi="Times New Roman"/>
          <w:iCs/>
          <w:sz w:val="24"/>
          <w:szCs w:val="24"/>
          <w:shd w:val="clear" w:color="auto" w:fill="FFFFFF"/>
        </w:rPr>
        <w:t>Целью похода является</w:t>
      </w:r>
      <w:r w:rsidR="00CD0637" w:rsidRPr="00C85AD3">
        <w:rPr>
          <w:rFonts w:ascii="Times New Roman" w:eastAsia="Times New Roman" w:hAnsi="Times New Roman"/>
          <w:iCs/>
          <w:color w:val="330033"/>
          <w:sz w:val="24"/>
          <w:szCs w:val="24"/>
          <w:shd w:val="clear" w:color="auto" w:fill="FFFFFF"/>
        </w:rPr>
        <w:t xml:space="preserve"> </w:t>
      </w:r>
      <w:r w:rsidR="00CD0637" w:rsidRPr="00C85AD3">
        <w:rPr>
          <w:rFonts w:ascii="Times New Roman" w:eastAsia="Times New Roman" w:hAnsi="Times New Roman"/>
          <w:color w:val="000000"/>
          <w:sz w:val="24"/>
          <w:szCs w:val="24"/>
          <w:shd w:val="clear" w:color="auto" w:fill="FFFFFF"/>
        </w:rPr>
        <w:t>формирование бережного отношения к природе, обсуждение правил поведения</w:t>
      </w:r>
      <w:r w:rsidR="00355F21" w:rsidRPr="00C85AD3">
        <w:rPr>
          <w:rFonts w:ascii="Times New Roman" w:eastAsia="Times New Roman" w:hAnsi="Times New Roman"/>
          <w:color w:val="000000"/>
          <w:sz w:val="24"/>
          <w:szCs w:val="24"/>
          <w:shd w:val="clear" w:color="auto" w:fill="FFFFFF"/>
        </w:rPr>
        <w:t xml:space="preserve"> </w:t>
      </w:r>
      <w:r w:rsidR="00CD0637" w:rsidRPr="00C85AD3">
        <w:rPr>
          <w:rFonts w:ascii="Times New Roman" w:eastAsia="Times New Roman" w:hAnsi="Times New Roman"/>
          <w:color w:val="000000"/>
          <w:sz w:val="24"/>
          <w:szCs w:val="24"/>
          <w:shd w:val="clear" w:color="auto" w:fill="FFFFFF"/>
        </w:rPr>
        <w:t xml:space="preserve">в лесу, </w:t>
      </w:r>
      <w:r w:rsidR="00CD0637" w:rsidRPr="00C85AD3">
        <w:rPr>
          <w:rFonts w:ascii="Times New Roman" w:eastAsia="Times New Roman" w:hAnsi="Times New Roman"/>
          <w:color w:val="000000"/>
          <w:sz w:val="24"/>
          <w:szCs w:val="24"/>
        </w:rPr>
        <w:t>укр</w:t>
      </w:r>
      <w:r w:rsidR="00CD0637" w:rsidRPr="00C85AD3">
        <w:rPr>
          <w:rFonts w:ascii="Times New Roman" w:eastAsia="Times New Roman" w:hAnsi="Times New Roman"/>
          <w:color w:val="000000"/>
          <w:sz w:val="24"/>
          <w:szCs w:val="24"/>
        </w:rPr>
        <w:t>е</w:t>
      </w:r>
      <w:r w:rsidR="00CD0637" w:rsidRPr="00C85AD3">
        <w:rPr>
          <w:rFonts w:ascii="Times New Roman" w:eastAsia="Times New Roman" w:hAnsi="Times New Roman"/>
          <w:color w:val="000000"/>
          <w:sz w:val="24"/>
          <w:szCs w:val="24"/>
        </w:rPr>
        <w:t>пление здоровья детей с помощью проведения физкультурного – экологического похода.</w:t>
      </w:r>
    </w:p>
    <w:p w:rsidR="00F53ED8" w:rsidRPr="00FE661E" w:rsidRDefault="00CD0637" w:rsidP="00571357">
      <w:pPr>
        <w:pStyle w:val="ad"/>
        <w:tabs>
          <w:tab w:val="left" w:pos="993"/>
        </w:tabs>
        <w:jc w:val="both"/>
        <w:rPr>
          <w:rFonts w:ascii="Times New Roman" w:eastAsia="Times New Roman" w:hAnsi="Times New Roman"/>
          <w:color w:val="000000"/>
          <w:sz w:val="24"/>
          <w:szCs w:val="24"/>
        </w:rPr>
      </w:pPr>
      <w:r w:rsidRPr="00C85AD3">
        <w:rPr>
          <w:rFonts w:ascii="Times New Roman" w:eastAsia="Times New Roman" w:hAnsi="Times New Roman"/>
          <w:color w:val="000000"/>
          <w:sz w:val="24"/>
          <w:szCs w:val="24"/>
        </w:rPr>
        <w:t xml:space="preserve">  </w:t>
      </w:r>
    </w:p>
    <w:p w:rsidR="000751A7" w:rsidRPr="00C85AD3" w:rsidRDefault="00355F21" w:rsidP="00AC1CA9">
      <w:pPr>
        <w:pStyle w:val="ad"/>
        <w:tabs>
          <w:tab w:val="left" w:pos="993"/>
        </w:tabs>
        <w:jc w:val="center"/>
        <w:rPr>
          <w:rFonts w:ascii="Times New Roman" w:hAnsi="Times New Roman"/>
          <w:b/>
          <w:sz w:val="24"/>
          <w:szCs w:val="24"/>
          <w:shd w:val="clear" w:color="auto" w:fill="FFFFFF"/>
          <w:lang w:eastAsia="ru-RU"/>
        </w:rPr>
      </w:pPr>
      <w:r w:rsidRPr="00C85AD3">
        <w:rPr>
          <w:rFonts w:ascii="Times New Roman" w:hAnsi="Times New Roman"/>
          <w:b/>
          <w:sz w:val="24"/>
          <w:szCs w:val="24"/>
          <w:shd w:val="clear" w:color="auto" w:fill="FFFFFF"/>
          <w:lang w:eastAsia="ru-RU"/>
        </w:rPr>
        <w:t>Работа с семьей</w:t>
      </w:r>
      <w:r w:rsidR="00667505" w:rsidRPr="00C85AD3">
        <w:rPr>
          <w:rFonts w:ascii="Times New Roman" w:hAnsi="Times New Roman"/>
          <w:b/>
          <w:sz w:val="24"/>
          <w:szCs w:val="24"/>
          <w:shd w:val="clear" w:color="auto" w:fill="FFFFFF"/>
          <w:lang w:eastAsia="ru-RU"/>
        </w:rPr>
        <w:t xml:space="preserve"> и родителями</w:t>
      </w:r>
    </w:p>
    <w:p w:rsidR="001F62B1" w:rsidRPr="00C85AD3" w:rsidRDefault="001F62B1" w:rsidP="00AC1CA9">
      <w:pPr>
        <w:pStyle w:val="ad"/>
        <w:tabs>
          <w:tab w:val="left" w:pos="993"/>
        </w:tabs>
        <w:jc w:val="center"/>
        <w:rPr>
          <w:rFonts w:ascii="Times New Roman" w:hAnsi="Times New Roman"/>
          <w:b/>
          <w:sz w:val="24"/>
          <w:szCs w:val="24"/>
          <w:shd w:val="clear" w:color="auto" w:fill="FFFFFF"/>
          <w:lang w:eastAsia="ru-RU"/>
        </w:rPr>
      </w:pPr>
    </w:p>
    <w:p w:rsidR="00305FAD" w:rsidRPr="00C85AD3" w:rsidRDefault="00441B45" w:rsidP="00305FAD">
      <w:pPr>
        <w:pStyle w:val="ad"/>
        <w:ind w:firstLine="708"/>
        <w:jc w:val="both"/>
        <w:rPr>
          <w:rFonts w:ascii="Times New Roman" w:hAnsi="Times New Roman"/>
          <w:sz w:val="24"/>
          <w:szCs w:val="24"/>
        </w:rPr>
      </w:pPr>
      <w:r w:rsidRPr="00C85AD3">
        <w:rPr>
          <w:rFonts w:ascii="Times New Roman" w:hAnsi="Times New Roman"/>
          <w:sz w:val="24"/>
          <w:szCs w:val="24"/>
        </w:rPr>
        <w:t>Работа с семьей -</w:t>
      </w:r>
      <w:r w:rsidR="00305FAD" w:rsidRPr="00C85AD3">
        <w:rPr>
          <w:rFonts w:ascii="Times New Roman" w:hAnsi="Times New Roman"/>
          <w:sz w:val="24"/>
          <w:szCs w:val="24"/>
        </w:rPr>
        <w:t xml:space="preserve"> одно из важных направлений деятельности публичных библиотек. Поддержать семью духовно, сделать её жизнь интересней с помощью книги и </w:t>
      </w:r>
      <w:r w:rsidRPr="00C85AD3">
        <w:rPr>
          <w:rFonts w:ascii="Times New Roman" w:hAnsi="Times New Roman"/>
          <w:sz w:val="24"/>
          <w:szCs w:val="24"/>
        </w:rPr>
        <w:t>общения, стать «доктором души» -</w:t>
      </w:r>
      <w:r w:rsidR="00305FAD" w:rsidRPr="00C85AD3">
        <w:rPr>
          <w:rFonts w:ascii="Times New Roman" w:hAnsi="Times New Roman"/>
          <w:sz w:val="24"/>
          <w:szCs w:val="24"/>
        </w:rPr>
        <w:t xml:space="preserve"> одна из главных задач библиотек Читинского района.</w:t>
      </w:r>
    </w:p>
    <w:p w:rsidR="00305FAD" w:rsidRPr="00C85AD3" w:rsidRDefault="00305FAD" w:rsidP="00305FAD">
      <w:pPr>
        <w:pStyle w:val="ad"/>
        <w:ind w:firstLine="708"/>
        <w:jc w:val="both"/>
        <w:rPr>
          <w:rFonts w:ascii="Times New Roman" w:hAnsi="Times New Roman"/>
          <w:sz w:val="24"/>
          <w:szCs w:val="24"/>
        </w:rPr>
      </w:pPr>
      <w:r w:rsidRPr="00C85AD3">
        <w:rPr>
          <w:rFonts w:ascii="Times New Roman" w:hAnsi="Times New Roman"/>
          <w:sz w:val="24"/>
          <w:szCs w:val="24"/>
        </w:rPr>
        <w:t>Стараясь привлечь пользователей, библиотеки применяют новые формы работы и с</w:t>
      </w:r>
      <w:r w:rsidRPr="00C85AD3">
        <w:rPr>
          <w:rFonts w:ascii="Times New Roman" w:hAnsi="Times New Roman"/>
          <w:sz w:val="24"/>
          <w:szCs w:val="24"/>
        </w:rPr>
        <w:t>о</w:t>
      </w:r>
      <w:r w:rsidRPr="00C85AD3">
        <w:rPr>
          <w:rFonts w:ascii="Times New Roman" w:hAnsi="Times New Roman"/>
          <w:sz w:val="24"/>
          <w:szCs w:val="24"/>
        </w:rPr>
        <w:t>вершенствует традиционные, что происходит, прежде всего, через раскрытие книжного фо</w:t>
      </w:r>
      <w:r w:rsidRPr="00C85AD3">
        <w:rPr>
          <w:rFonts w:ascii="Times New Roman" w:hAnsi="Times New Roman"/>
          <w:sz w:val="24"/>
          <w:szCs w:val="24"/>
        </w:rPr>
        <w:t>н</w:t>
      </w:r>
      <w:r w:rsidRPr="00C85AD3">
        <w:rPr>
          <w:rFonts w:ascii="Times New Roman" w:hAnsi="Times New Roman"/>
          <w:sz w:val="24"/>
          <w:szCs w:val="24"/>
        </w:rPr>
        <w:t>да, рекламную и выставочную деятельность</w:t>
      </w:r>
    </w:p>
    <w:p w:rsidR="004621F2" w:rsidRPr="00C85AD3" w:rsidRDefault="00441B45" w:rsidP="004E41C9">
      <w:pPr>
        <w:pStyle w:val="ad"/>
        <w:ind w:firstLine="708"/>
        <w:jc w:val="both"/>
        <w:rPr>
          <w:rFonts w:ascii="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35040" behindDoc="0" locked="0" layoutInCell="1" allowOverlap="1">
            <wp:simplePos x="0" y="0"/>
            <wp:positionH relativeFrom="column">
              <wp:posOffset>112395</wp:posOffset>
            </wp:positionH>
            <wp:positionV relativeFrom="paragraph">
              <wp:posOffset>547370</wp:posOffset>
            </wp:positionV>
            <wp:extent cx="1852930" cy="1677035"/>
            <wp:effectExtent l="19050" t="0" r="0" b="0"/>
            <wp:wrapThrough wrapText="bothSides">
              <wp:wrapPolygon edited="0">
                <wp:start x="-222" y="0"/>
                <wp:lineTo x="-222" y="21346"/>
                <wp:lineTo x="21541" y="21346"/>
                <wp:lineTo x="21541" y="0"/>
                <wp:lineTo x="-222" y="0"/>
              </wp:wrapPolygon>
            </wp:wrapThrough>
            <wp:docPr id="54" name="Рисунок 14" descr="C:\Users\PC22\Desktop\IMG-2afefff80e05fa35bf86e409adb10c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PC22\Desktop\IMG-2afefff80e05fa35bf86e409adb10c16-V.jpg"/>
                    <pic:cNvPicPr>
                      <a:picLocks noChangeAspect="1" noChangeArrowheads="1"/>
                    </pic:cNvPicPr>
                  </pic:nvPicPr>
                  <pic:blipFill>
                    <a:blip r:embed="rId71" cstate="print"/>
                    <a:srcRect l="5074" t="25533" r="3313" b="20239"/>
                    <a:stretch>
                      <a:fillRect/>
                    </a:stretch>
                  </pic:blipFill>
                  <pic:spPr bwMode="auto">
                    <a:xfrm>
                      <a:off x="0" y="0"/>
                      <a:ext cx="1852930" cy="1677035"/>
                    </a:xfrm>
                    <a:prstGeom prst="rect">
                      <a:avLst/>
                    </a:prstGeom>
                    <a:noFill/>
                    <a:ln w="9525">
                      <a:noFill/>
                      <a:miter lim="800000"/>
                      <a:headEnd/>
                      <a:tailEnd/>
                    </a:ln>
                  </pic:spPr>
                </pic:pic>
              </a:graphicData>
            </a:graphic>
          </wp:anchor>
        </w:drawing>
      </w:r>
      <w:r w:rsidR="000751A7" w:rsidRPr="00C85AD3">
        <w:rPr>
          <w:rFonts w:ascii="Times New Roman" w:hAnsi="Times New Roman"/>
          <w:sz w:val="24"/>
          <w:szCs w:val="24"/>
          <w:shd w:val="clear" w:color="auto" w:fill="FFFFFF"/>
          <w:lang w:eastAsia="ru-RU"/>
        </w:rPr>
        <w:t xml:space="preserve">В библиотеке с. Домно-Ключи был проведен литературно-музыкальный вечер </w:t>
      </w:r>
      <w:r w:rsidRPr="00C85AD3">
        <w:rPr>
          <w:rFonts w:ascii="Times New Roman" w:hAnsi="Times New Roman"/>
          <w:sz w:val="24"/>
          <w:szCs w:val="24"/>
          <w:shd w:val="clear" w:color="auto" w:fill="FFFFFF"/>
          <w:lang w:eastAsia="ru-RU"/>
        </w:rPr>
        <w:t>«О, женщин</w:t>
      </w:r>
      <w:r w:rsidR="000751A7" w:rsidRPr="00C85AD3">
        <w:rPr>
          <w:rFonts w:ascii="Times New Roman" w:hAnsi="Times New Roman"/>
          <w:sz w:val="24"/>
          <w:szCs w:val="24"/>
          <w:shd w:val="clear" w:color="auto" w:fill="FFFFFF"/>
          <w:lang w:eastAsia="ru-RU"/>
        </w:rPr>
        <w:t xml:space="preserve"> ведь нет тебя прекрасней!».</w:t>
      </w:r>
      <w:r w:rsidR="007E1502" w:rsidRPr="00C85AD3">
        <w:rPr>
          <w:rFonts w:ascii="Times New Roman" w:hAnsi="Times New Roman"/>
          <w:sz w:val="24"/>
          <w:szCs w:val="24"/>
          <w:shd w:val="clear" w:color="auto" w:fill="FFFFFF"/>
          <w:lang w:eastAsia="ru-RU"/>
        </w:rPr>
        <w:t>(рис…)</w:t>
      </w:r>
      <w:r w:rsidR="001F62B1" w:rsidRPr="00C85AD3">
        <w:rPr>
          <w:rFonts w:ascii="Times New Roman" w:hAnsi="Times New Roman"/>
          <w:sz w:val="24"/>
          <w:szCs w:val="24"/>
          <w:shd w:val="clear" w:color="auto" w:fill="FFFFFF"/>
        </w:rPr>
        <w:t xml:space="preserve"> </w:t>
      </w:r>
      <w:r w:rsidR="001F62B1" w:rsidRPr="00C85AD3">
        <w:rPr>
          <w:rFonts w:ascii="Times New Roman" w:hAnsi="Times New Roman"/>
          <w:sz w:val="24"/>
          <w:szCs w:val="24"/>
          <w:shd w:val="clear" w:color="auto" w:fill="FFFFFF"/>
          <w:lang w:eastAsia="ru-RU"/>
        </w:rPr>
        <w:t>Со словами теплого приветствия библиотекарь искренне поздравил и пожелал всем здоровья. В ходе вечера вспомнили историю праздника и традиции. В исполнении мальчиков прозвучали трогател</w:t>
      </w:r>
      <w:r w:rsidR="001F62B1" w:rsidRPr="00C85AD3">
        <w:rPr>
          <w:rFonts w:ascii="Times New Roman" w:hAnsi="Times New Roman"/>
          <w:sz w:val="24"/>
          <w:szCs w:val="24"/>
          <w:shd w:val="clear" w:color="auto" w:fill="FFFFFF"/>
          <w:lang w:eastAsia="ru-RU"/>
        </w:rPr>
        <w:t>ь</w:t>
      </w:r>
      <w:r w:rsidR="001F62B1" w:rsidRPr="00C85AD3">
        <w:rPr>
          <w:rFonts w:ascii="Times New Roman" w:hAnsi="Times New Roman"/>
          <w:sz w:val="24"/>
          <w:szCs w:val="24"/>
          <w:shd w:val="clear" w:color="auto" w:fill="FFFFFF"/>
          <w:lang w:eastAsia="ru-RU"/>
        </w:rPr>
        <w:t>ные стихи о женщинах.  Женщинам было предложено пок</w:t>
      </w:r>
      <w:r w:rsidR="001F62B1" w:rsidRPr="00C85AD3">
        <w:rPr>
          <w:rFonts w:ascii="Times New Roman" w:hAnsi="Times New Roman"/>
          <w:sz w:val="24"/>
          <w:szCs w:val="24"/>
          <w:shd w:val="clear" w:color="auto" w:fill="FFFFFF"/>
          <w:lang w:eastAsia="ru-RU"/>
        </w:rPr>
        <w:t>а</w:t>
      </w:r>
      <w:r w:rsidR="001F62B1" w:rsidRPr="00C85AD3">
        <w:rPr>
          <w:rFonts w:ascii="Times New Roman" w:hAnsi="Times New Roman"/>
          <w:sz w:val="24"/>
          <w:szCs w:val="24"/>
          <w:shd w:val="clear" w:color="auto" w:fill="FFFFFF"/>
          <w:lang w:eastAsia="ru-RU"/>
        </w:rPr>
        <w:t xml:space="preserve">зать свои знания и умения, смекалку в хозяйственности. </w:t>
      </w:r>
    </w:p>
    <w:p w:rsidR="008149ED" w:rsidRDefault="00571357" w:rsidP="009233DF">
      <w:pPr>
        <w:pStyle w:val="ad"/>
        <w:jc w:val="both"/>
        <w:rPr>
          <w:rFonts w:ascii="Times New Roman" w:hAnsi="Times New Roman"/>
          <w:sz w:val="24"/>
          <w:szCs w:val="24"/>
          <w:shd w:val="clear" w:color="auto" w:fill="FFFFFF"/>
        </w:rPr>
        <w:sectPr w:rsidR="008149ED" w:rsidSect="0085153C">
          <w:pgSz w:w="11906" w:h="16838"/>
          <w:pgMar w:top="567" w:right="567" w:bottom="1134" w:left="1701" w:header="170" w:footer="0" w:gutter="0"/>
          <w:cols w:space="708"/>
          <w:docGrid w:linePitch="360"/>
        </w:sectPr>
      </w:pPr>
      <w:r w:rsidRPr="00C85AD3">
        <w:rPr>
          <w:rFonts w:ascii="Times New Roman" w:hAnsi="Times New Roman"/>
          <w:sz w:val="24"/>
          <w:szCs w:val="24"/>
          <w:shd w:val="clear" w:color="auto" w:fill="FFFFFF"/>
          <w:lang w:eastAsia="ru-RU"/>
        </w:rPr>
        <w:t xml:space="preserve"> </w:t>
      </w:r>
      <w:r w:rsidR="003625D6" w:rsidRPr="00C85AD3">
        <w:rPr>
          <w:rFonts w:ascii="Times New Roman" w:hAnsi="Times New Roman"/>
          <w:sz w:val="24"/>
          <w:szCs w:val="24"/>
          <w:shd w:val="clear" w:color="auto" w:fill="FFFFFF"/>
        </w:rPr>
        <w:t>В атмосфере весеннего настроения  гостьи праздника учас</w:t>
      </w:r>
      <w:r w:rsidR="003625D6" w:rsidRPr="00C85AD3">
        <w:rPr>
          <w:rFonts w:ascii="Times New Roman" w:hAnsi="Times New Roman"/>
          <w:sz w:val="24"/>
          <w:szCs w:val="24"/>
          <w:shd w:val="clear" w:color="auto" w:fill="FFFFFF"/>
        </w:rPr>
        <w:t>т</w:t>
      </w:r>
      <w:r w:rsidR="003625D6" w:rsidRPr="00C85AD3">
        <w:rPr>
          <w:rFonts w:ascii="Times New Roman" w:hAnsi="Times New Roman"/>
          <w:sz w:val="24"/>
          <w:szCs w:val="24"/>
          <w:shd w:val="clear" w:color="auto" w:fill="FFFFFF"/>
        </w:rPr>
        <w:t>вовали в импрови</w:t>
      </w:r>
      <w:r w:rsidR="00441B45" w:rsidRPr="00C85AD3">
        <w:rPr>
          <w:rFonts w:ascii="Times New Roman" w:hAnsi="Times New Roman"/>
          <w:sz w:val="24"/>
          <w:szCs w:val="24"/>
          <w:shd w:val="clear" w:color="auto" w:fill="FFFFFF"/>
        </w:rPr>
        <w:t>зирован</w:t>
      </w:r>
      <w:r w:rsidR="003625D6" w:rsidRPr="00C85AD3">
        <w:rPr>
          <w:rFonts w:ascii="Times New Roman" w:hAnsi="Times New Roman"/>
          <w:sz w:val="24"/>
          <w:szCs w:val="24"/>
          <w:shd w:val="clear" w:color="auto" w:fill="FFFFFF"/>
        </w:rPr>
        <w:t xml:space="preserve">ной </w:t>
      </w:r>
      <w:r w:rsidR="003D197D" w:rsidRPr="00C85AD3">
        <w:rPr>
          <w:rFonts w:ascii="Times New Roman" w:hAnsi="Times New Roman"/>
          <w:sz w:val="24"/>
          <w:szCs w:val="24"/>
          <w:shd w:val="clear" w:color="auto" w:fill="FFFFFF"/>
        </w:rPr>
        <w:t xml:space="preserve">сценке: «Пока я варила суп», </w:t>
      </w:r>
      <w:r w:rsidR="003625D6" w:rsidRPr="00C85AD3">
        <w:rPr>
          <w:rFonts w:ascii="Times New Roman" w:hAnsi="Times New Roman"/>
          <w:sz w:val="24"/>
          <w:szCs w:val="24"/>
          <w:shd w:val="clear" w:color="auto" w:fill="FFFFFF"/>
        </w:rPr>
        <w:t xml:space="preserve">в веселых </w:t>
      </w:r>
      <w:r w:rsidR="006C497D" w:rsidRPr="00C85AD3">
        <w:rPr>
          <w:rFonts w:ascii="Times New Roman" w:hAnsi="Times New Roman"/>
          <w:sz w:val="24"/>
          <w:szCs w:val="24"/>
          <w:shd w:val="clear" w:color="auto" w:fill="FFFFFF"/>
        </w:rPr>
        <w:t xml:space="preserve"> конкурсах</w:t>
      </w:r>
      <w:r w:rsidR="00441B45" w:rsidRPr="00C85AD3">
        <w:rPr>
          <w:rFonts w:ascii="Times New Roman" w:hAnsi="Times New Roman"/>
          <w:sz w:val="24"/>
          <w:szCs w:val="24"/>
          <w:shd w:val="clear" w:color="auto" w:fill="FFFFFF"/>
        </w:rPr>
        <w:t xml:space="preserve"> </w:t>
      </w:r>
      <w:r w:rsidR="006C497D" w:rsidRPr="00C85AD3">
        <w:rPr>
          <w:rFonts w:ascii="Times New Roman" w:hAnsi="Times New Roman"/>
          <w:sz w:val="24"/>
          <w:szCs w:val="24"/>
          <w:shd w:val="clear" w:color="auto" w:fill="FFFFFF"/>
        </w:rPr>
        <w:t>«Угадай мелод</w:t>
      </w:r>
      <w:r w:rsidR="00441B45" w:rsidRPr="00C85AD3">
        <w:rPr>
          <w:rFonts w:ascii="Times New Roman" w:hAnsi="Times New Roman"/>
          <w:sz w:val="24"/>
          <w:szCs w:val="24"/>
          <w:shd w:val="clear" w:color="auto" w:fill="FFFFFF"/>
        </w:rPr>
        <w:t>ию», «Конкурс поэтов»</w:t>
      </w:r>
      <w:r w:rsidR="006C497D" w:rsidRPr="00C85AD3">
        <w:rPr>
          <w:rFonts w:ascii="Times New Roman" w:hAnsi="Times New Roman"/>
          <w:sz w:val="24"/>
          <w:szCs w:val="24"/>
          <w:shd w:val="clear" w:color="auto" w:fill="FFFFFF"/>
        </w:rPr>
        <w:t>,</w:t>
      </w:r>
      <w:r w:rsidR="00441B45" w:rsidRPr="00C85AD3">
        <w:rPr>
          <w:rFonts w:ascii="Times New Roman" w:hAnsi="Times New Roman"/>
          <w:sz w:val="24"/>
          <w:szCs w:val="24"/>
          <w:shd w:val="clear" w:color="auto" w:fill="FFFFFF"/>
        </w:rPr>
        <w:t xml:space="preserve"> </w:t>
      </w:r>
    </w:p>
    <w:p w:rsidR="001F62B1" w:rsidRPr="00C85AD3" w:rsidRDefault="006C497D" w:rsidP="009233DF">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lastRenderedPageBreak/>
        <w:t>«Угадай рецепт», различные викт</w:t>
      </w:r>
      <w:r w:rsidR="009233DF"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 xml:space="preserve">рины </w:t>
      </w:r>
      <w:r w:rsidR="003625D6" w:rsidRPr="00C85AD3">
        <w:rPr>
          <w:rFonts w:ascii="Times New Roman" w:hAnsi="Times New Roman"/>
          <w:sz w:val="24"/>
          <w:szCs w:val="24"/>
          <w:shd w:val="clear" w:color="auto" w:fill="FFFFFF"/>
        </w:rPr>
        <w:t>и многое другое.</w:t>
      </w:r>
      <w:r w:rsidR="00C0491D" w:rsidRPr="00C85AD3">
        <w:rPr>
          <w:rFonts w:ascii="Times New Roman" w:hAnsi="Times New Roman"/>
          <w:sz w:val="24"/>
          <w:szCs w:val="24"/>
          <w:shd w:val="clear" w:color="auto" w:fill="FFFFFF"/>
        </w:rPr>
        <w:t>Д</w:t>
      </w:r>
      <w:r w:rsidR="003625D6" w:rsidRPr="00C85AD3">
        <w:rPr>
          <w:rFonts w:ascii="Times New Roman" w:hAnsi="Times New Roman"/>
          <w:sz w:val="24"/>
          <w:szCs w:val="24"/>
          <w:shd w:val="clear" w:color="auto" w:fill="FFFFFF"/>
        </w:rPr>
        <w:t xml:space="preserve">ети разыграли </w:t>
      </w:r>
      <w:r w:rsidR="00C0491D" w:rsidRPr="00C85AD3">
        <w:rPr>
          <w:rFonts w:ascii="Times New Roman" w:hAnsi="Times New Roman"/>
          <w:sz w:val="24"/>
          <w:szCs w:val="24"/>
          <w:shd w:val="clear" w:color="auto" w:fill="FFFFFF"/>
        </w:rPr>
        <w:t>театральную пост</w:t>
      </w:r>
      <w:r w:rsidR="00C0491D" w:rsidRPr="00C85AD3">
        <w:rPr>
          <w:rFonts w:ascii="Times New Roman" w:hAnsi="Times New Roman"/>
          <w:sz w:val="24"/>
          <w:szCs w:val="24"/>
          <w:shd w:val="clear" w:color="auto" w:fill="FFFFFF"/>
        </w:rPr>
        <w:t>а</w:t>
      </w:r>
      <w:r w:rsidR="00C0491D" w:rsidRPr="00C85AD3">
        <w:rPr>
          <w:rFonts w:ascii="Times New Roman" w:hAnsi="Times New Roman"/>
          <w:sz w:val="24"/>
          <w:szCs w:val="24"/>
          <w:shd w:val="clear" w:color="auto" w:fill="FFFFFF"/>
        </w:rPr>
        <w:t>новку</w:t>
      </w:r>
      <w:r w:rsidR="009233DF" w:rsidRPr="00C85AD3">
        <w:rPr>
          <w:rFonts w:ascii="Times New Roman" w:hAnsi="Times New Roman"/>
          <w:sz w:val="24"/>
          <w:szCs w:val="24"/>
          <w:shd w:val="clear" w:color="auto" w:fill="FFFFFF"/>
        </w:rPr>
        <w:t xml:space="preserve"> </w:t>
      </w:r>
      <w:r w:rsidR="003625D6" w:rsidRPr="00C85AD3">
        <w:rPr>
          <w:rFonts w:ascii="Times New Roman" w:hAnsi="Times New Roman"/>
          <w:sz w:val="24"/>
          <w:szCs w:val="24"/>
          <w:shd w:val="clear" w:color="auto" w:fill="FFFFFF"/>
        </w:rPr>
        <w:t>«Новые русские</w:t>
      </w:r>
      <w:r w:rsidR="00C0491D" w:rsidRPr="00C85AD3">
        <w:rPr>
          <w:rFonts w:ascii="Times New Roman" w:hAnsi="Times New Roman"/>
          <w:sz w:val="24"/>
          <w:szCs w:val="24"/>
          <w:shd w:val="clear" w:color="auto" w:fill="FFFFFF"/>
        </w:rPr>
        <w:t xml:space="preserve"> бабки», которые поздравил</w:t>
      </w:r>
      <w:r w:rsidR="009233DF" w:rsidRPr="00C85AD3">
        <w:rPr>
          <w:rFonts w:ascii="Times New Roman" w:hAnsi="Times New Roman"/>
          <w:sz w:val="24"/>
          <w:szCs w:val="24"/>
          <w:shd w:val="clear" w:color="auto" w:fill="FFFFFF"/>
        </w:rPr>
        <w:t xml:space="preserve">и </w:t>
      </w:r>
      <w:r w:rsidR="00C0491D" w:rsidRPr="00C85AD3">
        <w:rPr>
          <w:rFonts w:ascii="Times New Roman" w:hAnsi="Times New Roman"/>
          <w:sz w:val="24"/>
          <w:szCs w:val="24"/>
          <w:shd w:val="clear" w:color="auto" w:fill="FFFFFF"/>
        </w:rPr>
        <w:t>всех женщин.</w:t>
      </w:r>
      <w:r w:rsidRPr="00C85AD3">
        <w:rPr>
          <w:rFonts w:ascii="Times New Roman" w:hAnsi="Times New Roman"/>
          <w:sz w:val="24"/>
          <w:szCs w:val="24"/>
          <w:shd w:val="clear" w:color="auto" w:fill="FFFFFF"/>
        </w:rPr>
        <w:t xml:space="preserve"> В конце мероприятия</w:t>
      </w:r>
      <w:r w:rsidR="009233DF" w:rsidRPr="00C85AD3">
        <w:rPr>
          <w:rFonts w:ascii="Times New Roman" w:hAnsi="Times New Roman"/>
          <w:sz w:val="24"/>
          <w:szCs w:val="24"/>
          <w:shd w:val="clear" w:color="auto" w:fill="FFFFFF"/>
        </w:rPr>
        <w:t xml:space="preserve"> </w:t>
      </w:r>
      <w:r w:rsidR="00C0491D" w:rsidRPr="00C85AD3">
        <w:rPr>
          <w:rFonts w:ascii="Times New Roman" w:hAnsi="Times New Roman"/>
          <w:sz w:val="24"/>
          <w:szCs w:val="24"/>
          <w:shd w:val="clear" w:color="auto" w:fill="FFFFFF"/>
        </w:rPr>
        <w:t>был проведен</w:t>
      </w:r>
      <w:r w:rsidRPr="00C85AD3">
        <w:rPr>
          <w:rFonts w:ascii="Times New Roman" w:hAnsi="Times New Roman"/>
          <w:sz w:val="24"/>
          <w:szCs w:val="24"/>
          <w:shd w:val="clear" w:color="auto" w:fill="FFFFFF"/>
        </w:rPr>
        <w:t xml:space="preserve"> обзор книжной выставки «Женский силуэт на фоне истории» </w:t>
      </w:r>
    </w:p>
    <w:p w:rsidR="00B86BCB" w:rsidRPr="00C85AD3" w:rsidRDefault="006C497D" w:rsidP="009233DF">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ab/>
      </w:r>
      <w:r w:rsidR="00C57CCE" w:rsidRPr="00C85AD3">
        <w:rPr>
          <w:rFonts w:ascii="Times New Roman" w:hAnsi="Times New Roman"/>
          <w:sz w:val="24"/>
          <w:szCs w:val="24"/>
          <w:shd w:val="clear" w:color="auto" w:fill="FFFFFF"/>
        </w:rPr>
        <w:t>На выставке представлены сборники стихов женщин- поэтесс России: Анны Ахмат</w:t>
      </w:r>
      <w:r w:rsidR="00C57CCE" w:rsidRPr="00C85AD3">
        <w:rPr>
          <w:rFonts w:ascii="Times New Roman" w:hAnsi="Times New Roman"/>
          <w:sz w:val="24"/>
          <w:szCs w:val="24"/>
          <w:shd w:val="clear" w:color="auto" w:fill="FFFFFF"/>
        </w:rPr>
        <w:t>о</w:t>
      </w:r>
      <w:r w:rsidR="00C57CCE" w:rsidRPr="00C85AD3">
        <w:rPr>
          <w:rFonts w:ascii="Times New Roman" w:hAnsi="Times New Roman"/>
          <w:sz w:val="24"/>
          <w:szCs w:val="24"/>
          <w:shd w:val="clear" w:color="auto" w:fill="FFFFFF"/>
        </w:rPr>
        <w:t>вой, Беллы Ахмадулиной. В разделе «Вечная женственность» - любимые женские образы. Фаина Раневская, Габриэль Шанель, Екатерина – вот далеко не весь перечень известных женщин.</w:t>
      </w:r>
    </w:p>
    <w:p w:rsidR="007E1502" w:rsidRPr="00C85AD3" w:rsidRDefault="009233DF" w:rsidP="009233DF">
      <w:pPr>
        <w:pStyle w:val="ad"/>
        <w:tabs>
          <w:tab w:val="left" w:pos="993"/>
        </w:tabs>
        <w:jc w:val="both"/>
        <w:rPr>
          <w:rFonts w:ascii="Times New Roman" w:hAnsi="Times New Roman"/>
          <w:sz w:val="24"/>
          <w:szCs w:val="24"/>
          <w:shd w:val="clear" w:color="auto" w:fill="FFFFFF"/>
          <w:lang w:eastAsia="ru-RU"/>
        </w:rPr>
      </w:pPr>
      <w:r w:rsidRPr="00C85AD3">
        <w:rPr>
          <w:rFonts w:ascii="Times New Roman" w:hAnsi="Times New Roman"/>
          <w:noProof/>
          <w:sz w:val="24"/>
          <w:szCs w:val="24"/>
          <w:lang w:eastAsia="ru-RU"/>
        </w:rPr>
        <w:drawing>
          <wp:anchor distT="0" distB="0" distL="114300" distR="114300" simplePos="0" relativeHeight="251741184" behindDoc="0" locked="0" layoutInCell="1" allowOverlap="1">
            <wp:simplePos x="0" y="0"/>
            <wp:positionH relativeFrom="column">
              <wp:posOffset>4522470</wp:posOffset>
            </wp:positionH>
            <wp:positionV relativeFrom="paragraph">
              <wp:posOffset>4445</wp:posOffset>
            </wp:positionV>
            <wp:extent cx="1654810" cy="1617980"/>
            <wp:effectExtent l="19050" t="76200" r="78740" b="0"/>
            <wp:wrapThrough wrapText="bothSides">
              <wp:wrapPolygon edited="0">
                <wp:start x="497" y="-1017"/>
                <wp:lineTo x="-249" y="3052"/>
                <wp:lineTo x="-249" y="21363"/>
                <wp:lineTo x="21882" y="21363"/>
                <wp:lineTo x="22130" y="21363"/>
                <wp:lineTo x="22628" y="20091"/>
                <wp:lineTo x="22628" y="-1017"/>
                <wp:lineTo x="497" y="-1017"/>
              </wp:wrapPolygon>
            </wp:wrapThrough>
            <wp:docPr id="63" name="Рисунок 10" descr="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9)"/>
                    <pic:cNvPicPr>
                      <a:picLocks noChangeAspect="1" noChangeArrowheads="1"/>
                    </pic:cNvPicPr>
                  </pic:nvPicPr>
                  <pic:blipFill>
                    <a:blip r:embed="rId72" cstate="print"/>
                    <a:srcRect/>
                    <a:stretch>
                      <a:fillRect/>
                    </a:stretch>
                  </pic:blipFill>
                  <pic:spPr bwMode="auto">
                    <a:xfrm>
                      <a:off x="0" y="0"/>
                      <a:ext cx="1654810" cy="161798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r w:rsidR="00B86BCB" w:rsidRPr="00C85AD3">
        <w:rPr>
          <w:rFonts w:ascii="Times New Roman" w:hAnsi="Times New Roman"/>
          <w:sz w:val="24"/>
          <w:szCs w:val="24"/>
          <w:shd w:val="clear" w:color="auto" w:fill="FFFFFF"/>
          <w:lang w:eastAsia="ru-RU"/>
        </w:rPr>
        <w:tab/>
      </w:r>
      <w:r w:rsidR="007E1502" w:rsidRPr="00C85AD3">
        <w:rPr>
          <w:rFonts w:ascii="Times New Roman" w:hAnsi="Times New Roman"/>
          <w:sz w:val="24"/>
          <w:szCs w:val="24"/>
          <w:shd w:val="clear" w:color="auto" w:fill="FFFFFF"/>
        </w:rPr>
        <w:t>В МБУК ДБИЦ «Родник» библиотека-филиал пгт.</w:t>
      </w:r>
      <w:r w:rsidR="00697FE0" w:rsidRPr="00C85AD3">
        <w:rPr>
          <w:rFonts w:ascii="Times New Roman" w:hAnsi="Times New Roman"/>
          <w:sz w:val="24"/>
          <w:szCs w:val="24"/>
          <w:shd w:val="clear" w:color="auto" w:fill="FFFFFF"/>
        </w:rPr>
        <w:t xml:space="preserve"> </w:t>
      </w:r>
      <w:r w:rsidR="007E1502" w:rsidRPr="00C85AD3">
        <w:rPr>
          <w:rFonts w:ascii="Times New Roman" w:hAnsi="Times New Roman"/>
          <w:sz w:val="24"/>
          <w:szCs w:val="24"/>
          <w:shd w:val="clear" w:color="auto" w:fill="FFFFFF"/>
        </w:rPr>
        <w:t>Нов</w:t>
      </w:r>
      <w:r w:rsidR="007E1502" w:rsidRPr="00C85AD3">
        <w:rPr>
          <w:rFonts w:ascii="Times New Roman" w:hAnsi="Times New Roman"/>
          <w:sz w:val="24"/>
          <w:szCs w:val="24"/>
          <w:shd w:val="clear" w:color="auto" w:fill="FFFFFF"/>
        </w:rPr>
        <w:t>о</w:t>
      </w:r>
      <w:r w:rsidR="007E1502" w:rsidRPr="00C85AD3">
        <w:rPr>
          <w:rFonts w:ascii="Times New Roman" w:hAnsi="Times New Roman"/>
          <w:sz w:val="24"/>
          <w:szCs w:val="24"/>
          <w:shd w:val="clear" w:color="auto" w:fill="FFFFFF"/>
        </w:rPr>
        <w:t>кручининский организован и проведен конкурс сочинений ко Дню матери «Свет маминой Любви»</w:t>
      </w:r>
      <w:r w:rsidR="00441B45" w:rsidRPr="00C85AD3">
        <w:rPr>
          <w:rFonts w:ascii="Times New Roman" w:hAnsi="Times New Roman"/>
          <w:sz w:val="24"/>
          <w:szCs w:val="24"/>
          <w:shd w:val="clear" w:color="auto" w:fill="FFFFFF"/>
        </w:rPr>
        <w:t>.</w:t>
      </w:r>
    </w:p>
    <w:p w:rsidR="0086128B" w:rsidRPr="00C85AD3" w:rsidRDefault="009233DF" w:rsidP="009233DF">
      <w:pPr>
        <w:pStyle w:val="ad"/>
        <w:ind w:firstLine="708"/>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50400" behindDoc="0" locked="0" layoutInCell="1" allowOverlap="1">
            <wp:simplePos x="0" y="0"/>
            <wp:positionH relativeFrom="column">
              <wp:posOffset>11430</wp:posOffset>
            </wp:positionH>
            <wp:positionV relativeFrom="paragraph">
              <wp:posOffset>55245</wp:posOffset>
            </wp:positionV>
            <wp:extent cx="1376680" cy="1834515"/>
            <wp:effectExtent l="19050" t="0" r="0" b="0"/>
            <wp:wrapThrough wrapText="bothSides">
              <wp:wrapPolygon edited="0">
                <wp:start x="-299" y="0"/>
                <wp:lineTo x="-299" y="21308"/>
                <wp:lineTo x="21520" y="21308"/>
                <wp:lineTo x="21520" y="0"/>
                <wp:lineTo x="-299" y="0"/>
              </wp:wrapPolygon>
            </wp:wrapThrough>
            <wp:docPr id="60" name="Рисунок 4" descr="IMG_20201006_09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1006_092740"/>
                    <pic:cNvPicPr>
                      <a:picLocks noChangeAspect="1" noChangeArrowheads="1"/>
                    </pic:cNvPicPr>
                  </pic:nvPicPr>
                  <pic:blipFill>
                    <a:blip r:embed="rId73" cstate="print"/>
                    <a:srcRect/>
                    <a:stretch>
                      <a:fillRect/>
                    </a:stretch>
                  </pic:blipFill>
                  <pic:spPr bwMode="auto">
                    <a:xfrm>
                      <a:off x="0" y="0"/>
                      <a:ext cx="1376680" cy="1834515"/>
                    </a:xfrm>
                    <a:prstGeom prst="rect">
                      <a:avLst/>
                    </a:prstGeom>
                    <a:noFill/>
                    <a:ln w="9525">
                      <a:noFill/>
                      <a:miter lim="800000"/>
                      <a:headEnd/>
                      <a:tailEnd/>
                    </a:ln>
                  </pic:spPr>
                </pic:pic>
              </a:graphicData>
            </a:graphic>
          </wp:anchor>
        </w:drawing>
      </w:r>
      <w:r w:rsidR="0086128B" w:rsidRPr="00C85AD3">
        <w:rPr>
          <w:rFonts w:ascii="Times New Roman" w:hAnsi="Times New Roman"/>
          <w:sz w:val="24"/>
          <w:szCs w:val="24"/>
        </w:rPr>
        <w:t>Библиотекой с. Беклемишево пров</w:t>
      </w:r>
      <w:r w:rsidR="0086128B" w:rsidRPr="00C85AD3">
        <w:rPr>
          <w:rFonts w:ascii="Times New Roman" w:hAnsi="Times New Roman"/>
          <w:sz w:val="24"/>
          <w:szCs w:val="24"/>
        </w:rPr>
        <w:t>е</w:t>
      </w:r>
      <w:r w:rsidR="0086128B" w:rsidRPr="00C85AD3">
        <w:rPr>
          <w:rFonts w:ascii="Times New Roman" w:hAnsi="Times New Roman"/>
          <w:sz w:val="24"/>
          <w:szCs w:val="24"/>
        </w:rPr>
        <w:t>ден онлайн-обзор книжной выставки «Б</w:t>
      </w:r>
      <w:r w:rsidR="0086128B" w:rsidRPr="00C85AD3">
        <w:rPr>
          <w:rFonts w:ascii="Times New Roman" w:hAnsi="Times New Roman"/>
          <w:sz w:val="24"/>
          <w:szCs w:val="24"/>
        </w:rPr>
        <w:t>а</w:t>
      </w:r>
      <w:r w:rsidR="0086128B" w:rsidRPr="00C85AD3">
        <w:rPr>
          <w:rFonts w:ascii="Times New Roman" w:hAnsi="Times New Roman"/>
          <w:sz w:val="24"/>
          <w:szCs w:val="24"/>
        </w:rPr>
        <w:t>були  и де</w:t>
      </w:r>
      <w:r w:rsidR="00441B45" w:rsidRPr="00C85AD3">
        <w:rPr>
          <w:rFonts w:ascii="Times New Roman" w:hAnsi="Times New Roman"/>
          <w:sz w:val="24"/>
          <w:szCs w:val="24"/>
        </w:rPr>
        <w:t>дули в любимой литературе».</w:t>
      </w:r>
    </w:p>
    <w:p w:rsidR="00634095" w:rsidRPr="00C85AD3" w:rsidRDefault="00634095" w:rsidP="009233DF">
      <w:pPr>
        <w:pStyle w:val="ad"/>
        <w:jc w:val="both"/>
        <w:rPr>
          <w:rFonts w:ascii="Times New Roman" w:hAnsi="Times New Roman"/>
          <w:sz w:val="24"/>
          <w:szCs w:val="24"/>
          <w:shd w:val="clear" w:color="auto" w:fill="FFFFFF"/>
        </w:rPr>
      </w:pPr>
      <w:r w:rsidRPr="00C85AD3">
        <w:rPr>
          <w:rFonts w:ascii="Times New Roman" w:eastAsia="Times New Roman" w:hAnsi="Times New Roman"/>
          <w:sz w:val="24"/>
          <w:szCs w:val="24"/>
        </w:rPr>
        <w:t xml:space="preserve">Библиотека с. Ингода </w:t>
      </w:r>
      <w:r w:rsidR="00D80F14" w:rsidRPr="00C85AD3">
        <w:rPr>
          <w:rFonts w:ascii="Times New Roman" w:eastAsia="Times New Roman" w:hAnsi="Times New Roman"/>
          <w:sz w:val="24"/>
          <w:szCs w:val="24"/>
        </w:rPr>
        <w:t>приняла участие в</w:t>
      </w:r>
      <w:r w:rsidRPr="00C85AD3">
        <w:rPr>
          <w:rFonts w:ascii="Times New Roman" w:eastAsia="Times New Roman" w:hAnsi="Times New Roman"/>
          <w:sz w:val="24"/>
          <w:szCs w:val="24"/>
        </w:rPr>
        <w:t xml:space="preserve"> </w:t>
      </w:r>
      <w:r w:rsidR="00D80F14" w:rsidRPr="00C85AD3">
        <w:rPr>
          <w:rFonts w:ascii="Times New Roman" w:eastAsia="Times New Roman" w:hAnsi="Times New Roman"/>
          <w:sz w:val="24"/>
          <w:szCs w:val="24"/>
        </w:rPr>
        <w:t>праздничном</w:t>
      </w:r>
      <w:r w:rsidRPr="00C85AD3">
        <w:rPr>
          <w:rFonts w:ascii="Times New Roman" w:eastAsia="Times New Roman" w:hAnsi="Times New Roman"/>
          <w:sz w:val="24"/>
          <w:szCs w:val="24"/>
        </w:rPr>
        <w:t xml:space="preserve"> концерт</w:t>
      </w:r>
      <w:r w:rsidR="00D80F14" w:rsidRPr="00C85AD3">
        <w:rPr>
          <w:rFonts w:ascii="Times New Roman" w:eastAsia="Times New Roman" w:hAnsi="Times New Roman"/>
          <w:sz w:val="24"/>
          <w:szCs w:val="24"/>
        </w:rPr>
        <w:t>е</w:t>
      </w:r>
      <w:r w:rsidRPr="00C85AD3">
        <w:rPr>
          <w:rFonts w:ascii="Times New Roman" w:eastAsia="Times New Roman" w:hAnsi="Times New Roman"/>
          <w:sz w:val="24"/>
          <w:szCs w:val="24"/>
        </w:rPr>
        <w:t xml:space="preserve"> «Праздник весны, цветов и любви»</w:t>
      </w:r>
      <w:r w:rsidR="00441B45" w:rsidRPr="00C85AD3">
        <w:rPr>
          <w:rFonts w:ascii="Times New Roman" w:eastAsia="Times New Roman" w:hAnsi="Times New Roman"/>
          <w:sz w:val="24"/>
          <w:szCs w:val="24"/>
        </w:rPr>
        <w:t xml:space="preserve">. Дети </w:t>
      </w:r>
      <w:r w:rsidRPr="00C85AD3">
        <w:rPr>
          <w:rFonts w:ascii="Times New Roman" w:eastAsia="Times New Roman" w:hAnsi="Times New Roman"/>
          <w:sz w:val="24"/>
          <w:szCs w:val="24"/>
        </w:rPr>
        <w:t>поздрави</w:t>
      </w:r>
      <w:r w:rsidR="00441B45" w:rsidRPr="00C85AD3">
        <w:rPr>
          <w:rFonts w:ascii="Times New Roman" w:eastAsia="Times New Roman" w:hAnsi="Times New Roman"/>
          <w:sz w:val="24"/>
          <w:szCs w:val="24"/>
        </w:rPr>
        <w:t xml:space="preserve">ли </w:t>
      </w:r>
      <w:r w:rsidRPr="00C85AD3">
        <w:rPr>
          <w:rFonts w:ascii="Times New Roman" w:eastAsia="Times New Roman" w:hAnsi="Times New Roman"/>
          <w:sz w:val="24"/>
          <w:szCs w:val="24"/>
        </w:rPr>
        <w:t>всех женщин с праздником  весны, исполнили стихи и песни о родных, любимых мамах.  Проведена конкурсно - развлекательная программа. В ходе мероприятия дети и взрослые уч</w:t>
      </w:r>
      <w:r w:rsidRPr="00C85AD3">
        <w:rPr>
          <w:rFonts w:ascii="Times New Roman" w:eastAsia="Times New Roman" w:hAnsi="Times New Roman"/>
          <w:sz w:val="24"/>
          <w:szCs w:val="24"/>
        </w:rPr>
        <w:t>а</w:t>
      </w:r>
      <w:r w:rsidRPr="00C85AD3">
        <w:rPr>
          <w:rFonts w:ascii="Times New Roman" w:eastAsia="Times New Roman" w:hAnsi="Times New Roman"/>
          <w:sz w:val="24"/>
          <w:szCs w:val="24"/>
        </w:rPr>
        <w:t>ствовали в различных конкурсах</w:t>
      </w:r>
      <w:r w:rsidR="00DA6052" w:rsidRPr="00C85AD3">
        <w:rPr>
          <w:rFonts w:ascii="Times New Roman" w:eastAsia="Times New Roman" w:hAnsi="Times New Roman"/>
          <w:sz w:val="24"/>
          <w:szCs w:val="24"/>
        </w:rPr>
        <w:t>.</w:t>
      </w:r>
    </w:p>
    <w:p w:rsidR="0086128B" w:rsidRPr="00C85AD3" w:rsidRDefault="0086128B" w:rsidP="0086128B">
      <w:pPr>
        <w:pStyle w:val="ad"/>
        <w:ind w:firstLine="708"/>
        <w:jc w:val="both"/>
        <w:rPr>
          <w:rFonts w:ascii="Times New Roman" w:hAnsi="Times New Roman"/>
          <w:sz w:val="24"/>
          <w:szCs w:val="24"/>
        </w:rPr>
      </w:pPr>
      <w:r w:rsidRPr="00C85AD3">
        <w:rPr>
          <w:rFonts w:ascii="Times New Roman" w:hAnsi="Times New Roman"/>
          <w:sz w:val="24"/>
          <w:szCs w:val="24"/>
        </w:rPr>
        <w:t>Библиотеки Читинского района сохраняют и</w:t>
      </w:r>
      <w:r w:rsidR="00441B45" w:rsidRPr="00C85AD3">
        <w:rPr>
          <w:rFonts w:ascii="Times New Roman" w:hAnsi="Times New Roman"/>
          <w:sz w:val="24"/>
          <w:szCs w:val="24"/>
        </w:rPr>
        <w:t xml:space="preserve"> преумножают традиции, а также </w:t>
      </w:r>
      <w:r w:rsidRPr="00C85AD3">
        <w:rPr>
          <w:rFonts w:ascii="Times New Roman" w:hAnsi="Times New Roman"/>
          <w:sz w:val="24"/>
          <w:szCs w:val="24"/>
        </w:rPr>
        <w:t>ищут новые возможности взаимодействия с семьей. В связи, с эпидеми</w:t>
      </w:r>
      <w:r w:rsidRPr="00C85AD3">
        <w:rPr>
          <w:rFonts w:ascii="Times New Roman" w:hAnsi="Times New Roman"/>
          <w:sz w:val="24"/>
          <w:szCs w:val="24"/>
        </w:rPr>
        <w:t>о</w:t>
      </w:r>
      <w:r w:rsidRPr="00C85AD3">
        <w:rPr>
          <w:rFonts w:ascii="Times New Roman" w:hAnsi="Times New Roman"/>
          <w:sz w:val="24"/>
          <w:szCs w:val="24"/>
        </w:rPr>
        <w:t>логической ситуацией в стране и в крае, стали востребованы онлайн- мероприятия. Так, би</w:t>
      </w:r>
      <w:r w:rsidRPr="00C85AD3">
        <w:rPr>
          <w:rFonts w:ascii="Times New Roman" w:hAnsi="Times New Roman"/>
          <w:sz w:val="24"/>
          <w:szCs w:val="24"/>
        </w:rPr>
        <w:t>б</w:t>
      </w:r>
      <w:r w:rsidRPr="00C85AD3">
        <w:rPr>
          <w:rFonts w:ascii="Times New Roman" w:hAnsi="Times New Roman"/>
          <w:sz w:val="24"/>
          <w:szCs w:val="24"/>
        </w:rPr>
        <w:t>лиотека с. Бургень подготовила онлайн видео - поздравление ко Дню Матери. Данный в</w:t>
      </w:r>
      <w:r w:rsidRPr="00C85AD3">
        <w:rPr>
          <w:rFonts w:ascii="Times New Roman" w:hAnsi="Times New Roman"/>
          <w:sz w:val="24"/>
          <w:szCs w:val="24"/>
        </w:rPr>
        <w:t>и</w:t>
      </w:r>
      <w:r w:rsidRPr="00C85AD3">
        <w:rPr>
          <w:rFonts w:ascii="Times New Roman" w:hAnsi="Times New Roman"/>
          <w:sz w:val="24"/>
          <w:szCs w:val="24"/>
        </w:rPr>
        <w:t xml:space="preserve">деоролик нашел большой отклик у Интернет-пользователей. </w:t>
      </w:r>
    </w:p>
    <w:p w:rsidR="0086128B" w:rsidRPr="00C85AD3" w:rsidRDefault="0086128B" w:rsidP="0086128B">
      <w:pPr>
        <w:pStyle w:val="ad"/>
        <w:jc w:val="both"/>
        <w:rPr>
          <w:rFonts w:ascii="Times New Roman" w:hAnsi="Times New Roman"/>
          <w:sz w:val="24"/>
          <w:szCs w:val="24"/>
        </w:rPr>
      </w:pPr>
      <w:r w:rsidRPr="00C85AD3">
        <w:rPr>
          <w:rFonts w:ascii="Times New Roman" w:hAnsi="Times New Roman"/>
          <w:sz w:val="24"/>
          <w:szCs w:val="24"/>
        </w:rPr>
        <w:tab/>
        <w:t>Онлайн - фотоконкурс поделок «Творческая семья» подготовила библио</w:t>
      </w:r>
      <w:r w:rsidR="00441B45" w:rsidRPr="00C85AD3">
        <w:rPr>
          <w:rFonts w:ascii="Times New Roman" w:hAnsi="Times New Roman"/>
          <w:sz w:val="24"/>
          <w:szCs w:val="24"/>
        </w:rPr>
        <w:t xml:space="preserve">тека </w:t>
      </w:r>
      <w:r w:rsidRPr="00C85AD3">
        <w:rPr>
          <w:rFonts w:ascii="Times New Roman" w:hAnsi="Times New Roman"/>
          <w:sz w:val="24"/>
          <w:szCs w:val="24"/>
        </w:rPr>
        <w:t>п. Л</w:t>
      </w:r>
      <w:r w:rsidRPr="00C85AD3">
        <w:rPr>
          <w:rFonts w:ascii="Times New Roman" w:hAnsi="Times New Roman"/>
          <w:sz w:val="24"/>
          <w:szCs w:val="24"/>
        </w:rPr>
        <w:t>е</w:t>
      </w:r>
      <w:r w:rsidRPr="00C85AD3">
        <w:rPr>
          <w:rFonts w:ascii="Times New Roman" w:hAnsi="Times New Roman"/>
          <w:sz w:val="24"/>
          <w:szCs w:val="24"/>
        </w:rPr>
        <w:t>нинск. В выставке поделок декоративно- прикладного творчества, принимали участие мн</w:t>
      </w:r>
      <w:r w:rsidRPr="00C85AD3">
        <w:rPr>
          <w:rFonts w:ascii="Times New Roman" w:hAnsi="Times New Roman"/>
          <w:sz w:val="24"/>
          <w:szCs w:val="24"/>
        </w:rPr>
        <w:t>о</w:t>
      </w:r>
      <w:r w:rsidRPr="00C85AD3">
        <w:rPr>
          <w:rFonts w:ascii="Times New Roman" w:hAnsi="Times New Roman"/>
          <w:sz w:val="24"/>
          <w:szCs w:val="24"/>
        </w:rPr>
        <w:t xml:space="preserve">годетные и малоимущие семьи. </w:t>
      </w:r>
    </w:p>
    <w:p w:rsidR="0086128B" w:rsidRPr="00C85AD3" w:rsidRDefault="0086128B" w:rsidP="0086128B">
      <w:pPr>
        <w:pStyle w:val="ad"/>
        <w:jc w:val="both"/>
        <w:rPr>
          <w:rFonts w:ascii="Times New Roman" w:hAnsi="Times New Roman"/>
          <w:sz w:val="24"/>
          <w:szCs w:val="24"/>
        </w:rPr>
      </w:pPr>
      <w:r w:rsidRPr="00C85AD3">
        <w:rPr>
          <w:rFonts w:ascii="Times New Roman" w:hAnsi="Times New Roman"/>
          <w:sz w:val="24"/>
          <w:szCs w:val="24"/>
        </w:rPr>
        <w:tab/>
        <w:t xml:space="preserve">Работа с многодетными и малоимущими семьями осуществляется в разнообразных формах. Так, библиотека </w:t>
      </w:r>
      <w:r w:rsidRPr="00C85AD3">
        <w:rPr>
          <w:rFonts w:ascii="Times New Roman" w:hAnsi="Times New Roman"/>
          <w:sz w:val="24"/>
          <w:szCs w:val="24"/>
          <w:shd w:val="clear" w:color="auto" w:fill="FFFFFF"/>
        </w:rPr>
        <w:t xml:space="preserve">с. Бургень. совместно со специалистами социальной работы </w:t>
      </w:r>
      <w:r w:rsidRPr="00C85AD3">
        <w:rPr>
          <w:rFonts w:ascii="Times New Roman" w:hAnsi="Times New Roman"/>
          <w:sz w:val="24"/>
          <w:szCs w:val="24"/>
        </w:rPr>
        <w:t xml:space="preserve"> пров</w:t>
      </w:r>
      <w:r w:rsidRPr="00C85AD3">
        <w:rPr>
          <w:rFonts w:ascii="Times New Roman" w:hAnsi="Times New Roman"/>
          <w:sz w:val="24"/>
          <w:szCs w:val="24"/>
        </w:rPr>
        <w:t>е</w:t>
      </w:r>
      <w:r w:rsidRPr="00C85AD3">
        <w:rPr>
          <w:rFonts w:ascii="Times New Roman" w:hAnsi="Times New Roman"/>
          <w:sz w:val="24"/>
          <w:szCs w:val="24"/>
        </w:rPr>
        <w:t xml:space="preserve">ли акцию </w:t>
      </w:r>
      <w:r w:rsidRPr="00C85AD3">
        <w:rPr>
          <w:rFonts w:ascii="Times New Roman" w:hAnsi="Times New Roman"/>
          <w:sz w:val="24"/>
          <w:szCs w:val="24"/>
          <w:shd w:val="clear" w:color="auto" w:fill="FFFFFF"/>
        </w:rPr>
        <w:t xml:space="preserve">«Все дети в школу». </w:t>
      </w:r>
    </w:p>
    <w:p w:rsidR="0086128B" w:rsidRPr="00C85AD3" w:rsidRDefault="0086128B" w:rsidP="0086128B">
      <w:pPr>
        <w:pStyle w:val="ad"/>
        <w:jc w:val="both"/>
        <w:rPr>
          <w:rFonts w:ascii="Times New Roman" w:hAnsi="Times New Roman"/>
          <w:sz w:val="24"/>
          <w:szCs w:val="24"/>
        </w:rPr>
      </w:pPr>
      <w:r w:rsidRPr="00C85AD3">
        <w:rPr>
          <w:rFonts w:ascii="Times New Roman" w:hAnsi="Times New Roman"/>
          <w:sz w:val="24"/>
          <w:szCs w:val="24"/>
        </w:rPr>
        <w:tab/>
        <w:t>В библиотеке п.Кручина, на заседании онлайн - литературного клуба «Проба пера»,  прошла громкая читка стихов, посвященная мамам «Нашим мамам посвящается» .</w:t>
      </w:r>
    </w:p>
    <w:p w:rsidR="0086128B" w:rsidRPr="00C85AD3" w:rsidRDefault="0086128B" w:rsidP="0086128B">
      <w:pPr>
        <w:pStyle w:val="ad"/>
        <w:jc w:val="both"/>
        <w:rPr>
          <w:rFonts w:ascii="Times New Roman" w:hAnsi="Times New Roman"/>
          <w:sz w:val="24"/>
          <w:szCs w:val="24"/>
          <w:shd w:val="clear" w:color="auto" w:fill="FFFFFF"/>
        </w:rPr>
      </w:pPr>
      <w:r w:rsidRPr="00C85AD3">
        <w:rPr>
          <w:rFonts w:ascii="Times New Roman" w:hAnsi="Times New Roman"/>
          <w:sz w:val="24"/>
          <w:szCs w:val="24"/>
        </w:rPr>
        <w:tab/>
        <w:t xml:space="preserve">Мероприятия в онлайн формате </w:t>
      </w:r>
      <w:r w:rsidRPr="00C85AD3">
        <w:rPr>
          <w:rFonts w:ascii="Times New Roman" w:hAnsi="Times New Roman"/>
          <w:sz w:val="24"/>
          <w:szCs w:val="24"/>
          <w:shd w:val="clear" w:color="auto" w:fill="FFFFFF"/>
        </w:rPr>
        <w:t>нужны не только в период изоляции, необходимо их продолжить и тогда, когда эпидемиологическая ситуация подойдет к завершению. Мер</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приятия в онлайн-формате интересны читателям.</w:t>
      </w:r>
    </w:p>
    <w:p w:rsidR="00EA572F" w:rsidRPr="00C85AD3" w:rsidRDefault="0086128B" w:rsidP="00441B45">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Главное - правильно определить содержание. Оно должно быть интересно, увлек</w:t>
      </w:r>
      <w:r w:rsidRPr="00C85AD3">
        <w:rPr>
          <w:rFonts w:ascii="Times New Roman" w:hAnsi="Times New Roman"/>
          <w:sz w:val="24"/>
          <w:szCs w:val="24"/>
          <w:shd w:val="clear" w:color="auto" w:fill="FFFFFF"/>
        </w:rPr>
        <w:t>а</w:t>
      </w:r>
      <w:r w:rsidRPr="00C85AD3">
        <w:rPr>
          <w:rFonts w:ascii="Times New Roman" w:hAnsi="Times New Roman"/>
          <w:sz w:val="24"/>
          <w:szCs w:val="24"/>
          <w:shd w:val="clear" w:color="auto" w:fill="FFFFFF"/>
        </w:rPr>
        <w:t>тельно, полезно для целевой аудитории, сделано качественно с точки зрения технического исполнения.</w:t>
      </w:r>
    </w:p>
    <w:p w:rsidR="00441B45" w:rsidRPr="00C85AD3" w:rsidRDefault="00441B45" w:rsidP="00441B45">
      <w:pPr>
        <w:pStyle w:val="ad"/>
        <w:ind w:firstLine="708"/>
        <w:jc w:val="both"/>
        <w:rPr>
          <w:rFonts w:ascii="Times New Roman" w:hAnsi="Times New Roman"/>
          <w:sz w:val="24"/>
          <w:szCs w:val="24"/>
        </w:rPr>
      </w:pPr>
    </w:p>
    <w:p w:rsidR="00C57CCE" w:rsidRPr="00C85AD3" w:rsidRDefault="00C57CCE" w:rsidP="00C57CCE">
      <w:pPr>
        <w:pStyle w:val="ad"/>
        <w:jc w:val="center"/>
        <w:rPr>
          <w:rFonts w:ascii="Times New Roman" w:hAnsi="Times New Roman"/>
          <w:b/>
          <w:sz w:val="24"/>
          <w:szCs w:val="24"/>
        </w:rPr>
      </w:pPr>
      <w:r w:rsidRPr="00C85AD3">
        <w:rPr>
          <w:rFonts w:ascii="Times New Roman" w:hAnsi="Times New Roman"/>
          <w:b/>
          <w:sz w:val="24"/>
          <w:szCs w:val="24"/>
        </w:rPr>
        <w:t>6.4. Инновационные формы продвижения книги и чтения.</w:t>
      </w:r>
    </w:p>
    <w:p w:rsidR="000751A7" w:rsidRPr="00C85AD3" w:rsidRDefault="000751A7" w:rsidP="000751A7">
      <w:pPr>
        <w:pStyle w:val="ad"/>
        <w:rPr>
          <w:rFonts w:ascii="Times New Roman" w:hAnsi="Times New Roman"/>
          <w:sz w:val="24"/>
          <w:szCs w:val="24"/>
        </w:rPr>
      </w:pPr>
    </w:p>
    <w:p w:rsidR="00C27C5E" w:rsidRPr="00C85AD3" w:rsidRDefault="00C27C5E" w:rsidP="00C27C5E">
      <w:pPr>
        <w:pStyle w:val="ad"/>
        <w:ind w:firstLine="708"/>
        <w:jc w:val="both"/>
        <w:rPr>
          <w:rFonts w:ascii="Times New Roman" w:hAnsi="Times New Roman"/>
          <w:sz w:val="24"/>
          <w:szCs w:val="24"/>
        </w:rPr>
      </w:pPr>
      <w:r w:rsidRPr="00C85AD3">
        <w:rPr>
          <w:rFonts w:ascii="Times New Roman" w:hAnsi="Times New Roman"/>
          <w:sz w:val="24"/>
          <w:szCs w:val="24"/>
        </w:rPr>
        <w:t>Чтобы привлечь и удержать в библиотеке современных читателей детей, необходимо внедрять в свою деятельность новые формы проведения мероприятий. Одним из эффекти</w:t>
      </w:r>
      <w:r w:rsidRPr="00C85AD3">
        <w:rPr>
          <w:rFonts w:ascii="Times New Roman" w:hAnsi="Times New Roman"/>
          <w:sz w:val="24"/>
          <w:szCs w:val="24"/>
        </w:rPr>
        <w:t>в</w:t>
      </w:r>
      <w:r w:rsidRPr="00C85AD3">
        <w:rPr>
          <w:rFonts w:ascii="Times New Roman" w:hAnsi="Times New Roman"/>
          <w:sz w:val="24"/>
          <w:szCs w:val="24"/>
        </w:rPr>
        <w:t>ных инструментов, использующиеся в последнее время для продвижения чтения - социал</w:t>
      </w:r>
      <w:r w:rsidRPr="00C85AD3">
        <w:rPr>
          <w:rFonts w:ascii="Times New Roman" w:hAnsi="Times New Roman"/>
          <w:sz w:val="24"/>
          <w:szCs w:val="24"/>
        </w:rPr>
        <w:t>ь</w:t>
      </w:r>
      <w:r w:rsidRPr="00C85AD3">
        <w:rPr>
          <w:rFonts w:ascii="Times New Roman" w:hAnsi="Times New Roman"/>
          <w:sz w:val="24"/>
          <w:szCs w:val="24"/>
        </w:rPr>
        <w:t xml:space="preserve">ные сети. </w:t>
      </w:r>
    </w:p>
    <w:p w:rsidR="00BE779B" w:rsidRPr="00C85AD3" w:rsidRDefault="00C27C5E" w:rsidP="00C27C5E">
      <w:pPr>
        <w:pStyle w:val="ad"/>
        <w:ind w:firstLine="708"/>
        <w:jc w:val="both"/>
        <w:rPr>
          <w:rFonts w:ascii="Times New Roman" w:hAnsi="Times New Roman"/>
          <w:sz w:val="24"/>
          <w:szCs w:val="24"/>
        </w:rPr>
      </w:pPr>
      <w:r w:rsidRPr="00C85AD3">
        <w:rPr>
          <w:rFonts w:ascii="Times New Roman" w:hAnsi="Times New Roman"/>
          <w:sz w:val="24"/>
          <w:szCs w:val="24"/>
        </w:rPr>
        <w:t>Положительное в социальных сетях то, что в них присутствует живое общение, во</w:t>
      </w:r>
      <w:r w:rsidRPr="00C85AD3">
        <w:rPr>
          <w:rFonts w:ascii="Times New Roman" w:hAnsi="Times New Roman"/>
          <w:sz w:val="24"/>
          <w:szCs w:val="24"/>
        </w:rPr>
        <w:t>з</w:t>
      </w:r>
      <w:r w:rsidRPr="00C85AD3">
        <w:rPr>
          <w:rFonts w:ascii="Times New Roman" w:hAnsi="Times New Roman"/>
          <w:sz w:val="24"/>
          <w:szCs w:val="24"/>
        </w:rPr>
        <w:t>можность иметь постоянный контакт со своими посетителями, моментальный обмен нов</w:t>
      </w:r>
      <w:r w:rsidRPr="00C85AD3">
        <w:rPr>
          <w:rFonts w:ascii="Times New Roman" w:hAnsi="Times New Roman"/>
          <w:sz w:val="24"/>
          <w:szCs w:val="24"/>
        </w:rPr>
        <w:t>о</w:t>
      </w:r>
      <w:r w:rsidRPr="00C85AD3">
        <w:rPr>
          <w:rFonts w:ascii="Times New Roman" w:hAnsi="Times New Roman"/>
          <w:sz w:val="24"/>
          <w:szCs w:val="24"/>
        </w:rPr>
        <w:t>стями, сообщениями и мнениями. Поэтому сегодня в библиотекарями Читинского района, для привлечения к чтению, проводятся разнообразные онлайн- мероприятия. Это онлайн- конкурсы,  онлайн-о</w:t>
      </w:r>
      <w:r w:rsidR="00827F48" w:rsidRPr="00C85AD3">
        <w:rPr>
          <w:rFonts w:ascii="Times New Roman" w:hAnsi="Times New Roman"/>
          <w:sz w:val="24"/>
          <w:szCs w:val="24"/>
        </w:rPr>
        <w:t xml:space="preserve">бзоры книжных выставок, онлайн </w:t>
      </w:r>
      <w:r w:rsidRPr="00C85AD3">
        <w:rPr>
          <w:rFonts w:ascii="Times New Roman" w:hAnsi="Times New Roman"/>
          <w:sz w:val="24"/>
          <w:szCs w:val="24"/>
        </w:rPr>
        <w:t>мастер –классы, онлайн-чтения, о</w:t>
      </w:r>
      <w:r w:rsidRPr="00C85AD3">
        <w:rPr>
          <w:rFonts w:ascii="Times New Roman" w:hAnsi="Times New Roman"/>
          <w:sz w:val="24"/>
          <w:szCs w:val="24"/>
        </w:rPr>
        <w:t>н</w:t>
      </w:r>
      <w:r w:rsidRPr="00C85AD3">
        <w:rPr>
          <w:rFonts w:ascii="Times New Roman" w:hAnsi="Times New Roman"/>
          <w:sz w:val="24"/>
          <w:szCs w:val="24"/>
        </w:rPr>
        <w:t>лайн- путешествия</w:t>
      </w:r>
      <w:r w:rsidR="009B618F" w:rsidRPr="00C85AD3">
        <w:rPr>
          <w:rFonts w:ascii="Times New Roman" w:hAnsi="Times New Roman"/>
          <w:sz w:val="24"/>
          <w:szCs w:val="24"/>
        </w:rPr>
        <w:t>, фото-конкурсы, премьера книг</w:t>
      </w:r>
      <w:r w:rsidR="00827F48" w:rsidRPr="00C85AD3">
        <w:rPr>
          <w:rFonts w:ascii="Times New Roman" w:hAnsi="Times New Roman"/>
          <w:sz w:val="24"/>
          <w:szCs w:val="24"/>
        </w:rPr>
        <w:t>и</w:t>
      </w:r>
      <w:r w:rsidR="009B618F" w:rsidRPr="00C85AD3">
        <w:rPr>
          <w:rFonts w:ascii="Times New Roman" w:hAnsi="Times New Roman"/>
          <w:sz w:val="24"/>
          <w:szCs w:val="24"/>
        </w:rPr>
        <w:t xml:space="preserve"> </w:t>
      </w:r>
      <w:r w:rsidRPr="00C85AD3">
        <w:rPr>
          <w:rFonts w:ascii="Times New Roman" w:hAnsi="Times New Roman"/>
          <w:sz w:val="24"/>
          <w:szCs w:val="24"/>
        </w:rPr>
        <w:t xml:space="preserve"> и т.д.</w:t>
      </w:r>
    </w:p>
    <w:p w:rsidR="008149ED" w:rsidRDefault="00286FEF" w:rsidP="00286FEF">
      <w:pPr>
        <w:pStyle w:val="ad"/>
        <w:ind w:firstLine="708"/>
        <w:jc w:val="both"/>
        <w:rPr>
          <w:rFonts w:ascii="Times New Roman" w:hAnsi="Times New Roman"/>
          <w:color w:val="000000"/>
          <w:sz w:val="24"/>
          <w:szCs w:val="24"/>
        </w:rPr>
        <w:sectPr w:rsidR="008149ED" w:rsidSect="0085153C">
          <w:pgSz w:w="11906" w:h="16838"/>
          <w:pgMar w:top="567" w:right="567" w:bottom="1134" w:left="1701" w:header="170" w:footer="0" w:gutter="0"/>
          <w:cols w:space="708"/>
          <w:docGrid w:linePitch="360"/>
        </w:sectPr>
      </w:pPr>
      <w:r w:rsidRPr="00C85AD3">
        <w:rPr>
          <w:rFonts w:ascii="Times New Roman" w:hAnsi="Times New Roman"/>
          <w:sz w:val="24"/>
          <w:szCs w:val="24"/>
        </w:rPr>
        <w:t xml:space="preserve">Так, в библиотеке с. </w:t>
      </w:r>
      <w:r w:rsidRPr="00C85AD3">
        <w:rPr>
          <w:rFonts w:ascii="Times New Roman" w:eastAsia="Times New Roman" w:hAnsi="Times New Roman"/>
          <w:sz w:val="24"/>
          <w:szCs w:val="24"/>
          <w:lang w:eastAsia="ru-RU"/>
        </w:rPr>
        <w:t xml:space="preserve">Белемешиво прошла игра  - квест «Пограничная застава»  для учащихся 5-6 классов. Цель мероприятия: </w:t>
      </w:r>
      <w:r w:rsidRPr="00C85AD3">
        <w:rPr>
          <w:rFonts w:ascii="Times New Roman" w:hAnsi="Times New Roman"/>
          <w:color w:val="000000"/>
          <w:sz w:val="24"/>
          <w:szCs w:val="24"/>
        </w:rPr>
        <w:t>создание пра</w:t>
      </w:r>
      <w:r w:rsidR="008149ED">
        <w:rPr>
          <w:rFonts w:ascii="Times New Roman" w:hAnsi="Times New Roman"/>
          <w:color w:val="000000"/>
          <w:sz w:val="24"/>
          <w:szCs w:val="24"/>
        </w:rPr>
        <w:t>здничного настроения у учащихся</w:t>
      </w:r>
    </w:p>
    <w:p w:rsidR="00286FEF" w:rsidRPr="00C85AD3" w:rsidRDefault="00286FEF" w:rsidP="008149ED">
      <w:pPr>
        <w:pStyle w:val="ad"/>
        <w:jc w:val="both"/>
        <w:rPr>
          <w:rFonts w:ascii="Times New Roman" w:hAnsi="Times New Roman"/>
          <w:color w:val="000000"/>
          <w:sz w:val="24"/>
          <w:szCs w:val="24"/>
        </w:rPr>
      </w:pPr>
      <w:r w:rsidRPr="00C85AD3">
        <w:rPr>
          <w:rFonts w:ascii="Times New Roman" w:hAnsi="Times New Roman"/>
          <w:color w:val="000000"/>
          <w:sz w:val="24"/>
          <w:szCs w:val="24"/>
        </w:rPr>
        <w:lastRenderedPageBreak/>
        <w:t>через проведение дружеской игры, приуроченного к празднованию 23 февраля, патриотич</w:t>
      </w:r>
      <w:r w:rsidRPr="00C85AD3">
        <w:rPr>
          <w:rFonts w:ascii="Times New Roman" w:hAnsi="Times New Roman"/>
          <w:color w:val="000000"/>
          <w:sz w:val="24"/>
          <w:szCs w:val="24"/>
        </w:rPr>
        <w:t>е</w:t>
      </w:r>
      <w:r w:rsidRPr="00C85AD3">
        <w:rPr>
          <w:rFonts w:ascii="Times New Roman" w:hAnsi="Times New Roman"/>
          <w:color w:val="000000"/>
          <w:sz w:val="24"/>
          <w:szCs w:val="24"/>
        </w:rPr>
        <w:t>ское воспитание молодежи. Цель мероприятия:</w:t>
      </w:r>
      <w:r w:rsidR="00827F48" w:rsidRPr="00C85AD3">
        <w:rPr>
          <w:rFonts w:ascii="Times New Roman" w:hAnsi="Times New Roman"/>
          <w:color w:val="000000"/>
          <w:sz w:val="24"/>
          <w:szCs w:val="24"/>
        </w:rPr>
        <w:t xml:space="preserve"> разви</w:t>
      </w:r>
      <w:r w:rsidRPr="00C85AD3">
        <w:rPr>
          <w:rFonts w:ascii="Times New Roman" w:hAnsi="Times New Roman"/>
          <w:color w:val="000000"/>
          <w:sz w:val="24"/>
          <w:szCs w:val="24"/>
        </w:rPr>
        <w:t>тие у учащихся чувство патриотизма; создание условия для развития познавательного интереса и творческих способностей; восп</w:t>
      </w:r>
      <w:r w:rsidRPr="00C85AD3">
        <w:rPr>
          <w:rFonts w:ascii="Times New Roman" w:hAnsi="Times New Roman"/>
          <w:color w:val="000000"/>
          <w:sz w:val="24"/>
          <w:szCs w:val="24"/>
        </w:rPr>
        <w:t>и</w:t>
      </w:r>
      <w:r w:rsidRPr="00C85AD3">
        <w:rPr>
          <w:rFonts w:ascii="Times New Roman" w:hAnsi="Times New Roman"/>
          <w:color w:val="000000"/>
          <w:sz w:val="24"/>
          <w:szCs w:val="24"/>
        </w:rPr>
        <w:t>тание уважения к нелегкому труду военнослужащих</w:t>
      </w:r>
    </w:p>
    <w:p w:rsidR="003625D6" w:rsidRPr="00C85AD3" w:rsidRDefault="009606E1" w:rsidP="00CE1533">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80096" behindDoc="0" locked="0" layoutInCell="1" allowOverlap="1">
            <wp:simplePos x="0" y="0"/>
            <wp:positionH relativeFrom="column">
              <wp:posOffset>-96520</wp:posOffset>
            </wp:positionH>
            <wp:positionV relativeFrom="paragraph">
              <wp:posOffset>510540</wp:posOffset>
            </wp:positionV>
            <wp:extent cx="1831340" cy="1367790"/>
            <wp:effectExtent l="19050" t="0" r="0" b="0"/>
            <wp:wrapThrough wrapText="bothSides">
              <wp:wrapPolygon edited="0">
                <wp:start x="-225" y="0"/>
                <wp:lineTo x="-225" y="21359"/>
                <wp:lineTo x="21570" y="21359"/>
                <wp:lineTo x="21570" y="0"/>
                <wp:lineTo x="-225" y="0"/>
              </wp:wrapPolygon>
            </wp:wrapThrough>
            <wp:docPr id="191" name="Рисунок 1" descr="https://i.mycdn.me/i?r=AzEPZsRbOZEKgBhR0XGMT1RkmLlALiRW08tpp9aUeqbh1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mLlALiRW08tpp9aUeqbh16aKTM5SRkZCeTgDn6uOyic"/>
                    <pic:cNvPicPr>
                      <a:picLocks noChangeAspect="1" noChangeArrowheads="1"/>
                    </pic:cNvPicPr>
                  </pic:nvPicPr>
                  <pic:blipFill>
                    <a:blip r:embed="rId74"/>
                    <a:srcRect/>
                    <a:stretch>
                      <a:fillRect/>
                    </a:stretch>
                  </pic:blipFill>
                  <pic:spPr bwMode="auto">
                    <a:xfrm>
                      <a:off x="0" y="0"/>
                      <a:ext cx="1831340" cy="136779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685888" behindDoc="0" locked="0" layoutInCell="1" allowOverlap="1">
            <wp:simplePos x="0" y="0"/>
            <wp:positionH relativeFrom="column">
              <wp:posOffset>4014470</wp:posOffset>
            </wp:positionH>
            <wp:positionV relativeFrom="paragraph">
              <wp:posOffset>92710</wp:posOffset>
            </wp:positionV>
            <wp:extent cx="1967865" cy="1475740"/>
            <wp:effectExtent l="19050" t="0" r="0" b="0"/>
            <wp:wrapThrough wrapText="bothSides">
              <wp:wrapPolygon edited="0">
                <wp:start x="-209" y="0"/>
                <wp:lineTo x="-209" y="21191"/>
                <wp:lineTo x="21537" y="21191"/>
                <wp:lineTo x="21537" y="0"/>
                <wp:lineTo x="-209" y="0"/>
              </wp:wrapPolygon>
            </wp:wrapThrough>
            <wp:docPr id="26" name="Рисунок 6"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jpg"/>
                    <pic:cNvPicPr>
                      <a:picLocks noChangeAspect="1" noChangeArrowheads="1"/>
                    </pic:cNvPicPr>
                  </pic:nvPicPr>
                  <pic:blipFill>
                    <a:blip r:embed="rId75" cstate="print"/>
                    <a:srcRect/>
                    <a:stretch>
                      <a:fillRect/>
                    </a:stretch>
                  </pic:blipFill>
                  <pic:spPr bwMode="auto">
                    <a:xfrm>
                      <a:off x="0" y="0"/>
                      <a:ext cx="1967865" cy="1475740"/>
                    </a:xfrm>
                    <a:prstGeom prst="rect">
                      <a:avLst/>
                    </a:prstGeom>
                    <a:noFill/>
                    <a:ln w="9525">
                      <a:noFill/>
                      <a:miter lim="800000"/>
                      <a:headEnd/>
                      <a:tailEnd/>
                    </a:ln>
                  </pic:spPr>
                </pic:pic>
              </a:graphicData>
            </a:graphic>
          </wp:anchor>
        </w:drawing>
      </w:r>
      <w:r w:rsidR="00286FEF" w:rsidRPr="00C85AD3">
        <w:rPr>
          <w:rFonts w:ascii="Times New Roman" w:hAnsi="Times New Roman"/>
          <w:sz w:val="24"/>
          <w:szCs w:val="24"/>
        </w:rPr>
        <w:t>Центральная районная библиотека п.г.т. Атамано</w:t>
      </w:r>
      <w:r w:rsidR="00286FEF" w:rsidRPr="00C85AD3">
        <w:rPr>
          <w:rFonts w:ascii="Times New Roman" w:hAnsi="Times New Roman"/>
          <w:sz w:val="24"/>
          <w:szCs w:val="24"/>
        </w:rPr>
        <w:t>в</w:t>
      </w:r>
      <w:r w:rsidR="00286FEF" w:rsidRPr="00C85AD3">
        <w:rPr>
          <w:rFonts w:ascii="Times New Roman" w:hAnsi="Times New Roman"/>
          <w:sz w:val="24"/>
          <w:szCs w:val="24"/>
        </w:rPr>
        <w:t>ка в течении отчетного периода организовывала и пров</w:t>
      </w:r>
      <w:r w:rsidR="00286FEF" w:rsidRPr="00C85AD3">
        <w:rPr>
          <w:rFonts w:ascii="Times New Roman" w:hAnsi="Times New Roman"/>
          <w:sz w:val="24"/>
          <w:szCs w:val="24"/>
        </w:rPr>
        <w:t>о</w:t>
      </w:r>
      <w:r w:rsidR="00286FEF" w:rsidRPr="00C85AD3">
        <w:rPr>
          <w:rFonts w:ascii="Times New Roman" w:hAnsi="Times New Roman"/>
          <w:sz w:val="24"/>
          <w:szCs w:val="24"/>
        </w:rPr>
        <w:t>дила разнообразные онлайн –конкурсы, среди них: ко</w:t>
      </w:r>
      <w:r w:rsidR="00286FEF" w:rsidRPr="00C85AD3">
        <w:rPr>
          <w:rFonts w:ascii="Times New Roman" w:hAnsi="Times New Roman"/>
          <w:sz w:val="24"/>
          <w:szCs w:val="24"/>
        </w:rPr>
        <w:t>н</w:t>
      </w:r>
      <w:r w:rsidR="00286FEF" w:rsidRPr="00C85AD3">
        <w:rPr>
          <w:rFonts w:ascii="Times New Roman" w:hAnsi="Times New Roman"/>
          <w:sz w:val="24"/>
          <w:szCs w:val="24"/>
        </w:rPr>
        <w:t>курс- творч</w:t>
      </w:r>
      <w:r w:rsidR="00286FEF" w:rsidRPr="00C85AD3">
        <w:rPr>
          <w:rFonts w:ascii="Times New Roman" w:hAnsi="Times New Roman"/>
          <w:sz w:val="24"/>
          <w:szCs w:val="24"/>
        </w:rPr>
        <w:t>е</w:t>
      </w:r>
      <w:r w:rsidR="00286FEF" w:rsidRPr="00C85AD3">
        <w:rPr>
          <w:rFonts w:ascii="Times New Roman" w:hAnsi="Times New Roman"/>
          <w:sz w:val="24"/>
          <w:szCs w:val="24"/>
        </w:rPr>
        <w:t>ских работ «Мой друг Бим», конкурс поделок</w:t>
      </w:r>
      <w:r w:rsidR="00F8027C" w:rsidRPr="00C85AD3">
        <w:rPr>
          <w:rFonts w:ascii="Times New Roman" w:hAnsi="Times New Roman"/>
          <w:sz w:val="24"/>
          <w:szCs w:val="24"/>
        </w:rPr>
        <w:t xml:space="preserve"> </w:t>
      </w:r>
      <w:r w:rsidR="00286FEF" w:rsidRPr="00C85AD3">
        <w:rPr>
          <w:rFonts w:ascii="Times New Roman" w:hAnsi="Times New Roman"/>
          <w:sz w:val="24"/>
          <w:szCs w:val="24"/>
        </w:rPr>
        <w:t>«Во</w:t>
      </w:r>
      <w:r w:rsidR="00286FEF" w:rsidRPr="00C85AD3">
        <w:rPr>
          <w:rFonts w:ascii="Times New Roman" w:hAnsi="Times New Roman"/>
          <w:sz w:val="24"/>
          <w:szCs w:val="24"/>
        </w:rPr>
        <w:t>л</w:t>
      </w:r>
      <w:r w:rsidR="00286FEF" w:rsidRPr="00C85AD3">
        <w:rPr>
          <w:rFonts w:ascii="Times New Roman" w:hAnsi="Times New Roman"/>
          <w:sz w:val="24"/>
          <w:szCs w:val="24"/>
        </w:rPr>
        <w:t>шебство детских рук», истор</w:t>
      </w:r>
      <w:r w:rsidR="00286FEF" w:rsidRPr="00C85AD3">
        <w:rPr>
          <w:rFonts w:ascii="Times New Roman" w:hAnsi="Times New Roman"/>
          <w:sz w:val="24"/>
          <w:szCs w:val="24"/>
        </w:rPr>
        <w:t>и</w:t>
      </w:r>
      <w:r w:rsidR="00286FEF" w:rsidRPr="00C85AD3">
        <w:rPr>
          <w:rFonts w:ascii="Times New Roman" w:hAnsi="Times New Roman"/>
          <w:sz w:val="24"/>
          <w:szCs w:val="24"/>
        </w:rPr>
        <w:t>ко-патриотический конкурс «Любо станица Титовская»</w:t>
      </w:r>
      <w:r w:rsidR="00827F48" w:rsidRPr="00C85AD3">
        <w:rPr>
          <w:rFonts w:ascii="Times New Roman" w:hAnsi="Times New Roman"/>
          <w:sz w:val="24"/>
          <w:szCs w:val="24"/>
        </w:rPr>
        <w:t>, которые пользовались большой поп</w:t>
      </w:r>
      <w:r w:rsidR="00827F48" w:rsidRPr="00C85AD3">
        <w:rPr>
          <w:rFonts w:ascii="Times New Roman" w:hAnsi="Times New Roman"/>
          <w:sz w:val="24"/>
          <w:szCs w:val="24"/>
        </w:rPr>
        <w:t>у</w:t>
      </w:r>
      <w:r w:rsidR="00827F48" w:rsidRPr="00C85AD3">
        <w:rPr>
          <w:rFonts w:ascii="Times New Roman" w:hAnsi="Times New Roman"/>
          <w:sz w:val="24"/>
          <w:szCs w:val="24"/>
        </w:rPr>
        <w:t>лярностью среди онлайн-пользователей.</w:t>
      </w:r>
      <w:r w:rsidR="00F8027C" w:rsidRPr="00C85AD3">
        <w:rPr>
          <w:rFonts w:ascii="Times New Roman" w:hAnsi="Times New Roman"/>
          <w:sz w:val="24"/>
          <w:szCs w:val="24"/>
        </w:rPr>
        <w:t>и т.д.</w:t>
      </w:r>
    </w:p>
    <w:p w:rsidR="006C4E25" w:rsidRPr="00C85AD3" w:rsidRDefault="006C4E25" w:rsidP="009606E1">
      <w:pPr>
        <w:pStyle w:val="ad"/>
        <w:ind w:firstLine="708"/>
        <w:rPr>
          <w:rFonts w:ascii="Times New Roman" w:hAnsi="Times New Roman"/>
          <w:sz w:val="24"/>
          <w:szCs w:val="24"/>
        </w:rPr>
      </w:pPr>
      <w:r w:rsidRPr="00C85AD3">
        <w:rPr>
          <w:rFonts w:ascii="Times New Roman" w:hAnsi="Times New Roman"/>
          <w:sz w:val="24"/>
          <w:szCs w:val="24"/>
        </w:rPr>
        <w:t xml:space="preserve">Библиотека с. Домна </w:t>
      </w:r>
      <w:r w:rsidR="00D71487" w:rsidRPr="00C85AD3">
        <w:rPr>
          <w:rFonts w:ascii="Times New Roman" w:hAnsi="Times New Roman"/>
          <w:sz w:val="24"/>
          <w:szCs w:val="24"/>
        </w:rPr>
        <w:t>в группе МБУК «МЦРБ»МР «Читинский район» в социальной сети «Одноклассники»</w:t>
      </w:r>
      <w:r w:rsidRPr="00C85AD3">
        <w:rPr>
          <w:rFonts w:ascii="Times New Roman" w:hAnsi="Times New Roman"/>
          <w:sz w:val="24"/>
          <w:szCs w:val="24"/>
        </w:rPr>
        <w:t xml:space="preserve"> </w:t>
      </w:r>
      <w:r w:rsidR="00D71487" w:rsidRPr="00C85AD3">
        <w:rPr>
          <w:rFonts w:ascii="Times New Roman" w:hAnsi="Times New Roman"/>
          <w:sz w:val="24"/>
          <w:szCs w:val="24"/>
        </w:rPr>
        <w:t xml:space="preserve">провела онлайн-чтение </w:t>
      </w:r>
      <w:r w:rsidRPr="00C85AD3">
        <w:rPr>
          <w:rFonts w:ascii="Times New Roman" w:hAnsi="Times New Roman"/>
          <w:sz w:val="24"/>
          <w:szCs w:val="24"/>
        </w:rPr>
        <w:t xml:space="preserve">юбилейной </w:t>
      </w:r>
      <w:r w:rsidR="0096607D" w:rsidRPr="00C85AD3">
        <w:rPr>
          <w:rFonts w:ascii="Times New Roman" w:hAnsi="Times New Roman"/>
          <w:sz w:val="24"/>
          <w:szCs w:val="24"/>
        </w:rPr>
        <w:t>книжки</w:t>
      </w:r>
      <w:r w:rsidR="003D197D" w:rsidRPr="00C85AD3">
        <w:rPr>
          <w:rFonts w:ascii="Times New Roman" w:hAnsi="Times New Roman"/>
          <w:sz w:val="24"/>
          <w:szCs w:val="24"/>
        </w:rPr>
        <w:t xml:space="preserve"> </w:t>
      </w:r>
      <w:r w:rsidR="0096607D" w:rsidRPr="00C85AD3">
        <w:rPr>
          <w:rFonts w:ascii="Times New Roman" w:hAnsi="Times New Roman"/>
          <w:sz w:val="24"/>
          <w:szCs w:val="24"/>
        </w:rPr>
        <w:t>С.Я. Маршака. «Вот к</w:t>
      </w:r>
      <w:r w:rsidR="0096607D" w:rsidRPr="00C85AD3">
        <w:rPr>
          <w:rFonts w:ascii="Times New Roman" w:hAnsi="Times New Roman"/>
          <w:sz w:val="24"/>
          <w:szCs w:val="24"/>
        </w:rPr>
        <w:t>а</w:t>
      </w:r>
      <w:r w:rsidR="0096607D" w:rsidRPr="00C85AD3">
        <w:rPr>
          <w:rFonts w:ascii="Times New Roman" w:hAnsi="Times New Roman"/>
          <w:sz w:val="24"/>
          <w:szCs w:val="24"/>
        </w:rPr>
        <w:t>кой рассеянный»</w:t>
      </w:r>
      <w:r w:rsidR="00441B45" w:rsidRPr="00C85AD3">
        <w:rPr>
          <w:rFonts w:ascii="Times New Roman" w:hAnsi="Times New Roman"/>
          <w:sz w:val="24"/>
          <w:szCs w:val="24"/>
        </w:rPr>
        <w:t>.</w:t>
      </w:r>
      <w:r w:rsidR="0096607D" w:rsidRPr="00C85AD3">
        <w:rPr>
          <w:rFonts w:ascii="Times New Roman" w:hAnsi="Times New Roman"/>
          <w:sz w:val="24"/>
          <w:szCs w:val="24"/>
        </w:rPr>
        <w:t xml:space="preserve"> </w:t>
      </w:r>
      <w:r w:rsidR="00D71487" w:rsidRPr="00C85AD3">
        <w:rPr>
          <w:rFonts w:ascii="Times New Roman" w:hAnsi="Times New Roman"/>
          <w:sz w:val="24"/>
          <w:szCs w:val="24"/>
        </w:rPr>
        <w:t>Библиотекарь читает известное произведение, а кадры из мультфильма д</w:t>
      </w:r>
      <w:r w:rsidR="00D71487" w:rsidRPr="00C85AD3">
        <w:rPr>
          <w:rFonts w:ascii="Times New Roman" w:hAnsi="Times New Roman"/>
          <w:sz w:val="24"/>
          <w:szCs w:val="24"/>
        </w:rPr>
        <w:t>о</w:t>
      </w:r>
      <w:r w:rsidR="00D71487" w:rsidRPr="00C85AD3">
        <w:rPr>
          <w:rFonts w:ascii="Times New Roman" w:hAnsi="Times New Roman"/>
          <w:sz w:val="24"/>
          <w:szCs w:val="24"/>
        </w:rPr>
        <w:t>полняют  этот текст.</w:t>
      </w:r>
    </w:p>
    <w:p w:rsidR="009606E1" w:rsidRPr="00C85AD3" w:rsidRDefault="009606E1" w:rsidP="009606E1">
      <w:pPr>
        <w:pStyle w:val="ad"/>
        <w:ind w:firstLine="708"/>
        <w:rPr>
          <w:rFonts w:ascii="Times New Roman" w:hAnsi="Times New Roman"/>
          <w:sz w:val="24"/>
          <w:szCs w:val="24"/>
        </w:rPr>
      </w:pPr>
    </w:p>
    <w:p w:rsidR="000833A4" w:rsidRPr="00C85AD3" w:rsidRDefault="00497996" w:rsidP="00FE661E">
      <w:pPr>
        <w:pStyle w:val="ad"/>
        <w:jc w:val="center"/>
        <w:rPr>
          <w:rFonts w:ascii="Times New Roman" w:hAnsi="Times New Roman"/>
          <w:sz w:val="24"/>
          <w:szCs w:val="24"/>
        </w:rPr>
      </w:pPr>
      <w:r>
        <w:rPr>
          <w:rFonts w:ascii="Times New Roman" w:hAnsi="Times New Roman"/>
          <w:sz w:val="24"/>
          <w:szCs w:val="24"/>
        </w:rPr>
        <w:t>Рисунок 17</w:t>
      </w:r>
      <w:r w:rsidR="00441B45" w:rsidRPr="00C85AD3">
        <w:rPr>
          <w:rFonts w:ascii="Times New Roman" w:hAnsi="Times New Roman"/>
          <w:sz w:val="24"/>
          <w:szCs w:val="24"/>
        </w:rPr>
        <w:t>- Онлайн –чтение юбилейной книжки С.Я. Маршака. «Вот какой рассеянный». Филиал МБУК «МЦРБ» МР «ЧР» с. Домна</w:t>
      </w:r>
    </w:p>
    <w:p w:rsidR="00441B45" w:rsidRPr="00C85AD3" w:rsidRDefault="00441B45" w:rsidP="00336FCE">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52448" behindDoc="0" locked="0" layoutInCell="1" allowOverlap="1">
            <wp:simplePos x="0" y="0"/>
            <wp:positionH relativeFrom="column">
              <wp:posOffset>22431</wp:posOffset>
            </wp:positionH>
            <wp:positionV relativeFrom="paragraph">
              <wp:posOffset>70695</wp:posOffset>
            </wp:positionV>
            <wp:extent cx="2464950" cy="1627200"/>
            <wp:effectExtent l="19050" t="0" r="0" b="0"/>
            <wp:wrapNone/>
            <wp:docPr id="62" name="Рисунок 2" descr="C:\Users\Галина\Desktop\Новая папка (3)\IMG_8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Новая папка (3)\IMG_8686.JPG"/>
                    <pic:cNvPicPr>
                      <a:picLocks noChangeAspect="1" noChangeArrowheads="1"/>
                    </pic:cNvPicPr>
                  </pic:nvPicPr>
                  <pic:blipFill>
                    <a:blip r:embed="rId76" cstate="print"/>
                    <a:srcRect l="7068" t="16779" r="4963" b="5784"/>
                    <a:stretch>
                      <a:fillRect/>
                    </a:stretch>
                  </pic:blipFill>
                  <pic:spPr bwMode="auto">
                    <a:xfrm>
                      <a:off x="0" y="0"/>
                      <a:ext cx="2464950" cy="1627200"/>
                    </a:xfrm>
                    <a:prstGeom prst="rect">
                      <a:avLst/>
                    </a:prstGeom>
                    <a:noFill/>
                    <a:ln w="9525">
                      <a:noFill/>
                      <a:miter lim="800000"/>
                      <a:headEnd/>
                      <a:tailEnd/>
                    </a:ln>
                  </pic:spPr>
                </pic:pic>
              </a:graphicData>
            </a:graphic>
          </wp:anchor>
        </w:drawing>
      </w:r>
    </w:p>
    <w:p w:rsidR="000833A4" w:rsidRPr="00C85AD3" w:rsidRDefault="00441B45" w:rsidP="00336FCE">
      <w:pPr>
        <w:pStyle w:val="ad"/>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51424" behindDoc="0" locked="0" layoutInCell="1" allowOverlap="1">
            <wp:simplePos x="0" y="0"/>
            <wp:positionH relativeFrom="column">
              <wp:posOffset>3303270</wp:posOffset>
            </wp:positionH>
            <wp:positionV relativeFrom="paragraph">
              <wp:posOffset>4445</wp:posOffset>
            </wp:positionV>
            <wp:extent cx="2105025" cy="1475105"/>
            <wp:effectExtent l="19050" t="0" r="9525" b="0"/>
            <wp:wrapNone/>
            <wp:docPr id="61" name="Рисунок 1" descr="C:\Users\Галина\Desktop\Новая папка (3)\IMG_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Новая папка (3)\IMG_8687.JPG"/>
                    <pic:cNvPicPr>
                      <a:picLocks noChangeAspect="1" noChangeArrowheads="1"/>
                    </pic:cNvPicPr>
                  </pic:nvPicPr>
                  <pic:blipFill>
                    <a:blip r:embed="rId77" cstate="print"/>
                    <a:srcRect l="5055" t="2908" r="-23" b="8278"/>
                    <a:stretch>
                      <a:fillRect/>
                    </a:stretch>
                  </pic:blipFill>
                  <pic:spPr bwMode="auto">
                    <a:xfrm>
                      <a:off x="0" y="0"/>
                      <a:ext cx="2105025" cy="1475105"/>
                    </a:xfrm>
                    <a:prstGeom prst="rect">
                      <a:avLst/>
                    </a:prstGeom>
                    <a:noFill/>
                    <a:ln w="9525">
                      <a:noFill/>
                      <a:miter lim="800000"/>
                      <a:headEnd/>
                      <a:tailEnd/>
                    </a:ln>
                  </pic:spPr>
                </pic:pic>
              </a:graphicData>
            </a:graphic>
          </wp:anchor>
        </w:drawing>
      </w:r>
    </w:p>
    <w:p w:rsidR="000833A4" w:rsidRPr="00C85AD3" w:rsidRDefault="000833A4" w:rsidP="00336FCE">
      <w:pPr>
        <w:pStyle w:val="ad"/>
        <w:jc w:val="both"/>
        <w:rPr>
          <w:rFonts w:ascii="Times New Roman" w:hAnsi="Times New Roman"/>
          <w:sz w:val="24"/>
          <w:szCs w:val="24"/>
        </w:rPr>
      </w:pPr>
    </w:p>
    <w:p w:rsidR="000833A4" w:rsidRPr="00C85AD3" w:rsidRDefault="000833A4" w:rsidP="00336FCE">
      <w:pPr>
        <w:pStyle w:val="ad"/>
        <w:jc w:val="both"/>
        <w:rPr>
          <w:rFonts w:ascii="Times New Roman" w:hAnsi="Times New Roman"/>
          <w:sz w:val="24"/>
          <w:szCs w:val="24"/>
        </w:rPr>
      </w:pPr>
    </w:p>
    <w:p w:rsidR="000833A4" w:rsidRPr="00C85AD3" w:rsidRDefault="000833A4" w:rsidP="00336FCE">
      <w:pPr>
        <w:pStyle w:val="ad"/>
        <w:jc w:val="both"/>
        <w:rPr>
          <w:rFonts w:ascii="Times New Roman" w:hAnsi="Times New Roman"/>
          <w:sz w:val="24"/>
          <w:szCs w:val="24"/>
        </w:rPr>
      </w:pPr>
    </w:p>
    <w:p w:rsidR="00AC1CA9" w:rsidRPr="00C85AD3" w:rsidRDefault="00AC1CA9" w:rsidP="00AC1CA9">
      <w:pPr>
        <w:pStyle w:val="ad"/>
        <w:jc w:val="both"/>
        <w:rPr>
          <w:rFonts w:ascii="Times New Roman" w:hAnsi="Times New Roman"/>
          <w:sz w:val="24"/>
          <w:szCs w:val="24"/>
        </w:rPr>
      </w:pPr>
    </w:p>
    <w:p w:rsidR="004E41C9" w:rsidRPr="00C85AD3" w:rsidRDefault="004E41C9" w:rsidP="00AC1CA9">
      <w:pPr>
        <w:pStyle w:val="ad"/>
        <w:jc w:val="both"/>
        <w:rPr>
          <w:rFonts w:ascii="Times New Roman" w:hAnsi="Times New Roman"/>
          <w:sz w:val="24"/>
          <w:szCs w:val="24"/>
        </w:rPr>
      </w:pPr>
    </w:p>
    <w:p w:rsidR="004E41C9" w:rsidRPr="00C85AD3" w:rsidRDefault="004E41C9" w:rsidP="00AC1CA9">
      <w:pPr>
        <w:pStyle w:val="ad"/>
        <w:jc w:val="both"/>
        <w:rPr>
          <w:rFonts w:ascii="Times New Roman" w:hAnsi="Times New Roman"/>
          <w:sz w:val="24"/>
          <w:szCs w:val="24"/>
        </w:rPr>
      </w:pPr>
    </w:p>
    <w:p w:rsidR="004E41C9" w:rsidRDefault="004E41C9" w:rsidP="00AC1CA9">
      <w:pPr>
        <w:pStyle w:val="ad"/>
        <w:jc w:val="both"/>
        <w:rPr>
          <w:rFonts w:ascii="Times New Roman" w:hAnsi="Times New Roman"/>
          <w:sz w:val="24"/>
          <w:szCs w:val="24"/>
        </w:rPr>
      </w:pPr>
    </w:p>
    <w:p w:rsidR="00FE661E" w:rsidRDefault="00FE661E" w:rsidP="00AC1CA9">
      <w:pPr>
        <w:pStyle w:val="ad"/>
        <w:jc w:val="both"/>
        <w:rPr>
          <w:rFonts w:ascii="Times New Roman" w:hAnsi="Times New Roman"/>
          <w:sz w:val="24"/>
          <w:szCs w:val="24"/>
        </w:rPr>
      </w:pPr>
    </w:p>
    <w:p w:rsidR="00D71487" w:rsidRPr="00C85AD3" w:rsidRDefault="009233DF" w:rsidP="00AC1CA9">
      <w:pPr>
        <w:pStyle w:val="ad"/>
        <w:ind w:firstLine="708"/>
        <w:jc w:val="both"/>
        <w:rPr>
          <w:rFonts w:ascii="Times New Roman" w:hAnsi="Times New Roman"/>
          <w:sz w:val="24"/>
          <w:szCs w:val="24"/>
          <w:shd w:val="clear" w:color="auto" w:fill="FFFFFF"/>
        </w:rPr>
      </w:pPr>
      <w:r w:rsidRPr="00C85AD3">
        <w:rPr>
          <w:rFonts w:ascii="Times New Roman" w:hAnsi="Times New Roman"/>
          <w:noProof/>
          <w:sz w:val="24"/>
          <w:szCs w:val="24"/>
          <w:lang w:eastAsia="ru-RU"/>
        </w:rPr>
        <w:drawing>
          <wp:anchor distT="0" distB="0" distL="114300" distR="114300" simplePos="0" relativeHeight="251754496" behindDoc="0" locked="0" layoutInCell="1" allowOverlap="1">
            <wp:simplePos x="0" y="0"/>
            <wp:positionH relativeFrom="column">
              <wp:posOffset>102870</wp:posOffset>
            </wp:positionH>
            <wp:positionV relativeFrom="paragraph">
              <wp:posOffset>931545</wp:posOffset>
            </wp:positionV>
            <wp:extent cx="1736090" cy="1182370"/>
            <wp:effectExtent l="19050" t="0" r="0" b="0"/>
            <wp:wrapThrough wrapText="bothSides">
              <wp:wrapPolygon edited="0">
                <wp:start x="-237" y="0"/>
                <wp:lineTo x="-237" y="21229"/>
                <wp:lineTo x="21568" y="21229"/>
                <wp:lineTo x="21568" y="0"/>
                <wp:lineTo x="-237" y="0"/>
              </wp:wrapPolygon>
            </wp:wrapThrough>
            <wp:docPr id="163" name="Рисунок 4" descr="C:\Users\Галина\Desktop\Новая папка (3)\IMG_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Новая папка (3)\IMG_8695.JPG"/>
                    <pic:cNvPicPr>
                      <a:picLocks noChangeAspect="1" noChangeArrowheads="1"/>
                    </pic:cNvPicPr>
                  </pic:nvPicPr>
                  <pic:blipFill>
                    <a:blip r:embed="rId78" cstate="print"/>
                    <a:srcRect l="5220" t="13495" r="-56" b="-65"/>
                    <a:stretch>
                      <a:fillRect/>
                    </a:stretch>
                  </pic:blipFill>
                  <pic:spPr bwMode="auto">
                    <a:xfrm>
                      <a:off x="0" y="0"/>
                      <a:ext cx="1736090" cy="1182370"/>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753472" behindDoc="0" locked="0" layoutInCell="1" allowOverlap="1">
            <wp:simplePos x="0" y="0"/>
            <wp:positionH relativeFrom="column">
              <wp:posOffset>4260215</wp:posOffset>
            </wp:positionH>
            <wp:positionV relativeFrom="paragraph">
              <wp:posOffset>266700</wp:posOffset>
            </wp:positionV>
            <wp:extent cx="1837690" cy="1133475"/>
            <wp:effectExtent l="19050" t="0" r="0" b="0"/>
            <wp:wrapThrough wrapText="bothSides">
              <wp:wrapPolygon edited="0">
                <wp:start x="-224" y="0"/>
                <wp:lineTo x="-224" y="21418"/>
                <wp:lineTo x="21496" y="21418"/>
                <wp:lineTo x="21496" y="0"/>
                <wp:lineTo x="-224" y="0"/>
              </wp:wrapPolygon>
            </wp:wrapThrough>
            <wp:docPr id="162" name="Рисунок 3" descr="C:\Users\Галина\Desktop\Новая папка (3)\IMG_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Новая папка (3)\IMG_8694.JPG"/>
                    <pic:cNvPicPr>
                      <a:picLocks noChangeAspect="1" noChangeArrowheads="1"/>
                    </pic:cNvPicPr>
                  </pic:nvPicPr>
                  <pic:blipFill>
                    <a:blip r:embed="rId79" cstate="print"/>
                    <a:srcRect l="1702" t="10515" r="2305" b="10738"/>
                    <a:stretch>
                      <a:fillRect/>
                    </a:stretch>
                  </pic:blipFill>
                  <pic:spPr bwMode="auto">
                    <a:xfrm>
                      <a:off x="0" y="0"/>
                      <a:ext cx="1837690" cy="1133475"/>
                    </a:xfrm>
                    <a:prstGeom prst="rect">
                      <a:avLst/>
                    </a:prstGeom>
                    <a:noFill/>
                    <a:ln w="9525">
                      <a:noFill/>
                      <a:miter lim="800000"/>
                      <a:headEnd/>
                      <a:tailEnd/>
                    </a:ln>
                  </pic:spPr>
                </pic:pic>
              </a:graphicData>
            </a:graphic>
          </wp:anchor>
        </w:drawing>
      </w:r>
      <w:r w:rsidR="00D71487" w:rsidRPr="00C85AD3">
        <w:rPr>
          <w:rFonts w:ascii="Times New Roman" w:hAnsi="Times New Roman"/>
          <w:sz w:val="24"/>
          <w:szCs w:val="24"/>
          <w:shd w:val="clear" w:color="auto" w:fill="FFFFFF"/>
        </w:rPr>
        <w:t xml:space="preserve">Во время карантина </w:t>
      </w:r>
      <w:r w:rsidR="00660215" w:rsidRPr="00C85AD3">
        <w:rPr>
          <w:rFonts w:ascii="Times New Roman" w:hAnsi="Times New Roman"/>
          <w:sz w:val="24"/>
          <w:szCs w:val="24"/>
          <w:shd w:val="clear" w:color="auto" w:fill="FFFFFF"/>
        </w:rPr>
        <w:t>библиотекарем с. Новая Кука был организован</w:t>
      </w:r>
      <w:r w:rsidR="00AC1CA9" w:rsidRPr="00C85AD3">
        <w:rPr>
          <w:rFonts w:ascii="Times New Roman" w:hAnsi="Times New Roman"/>
          <w:sz w:val="24"/>
          <w:szCs w:val="24"/>
          <w:shd w:val="clear" w:color="auto" w:fill="FFFFFF"/>
        </w:rPr>
        <w:t xml:space="preserve"> в социальных с</w:t>
      </w:r>
      <w:r w:rsidR="00AC1CA9" w:rsidRPr="00C85AD3">
        <w:rPr>
          <w:rFonts w:ascii="Times New Roman" w:hAnsi="Times New Roman"/>
          <w:sz w:val="24"/>
          <w:szCs w:val="24"/>
          <w:shd w:val="clear" w:color="auto" w:fill="FFFFFF"/>
        </w:rPr>
        <w:t>е</w:t>
      </w:r>
      <w:r w:rsidR="00AC1CA9" w:rsidRPr="00C85AD3">
        <w:rPr>
          <w:rFonts w:ascii="Times New Roman" w:hAnsi="Times New Roman"/>
          <w:sz w:val="24"/>
          <w:szCs w:val="24"/>
          <w:shd w:val="clear" w:color="auto" w:fill="FFFFFF"/>
        </w:rPr>
        <w:t>тях</w:t>
      </w:r>
      <w:r w:rsidR="00660215" w:rsidRPr="00C85AD3">
        <w:rPr>
          <w:rFonts w:ascii="Times New Roman" w:hAnsi="Times New Roman"/>
          <w:sz w:val="24"/>
          <w:szCs w:val="24"/>
          <w:shd w:val="clear" w:color="auto" w:fill="FFFFFF"/>
        </w:rPr>
        <w:t xml:space="preserve"> обучающий мастер-класс</w:t>
      </w:r>
      <w:r w:rsidR="00D71487" w:rsidRPr="00C85AD3">
        <w:rPr>
          <w:rFonts w:ascii="Times New Roman" w:hAnsi="Times New Roman"/>
          <w:sz w:val="24"/>
          <w:szCs w:val="24"/>
          <w:shd w:val="clear" w:color="auto" w:fill="FFFFFF"/>
        </w:rPr>
        <w:t xml:space="preserve"> для всей семьи: занятия по изг</w:t>
      </w:r>
      <w:r w:rsidR="00D71487" w:rsidRPr="00C85AD3">
        <w:rPr>
          <w:rFonts w:ascii="Times New Roman" w:hAnsi="Times New Roman"/>
          <w:sz w:val="24"/>
          <w:szCs w:val="24"/>
          <w:shd w:val="clear" w:color="auto" w:fill="FFFFFF"/>
        </w:rPr>
        <w:t>о</w:t>
      </w:r>
      <w:r w:rsidR="00D71487" w:rsidRPr="00C85AD3">
        <w:rPr>
          <w:rFonts w:ascii="Times New Roman" w:hAnsi="Times New Roman"/>
          <w:sz w:val="24"/>
          <w:szCs w:val="24"/>
          <w:shd w:val="clear" w:color="auto" w:fill="FFFFFF"/>
        </w:rPr>
        <w:t>товлению цветов из фоамир</w:t>
      </w:r>
      <w:r w:rsidR="00D71487" w:rsidRPr="00C85AD3">
        <w:rPr>
          <w:rFonts w:ascii="Times New Roman" w:hAnsi="Times New Roman"/>
          <w:sz w:val="24"/>
          <w:szCs w:val="24"/>
          <w:shd w:val="clear" w:color="auto" w:fill="FFFFFF"/>
        </w:rPr>
        <w:t>а</w:t>
      </w:r>
      <w:r w:rsidR="00D71487" w:rsidRPr="00C85AD3">
        <w:rPr>
          <w:rFonts w:ascii="Times New Roman" w:hAnsi="Times New Roman"/>
          <w:sz w:val="24"/>
          <w:szCs w:val="24"/>
          <w:shd w:val="clear" w:color="auto" w:fill="FFFFFF"/>
        </w:rPr>
        <w:t>на — декоративн</w:t>
      </w:r>
      <w:r w:rsidR="00660215" w:rsidRPr="00C85AD3">
        <w:rPr>
          <w:rFonts w:ascii="Times New Roman" w:hAnsi="Times New Roman"/>
          <w:sz w:val="24"/>
          <w:szCs w:val="24"/>
          <w:shd w:val="clear" w:color="auto" w:fill="FFFFFF"/>
        </w:rPr>
        <w:t>о</w:t>
      </w:r>
      <w:r w:rsidR="009B618F" w:rsidRPr="00C85AD3">
        <w:rPr>
          <w:rFonts w:ascii="Times New Roman" w:hAnsi="Times New Roman"/>
          <w:sz w:val="24"/>
          <w:szCs w:val="24"/>
          <w:shd w:val="clear" w:color="auto" w:fill="FFFFFF"/>
        </w:rPr>
        <w:t xml:space="preserve"> </w:t>
      </w:r>
      <w:r w:rsidR="00660215" w:rsidRPr="00C85AD3">
        <w:rPr>
          <w:rFonts w:ascii="Times New Roman" w:hAnsi="Times New Roman"/>
          <w:sz w:val="24"/>
          <w:szCs w:val="24"/>
          <w:shd w:val="clear" w:color="auto" w:fill="FFFFFF"/>
        </w:rPr>
        <w:t>- пенистого</w:t>
      </w:r>
      <w:r w:rsidR="00D71487" w:rsidRPr="00C85AD3">
        <w:rPr>
          <w:rFonts w:ascii="Times New Roman" w:hAnsi="Times New Roman"/>
          <w:sz w:val="24"/>
          <w:szCs w:val="24"/>
          <w:shd w:val="clear" w:color="auto" w:fill="FFFFFF"/>
        </w:rPr>
        <w:t xml:space="preserve"> материал</w:t>
      </w:r>
      <w:r w:rsidR="00660215" w:rsidRPr="00C85AD3">
        <w:rPr>
          <w:rFonts w:ascii="Times New Roman" w:hAnsi="Times New Roman"/>
          <w:sz w:val="24"/>
          <w:szCs w:val="24"/>
          <w:shd w:val="clear" w:color="auto" w:fill="FFFFFF"/>
        </w:rPr>
        <w:t>а, применяемого</w:t>
      </w:r>
      <w:r w:rsidR="00D71487" w:rsidRPr="00C85AD3">
        <w:rPr>
          <w:rFonts w:ascii="Times New Roman" w:hAnsi="Times New Roman"/>
          <w:sz w:val="24"/>
          <w:szCs w:val="24"/>
          <w:shd w:val="clear" w:color="auto" w:fill="FFFFFF"/>
        </w:rPr>
        <w:t xml:space="preserve"> в различных видах рукоделия.</w:t>
      </w:r>
      <w:r w:rsidR="00660215" w:rsidRPr="00C85AD3">
        <w:rPr>
          <w:rFonts w:ascii="Times New Roman" w:hAnsi="Times New Roman"/>
          <w:sz w:val="24"/>
          <w:szCs w:val="24"/>
          <w:shd w:val="clear" w:color="auto" w:fill="FFFFFF"/>
        </w:rPr>
        <w:t xml:space="preserve"> Ма</w:t>
      </w:r>
      <w:r w:rsidR="00660215" w:rsidRPr="00C85AD3">
        <w:rPr>
          <w:rFonts w:ascii="Times New Roman" w:hAnsi="Times New Roman"/>
          <w:sz w:val="24"/>
          <w:szCs w:val="24"/>
          <w:shd w:val="clear" w:color="auto" w:fill="FFFFFF"/>
        </w:rPr>
        <w:t>с</w:t>
      </w:r>
      <w:r w:rsidR="00660215" w:rsidRPr="00C85AD3">
        <w:rPr>
          <w:rFonts w:ascii="Times New Roman" w:hAnsi="Times New Roman"/>
          <w:sz w:val="24"/>
          <w:szCs w:val="24"/>
          <w:shd w:val="clear" w:color="auto" w:fill="FFFFFF"/>
        </w:rPr>
        <w:t>тер –</w:t>
      </w:r>
      <w:r w:rsidR="0096607D" w:rsidRPr="00C85AD3">
        <w:rPr>
          <w:rFonts w:ascii="Times New Roman" w:hAnsi="Times New Roman"/>
          <w:sz w:val="24"/>
          <w:szCs w:val="24"/>
          <w:shd w:val="clear" w:color="auto" w:fill="FFFFFF"/>
        </w:rPr>
        <w:t xml:space="preserve"> </w:t>
      </w:r>
      <w:r w:rsidR="00660215" w:rsidRPr="00C85AD3">
        <w:rPr>
          <w:rFonts w:ascii="Times New Roman" w:hAnsi="Times New Roman"/>
          <w:sz w:val="24"/>
          <w:szCs w:val="24"/>
          <w:shd w:val="clear" w:color="auto" w:fill="FFFFFF"/>
        </w:rPr>
        <w:t>класс был подготовлен на высоком уровне, что нашло отражение в просмотрах данного ролика (2075 просмотра )</w:t>
      </w:r>
    </w:p>
    <w:p w:rsidR="00F61BB4" w:rsidRPr="00C85AD3" w:rsidRDefault="00F8027C" w:rsidP="00E57474">
      <w:pPr>
        <w:pStyle w:val="ad"/>
        <w:jc w:val="both"/>
        <w:rPr>
          <w:rFonts w:ascii="Times New Roman" w:hAnsi="Times New Roman"/>
          <w:sz w:val="24"/>
          <w:szCs w:val="24"/>
        </w:rPr>
      </w:pPr>
      <w:r w:rsidRPr="00C85AD3">
        <w:rPr>
          <w:rFonts w:ascii="Times New Roman" w:hAnsi="Times New Roman"/>
          <w:sz w:val="24"/>
          <w:szCs w:val="24"/>
        </w:rPr>
        <w:t>Библиотекарями Читинского района в Год памяти и славы</w:t>
      </w:r>
      <w:r w:rsidR="00F61BB4" w:rsidRPr="00C85AD3">
        <w:rPr>
          <w:rFonts w:ascii="Times New Roman" w:hAnsi="Times New Roman"/>
          <w:sz w:val="24"/>
          <w:szCs w:val="24"/>
        </w:rPr>
        <w:t xml:space="preserve"> были организованы </w:t>
      </w:r>
      <w:r w:rsidRPr="00C85AD3">
        <w:rPr>
          <w:rFonts w:ascii="Times New Roman" w:hAnsi="Times New Roman"/>
          <w:sz w:val="24"/>
          <w:szCs w:val="24"/>
        </w:rPr>
        <w:t xml:space="preserve"> </w:t>
      </w:r>
      <w:r w:rsidR="009B618F" w:rsidRPr="00C85AD3">
        <w:rPr>
          <w:rFonts w:ascii="Times New Roman" w:hAnsi="Times New Roman"/>
          <w:sz w:val="24"/>
          <w:szCs w:val="24"/>
        </w:rPr>
        <w:t xml:space="preserve">проведены </w:t>
      </w:r>
      <w:r w:rsidR="00F61BB4" w:rsidRPr="00C85AD3">
        <w:rPr>
          <w:rFonts w:ascii="Times New Roman" w:hAnsi="Times New Roman"/>
          <w:sz w:val="24"/>
          <w:szCs w:val="24"/>
        </w:rPr>
        <w:t xml:space="preserve">разнообразные флешмобы, акции, </w:t>
      </w:r>
      <w:r w:rsidRPr="00C85AD3">
        <w:rPr>
          <w:rFonts w:ascii="Times New Roman" w:hAnsi="Times New Roman"/>
          <w:sz w:val="24"/>
          <w:szCs w:val="24"/>
        </w:rPr>
        <w:t xml:space="preserve"> </w:t>
      </w:r>
      <w:r w:rsidR="00F61BB4" w:rsidRPr="00C85AD3">
        <w:rPr>
          <w:rFonts w:ascii="Times New Roman" w:hAnsi="Times New Roman"/>
          <w:sz w:val="24"/>
          <w:szCs w:val="24"/>
        </w:rPr>
        <w:t xml:space="preserve">марафоны, филворды </w:t>
      </w:r>
      <w:r w:rsidR="00480F0D" w:rsidRPr="00C85AD3">
        <w:rPr>
          <w:rFonts w:ascii="Times New Roman" w:hAnsi="Times New Roman"/>
          <w:sz w:val="24"/>
          <w:szCs w:val="24"/>
        </w:rPr>
        <w:t>,  к</w:t>
      </w:r>
      <w:r w:rsidR="00480F0D" w:rsidRPr="00C85AD3">
        <w:rPr>
          <w:rFonts w:ascii="Times New Roman" w:hAnsi="Times New Roman"/>
          <w:sz w:val="24"/>
          <w:szCs w:val="24"/>
        </w:rPr>
        <w:t>о</w:t>
      </w:r>
      <w:r w:rsidR="00480F0D" w:rsidRPr="00C85AD3">
        <w:rPr>
          <w:rFonts w:ascii="Times New Roman" w:hAnsi="Times New Roman"/>
          <w:sz w:val="24"/>
          <w:szCs w:val="24"/>
        </w:rPr>
        <w:t>торые были описаны ранее.</w:t>
      </w:r>
    </w:p>
    <w:p w:rsidR="008149ED" w:rsidRDefault="008149ED" w:rsidP="009233DF">
      <w:pPr>
        <w:pStyle w:val="ad"/>
        <w:ind w:firstLine="708"/>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r>
        <w:rPr>
          <w:rFonts w:ascii="Times New Roman" w:hAnsi="Times New Roman"/>
          <w:noProof/>
          <w:sz w:val="24"/>
          <w:szCs w:val="24"/>
          <w:lang w:eastAsia="ru-RU"/>
        </w:rPr>
        <w:drawing>
          <wp:anchor distT="0" distB="0" distL="114300" distR="114300" simplePos="0" relativeHeight="251761664" behindDoc="0" locked="0" layoutInCell="1" allowOverlap="1">
            <wp:simplePos x="0" y="0"/>
            <wp:positionH relativeFrom="column">
              <wp:posOffset>2712720</wp:posOffset>
            </wp:positionH>
            <wp:positionV relativeFrom="paragraph">
              <wp:posOffset>218440</wp:posOffset>
            </wp:positionV>
            <wp:extent cx="1195070" cy="1490345"/>
            <wp:effectExtent l="19050" t="0" r="5080" b="0"/>
            <wp:wrapThrough wrapText="bothSides">
              <wp:wrapPolygon edited="0">
                <wp:start x="-344" y="0"/>
                <wp:lineTo x="-344" y="21259"/>
                <wp:lineTo x="21692" y="21259"/>
                <wp:lineTo x="21692" y="0"/>
                <wp:lineTo x="-344" y="0"/>
              </wp:wrapPolygon>
            </wp:wrapThrough>
            <wp:docPr id="169" name="Рисунок 2" descr="IMG_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506"/>
                    <pic:cNvPicPr>
                      <a:picLocks noChangeAspect="1" noChangeArrowheads="1"/>
                    </pic:cNvPicPr>
                  </pic:nvPicPr>
                  <pic:blipFill>
                    <a:blip r:embed="rId80" cstate="print"/>
                    <a:srcRect/>
                    <a:stretch>
                      <a:fillRect/>
                    </a:stretch>
                  </pic:blipFill>
                  <pic:spPr bwMode="auto">
                    <a:xfrm>
                      <a:off x="0" y="0"/>
                      <a:ext cx="1195070" cy="1490345"/>
                    </a:xfrm>
                    <a:prstGeom prst="rect">
                      <a:avLst/>
                    </a:prstGeom>
                    <a:noFill/>
                    <a:ln w="9525">
                      <a:noFill/>
                      <a:miter lim="800000"/>
                      <a:headEnd/>
                      <a:tailEnd/>
                    </a:ln>
                  </pic:spPr>
                </pic:pic>
              </a:graphicData>
            </a:graphic>
          </wp:anchor>
        </w:drawing>
      </w:r>
      <w:r w:rsidR="00FE661E">
        <w:rPr>
          <w:rFonts w:ascii="Times New Roman" w:hAnsi="Times New Roman"/>
          <w:noProof/>
          <w:sz w:val="24"/>
          <w:szCs w:val="24"/>
          <w:lang w:eastAsia="ru-RU"/>
        </w:rPr>
        <w:drawing>
          <wp:anchor distT="0" distB="0" distL="114300" distR="114300" simplePos="0" relativeHeight="251764736" behindDoc="0" locked="0" layoutInCell="1" allowOverlap="1">
            <wp:simplePos x="0" y="0"/>
            <wp:positionH relativeFrom="column">
              <wp:posOffset>-2010410</wp:posOffset>
            </wp:positionH>
            <wp:positionV relativeFrom="paragraph">
              <wp:posOffset>722630</wp:posOffset>
            </wp:positionV>
            <wp:extent cx="1607820" cy="1490345"/>
            <wp:effectExtent l="19050" t="0" r="0" b="0"/>
            <wp:wrapThrough wrapText="bothSides">
              <wp:wrapPolygon edited="0">
                <wp:start x="-256" y="0"/>
                <wp:lineTo x="-256" y="21259"/>
                <wp:lineTo x="21498" y="21259"/>
                <wp:lineTo x="21498" y="0"/>
                <wp:lineTo x="-256" y="0"/>
              </wp:wrapPolygon>
            </wp:wrapThrough>
            <wp:docPr id="1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1607820" cy="1490345"/>
                    </a:xfrm>
                    <a:prstGeom prst="rect">
                      <a:avLst/>
                    </a:prstGeom>
                    <a:noFill/>
                  </pic:spPr>
                </pic:pic>
              </a:graphicData>
            </a:graphic>
          </wp:anchor>
        </w:drawing>
      </w:r>
      <w:r w:rsidR="00F61BB4" w:rsidRPr="00C85AD3">
        <w:rPr>
          <w:rFonts w:ascii="Times New Roman" w:hAnsi="Times New Roman"/>
          <w:sz w:val="24"/>
          <w:szCs w:val="24"/>
        </w:rPr>
        <w:t xml:space="preserve"> Центральн</w:t>
      </w:r>
      <w:r w:rsidR="00480F0D" w:rsidRPr="00C85AD3">
        <w:rPr>
          <w:rFonts w:ascii="Times New Roman" w:hAnsi="Times New Roman"/>
          <w:sz w:val="24"/>
          <w:szCs w:val="24"/>
        </w:rPr>
        <w:t>ой</w:t>
      </w:r>
      <w:r w:rsidR="00F61BB4" w:rsidRPr="00C85AD3">
        <w:rPr>
          <w:rFonts w:ascii="Times New Roman" w:hAnsi="Times New Roman"/>
          <w:sz w:val="24"/>
          <w:szCs w:val="24"/>
        </w:rPr>
        <w:t xml:space="preserve">  детск</w:t>
      </w:r>
      <w:r w:rsidR="00480F0D" w:rsidRPr="00C85AD3">
        <w:rPr>
          <w:rFonts w:ascii="Times New Roman" w:hAnsi="Times New Roman"/>
          <w:sz w:val="24"/>
          <w:szCs w:val="24"/>
        </w:rPr>
        <w:t>ой</w:t>
      </w:r>
      <w:r w:rsidR="00F61BB4" w:rsidRPr="00C85AD3">
        <w:rPr>
          <w:rFonts w:ascii="Times New Roman" w:hAnsi="Times New Roman"/>
          <w:sz w:val="24"/>
          <w:szCs w:val="24"/>
        </w:rPr>
        <w:t xml:space="preserve"> библиотек</w:t>
      </w:r>
      <w:r w:rsidR="00480F0D" w:rsidRPr="00C85AD3">
        <w:rPr>
          <w:rFonts w:ascii="Times New Roman" w:hAnsi="Times New Roman"/>
          <w:sz w:val="24"/>
          <w:szCs w:val="24"/>
        </w:rPr>
        <w:t xml:space="preserve">ой </w:t>
      </w:r>
      <w:r w:rsidR="00F61BB4" w:rsidRPr="00C85AD3">
        <w:rPr>
          <w:rFonts w:ascii="Times New Roman" w:hAnsi="Times New Roman"/>
          <w:sz w:val="24"/>
          <w:szCs w:val="24"/>
        </w:rPr>
        <w:t xml:space="preserve"> 24 июля 2020 </w:t>
      </w:r>
      <w:r w:rsidR="00480F0D" w:rsidRPr="00C85AD3">
        <w:rPr>
          <w:rFonts w:ascii="Times New Roman" w:hAnsi="Times New Roman"/>
          <w:sz w:val="24"/>
          <w:szCs w:val="24"/>
        </w:rPr>
        <w:t xml:space="preserve">была проведена </w:t>
      </w:r>
      <w:r w:rsidR="00F61BB4" w:rsidRPr="00C85AD3">
        <w:rPr>
          <w:rFonts w:ascii="Times New Roman" w:hAnsi="Times New Roman"/>
          <w:sz w:val="24"/>
          <w:szCs w:val="24"/>
          <w:shd w:val="clear" w:color="auto" w:fill="FFFFFF"/>
        </w:rPr>
        <w:t>всероссийская акция «Ночь кино», ставшая традицио</w:t>
      </w:r>
      <w:r w:rsidR="00F61BB4" w:rsidRPr="00C85AD3">
        <w:rPr>
          <w:rFonts w:ascii="Times New Roman" w:hAnsi="Times New Roman"/>
          <w:sz w:val="24"/>
          <w:szCs w:val="24"/>
          <w:shd w:val="clear" w:color="auto" w:fill="FFFFFF"/>
        </w:rPr>
        <w:t>н</w:t>
      </w:r>
      <w:r w:rsidR="00F61BB4" w:rsidRPr="00C85AD3">
        <w:rPr>
          <w:rFonts w:ascii="Times New Roman" w:hAnsi="Times New Roman"/>
          <w:sz w:val="24"/>
          <w:szCs w:val="24"/>
          <w:shd w:val="clear" w:color="auto" w:fill="FFFFFF"/>
        </w:rPr>
        <w:t>ным ежегодным кино событием во всех субъектах Российской Фед</w:t>
      </w:r>
      <w:r w:rsidR="00F61BB4" w:rsidRPr="00C85AD3">
        <w:rPr>
          <w:rFonts w:ascii="Times New Roman" w:hAnsi="Times New Roman"/>
          <w:sz w:val="24"/>
          <w:szCs w:val="24"/>
          <w:shd w:val="clear" w:color="auto" w:fill="FFFFFF"/>
        </w:rPr>
        <w:t>е</w:t>
      </w:r>
      <w:r w:rsidR="00F61BB4" w:rsidRPr="00C85AD3">
        <w:rPr>
          <w:rFonts w:ascii="Times New Roman" w:hAnsi="Times New Roman"/>
          <w:sz w:val="24"/>
          <w:szCs w:val="24"/>
          <w:shd w:val="clear" w:color="auto" w:fill="FFFFFF"/>
        </w:rPr>
        <w:t>рации.</w:t>
      </w:r>
      <w:r w:rsidR="00F61BB4" w:rsidRPr="00C85AD3">
        <w:rPr>
          <w:rFonts w:ascii="Times New Roman" w:hAnsi="Times New Roman"/>
          <w:sz w:val="24"/>
          <w:szCs w:val="24"/>
        </w:rPr>
        <w:t xml:space="preserve"> На площадке под открытым небом был организован просмотр</w:t>
      </w:r>
      <w:r w:rsidR="00480F0D" w:rsidRPr="00C85AD3">
        <w:rPr>
          <w:rFonts w:ascii="Times New Roman" w:hAnsi="Times New Roman"/>
          <w:sz w:val="24"/>
          <w:szCs w:val="24"/>
        </w:rPr>
        <w:t xml:space="preserve"> </w:t>
      </w:r>
      <w:r w:rsidR="00F61BB4" w:rsidRPr="00C85AD3">
        <w:rPr>
          <w:rFonts w:ascii="Times New Roman" w:hAnsi="Times New Roman"/>
          <w:sz w:val="24"/>
          <w:szCs w:val="24"/>
        </w:rPr>
        <w:t>полнометражного фильма «На колесах» режиссера Максима Юсуп</w:t>
      </w:r>
      <w:r w:rsidR="00F61BB4" w:rsidRPr="00C85AD3">
        <w:rPr>
          <w:rFonts w:ascii="Times New Roman" w:hAnsi="Times New Roman"/>
          <w:sz w:val="24"/>
          <w:szCs w:val="24"/>
        </w:rPr>
        <w:t>о</w:t>
      </w:r>
      <w:r w:rsidR="00F61BB4" w:rsidRPr="00C85AD3">
        <w:rPr>
          <w:rFonts w:ascii="Times New Roman" w:hAnsi="Times New Roman"/>
          <w:sz w:val="24"/>
          <w:szCs w:val="24"/>
        </w:rPr>
        <w:t>ва. Режиссер фильма выступил с приветствующими сл</w:t>
      </w:r>
      <w:r w:rsidR="00F61BB4" w:rsidRPr="00C85AD3">
        <w:rPr>
          <w:rFonts w:ascii="Times New Roman" w:hAnsi="Times New Roman"/>
          <w:sz w:val="24"/>
          <w:szCs w:val="24"/>
        </w:rPr>
        <w:t>о</w:t>
      </w:r>
      <w:r w:rsidR="00F61BB4" w:rsidRPr="00C85AD3">
        <w:rPr>
          <w:rFonts w:ascii="Times New Roman" w:hAnsi="Times New Roman"/>
          <w:sz w:val="24"/>
          <w:szCs w:val="24"/>
        </w:rPr>
        <w:t>вами.</w:t>
      </w:r>
      <w:r w:rsidR="008F0E34" w:rsidRPr="00C85AD3">
        <w:rPr>
          <w:rFonts w:ascii="Times New Roman" w:hAnsi="Times New Roman"/>
          <w:sz w:val="24"/>
          <w:szCs w:val="24"/>
        </w:rPr>
        <w:t xml:space="preserve"> Для самых маленьких зрителей была представлена книжная выставка «Книжная улыбка лета», а также детям представилась </w:t>
      </w:r>
    </w:p>
    <w:p w:rsidR="009233DF" w:rsidRPr="00C85AD3" w:rsidRDefault="008F0E34" w:rsidP="009233DF">
      <w:pPr>
        <w:pStyle w:val="ad"/>
        <w:ind w:firstLine="708"/>
        <w:jc w:val="both"/>
        <w:rPr>
          <w:rFonts w:ascii="Times New Roman" w:hAnsi="Times New Roman"/>
          <w:sz w:val="24"/>
          <w:szCs w:val="24"/>
        </w:rPr>
      </w:pPr>
      <w:r w:rsidRPr="00C85AD3">
        <w:rPr>
          <w:rFonts w:ascii="Times New Roman" w:hAnsi="Times New Roman"/>
          <w:sz w:val="24"/>
          <w:szCs w:val="24"/>
        </w:rPr>
        <w:lastRenderedPageBreak/>
        <w:t xml:space="preserve">возможность нарисовать свои впечатления </w:t>
      </w:r>
      <w:r w:rsidR="008149ED">
        <w:rPr>
          <w:rFonts w:ascii="Times New Roman" w:hAnsi="Times New Roman"/>
          <w:sz w:val="24"/>
          <w:szCs w:val="24"/>
        </w:rPr>
        <w:t xml:space="preserve">о </w:t>
      </w:r>
      <w:r w:rsidRPr="00C85AD3">
        <w:rPr>
          <w:rFonts w:ascii="Times New Roman" w:hAnsi="Times New Roman"/>
          <w:sz w:val="24"/>
          <w:szCs w:val="24"/>
        </w:rPr>
        <w:t xml:space="preserve">лете. </w:t>
      </w:r>
      <w:r w:rsidR="00F61BB4" w:rsidRPr="00C85AD3">
        <w:rPr>
          <w:rFonts w:ascii="Times New Roman" w:hAnsi="Times New Roman"/>
          <w:sz w:val="24"/>
          <w:szCs w:val="24"/>
          <w:shd w:val="clear" w:color="auto" w:fill="FFFFFF"/>
        </w:rPr>
        <w:t>Всего посетили мероприятие более 100</w:t>
      </w:r>
      <w:r w:rsidR="00F61BB4" w:rsidRPr="00C85AD3">
        <w:rPr>
          <w:rFonts w:ascii="Times New Roman" w:hAnsi="Times New Roman"/>
          <w:sz w:val="24"/>
          <w:szCs w:val="24"/>
        </w:rPr>
        <w:t xml:space="preserve"> человек.</w:t>
      </w:r>
    </w:p>
    <w:p w:rsidR="009233DF" w:rsidRPr="00C85AD3" w:rsidRDefault="009233DF" w:rsidP="009233DF">
      <w:pPr>
        <w:pStyle w:val="ad"/>
        <w:ind w:firstLine="708"/>
        <w:jc w:val="both"/>
        <w:rPr>
          <w:rFonts w:ascii="Times New Roman" w:hAnsi="Times New Roman"/>
          <w:sz w:val="24"/>
          <w:szCs w:val="24"/>
        </w:rPr>
      </w:pPr>
    </w:p>
    <w:p w:rsidR="00EA572F" w:rsidRPr="00C85AD3" w:rsidRDefault="00082DEF" w:rsidP="009233DF">
      <w:pPr>
        <w:spacing w:after="0"/>
        <w:jc w:val="center"/>
        <w:rPr>
          <w:rFonts w:ascii="Times New Roman" w:hAnsi="Times New Roman" w:cs="Times New Roman"/>
          <w:b/>
          <w:sz w:val="24"/>
          <w:szCs w:val="24"/>
        </w:rPr>
      </w:pPr>
      <w:r w:rsidRPr="00C85AD3">
        <w:rPr>
          <w:rFonts w:ascii="Times New Roman" w:hAnsi="Times New Roman" w:cs="Times New Roman"/>
          <w:b/>
          <w:sz w:val="24"/>
          <w:szCs w:val="24"/>
        </w:rPr>
        <w:t xml:space="preserve">6.5. </w:t>
      </w:r>
      <w:r w:rsidR="00F8027C" w:rsidRPr="00C85AD3">
        <w:rPr>
          <w:rFonts w:ascii="Times New Roman" w:hAnsi="Times New Roman" w:cs="Times New Roman"/>
          <w:b/>
          <w:sz w:val="24"/>
          <w:szCs w:val="24"/>
        </w:rPr>
        <w:t>Выставочная деятельность</w:t>
      </w:r>
    </w:p>
    <w:p w:rsidR="00336FCE" w:rsidRPr="00C85AD3" w:rsidRDefault="00336FCE" w:rsidP="009233DF">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 xml:space="preserve"> Важную часть библиотечного обслуживания составляет выставочная деятельность. Цели организации выставок: это повышение стандарта чтения, увеличение общаемости, обеспечение эффективности использования каждой книги и, самое главное, раскрытие фо</w:t>
      </w:r>
      <w:r w:rsidRPr="00C85AD3">
        <w:rPr>
          <w:rFonts w:ascii="Times New Roman" w:hAnsi="Times New Roman" w:cs="Times New Roman"/>
          <w:sz w:val="24"/>
          <w:szCs w:val="24"/>
        </w:rPr>
        <w:t>н</w:t>
      </w:r>
      <w:r w:rsidRPr="00C85AD3">
        <w:rPr>
          <w:rFonts w:ascii="Times New Roman" w:hAnsi="Times New Roman" w:cs="Times New Roman"/>
          <w:sz w:val="24"/>
          <w:szCs w:val="24"/>
        </w:rPr>
        <w:t>да.</w:t>
      </w:r>
      <w:r w:rsidR="005B3454" w:rsidRPr="00C85AD3">
        <w:rPr>
          <w:rFonts w:ascii="Times New Roman" w:hAnsi="Times New Roman" w:cs="Times New Roman"/>
          <w:sz w:val="24"/>
          <w:szCs w:val="24"/>
        </w:rPr>
        <w:t xml:space="preserve"> Задачами, решаемыми библиотеками Читинского района</w:t>
      </w:r>
      <w:r w:rsidRPr="00C85AD3">
        <w:rPr>
          <w:rFonts w:ascii="Times New Roman" w:hAnsi="Times New Roman" w:cs="Times New Roman"/>
          <w:sz w:val="24"/>
          <w:szCs w:val="24"/>
        </w:rPr>
        <w:t xml:space="preserve"> посредством библиотечных в</w:t>
      </w:r>
      <w:r w:rsidRPr="00C85AD3">
        <w:rPr>
          <w:rFonts w:ascii="Times New Roman" w:hAnsi="Times New Roman" w:cs="Times New Roman"/>
          <w:sz w:val="24"/>
          <w:szCs w:val="24"/>
        </w:rPr>
        <w:t>ы</w:t>
      </w:r>
      <w:r w:rsidRPr="00C85AD3">
        <w:rPr>
          <w:rFonts w:ascii="Times New Roman" w:hAnsi="Times New Roman" w:cs="Times New Roman"/>
          <w:sz w:val="24"/>
          <w:szCs w:val="24"/>
        </w:rPr>
        <w:t>ставок, является привлечение внимания к чтению, облегчение поиска необходимых изданий.</w:t>
      </w:r>
      <w:r w:rsidR="005B3454" w:rsidRPr="00C85AD3">
        <w:rPr>
          <w:rFonts w:ascii="Times New Roman" w:hAnsi="Times New Roman" w:cs="Times New Roman"/>
          <w:sz w:val="24"/>
          <w:szCs w:val="24"/>
        </w:rPr>
        <w:t xml:space="preserve"> Формы современных книжных выставок поражают своим разнообразием</w:t>
      </w:r>
      <w:r w:rsidR="004D2ACC" w:rsidRPr="00C85AD3">
        <w:rPr>
          <w:rFonts w:ascii="Times New Roman" w:hAnsi="Times New Roman" w:cs="Times New Roman"/>
          <w:sz w:val="24"/>
          <w:szCs w:val="24"/>
        </w:rPr>
        <w:t>.</w:t>
      </w:r>
    </w:p>
    <w:p w:rsidR="00985078" w:rsidRPr="00C85AD3" w:rsidRDefault="00985078" w:rsidP="005B3454">
      <w:pPr>
        <w:spacing w:after="0"/>
        <w:ind w:firstLine="708"/>
        <w:jc w:val="both"/>
        <w:rPr>
          <w:rFonts w:ascii="Times New Roman" w:hAnsi="Times New Roman" w:cs="Times New Roman"/>
          <w:sz w:val="24"/>
          <w:szCs w:val="24"/>
        </w:rPr>
      </w:pPr>
    </w:p>
    <w:p w:rsidR="00985078" w:rsidRPr="00C85AD3" w:rsidRDefault="00497996" w:rsidP="00985078">
      <w:pPr>
        <w:spacing w:after="0"/>
        <w:ind w:firstLine="708"/>
        <w:jc w:val="center"/>
        <w:rPr>
          <w:rFonts w:ascii="Times New Roman" w:hAnsi="Times New Roman" w:cs="Times New Roman"/>
          <w:sz w:val="24"/>
          <w:szCs w:val="24"/>
        </w:rPr>
      </w:pPr>
      <w:r>
        <w:rPr>
          <w:rFonts w:ascii="Times New Roman" w:hAnsi="Times New Roman" w:cs="Times New Roman"/>
          <w:sz w:val="24"/>
          <w:szCs w:val="24"/>
        </w:rPr>
        <w:t>Рисунок 18</w:t>
      </w:r>
      <w:r w:rsidR="00441B45" w:rsidRPr="00C85AD3">
        <w:rPr>
          <w:rFonts w:ascii="Times New Roman" w:hAnsi="Times New Roman" w:cs="Times New Roman"/>
          <w:sz w:val="24"/>
          <w:szCs w:val="24"/>
        </w:rPr>
        <w:t xml:space="preserve">- </w:t>
      </w:r>
      <w:r w:rsidR="003D197D" w:rsidRPr="00C85AD3">
        <w:rPr>
          <w:rFonts w:ascii="Times New Roman" w:hAnsi="Times New Roman" w:cs="Times New Roman"/>
          <w:sz w:val="24"/>
          <w:szCs w:val="24"/>
        </w:rPr>
        <w:t>Выставки</w:t>
      </w:r>
      <w:r w:rsidR="00985078" w:rsidRPr="00C85AD3">
        <w:rPr>
          <w:rFonts w:ascii="Times New Roman" w:hAnsi="Times New Roman" w:cs="Times New Roman"/>
          <w:sz w:val="24"/>
          <w:szCs w:val="24"/>
        </w:rPr>
        <w:t xml:space="preserve"> –</w:t>
      </w:r>
      <w:r w:rsidR="00DA4776" w:rsidRPr="00C85AD3">
        <w:rPr>
          <w:rFonts w:ascii="Times New Roman" w:hAnsi="Times New Roman" w:cs="Times New Roman"/>
          <w:sz w:val="24"/>
          <w:szCs w:val="24"/>
        </w:rPr>
        <w:t xml:space="preserve"> </w:t>
      </w:r>
      <w:r w:rsidR="003D197D" w:rsidRPr="00C85AD3">
        <w:rPr>
          <w:rFonts w:ascii="Times New Roman" w:hAnsi="Times New Roman" w:cs="Times New Roman"/>
          <w:sz w:val="24"/>
          <w:szCs w:val="24"/>
        </w:rPr>
        <w:t>инсталляции</w:t>
      </w:r>
    </w:p>
    <w:p w:rsidR="00441B45" w:rsidRPr="00C85AD3" w:rsidRDefault="008149ED" w:rsidP="00985078">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255905</wp:posOffset>
            </wp:positionH>
            <wp:positionV relativeFrom="paragraph">
              <wp:posOffset>13970</wp:posOffset>
            </wp:positionV>
            <wp:extent cx="1484630" cy="2152650"/>
            <wp:effectExtent l="19050" t="0" r="1270" b="0"/>
            <wp:wrapNone/>
            <wp:docPr id="24" name="Рисунок 4" descr="F:\ПРИЛОЖЕНИЕ\БЕЛЫЙ бИМ\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ИЛОЖЕНИЕ\БЕЛЫЙ бИМ\123.jpg"/>
                    <pic:cNvPicPr>
                      <a:picLocks noChangeAspect="1" noChangeArrowheads="1"/>
                    </pic:cNvPicPr>
                  </pic:nvPicPr>
                  <pic:blipFill>
                    <a:blip r:embed="rId82" cstate="print"/>
                    <a:srcRect r="7585" b="-30"/>
                    <a:stretch>
                      <a:fillRect/>
                    </a:stretch>
                  </pic:blipFill>
                  <pic:spPr bwMode="auto">
                    <a:xfrm>
                      <a:off x="0" y="0"/>
                      <a:ext cx="1484630" cy="21526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2252980</wp:posOffset>
            </wp:positionH>
            <wp:positionV relativeFrom="paragraph">
              <wp:posOffset>85725</wp:posOffset>
            </wp:positionV>
            <wp:extent cx="1183005" cy="2109470"/>
            <wp:effectExtent l="19050" t="0" r="0" b="0"/>
            <wp:wrapNone/>
            <wp:docPr id="25" name="Рисунок 5" descr="F:\ПРИЛОЖЕНИЕ\K9nLmcLKN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ИЛОЖЕНИЕ\K9nLmcLKNEI.jpg"/>
                    <pic:cNvPicPr>
                      <a:picLocks noChangeAspect="1" noChangeArrowheads="1"/>
                    </pic:cNvPicPr>
                  </pic:nvPicPr>
                  <pic:blipFill>
                    <a:blip r:embed="rId83" cstate="print"/>
                    <a:srcRect l="14537" r="11249" b="998"/>
                    <a:stretch>
                      <a:fillRect/>
                    </a:stretch>
                  </pic:blipFill>
                  <pic:spPr bwMode="auto">
                    <a:xfrm>
                      <a:off x="0" y="0"/>
                      <a:ext cx="1183005" cy="21094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40160" behindDoc="0" locked="0" layoutInCell="1" allowOverlap="1">
            <wp:simplePos x="0" y="0"/>
            <wp:positionH relativeFrom="column">
              <wp:posOffset>3856355</wp:posOffset>
            </wp:positionH>
            <wp:positionV relativeFrom="paragraph">
              <wp:posOffset>85725</wp:posOffset>
            </wp:positionV>
            <wp:extent cx="1618615" cy="2080260"/>
            <wp:effectExtent l="19050" t="0" r="635" b="0"/>
            <wp:wrapNone/>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srcRect/>
                    <a:stretch>
                      <a:fillRect/>
                    </a:stretch>
                  </pic:blipFill>
                  <pic:spPr bwMode="auto">
                    <a:xfrm>
                      <a:off x="0" y="0"/>
                      <a:ext cx="1618615" cy="2080260"/>
                    </a:xfrm>
                    <a:prstGeom prst="rect">
                      <a:avLst/>
                    </a:prstGeom>
                    <a:noFill/>
                  </pic:spPr>
                </pic:pic>
              </a:graphicData>
            </a:graphic>
          </wp:anchor>
        </w:drawing>
      </w:r>
    </w:p>
    <w:p w:rsidR="00827F48" w:rsidRPr="00C85AD3" w:rsidRDefault="00827F48" w:rsidP="00336FCE">
      <w:pPr>
        <w:spacing w:after="0"/>
        <w:jc w:val="both"/>
        <w:rPr>
          <w:rFonts w:ascii="Times New Roman" w:hAnsi="Times New Roman" w:cs="Times New Roman"/>
          <w:b/>
          <w:sz w:val="24"/>
          <w:szCs w:val="24"/>
        </w:rPr>
      </w:pPr>
    </w:p>
    <w:p w:rsidR="00620DD2" w:rsidRPr="00C85AD3" w:rsidRDefault="00620DD2" w:rsidP="00E854F0">
      <w:pPr>
        <w:pStyle w:val="ad"/>
        <w:rPr>
          <w:rFonts w:ascii="Times New Roman" w:hAnsi="Times New Roman"/>
          <w:sz w:val="24"/>
          <w:szCs w:val="24"/>
        </w:rPr>
      </w:pPr>
    </w:p>
    <w:p w:rsidR="00F94C47" w:rsidRPr="00C85AD3" w:rsidRDefault="00F94C47" w:rsidP="00E854F0">
      <w:pPr>
        <w:pStyle w:val="ad"/>
        <w:rPr>
          <w:rFonts w:ascii="Times New Roman" w:hAnsi="Times New Roman"/>
          <w:sz w:val="24"/>
          <w:szCs w:val="24"/>
        </w:rPr>
      </w:pPr>
    </w:p>
    <w:p w:rsidR="00F94C47" w:rsidRPr="00C85AD3" w:rsidRDefault="00F94C47" w:rsidP="00E854F0">
      <w:pPr>
        <w:pStyle w:val="ad"/>
        <w:rPr>
          <w:rFonts w:ascii="Times New Roman" w:hAnsi="Times New Roman"/>
          <w:sz w:val="24"/>
          <w:szCs w:val="24"/>
        </w:rPr>
      </w:pPr>
    </w:p>
    <w:p w:rsidR="00F94C47" w:rsidRPr="00C85AD3" w:rsidRDefault="00F94C47" w:rsidP="00E854F0">
      <w:pPr>
        <w:pStyle w:val="ad"/>
        <w:rPr>
          <w:rFonts w:ascii="Times New Roman" w:hAnsi="Times New Roman"/>
          <w:sz w:val="24"/>
          <w:szCs w:val="24"/>
        </w:rPr>
      </w:pPr>
    </w:p>
    <w:p w:rsidR="00F94C47" w:rsidRPr="00C85AD3" w:rsidRDefault="00F94C47" w:rsidP="00E854F0">
      <w:pPr>
        <w:pStyle w:val="ad"/>
        <w:rPr>
          <w:rFonts w:ascii="Times New Roman" w:hAnsi="Times New Roman"/>
          <w:sz w:val="24"/>
          <w:szCs w:val="24"/>
        </w:rPr>
      </w:pPr>
    </w:p>
    <w:p w:rsidR="00F94C47" w:rsidRPr="00C85AD3" w:rsidRDefault="00F94C47" w:rsidP="00E854F0">
      <w:pPr>
        <w:pStyle w:val="ad"/>
        <w:rPr>
          <w:rFonts w:ascii="Times New Roman" w:hAnsi="Times New Roman"/>
          <w:sz w:val="24"/>
          <w:szCs w:val="24"/>
        </w:rPr>
      </w:pPr>
    </w:p>
    <w:p w:rsidR="00F94C47" w:rsidRPr="00C85AD3" w:rsidRDefault="00F94C47" w:rsidP="00E854F0">
      <w:pPr>
        <w:pStyle w:val="ad"/>
        <w:rPr>
          <w:rFonts w:ascii="Times New Roman" w:hAnsi="Times New Roman"/>
          <w:sz w:val="24"/>
          <w:szCs w:val="24"/>
        </w:rPr>
      </w:pPr>
    </w:p>
    <w:p w:rsidR="004E41C9" w:rsidRPr="00C85AD3" w:rsidRDefault="004E41C9" w:rsidP="00E854F0">
      <w:pPr>
        <w:pStyle w:val="ad"/>
        <w:rPr>
          <w:rFonts w:ascii="Times New Roman" w:hAnsi="Times New Roman"/>
          <w:sz w:val="24"/>
          <w:szCs w:val="24"/>
        </w:rPr>
      </w:pPr>
    </w:p>
    <w:p w:rsidR="00EA572F" w:rsidRPr="00C85AD3" w:rsidRDefault="003D197D" w:rsidP="00985078">
      <w:pPr>
        <w:pStyle w:val="ad"/>
        <w:rPr>
          <w:rFonts w:ascii="Times New Roman" w:hAnsi="Times New Roman"/>
          <w:sz w:val="24"/>
          <w:szCs w:val="24"/>
        </w:rPr>
      </w:pPr>
      <w:r w:rsidRPr="00C85AD3">
        <w:rPr>
          <w:rFonts w:ascii="Times New Roman" w:hAnsi="Times New Roman"/>
          <w:sz w:val="24"/>
          <w:szCs w:val="24"/>
        </w:rPr>
        <w:t xml:space="preserve">         </w:t>
      </w:r>
    </w:p>
    <w:p w:rsidR="00EA572F" w:rsidRDefault="00EA572F" w:rsidP="00985078">
      <w:pPr>
        <w:pStyle w:val="ad"/>
        <w:rPr>
          <w:rFonts w:ascii="Times New Roman" w:hAnsi="Times New Roman"/>
          <w:sz w:val="24"/>
          <w:szCs w:val="24"/>
        </w:rPr>
      </w:pPr>
    </w:p>
    <w:p w:rsidR="00FF56ED" w:rsidRPr="00C85AD3" w:rsidRDefault="004E41C9" w:rsidP="008149ED">
      <w:pPr>
        <w:pStyle w:val="ad"/>
        <w:ind w:firstLine="708"/>
        <w:rPr>
          <w:rFonts w:ascii="Times New Roman" w:hAnsi="Times New Roman"/>
          <w:sz w:val="24"/>
          <w:szCs w:val="24"/>
        </w:rPr>
      </w:pPr>
      <w:r w:rsidRPr="00C85AD3">
        <w:rPr>
          <w:rFonts w:ascii="Times New Roman" w:hAnsi="Times New Roman"/>
          <w:sz w:val="24"/>
          <w:szCs w:val="24"/>
        </w:rPr>
        <w:t xml:space="preserve">«Мой друг Бим»             </w:t>
      </w:r>
      <w:r w:rsidR="003D197D" w:rsidRPr="00C85AD3">
        <w:rPr>
          <w:rFonts w:ascii="Times New Roman" w:hAnsi="Times New Roman"/>
          <w:sz w:val="24"/>
          <w:szCs w:val="24"/>
        </w:rPr>
        <w:t xml:space="preserve">         </w:t>
      </w:r>
      <w:r w:rsidRPr="00C85AD3">
        <w:rPr>
          <w:rFonts w:ascii="Times New Roman" w:hAnsi="Times New Roman"/>
          <w:sz w:val="24"/>
          <w:szCs w:val="24"/>
        </w:rPr>
        <w:t xml:space="preserve">  </w:t>
      </w:r>
      <w:r w:rsidR="00057F68" w:rsidRPr="00C85AD3">
        <w:rPr>
          <w:rFonts w:ascii="Times New Roman" w:hAnsi="Times New Roman"/>
          <w:sz w:val="24"/>
          <w:szCs w:val="24"/>
        </w:rPr>
        <w:t xml:space="preserve">«С Новым годом»  </w:t>
      </w:r>
      <w:r w:rsidR="003D197D" w:rsidRPr="00C85AD3">
        <w:rPr>
          <w:rFonts w:ascii="Times New Roman" w:hAnsi="Times New Roman"/>
          <w:sz w:val="24"/>
          <w:szCs w:val="24"/>
        </w:rPr>
        <w:t xml:space="preserve">         </w:t>
      </w:r>
      <w:r w:rsidR="00057F68" w:rsidRPr="00C85AD3">
        <w:rPr>
          <w:rFonts w:ascii="Times New Roman" w:hAnsi="Times New Roman"/>
          <w:sz w:val="24"/>
          <w:szCs w:val="24"/>
        </w:rPr>
        <w:t xml:space="preserve"> «Путешествие через книгу»                                                        </w:t>
      </w:r>
      <w:r w:rsidR="00FF56ED" w:rsidRPr="00C85AD3">
        <w:rPr>
          <w:rFonts w:ascii="Times New Roman" w:hAnsi="Times New Roman"/>
          <w:sz w:val="24"/>
          <w:szCs w:val="24"/>
        </w:rPr>
        <w:t xml:space="preserve"> </w:t>
      </w:r>
    </w:p>
    <w:p w:rsidR="00441B45" w:rsidRPr="00C85AD3" w:rsidRDefault="003D197D" w:rsidP="00E854F0">
      <w:pPr>
        <w:pStyle w:val="ad"/>
        <w:rPr>
          <w:rFonts w:ascii="Times New Roman" w:hAnsi="Times New Roman"/>
          <w:sz w:val="24"/>
          <w:szCs w:val="24"/>
        </w:rPr>
      </w:pPr>
      <w:r w:rsidRPr="00C85AD3">
        <w:rPr>
          <w:rFonts w:ascii="Times New Roman" w:hAnsi="Times New Roman"/>
          <w:sz w:val="24"/>
          <w:szCs w:val="24"/>
        </w:rPr>
        <w:t xml:space="preserve">          </w:t>
      </w:r>
      <w:r w:rsidR="00985078" w:rsidRPr="00C85AD3">
        <w:rPr>
          <w:rFonts w:ascii="Times New Roman" w:hAnsi="Times New Roman"/>
          <w:sz w:val="24"/>
          <w:szCs w:val="24"/>
        </w:rPr>
        <w:t xml:space="preserve">ЦРБ МЦУК «МЦРБ»                                              </w:t>
      </w:r>
      <w:r w:rsidR="004E41C9" w:rsidRPr="00C85AD3">
        <w:rPr>
          <w:rFonts w:ascii="Times New Roman" w:hAnsi="Times New Roman"/>
          <w:sz w:val="24"/>
          <w:szCs w:val="24"/>
        </w:rPr>
        <w:t xml:space="preserve">          </w:t>
      </w:r>
      <w:r w:rsidR="00985078" w:rsidRPr="00C85AD3">
        <w:rPr>
          <w:rFonts w:ascii="Times New Roman" w:hAnsi="Times New Roman"/>
          <w:sz w:val="24"/>
          <w:szCs w:val="24"/>
        </w:rPr>
        <w:t xml:space="preserve"> </w:t>
      </w:r>
      <w:r w:rsidR="00622923" w:rsidRPr="00C85AD3">
        <w:rPr>
          <w:rFonts w:ascii="Times New Roman" w:hAnsi="Times New Roman"/>
          <w:sz w:val="24"/>
          <w:szCs w:val="24"/>
        </w:rPr>
        <w:t xml:space="preserve"> </w:t>
      </w:r>
      <w:r w:rsidRPr="00C85AD3">
        <w:rPr>
          <w:rFonts w:ascii="Times New Roman" w:hAnsi="Times New Roman"/>
          <w:sz w:val="24"/>
          <w:szCs w:val="24"/>
        </w:rPr>
        <w:t xml:space="preserve">                    </w:t>
      </w:r>
      <w:r w:rsidR="004E41C9" w:rsidRPr="00C85AD3">
        <w:rPr>
          <w:rFonts w:ascii="Times New Roman" w:hAnsi="Times New Roman"/>
          <w:sz w:val="24"/>
          <w:szCs w:val="24"/>
        </w:rPr>
        <w:t>ЦДБ</w:t>
      </w:r>
      <w:r w:rsidR="00622923" w:rsidRPr="00C85AD3">
        <w:rPr>
          <w:rFonts w:ascii="Times New Roman" w:hAnsi="Times New Roman"/>
          <w:sz w:val="24"/>
          <w:szCs w:val="24"/>
        </w:rPr>
        <w:t xml:space="preserve">     </w:t>
      </w:r>
    </w:p>
    <w:p w:rsidR="004E41C9" w:rsidRPr="00C85AD3" w:rsidRDefault="00622923" w:rsidP="00E854F0">
      <w:pPr>
        <w:pStyle w:val="ad"/>
        <w:rPr>
          <w:rFonts w:ascii="Times New Roman" w:hAnsi="Times New Roman"/>
          <w:sz w:val="24"/>
          <w:szCs w:val="24"/>
        </w:rPr>
      </w:pPr>
      <w:r w:rsidRPr="00C85AD3">
        <w:rPr>
          <w:rFonts w:ascii="Times New Roman" w:hAnsi="Times New Roman"/>
          <w:sz w:val="24"/>
          <w:szCs w:val="24"/>
        </w:rPr>
        <w:t xml:space="preserve">    </w:t>
      </w:r>
      <w:r w:rsidR="00FF56ED" w:rsidRPr="00C85AD3">
        <w:rPr>
          <w:rFonts w:ascii="Times New Roman" w:hAnsi="Times New Roman"/>
          <w:sz w:val="24"/>
          <w:szCs w:val="24"/>
        </w:rPr>
        <w:t xml:space="preserve">           </w:t>
      </w:r>
    </w:p>
    <w:p w:rsidR="00622923" w:rsidRPr="00C85AD3" w:rsidRDefault="008149ED" w:rsidP="00622923">
      <w:pPr>
        <w:pStyle w:val="ad"/>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73952" behindDoc="0" locked="0" layoutInCell="1" allowOverlap="1">
            <wp:simplePos x="0" y="0"/>
            <wp:positionH relativeFrom="column">
              <wp:posOffset>3726815</wp:posOffset>
            </wp:positionH>
            <wp:positionV relativeFrom="paragraph">
              <wp:posOffset>169545</wp:posOffset>
            </wp:positionV>
            <wp:extent cx="1074420" cy="1555115"/>
            <wp:effectExtent l="19050" t="0" r="0" b="0"/>
            <wp:wrapNone/>
            <wp:docPr id="186" name="Рисунок 1" descr="C:\Users\Алёна\Desktop\IMG_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IMG_8616.JPG"/>
                    <pic:cNvPicPr>
                      <a:picLocks noChangeAspect="1" noChangeArrowheads="1"/>
                    </pic:cNvPicPr>
                  </pic:nvPicPr>
                  <pic:blipFill>
                    <a:blip r:embed="rId85" cstate="print">
                      <a:lum contrast="20000"/>
                    </a:blip>
                    <a:srcRect l="4299" r="17805" b="832"/>
                    <a:stretch>
                      <a:fillRect/>
                    </a:stretch>
                  </pic:blipFill>
                  <pic:spPr bwMode="auto">
                    <a:xfrm>
                      <a:off x="0" y="0"/>
                      <a:ext cx="1074420" cy="1555115"/>
                    </a:xfrm>
                    <a:prstGeom prst="rect">
                      <a:avLst/>
                    </a:prstGeom>
                    <a:noFill/>
                    <a:ln w="9525">
                      <a:noFill/>
                      <a:miter lim="800000"/>
                      <a:headEnd/>
                      <a:tailEnd/>
                    </a:ln>
                  </pic:spPr>
                </pic:pic>
              </a:graphicData>
            </a:graphic>
          </wp:anchor>
        </w:drawing>
      </w:r>
      <w:r w:rsidR="00497996">
        <w:rPr>
          <w:rFonts w:ascii="Times New Roman" w:hAnsi="Times New Roman"/>
          <w:sz w:val="24"/>
          <w:szCs w:val="24"/>
        </w:rPr>
        <w:t>Рисунок 19</w:t>
      </w:r>
      <w:r w:rsidR="00441B45" w:rsidRPr="00C85AD3">
        <w:rPr>
          <w:rFonts w:ascii="Times New Roman" w:hAnsi="Times New Roman"/>
          <w:sz w:val="24"/>
          <w:szCs w:val="24"/>
        </w:rPr>
        <w:t xml:space="preserve">- </w:t>
      </w:r>
      <w:r w:rsidR="00622923" w:rsidRPr="00C85AD3">
        <w:rPr>
          <w:rFonts w:ascii="Times New Roman" w:hAnsi="Times New Roman"/>
          <w:sz w:val="24"/>
          <w:szCs w:val="24"/>
        </w:rPr>
        <w:t xml:space="preserve">Выставка – </w:t>
      </w:r>
      <w:r w:rsidR="00DA4776" w:rsidRPr="00C85AD3">
        <w:rPr>
          <w:rFonts w:ascii="Times New Roman" w:hAnsi="Times New Roman"/>
          <w:sz w:val="24"/>
          <w:szCs w:val="24"/>
        </w:rPr>
        <w:t>предостережение</w:t>
      </w:r>
    </w:p>
    <w:p w:rsidR="00622507" w:rsidRPr="00C85AD3" w:rsidRDefault="008149ED" w:rsidP="00FA7870">
      <w:pPr>
        <w:pStyle w:val="ad"/>
        <w:tabs>
          <w:tab w:val="left" w:pos="6951"/>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71904" behindDoc="0" locked="0" layoutInCell="1" allowOverlap="1">
            <wp:simplePos x="0" y="0"/>
            <wp:positionH relativeFrom="column">
              <wp:posOffset>321310</wp:posOffset>
            </wp:positionH>
            <wp:positionV relativeFrom="paragraph">
              <wp:posOffset>30480</wp:posOffset>
            </wp:positionV>
            <wp:extent cx="1931670" cy="1439545"/>
            <wp:effectExtent l="19050" t="0" r="0" b="0"/>
            <wp:wrapNone/>
            <wp:docPr id="31" name="Рисунок 4" descr="IMG-49472feb5dfe33294b38847ac8b1cd1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9472feb5dfe33294b38847ac8b1cd1a-V"/>
                    <pic:cNvPicPr>
                      <a:picLocks noChangeAspect="1" noChangeArrowheads="1"/>
                    </pic:cNvPicPr>
                  </pic:nvPicPr>
                  <pic:blipFill>
                    <a:blip r:embed="rId86" cstate="print"/>
                    <a:srcRect/>
                    <a:stretch>
                      <a:fillRect/>
                    </a:stretch>
                  </pic:blipFill>
                  <pic:spPr bwMode="auto">
                    <a:xfrm>
                      <a:off x="0" y="0"/>
                      <a:ext cx="1931670" cy="1439545"/>
                    </a:xfrm>
                    <a:prstGeom prst="rect">
                      <a:avLst/>
                    </a:prstGeom>
                    <a:noFill/>
                    <a:ln w="9525">
                      <a:noFill/>
                      <a:miter lim="800000"/>
                      <a:headEnd/>
                      <a:tailEnd/>
                    </a:ln>
                  </pic:spPr>
                </pic:pic>
              </a:graphicData>
            </a:graphic>
          </wp:anchor>
        </w:drawing>
      </w:r>
      <w:r w:rsidR="00FA7870" w:rsidRPr="00C85AD3">
        <w:rPr>
          <w:rFonts w:ascii="Times New Roman" w:hAnsi="Times New Roman"/>
          <w:sz w:val="24"/>
          <w:szCs w:val="24"/>
        </w:rPr>
        <w:tab/>
      </w:r>
    </w:p>
    <w:p w:rsidR="00622507" w:rsidRPr="00C85AD3" w:rsidRDefault="00622507" w:rsidP="00E854F0">
      <w:pPr>
        <w:pStyle w:val="ad"/>
        <w:rPr>
          <w:rFonts w:ascii="Times New Roman" w:hAnsi="Times New Roman"/>
          <w:sz w:val="24"/>
          <w:szCs w:val="24"/>
        </w:rPr>
      </w:pPr>
    </w:p>
    <w:p w:rsidR="00622507" w:rsidRPr="00C85AD3" w:rsidRDefault="00622507" w:rsidP="00E854F0">
      <w:pPr>
        <w:pStyle w:val="ad"/>
        <w:rPr>
          <w:rFonts w:ascii="Times New Roman" w:hAnsi="Times New Roman"/>
          <w:sz w:val="24"/>
          <w:szCs w:val="24"/>
        </w:rPr>
      </w:pPr>
    </w:p>
    <w:p w:rsidR="004D2ACC" w:rsidRPr="00C85AD3" w:rsidRDefault="004D2ACC" w:rsidP="00E854F0">
      <w:pPr>
        <w:pStyle w:val="ad"/>
        <w:rPr>
          <w:rFonts w:ascii="Times New Roman" w:hAnsi="Times New Roman"/>
          <w:sz w:val="24"/>
          <w:szCs w:val="24"/>
        </w:rPr>
      </w:pPr>
    </w:p>
    <w:p w:rsidR="004D2ACC" w:rsidRPr="00C85AD3" w:rsidRDefault="004D2ACC"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3D197D" w:rsidRDefault="003D197D" w:rsidP="00E854F0">
      <w:pPr>
        <w:pStyle w:val="ad"/>
        <w:rPr>
          <w:rFonts w:ascii="Times New Roman" w:hAnsi="Times New Roman"/>
          <w:sz w:val="24"/>
          <w:szCs w:val="24"/>
        </w:rPr>
      </w:pPr>
    </w:p>
    <w:p w:rsidR="00FE661E" w:rsidRPr="00C85AD3" w:rsidRDefault="00FE661E" w:rsidP="00E854F0">
      <w:pPr>
        <w:pStyle w:val="ad"/>
        <w:rPr>
          <w:rFonts w:ascii="Times New Roman" w:hAnsi="Times New Roman"/>
          <w:sz w:val="24"/>
          <w:szCs w:val="24"/>
        </w:rPr>
      </w:pPr>
    </w:p>
    <w:p w:rsidR="008149ED" w:rsidRDefault="003D197D" w:rsidP="009233DF">
      <w:pPr>
        <w:pStyle w:val="ad"/>
        <w:rPr>
          <w:rFonts w:ascii="Times New Roman" w:hAnsi="Times New Roman"/>
          <w:sz w:val="24"/>
          <w:szCs w:val="24"/>
        </w:rPr>
      </w:pPr>
      <w:r w:rsidRPr="00C85AD3">
        <w:rPr>
          <w:rFonts w:ascii="Times New Roman" w:hAnsi="Times New Roman"/>
          <w:sz w:val="24"/>
          <w:szCs w:val="24"/>
        </w:rPr>
        <w:t xml:space="preserve">     </w:t>
      </w:r>
    </w:p>
    <w:p w:rsidR="009233DF" w:rsidRPr="00C85AD3" w:rsidRDefault="008149ED" w:rsidP="009233DF">
      <w:pPr>
        <w:pStyle w:val="ad"/>
        <w:rPr>
          <w:rFonts w:ascii="Times New Roman" w:hAnsi="Times New Roman"/>
          <w:sz w:val="24"/>
          <w:szCs w:val="24"/>
        </w:rPr>
      </w:pPr>
      <w:r>
        <w:rPr>
          <w:rFonts w:ascii="Times New Roman" w:hAnsi="Times New Roman"/>
          <w:sz w:val="24"/>
          <w:szCs w:val="24"/>
        </w:rPr>
        <w:t xml:space="preserve">     </w:t>
      </w:r>
      <w:r w:rsidR="00890F5E" w:rsidRPr="00C85AD3">
        <w:rPr>
          <w:rFonts w:ascii="Times New Roman" w:hAnsi="Times New Roman"/>
          <w:sz w:val="24"/>
          <w:szCs w:val="24"/>
        </w:rPr>
        <w:t xml:space="preserve">«Не стань обреченным»                                         </w:t>
      </w:r>
      <w:r w:rsidR="00EA572F" w:rsidRPr="00C85AD3">
        <w:rPr>
          <w:rFonts w:ascii="Times New Roman" w:hAnsi="Times New Roman"/>
          <w:sz w:val="24"/>
          <w:szCs w:val="24"/>
        </w:rPr>
        <w:t xml:space="preserve"> </w:t>
      </w:r>
      <w:r w:rsidR="00890F5E" w:rsidRPr="00C85AD3">
        <w:rPr>
          <w:rFonts w:ascii="Times New Roman" w:hAnsi="Times New Roman"/>
          <w:sz w:val="24"/>
          <w:szCs w:val="24"/>
        </w:rPr>
        <w:t xml:space="preserve"> </w:t>
      </w:r>
      <w:r w:rsidR="009233DF" w:rsidRPr="00C85AD3">
        <w:rPr>
          <w:rFonts w:ascii="Times New Roman" w:hAnsi="Times New Roman"/>
          <w:sz w:val="24"/>
          <w:szCs w:val="24"/>
        </w:rPr>
        <w:t>«Скажи СПИДу –НЕТ»</w:t>
      </w:r>
      <w:r w:rsidR="009233DF" w:rsidRPr="00C85AD3">
        <w:rPr>
          <w:rFonts w:ascii="Times New Roman" w:hAnsi="Times New Roman"/>
          <w:sz w:val="24"/>
          <w:szCs w:val="24"/>
        </w:rPr>
        <w:tab/>
      </w:r>
    </w:p>
    <w:p w:rsidR="009A0149" w:rsidRPr="00C85AD3" w:rsidRDefault="00167711" w:rsidP="00E854F0">
      <w:pPr>
        <w:pStyle w:val="ad"/>
        <w:rPr>
          <w:rFonts w:ascii="Times New Roman" w:hAnsi="Times New Roman"/>
          <w:sz w:val="24"/>
          <w:szCs w:val="24"/>
        </w:rPr>
      </w:pPr>
      <w:r w:rsidRPr="00C85AD3">
        <w:rPr>
          <w:rFonts w:ascii="Times New Roman" w:hAnsi="Times New Roman"/>
          <w:sz w:val="24"/>
          <w:szCs w:val="24"/>
        </w:rPr>
        <w:t xml:space="preserve">  </w:t>
      </w:r>
      <w:r w:rsidR="008149ED">
        <w:rPr>
          <w:rFonts w:ascii="Times New Roman" w:hAnsi="Times New Roman"/>
          <w:sz w:val="24"/>
          <w:szCs w:val="24"/>
        </w:rPr>
        <w:t xml:space="preserve">    </w:t>
      </w:r>
      <w:r w:rsidRPr="00C85AD3">
        <w:rPr>
          <w:rFonts w:ascii="Times New Roman" w:hAnsi="Times New Roman"/>
          <w:sz w:val="24"/>
          <w:szCs w:val="24"/>
        </w:rPr>
        <w:t xml:space="preserve"> </w:t>
      </w:r>
      <w:r w:rsidR="00622923" w:rsidRPr="00C85AD3">
        <w:rPr>
          <w:rFonts w:ascii="Times New Roman" w:hAnsi="Times New Roman"/>
          <w:sz w:val="24"/>
          <w:szCs w:val="24"/>
        </w:rPr>
        <w:t xml:space="preserve">Филиал МБУК «МЦРБ» </w:t>
      </w:r>
      <w:r w:rsidR="009A0149" w:rsidRPr="00C85AD3">
        <w:rPr>
          <w:rFonts w:ascii="Times New Roman" w:hAnsi="Times New Roman"/>
          <w:sz w:val="24"/>
          <w:szCs w:val="24"/>
        </w:rPr>
        <w:t xml:space="preserve">                                         </w:t>
      </w:r>
      <w:r w:rsidRPr="00C85AD3">
        <w:rPr>
          <w:rFonts w:ascii="Times New Roman" w:hAnsi="Times New Roman"/>
          <w:sz w:val="24"/>
          <w:szCs w:val="24"/>
        </w:rPr>
        <w:t xml:space="preserve"> </w:t>
      </w:r>
      <w:r w:rsidR="00FF56ED" w:rsidRPr="00C85AD3">
        <w:rPr>
          <w:rFonts w:ascii="Times New Roman" w:hAnsi="Times New Roman"/>
          <w:sz w:val="24"/>
          <w:szCs w:val="24"/>
        </w:rPr>
        <w:t xml:space="preserve"> </w:t>
      </w:r>
      <w:r w:rsidR="009A0149" w:rsidRPr="00C85AD3">
        <w:rPr>
          <w:rFonts w:ascii="Times New Roman" w:hAnsi="Times New Roman"/>
          <w:sz w:val="24"/>
          <w:szCs w:val="24"/>
        </w:rPr>
        <w:t>ЦРБ МБУК «МЦРБ»</w:t>
      </w:r>
    </w:p>
    <w:p w:rsidR="00EA572F" w:rsidRPr="00C85AD3" w:rsidRDefault="003D197D" w:rsidP="00E854F0">
      <w:pPr>
        <w:pStyle w:val="ad"/>
        <w:rPr>
          <w:rFonts w:ascii="Times New Roman" w:hAnsi="Times New Roman"/>
          <w:sz w:val="24"/>
          <w:szCs w:val="24"/>
        </w:rPr>
      </w:pPr>
      <w:r w:rsidRPr="00C85AD3">
        <w:rPr>
          <w:rFonts w:ascii="Times New Roman" w:hAnsi="Times New Roman"/>
          <w:sz w:val="24"/>
          <w:szCs w:val="24"/>
        </w:rPr>
        <w:t xml:space="preserve">     </w:t>
      </w:r>
      <w:r w:rsidR="008149ED">
        <w:rPr>
          <w:rFonts w:ascii="Times New Roman" w:hAnsi="Times New Roman"/>
          <w:sz w:val="24"/>
          <w:szCs w:val="24"/>
        </w:rPr>
        <w:t xml:space="preserve"> </w:t>
      </w:r>
      <w:r w:rsidRPr="00C85AD3">
        <w:rPr>
          <w:rFonts w:ascii="Times New Roman" w:hAnsi="Times New Roman"/>
          <w:sz w:val="24"/>
          <w:szCs w:val="24"/>
        </w:rPr>
        <w:t xml:space="preserve">  </w:t>
      </w:r>
      <w:r w:rsidR="00DA4776" w:rsidRPr="00C85AD3">
        <w:rPr>
          <w:rFonts w:ascii="Times New Roman" w:hAnsi="Times New Roman"/>
          <w:sz w:val="24"/>
          <w:szCs w:val="24"/>
        </w:rPr>
        <w:t>с. Арахлей</w:t>
      </w:r>
    </w:p>
    <w:p w:rsidR="00FE661E" w:rsidRDefault="00FE661E" w:rsidP="00EA572F">
      <w:pPr>
        <w:pStyle w:val="ad"/>
        <w:jc w:val="center"/>
        <w:rPr>
          <w:rFonts w:ascii="Times New Roman" w:hAnsi="Times New Roman"/>
          <w:sz w:val="24"/>
          <w:szCs w:val="24"/>
        </w:rPr>
      </w:pPr>
    </w:p>
    <w:p w:rsidR="00EA572F" w:rsidRPr="00C85AD3" w:rsidRDefault="00497996" w:rsidP="00EA572F">
      <w:pPr>
        <w:pStyle w:val="ad"/>
        <w:jc w:val="center"/>
        <w:rPr>
          <w:rFonts w:ascii="Times New Roman" w:hAnsi="Times New Roman"/>
          <w:sz w:val="24"/>
          <w:szCs w:val="24"/>
        </w:rPr>
      </w:pPr>
      <w:r>
        <w:rPr>
          <w:rFonts w:ascii="Times New Roman" w:hAnsi="Times New Roman"/>
          <w:sz w:val="24"/>
          <w:szCs w:val="24"/>
        </w:rPr>
        <w:t>Рисунок 20</w:t>
      </w:r>
      <w:r w:rsidR="00441B45" w:rsidRPr="00C85AD3">
        <w:rPr>
          <w:rFonts w:ascii="Times New Roman" w:hAnsi="Times New Roman"/>
          <w:sz w:val="24"/>
          <w:szCs w:val="24"/>
        </w:rPr>
        <w:t xml:space="preserve">- </w:t>
      </w:r>
      <w:r w:rsidR="009A0149" w:rsidRPr="00C85AD3">
        <w:rPr>
          <w:rFonts w:ascii="Times New Roman" w:hAnsi="Times New Roman"/>
          <w:sz w:val="24"/>
          <w:szCs w:val="24"/>
        </w:rPr>
        <w:t xml:space="preserve">Выставка </w:t>
      </w:r>
      <w:r w:rsidR="00891E67" w:rsidRPr="00C85AD3">
        <w:rPr>
          <w:rFonts w:ascii="Times New Roman" w:hAnsi="Times New Roman"/>
          <w:sz w:val="24"/>
          <w:szCs w:val="24"/>
        </w:rPr>
        <w:t>–</w:t>
      </w:r>
      <w:r w:rsidR="009A0149" w:rsidRPr="00C85AD3">
        <w:rPr>
          <w:rFonts w:ascii="Times New Roman" w:hAnsi="Times New Roman"/>
          <w:sz w:val="24"/>
          <w:szCs w:val="24"/>
        </w:rPr>
        <w:t xml:space="preserve"> исследование</w:t>
      </w:r>
    </w:p>
    <w:p w:rsidR="009A0149" w:rsidRPr="00C85AD3" w:rsidRDefault="008149ED" w:rsidP="00EA572F">
      <w:pPr>
        <w:pStyle w:val="ad"/>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74976" behindDoc="0" locked="0" layoutInCell="1" allowOverlap="1">
            <wp:simplePos x="0" y="0"/>
            <wp:positionH relativeFrom="column">
              <wp:posOffset>3136515</wp:posOffset>
            </wp:positionH>
            <wp:positionV relativeFrom="paragraph">
              <wp:posOffset>10625</wp:posOffset>
            </wp:positionV>
            <wp:extent cx="1320150" cy="1569067"/>
            <wp:effectExtent l="19050" t="0" r="0" b="0"/>
            <wp:wrapNone/>
            <wp:docPr id="30" name="Рисунок 1" descr="IMG-158347854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583478542153"/>
                    <pic:cNvPicPr>
                      <a:picLocks noChangeAspect="1" noChangeArrowheads="1"/>
                    </pic:cNvPicPr>
                  </pic:nvPicPr>
                  <pic:blipFill>
                    <a:blip r:embed="rId87" cstate="print"/>
                    <a:srcRect b="5708"/>
                    <a:stretch>
                      <a:fillRect/>
                    </a:stretch>
                  </pic:blipFill>
                  <pic:spPr bwMode="auto">
                    <a:xfrm>
                      <a:off x="0" y="0"/>
                      <a:ext cx="1320150" cy="1569067"/>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77024" behindDoc="0" locked="0" layoutInCell="1" allowOverlap="1">
            <wp:simplePos x="0" y="0"/>
            <wp:positionH relativeFrom="column">
              <wp:posOffset>213461</wp:posOffset>
            </wp:positionH>
            <wp:positionV relativeFrom="paragraph">
              <wp:posOffset>10625</wp:posOffset>
            </wp:positionV>
            <wp:extent cx="2040150" cy="1540800"/>
            <wp:effectExtent l="19050" t="0" r="0" b="0"/>
            <wp:wrapNone/>
            <wp:docPr id="187" name="Рисунок 2" descr="20200729_14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00729_143523"/>
                    <pic:cNvPicPr>
                      <a:picLocks noChangeAspect="1" noChangeArrowheads="1"/>
                    </pic:cNvPicPr>
                  </pic:nvPicPr>
                  <pic:blipFill>
                    <a:blip r:embed="rId88" cstate="print"/>
                    <a:srcRect/>
                    <a:stretch>
                      <a:fillRect/>
                    </a:stretch>
                  </pic:blipFill>
                  <pic:spPr bwMode="auto">
                    <a:xfrm>
                      <a:off x="0" y="0"/>
                      <a:ext cx="2040150" cy="1540800"/>
                    </a:xfrm>
                    <a:prstGeom prst="rect">
                      <a:avLst/>
                    </a:prstGeom>
                    <a:noFill/>
                  </pic:spPr>
                </pic:pic>
              </a:graphicData>
            </a:graphic>
          </wp:anchor>
        </w:drawing>
      </w:r>
    </w:p>
    <w:p w:rsidR="009A0149" w:rsidRPr="00C85AD3" w:rsidRDefault="009A0149"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3D197D" w:rsidRPr="00C85AD3" w:rsidRDefault="003D197D" w:rsidP="00E854F0">
      <w:pPr>
        <w:pStyle w:val="ad"/>
        <w:rPr>
          <w:rFonts w:ascii="Times New Roman" w:hAnsi="Times New Roman"/>
          <w:sz w:val="24"/>
          <w:szCs w:val="24"/>
        </w:rPr>
      </w:pPr>
    </w:p>
    <w:p w:rsidR="003D197D" w:rsidRPr="00C85AD3" w:rsidRDefault="003D197D" w:rsidP="00E854F0">
      <w:pPr>
        <w:pStyle w:val="ad"/>
        <w:rPr>
          <w:rFonts w:ascii="Times New Roman" w:hAnsi="Times New Roman"/>
          <w:sz w:val="24"/>
          <w:szCs w:val="24"/>
        </w:rPr>
      </w:pPr>
    </w:p>
    <w:p w:rsidR="00EA572F" w:rsidRPr="00C85AD3" w:rsidRDefault="00EA572F" w:rsidP="00E854F0">
      <w:pPr>
        <w:pStyle w:val="ad"/>
        <w:rPr>
          <w:rFonts w:ascii="Times New Roman" w:hAnsi="Times New Roman"/>
          <w:sz w:val="24"/>
          <w:szCs w:val="24"/>
        </w:rPr>
      </w:pPr>
    </w:p>
    <w:p w:rsidR="009233DF" w:rsidRDefault="009233DF" w:rsidP="00E854F0">
      <w:pPr>
        <w:pStyle w:val="ad"/>
        <w:rPr>
          <w:rFonts w:ascii="Times New Roman" w:hAnsi="Times New Roman"/>
          <w:sz w:val="24"/>
          <w:szCs w:val="24"/>
        </w:rPr>
      </w:pPr>
    </w:p>
    <w:p w:rsidR="00FE661E" w:rsidRPr="00C85AD3" w:rsidRDefault="00FE661E" w:rsidP="00E854F0">
      <w:pPr>
        <w:pStyle w:val="ad"/>
        <w:rPr>
          <w:rFonts w:ascii="Times New Roman" w:hAnsi="Times New Roman"/>
          <w:sz w:val="24"/>
          <w:szCs w:val="24"/>
        </w:rPr>
      </w:pPr>
    </w:p>
    <w:p w:rsidR="009233DF" w:rsidRPr="00C85AD3" w:rsidRDefault="001841B3" w:rsidP="00E854F0">
      <w:pPr>
        <w:pStyle w:val="ad"/>
        <w:rPr>
          <w:rFonts w:ascii="Times New Roman" w:hAnsi="Times New Roman"/>
          <w:sz w:val="24"/>
          <w:szCs w:val="24"/>
        </w:rPr>
      </w:pPr>
      <w:r w:rsidRPr="00C85AD3">
        <w:rPr>
          <w:rFonts w:ascii="Times New Roman" w:hAnsi="Times New Roman"/>
          <w:sz w:val="24"/>
          <w:szCs w:val="24"/>
        </w:rPr>
        <w:t xml:space="preserve">«Маленькие герои»                                  </w:t>
      </w:r>
      <w:r w:rsidR="009233DF" w:rsidRPr="00C85AD3">
        <w:rPr>
          <w:rFonts w:ascii="Times New Roman" w:hAnsi="Times New Roman"/>
          <w:sz w:val="24"/>
          <w:szCs w:val="24"/>
        </w:rPr>
        <w:t xml:space="preserve">  «Женский силуэт на фоне истории»                                                                </w:t>
      </w:r>
    </w:p>
    <w:p w:rsidR="009233DF" w:rsidRPr="00C85AD3" w:rsidRDefault="009A0149" w:rsidP="00E854F0">
      <w:pPr>
        <w:pStyle w:val="ad"/>
        <w:rPr>
          <w:rFonts w:ascii="Times New Roman" w:hAnsi="Times New Roman"/>
          <w:sz w:val="24"/>
          <w:szCs w:val="24"/>
        </w:rPr>
      </w:pPr>
      <w:r w:rsidRPr="00C85AD3">
        <w:rPr>
          <w:rFonts w:ascii="Times New Roman" w:hAnsi="Times New Roman"/>
          <w:sz w:val="24"/>
          <w:szCs w:val="24"/>
        </w:rPr>
        <w:t>Филиал МБУК «МЦРБ»</w:t>
      </w:r>
      <w:r w:rsidR="003F066E" w:rsidRPr="00C85AD3">
        <w:rPr>
          <w:rFonts w:ascii="Times New Roman" w:hAnsi="Times New Roman"/>
          <w:sz w:val="24"/>
          <w:szCs w:val="24"/>
        </w:rPr>
        <w:t xml:space="preserve">             </w:t>
      </w:r>
      <w:r w:rsidR="001841B3" w:rsidRPr="00C85AD3">
        <w:rPr>
          <w:rFonts w:ascii="Times New Roman" w:hAnsi="Times New Roman"/>
          <w:sz w:val="24"/>
          <w:szCs w:val="24"/>
        </w:rPr>
        <w:t xml:space="preserve"> </w:t>
      </w:r>
      <w:r w:rsidR="006065E3" w:rsidRPr="00C85AD3">
        <w:rPr>
          <w:rFonts w:ascii="Times New Roman" w:hAnsi="Times New Roman"/>
          <w:sz w:val="24"/>
          <w:szCs w:val="24"/>
        </w:rPr>
        <w:t xml:space="preserve">              Филиал МБУК «МЦРБ» с. Арахлей             </w:t>
      </w:r>
      <w:r w:rsidR="001841B3" w:rsidRPr="00C85AD3">
        <w:rPr>
          <w:rFonts w:ascii="Times New Roman" w:hAnsi="Times New Roman"/>
          <w:sz w:val="24"/>
          <w:szCs w:val="24"/>
        </w:rPr>
        <w:t xml:space="preserve">          </w:t>
      </w:r>
      <w:r w:rsidR="003F066E" w:rsidRPr="00C85AD3">
        <w:rPr>
          <w:rFonts w:ascii="Times New Roman" w:hAnsi="Times New Roman"/>
          <w:sz w:val="24"/>
          <w:szCs w:val="24"/>
        </w:rPr>
        <w:t xml:space="preserve"> </w:t>
      </w:r>
      <w:r w:rsidR="001841B3" w:rsidRPr="00C85AD3">
        <w:rPr>
          <w:rFonts w:ascii="Times New Roman" w:hAnsi="Times New Roman"/>
          <w:sz w:val="24"/>
          <w:szCs w:val="24"/>
        </w:rPr>
        <w:t xml:space="preserve">     </w:t>
      </w:r>
    </w:p>
    <w:p w:rsidR="009A0149" w:rsidRPr="00C85AD3" w:rsidRDefault="006065E3" w:rsidP="00E854F0">
      <w:pPr>
        <w:pStyle w:val="ad"/>
        <w:rPr>
          <w:rFonts w:ascii="Times New Roman" w:hAnsi="Times New Roman"/>
          <w:sz w:val="24"/>
          <w:szCs w:val="24"/>
        </w:rPr>
      </w:pPr>
      <w:r w:rsidRPr="00C85AD3">
        <w:rPr>
          <w:rFonts w:ascii="Times New Roman" w:hAnsi="Times New Roman"/>
          <w:sz w:val="24"/>
          <w:szCs w:val="24"/>
        </w:rPr>
        <w:t xml:space="preserve">с. Домно-Ключи </w:t>
      </w:r>
    </w:p>
    <w:p w:rsidR="008149ED" w:rsidRDefault="008149ED" w:rsidP="004E41C9">
      <w:pPr>
        <w:pStyle w:val="ad"/>
        <w:jc w:val="center"/>
        <w:rPr>
          <w:rFonts w:ascii="Times New Roman" w:hAnsi="Times New Roman"/>
          <w:sz w:val="24"/>
          <w:szCs w:val="24"/>
        </w:rPr>
        <w:sectPr w:rsidR="008149ED" w:rsidSect="0085153C">
          <w:pgSz w:w="11906" w:h="16838"/>
          <w:pgMar w:top="567" w:right="567" w:bottom="1134" w:left="1701" w:header="170" w:footer="0" w:gutter="0"/>
          <w:cols w:space="708"/>
          <w:docGrid w:linePitch="360"/>
        </w:sectPr>
      </w:pPr>
    </w:p>
    <w:p w:rsidR="00DF7C02" w:rsidRPr="00C85AD3" w:rsidRDefault="00497996" w:rsidP="004E41C9">
      <w:pPr>
        <w:pStyle w:val="ad"/>
        <w:jc w:val="center"/>
        <w:rPr>
          <w:rFonts w:ascii="Times New Roman" w:hAnsi="Times New Roman"/>
          <w:sz w:val="24"/>
          <w:szCs w:val="24"/>
        </w:rPr>
      </w:pPr>
      <w:r>
        <w:rPr>
          <w:rFonts w:ascii="Times New Roman" w:hAnsi="Times New Roman"/>
          <w:sz w:val="24"/>
          <w:szCs w:val="24"/>
        </w:rPr>
        <w:lastRenderedPageBreak/>
        <w:t>Рисунок 21</w:t>
      </w:r>
      <w:r w:rsidR="00441B45" w:rsidRPr="00C85AD3">
        <w:rPr>
          <w:rFonts w:ascii="Times New Roman" w:hAnsi="Times New Roman"/>
          <w:sz w:val="24"/>
          <w:szCs w:val="24"/>
        </w:rPr>
        <w:t xml:space="preserve">- </w:t>
      </w:r>
      <w:r w:rsidR="00DF7C02" w:rsidRPr="00C85AD3">
        <w:rPr>
          <w:rFonts w:ascii="Times New Roman" w:hAnsi="Times New Roman"/>
          <w:sz w:val="24"/>
          <w:szCs w:val="24"/>
        </w:rPr>
        <w:t>Выставка – экспозиция</w:t>
      </w:r>
    </w:p>
    <w:p w:rsidR="00DF7C02" w:rsidRPr="00C85AD3" w:rsidRDefault="004E41C9" w:rsidP="00E854F0">
      <w:pPr>
        <w:pStyle w:val="ad"/>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78048" behindDoc="0" locked="0" layoutInCell="1" allowOverlap="1">
            <wp:simplePos x="0" y="0"/>
            <wp:positionH relativeFrom="column">
              <wp:posOffset>378460</wp:posOffset>
            </wp:positionH>
            <wp:positionV relativeFrom="paragraph">
              <wp:posOffset>93345</wp:posOffset>
            </wp:positionV>
            <wp:extent cx="1588770" cy="2005965"/>
            <wp:effectExtent l="19050" t="0" r="0" b="0"/>
            <wp:wrapNone/>
            <wp:docPr id="188" name="Рисунок 2" descr="C:\Users\админ\Desktop\фото работа\День неизв солдата\IMG_20201203_16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ин\Desktop\фото работа\День неизв солдата\IMG_20201203_164639.jpg"/>
                    <pic:cNvPicPr>
                      <a:picLocks noChangeAspect="1" noChangeArrowheads="1"/>
                    </pic:cNvPicPr>
                  </pic:nvPicPr>
                  <pic:blipFill>
                    <a:blip r:embed="rId89" cstate="print"/>
                    <a:srcRect/>
                    <a:stretch>
                      <a:fillRect/>
                    </a:stretch>
                  </pic:blipFill>
                  <pic:spPr bwMode="auto">
                    <a:xfrm>
                      <a:off x="0" y="0"/>
                      <a:ext cx="1588770" cy="2005965"/>
                    </a:xfrm>
                    <a:prstGeom prst="rect">
                      <a:avLst/>
                    </a:prstGeom>
                    <a:noFill/>
                    <a:ln w="9525">
                      <a:noFill/>
                      <a:miter lim="800000"/>
                      <a:headEnd/>
                      <a:tailEnd/>
                    </a:ln>
                  </pic:spPr>
                </pic:pic>
              </a:graphicData>
            </a:graphic>
          </wp:anchor>
        </w:drawing>
      </w:r>
      <w:r w:rsidRPr="00C85AD3">
        <w:rPr>
          <w:rFonts w:ascii="Times New Roman" w:hAnsi="Times New Roman"/>
          <w:noProof/>
          <w:sz w:val="24"/>
          <w:szCs w:val="24"/>
          <w:lang w:eastAsia="ru-RU"/>
        </w:rPr>
        <w:drawing>
          <wp:anchor distT="0" distB="0" distL="114300" distR="114300" simplePos="0" relativeHeight="251779072" behindDoc="0" locked="0" layoutInCell="1" allowOverlap="1">
            <wp:simplePos x="0" y="0"/>
            <wp:positionH relativeFrom="column">
              <wp:posOffset>3142426</wp:posOffset>
            </wp:positionH>
            <wp:positionV relativeFrom="paragraph">
              <wp:posOffset>149269</wp:posOffset>
            </wp:positionV>
            <wp:extent cx="1367306" cy="1828800"/>
            <wp:effectExtent l="19050" t="0" r="4294" b="0"/>
            <wp:wrapNone/>
            <wp:docPr id="189" name="Рисунок 27" descr="C:\Users\Inna&amp;Larisa\Desktop\Фото выставок домна\шедевры на все вре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na&amp;Larisa\Desktop\Фото выставок домна\шедевры на все времена.jpg"/>
                    <pic:cNvPicPr>
                      <a:picLocks noChangeAspect="1" noChangeArrowheads="1"/>
                    </pic:cNvPicPr>
                  </pic:nvPicPr>
                  <pic:blipFill>
                    <a:blip r:embed="rId90" cstate="print"/>
                    <a:srcRect/>
                    <a:stretch>
                      <a:fillRect/>
                    </a:stretch>
                  </pic:blipFill>
                  <pic:spPr bwMode="auto">
                    <a:xfrm>
                      <a:off x="0" y="0"/>
                      <a:ext cx="1367306" cy="1828800"/>
                    </a:xfrm>
                    <a:prstGeom prst="rect">
                      <a:avLst/>
                    </a:prstGeom>
                    <a:noFill/>
                    <a:ln w="9525">
                      <a:noFill/>
                      <a:miter lim="800000"/>
                      <a:headEnd/>
                      <a:tailEnd/>
                    </a:ln>
                  </pic:spPr>
                </pic:pic>
              </a:graphicData>
            </a:graphic>
          </wp:anchor>
        </w:drawing>
      </w:r>
    </w:p>
    <w:p w:rsidR="00DF7C02" w:rsidRPr="00C85AD3" w:rsidRDefault="00DF7C02" w:rsidP="00E854F0">
      <w:pPr>
        <w:pStyle w:val="ad"/>
        <w:rPr>
          <w:rFonts w:ascii="Times New Roman" w:hAnsi="Times New Roman"/>
          <w:sz w:val="24"/>
          <w:szCs w:val="24"/>
        </w:rPr>
      </w:pPr>
    </w:p>
    <w:p w:rsidR="00DF7C02" w:rsidRPr="00C85AD3" w:rsidRDefault="00DF7C02" w:rsidP="00E854F0">
      <w:pPr>
        <w:pStyle w:val="ad"/>
        <w:rPr>
          <w:rFonts w:ascii="Times New Roman" w:hAnsi="Times New Roman"/>
          <w:sz w:val="24"/>
          <w:szCs w:val="24"/>
        </w:rPr>
      </w:pPr>
    </w:p>
    <w:p w:rsidR="004D2ACC" w:rsidRPr="00C85AD3" w:rsidRDefault="004D2ACC"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9A0149" w:rsidRPr="00C85AD3" w:rsidRDefault="009A0149" w:rsidP="00E854F0">
      <w:pPr>
        <w:pStyle w:val="ad"/>
        <w:rPr>
          <w:rFonts w:ascii="Times New Roman" w:hAnsi="Times New Roman"/>
          <w:sz w:val="24"/>
          <w:szCs w:val="24"/>
        </w:rPr>
      </w:pPr>
    </w:p>
    <w:p w:rsidR="00E10349" w:rsidRDefault="00E10349" w:rsidP="00E854F0">
      <w:pPr>
        <w:pStyle w:val="ad"/>
        <w:rPr>
          <w:rFonts w:ascii="Times New Roman" w:hAnsi="Times New Roman"/>
          <w:sz w:val="24"/>
          <w:szCs w:val="24"/>
        </w:rPr>
      </w:pPr>
    </w:p>
    <w:p w:rsidR="00FE661E" w:rsidRPr="00C85AD3" w:rsidRDefault="00FE661E" w:rsidP="00E854F0">
      <w:pPr>
        <w:pStyle w:val="ad"/>
        <w:rPr>
          <w:rFonts w:ascii="Times New Roman" w:hAnsi="Times New Roman"/>
          <w:sz w:val="24"/>
          <w:szCs w:val="24"/>
        </w:rPr>
      </w:pPr>
    </w:p>
    <w:p w:rsidR="003D197D" w:rsidRPr="00C85AD3" w:rsidRDefault="003D197D" w:rsidP="00E854F0">
      <w:pPr>
        <w:pStyle w:val="ad"/>
        <w:rPr>
          <w:rFonts w:ascii="Times New Roman" w:hAnsi="Times New Roman"/>
          <w:sz w:val="24"/>
          <w:szCs w:val="24"/>
        </w:rPr>
      </w:pPr>
    </w:p>
    <w:p w:rsidR="00E10349" w:rsidRPr="00C85AD3" w:rsidRDefault="00E10349" w:rsidP="00E854F0">
      <w:pPr>
        <w:pStyle w:val="ad"/>
        <w:rPr>
          <w:rFonts w:ascii="Times New Roman" w:hAnsi="Times New Roman"/>
          <w:sz w:val="24"/>
          <w:szCs w:val="24"/>
        </w:rPr>
      </w:pPr>
      <w:r w:rsidRPr="00C85AD3">
        <w:rPr>
          <w:rFonts w:ascii="Times New Roman" w:hAnsi="Times New Roman"/>
          <w:sz w:val="24"/>
          <w:szCs w:val="24"/>
        </w:rPr>
        <w:t>«</w:t>
      </w:r>
      <w:r w:rsidR="00B975B7" w:rsidRPr="00C85AD3">
        <w:rPr>
          <w:rFonts w:ascii="Times New Roman" w:hAnsi="Times New Roman"/>
          <w:sz w:val="24"/>
          <w:szCs w:val="24"/>
        </w:rPr>
        <w:t>3 декабря -</w:t>
      </w:r>
      <w:r w:rsidRPr="00C85AD3">
        <w:rPr>
          <w:rFonts w:ascii="Times New Roman" w:hAnsi="Times New Roman"/>
          <w:sz w:val="24"/>
          <w:szCs w:val="24"/>
        </w:rPr>
        <w:t xml:space="preserve"> Д</w:t>
      </w:r>
      <w:r w:rsidR="00891E67" w:rsidRPr="00C85AD3">
        <w:rPr>
          <w:rFonts w:ascii="Times New Roman" w:hAnsi="Times New Roman"/>
          <w:sz w:val="24"/>
          <w:szCs w:val="24"/>
        </w:rPr>
        <w:t xml:space="preserve">ень неизвестного солдата»     </w:t>
      </w:r>
      <w:r w:rsidR="003D197D" w:rsidRPr="00C85AD3">
        <w:rPr>
          <w:rFonts w:ascii="Times New Roman" w:hAnsi="Times New Roman"/>
          <w:sz w:val="24"/>
          <w:szCs w:val="24"/>
        </w:rPr>
        <w:t xml:space="preserve">         </w:t>
      </w:r>
      <w:r w:rsidRPr="00C85AD3">
        <w:rPr>
          <w:rFonts w:ascii="Times New Roman" w:hAnsi="Times New Roman"/>
          <w:sz w:val="24"/>
          <w:szCs w:val="24"/>
        </w:rPr>
        <w:t>«Шедевры на все времена»</w:t>
      </w:r>
    </w:p>
    <w:p w:rsidR="00DF7C02" w:rsidRPr="00C85AD3" w:rsidRDefault="00B975B7" w:rsidP="00E854F0">
      <w:pPr>
        <w:pStyle w:val="ad"/>
        <w:rPr>
          <w:rFonts w:ascii="Times New Roman" w:hAnsi="Times New Roman"/>
          <w:sz w:val="24"/>
          <w:szCs w:val="24"/>
        </w:rPr>
      </w:pPr>
      <w:r w:rsidRPr="00C85AD3">
        <w:rPr>
          <w:rFonts w:ascii="Times New Roman" w:hAnsi="Times New Roman"/>
          <w:sz w:val="24"/>
          <w:szCs w:val="24"/>
        </w:rPr>
        <w:t xml:space="preserve"> </w:t>
      </w:r>
      <w:r w:rsidR="00DF7C02" w:rsidRPr="00C85AD3">
        <w:rPr>
          <w:rFonts w:ascii="Times New Roman" w:hAnsi="Times New Roman"/>
          <w:sz w:val="24"/>
          <w:szCs w:val="24"/>
        </w:rPr>
        <w:t xml:space="preserve">Филиал МБУК «МЦРБ»                            </w:t>
      </w:r>
      <w:r w:rsidRPr="00C85AD3">
        <w:rPr>
          <w:rFonts w:ascii="Times New Roman" w:hAnsi="Times New Roman"/>
          <w:sz w:val="24"/>
          <w:szCs w:val="24"/>
        </w:rPr>
        <w:t xml:space="preserve">  </w:t>
      </w:r>
      <w:r w:rsidR="003D197D" w:rsidRPr="00C85AD3">
        <w:rPr>
          <w:rFonts w:ascii="Times New Roman" w:hAnsi="Times New Roman"/>
          <w:sz w:val="24"/>
          <w:szCs w:val="24"/>
        </w:rPr>
        <w:t xml:space="preserve">          </w:t>
      </w:r>
      <w:r w:rsidR="00DF7C02" w:rsidRPr="00C85AD3">
        <w:rPr>
          <w:rFonts w:ascii="Times New Roman" w:hAnsi="Times New Roman"/>
          <w:sz w:val="24"/>
          <w:szCs w:val="24"/>
        </w:rPr>
        <w:t>Филиал МБУК «МЦРБ»с. Домна</w:t>
      </w:r>
    </w:p>
    <w:p w:rsidR="00B975B7" w:rsidRPr="00C85AD3" w:rsidRDefault="00DF7C02" w:rsidP="00E854F0">
      <w:pPr>
        <w:pStyle w:val="ad"/>
        <w:rPr>
          <w:rFonts w:ascii="Times New Roman" w:hAnsi="Times New Roman"/>
          <w:sz w:val="24"/>
          <w:szCs w:val="24"/>
        </w:rPr>
      </w:pPr>
      <w:r w:rsidRPr="00C85AD3">
        <w:rPr>
          <w:rFonts w:ascii="Times New Roman" w:hAnsi="Times New Roman"/>
          <w:sz w:val="24"/>
          <w:szCs w:val="24"/>
        </w:rPr>
        <w:t xml:space="preserve"> с. Верх-Нарым</w:t>
      </w:r>
    </w:p>
    <w:p w:rsidR="003D197D" w:rsidRPr="00C85AD3" w:rsidRDefault="003D197D" w:rsidP="001A15B5">
      <w:pPr>
        <w:pStyle w:val="ad"/>
        <w:ind w:firstLine="708"/>
        <w:jc w:val="both"/>
        <w:rPr>
          <w:rFonts w:ascii="Times New Roman" w:hAnsi="Times New Roman"/>
          <w:sz w:val="24"/>
          <w:szCs w:val="24"/>
        </w:rPr>
      </w:pPr>
    </w:p>
    <w:p w:rsidR="00B975B7" w:rsidRPr="00C85AD3" w:rsidRDefault="001841B3" w:rsidP="001A15B5">
      <w:pPr>
        <w:pStyle w:val="ad"/>
        <w:ind w:firstLine="708"/>
        <w:jc w:val="both"/>
        <w:rPr>
          <w:rFonts w:ascii="Times New Roman" w:hAnsi="Times New Roman"/>
          <w:sz w:val="24"/>
          <w:szCs w:val="24"/>
        </w:rPr>
      </w:pPr>
      <w:r w:rsidRPr="00C85AD3">
        <w:rPr>
          <w:rFonts w:ascii="Times New Roman" w:hAnsi="Times New Roman"/>
          <w:sz w:val="24"/>
          <w:szCs w:val="24"/>
        </w:rPr>
        <w:t>В</w:t>
      </w:r>
      <w:r w:rsidR="00B975B7" w:rsidRPr="00C85AD3">
        <w:rPr>
          <w:rFonts w:ascii="Times New Roman" w:hAnsi="Times New Roman"/>
          <w:sz w:val="24"/>
          <w:szCs w:val="24"/>
        </w:rPr>
        <w:t xml:space="preserve"> год памяти славы библиотеки Читинского района </w:t>
      </w:r>
      <w:r w:rsidR="00D6323D" w:rsidRPr="00C85AD3">
        <w:rPr>
          <w:rFonts w:ascii="Times New Roman" w:hAnsi="Times New Roman"/>
          <w:sz w:val="24"/>
          <w:szCs w:val="24"/>
        </w:rPr>
        <w:t>о</w:t>
      </w:r>
      <w:r w:rsidR="001A15B5" w:rsidRPr="00C85AD3">
        <w:rPr>
          <w:rFonts w:ascii="Times New Roman" w:hAnsi="Times New Roman"/>
          <w:sz w:val="24"/>
          <w:szCs w:val="24"/>
        </w:rPr>
        <w:t>формили разнообразные вирт</w:t>
      </w:r>
      <w:r w:rsidR="001A15B5" w:rsidRPr="00C85AD3">
        <w:rPr>
          <w:rFonts w:ascii="Times New Roman" w:hAnsi="Times New Roman"/>
          <w:sz w:val="24"/>
          <w:szCs w:val="24"/>
        </w:rPr>
        <w:t>у</w:t>
      </w:r>
      <w:r w:rsidR="001A15B5" w:rsidRPr="00C85AD3">
        <w:rPr>
          <w:rFonts w:ascii="Times New Roman" w:hAnsi="Times New Roman"/>
          <w:sz w:val="24"/>
          <w:szCs w:val="24"/>
        </w:rPr>
        <w:t>альные книжные выставки.  Такие выставки мобильны, компактны, содержательны и являе</w:t>
      </w:r>
      <w:r w:rsidR="001A15B5" w:rsidRPr="00C85AD3">
        <w:rPr>
          <w:rFonts w:ascii="Times New Roman" w:hAnsi="Times New Roman"/>
          <w:sz w:val="24"/>
          <w:szCs w:val="24"/>
        </w:rPr>
        <w:t>т</w:t>
      </w:r>
      <w:r w:rsidR="001A15B5" w:rsidRPr="00C85AD3">
        <w:rPr>
          <w:rFonts w:ascii="Times New Roman" w:hAnsi="Times New Roman"/>
          <w:sz w:val="24"/>
          <w:szCs w:val="24"/>
        </w:rPr>
        <w:t>ся актуальными проводниками в обширном потоке информации. Каждая выставка выполн</w:t>
      </w:r>
      <w:r w:rsidR="001A15B5" w:rsidRPr="00C85AD3">
        <w:rPr>
          <w:rFonts w:ascii="Times New Roman" w:hAnsi="Times New Roman"/>
          <w:sz w:val="24"/>
          <w:szCs w:val="24"/>
        </w:rPr>
        <w:t>е</w:t>
      </w:r>
      <w:r w:rsidR="001A15B5" w:rsidRPr="00C85AD3">
        <w:rPr>
          <w:rFonts w:ascii="Times New Roman" w:hAnsi="Times New Roman"/>
          <w:sz w:val="24"/>
          <w:szCs w:val="24"/>
        </w:rPr>
        <w:t>на с помощью оригинального мультимедийного дизайна, имитирующего пребывание на в</w:t>
      </w:r>
      <w:r w:rsidR="001A15B5" w:rsidRPr="00C85AD3">
        <w:rPr>
          <w:rFonts w:ascii="Times New Roman" w:hAnsi="Times New Roman"/>
          <w:sz w:val="24"/>
          <w:szCs w:val="24"/>
        </w:rPr>
        <w:t>ы</w:t>
      </w:r>
      <w:r w:rsidR="001A15B5" w:rsidRPr="00C85AD3">
        <w:rPr>
          <w:rFonts w:ascii="Times New Roman" w:hAnsi="Times New Roman"/>
          <w:sz w:val="24"/>
          <w:szCs w:val="24"/>
        </w:rPr>
        <w:t>ставке, облегчающего навигацию и восприятие информации</w:t>
      </w:r>
    </w:p>
    <w:p w:rsidR="006E13B9" w:rsidRPr="00C85AD3" w:rsidRDefault="00000132" w:rsidP="003D197D">
      <w:pPr>
        <w:pStyle w:val="ad"/>
        <w:ind w:firstLine="567"/>
        <w:jc w:val="both"/>
        <w:rPr>
          <w:rFonts w:ascii="Times New Roman" w:hAnsi="Times New Roman"/>
          <w:sz w:val="24"/>
          <w:szCs w:val="24"/>
        </w:rPr>
      </w:pPr>
      <w:r w:rsidRPr="00C85AD3">
        <w:rPr>
          <w:rFonts w:ascii="Times New Roman" w:hAnsi="Times New Roman"/>
          <w:sz w:val="24"/>
          <w:szCs w:val="24"/>
        </w:rPr>
        <w:t xml:space="preserve"> </w:t>
      </w:r>
      <w:r w:rsidR="006E13B9" w:rsidRPr="00C85AD3">
        <w:rPr>
          <w:rFonts w:ascii="Times New Roman" w:hAnsi="Times New Roman"/>
          <w:sz w:val="24"/>
          <w:szCs w:val="24"/>
        </w:rPr>
        <w:t>«Со школьного порога шагнувшие в войну», так называлась  информационно – илл</w:t>
      </w:r>
      <w:r w:rsidR="006E13B9" w:rsidRPr="00C85AD3">
        <w:rPr>
          <w:rFonts w:ascii="Times New Roman" w:hAnsi="Times New Roman"/>
          <w:sz w:val="24"/>
          <w:szCs w:val="24"/>
        </w:rPr>
        <w:t>ю</w:t>
      </w:r>
      <w:r w:rsidR="006E13B9" w:rsidRPr="00C85AD3">
        <w:rPr>
          <w:rFonts w:ascii="Times New Roman" w:hAnsi="Times New Roman"/>
          <w:sz w:val="24"/>
          <w:szCs w:val="24"/>
        </w:rPr>
        <w:t>стративная онлайн-выставка посвященная пионерам-героям и комсомольцам, которую оформила библиотека с. Новая Кука</w:t>
      </w:r>
      <w:r w:rsidR="003D197D" w:rsidRPr="00C85AD3">
        <w:rPr>
          <w:rFonts w:ascii="Times New Roman" w:hAnsi="Times New Roman"/>
          <w:sz w:val="24"/>
          <w:szCs w:val="24"/>
        </w:rPr>
        <w:t xml:space="preserve">. </w:t>
      </w:r>
      <w:r w:rsidR="006E13B9" w:rsidRPr="00C85AD3">
        <w:rPr>
          <w:rFonts w:ascii="Times New Roman" w:hAnsi="Times New Roman"/>
          <w:sz w:val="24"/>
          <w:szCs w:val="24"/>
        </w:rPr>
        <w:t>Библиотека с. Иргень оформила виртуальную выставку стихов о войне «Великая война – великая Победа» .</w:t>
      </w:r>
    </w:p>
    <w:p w:rsidR="00000132" w:rsidRPr="00C85AD3" w:rsidRDefault="00000132" w:rsidP="00000132">
      <w:pPr>
        <w:pStyle w:val="ad"/>
        <w:ind w:firstLine="567"/>
        <w:jc w:val="both"/>
        <w:rPr>
          <w:rFonts w:ascii="Times New Roman" w:hAnsi="Times New Roman"/>
          <w:sz w:val="24"/>
          <w:szCs w:val="24"/>
        </w:rPr>
      </w:pPr>
      <w:r w:rsidRPr="00C85AD3">
        <w:rPr>
          <w:rFonts w:ascii="Times New Roman" w:hAnsi="Times New Roman"/>
          <w:sz w:val="24"/>
          <w:szCs w:val="24"/>
        </w:rPr>
        <w:t>Библиотека с. Ингода в режиме онлайн демонстрировала книжно-иллюстративные в</w:t>
      </w:r>
      <w:r w:rsidRPr="00C85AD3">
        <w:rPr>
          <w:rFonts w:ascii="Times New Roman" w:hAnsi="Times New Roman"/>
          <w:sz w:val="24"/>
          <w:szCs w:val="24"/>
        </w:rPr>
        <w:t>ы</w:t>
      </w:r>
      <w:r w:rsidRPr="00C85AD3">
        <w:rPr>
          <w:rFonts w:ascii="Times New Roman" w:hAnsi="Times New Roman"/>
          <w:sz w:val="24"/>
          <w:szCs w:val="24"/>
        </w:rPr>
        <w:t xml:space="preserve">ставки - «В сердце ты у каждого Победа!»; «Ольга  Берггольц -блокадная муза Ленинграда». </w:t>
      </w:r>
    </w:p>
    <w:p w:rsidR="004B4DEC" w:rsidRPr="00C85AD3" w:rsidRDefault="004B4DEC" w:rsidP="00000132">
      <w:pPr>
        <w:pStyle w:val="ad"/>
        <w:ind w:firstLine="567"/>
        <w:jc w:val="both"/>
        <w:rPr>
          <w:rFonts w:ascii="Times New Roman" w:hAnsi="Times New Roman"/>
          <w:sz w:val="24"/>
          <w:szCs w:val="24"/>
        </w:rPr>
      </w:pPr>
      <w:r w:rsidRPr="00C85AD3">
        <w:rPr>
          <w:rFonts w:ascii="Times New Roman" w:hAnsi="Times New Roman"/>
          <w:sz w:val="24"/>
          <w:szCs w:val="24"/>
        </w:rPr>
        <w:t xml:space="preserve">Ко Дню памяти политических репрессий библиотека с. Домна оформила онлайн –выставку </w:t>
      </w:r>
      <w:r w:rsidR="0086128B" w:rsidRPr="00C85AD3">
        <w:rPr>
          <w:rFonts w:ascii="Times New Roman" w:hAnsi="Times New Roman"/>
          <w:sz w:val="24"/>
          <w:szCs w:val="24"/>
        </w:rPr>
        <w:t>«Забвению не подлежит»</w:t>
      </w:r>
      <w:r w:rsidRPr="00C85AD3">
        <w:rPr>
          <w:rFonts w:ascii="Times New Roman" w:hAnsi="Times New Roman"/>
          <w:sz w:val="24"/>
          <w:szCs w:val="24"/>
        </w:rPr>
        <w:t>.</w:t>
      </w:r>
    </w:p>
    <w:p w:rsidR="001A15B5" w:rsidRPr="00C85AD3" w:rsidRDefault="004B4DEC" w:rsidP="004B4DEC">
      <w:pPr>
        <w:pStyle w:val="ad"/>
        <w:ind w:firstLine="567"/>
        <w:jc w:val="both"/>
        <w:rPr>
          <w:rFonts w:ascii="Times New Roman" w:hAnsi="Times New Roman"/>
          <w:sz w:val="24"/>
          <w:szCs w:val="24"/>
        </w:rPr>
      </w:pPr>
      <w:r w:rsidRPr="00C85AD3">
        <w:rPr>
          <w:rFonts w:ascii="Times New Roman" w:hAnsi="Times New Roman"/>
          <w:sz w:val="24"/>
          <w:szCs w:val="24"/>
        </w:rPr>
        <w:t xml:space="preserve">В рамках пропаганды здорового образа жизни библиотекарь с. Беклемишево </w:t>
      </w:r>
      <w:r w:rsidR="0086128B" w:rsidRPr="00C85AD3">
        <w:rPr>
          <w:rFonts w:ascii="Times New Roman" w:hAnsi="Times New Roman"/>
          <w:sz w:val="24"/>
          <w:szCs w:val="24"/>
        </w:rPr>
        <w:t xml:space="preserve"> </w:t>
      </w:r>
      <w:r w:rsidR="004E41C9" w:rsidRPr="00C85AD3">
        <w:rPr>
          <w:rFonts w:ascii="Times New Roman" w:hAnsi="Times New Roman"/>
          <w:sz w:val="24"/>
          <w:szCs w:val="24"/>
        </w:rPr>
        <w:t>провела библиографический онлайн – обзор «Путь в никуда»</w:t>
      </w:r>
    </w:p>
    <w:p w:rsidR="001A15B5" w:rsidRPr="00C85AD3" w:rsidRDefault="00000132" w:rsidP="0092201C">
      <w:pPr>
        <w:pStyle w:val="a3"/>
        <w:tabs>
          <w:tab w:val="left" w:pos="0"/>
        </w:tabs>
        <w:spacing w:after="0" w:line="240" w:lineRule="auto"/>
        <w:ind w:left="0" w:firstLine="567"/>
        <w:jc w:val="both"/>
        <w:rPr>
          <w:rFonts w:ascii="Times New Roman" w:hAnsi="Times New Roman"/>
          <w:sz w:val="24"/>
          <w:szCs w:val="24"/>
        </w:rPr>
      </w:pPr>
      <w:r w:rsidRPr="00C85AD3">
        <w:rPr>
          <w:rFonts w:ascii="Times New Roman" w:hAnsi="Times New Roman"/>
          <w:sz w:val="24"/>
          <w:szCs w:val="24"/>
        </w:rPr>
        <w:t>Л</w:t>
      </w:r>
      <w:r w:rsidR="004E41C9" w:rsidRPr="00C85AD3">
        <w:rPr>
          <w:rFonts w:ascii="Times New Roman" w:hAnsi="Times New Roman"/>
          <w:sz w:val="24"/>
          <w:szCs w:val="24"/>
        </w:rPr>
        <w:t>итературная онлайн - прогулка по книгам Н.И.Сладкого (100 лет со дня рождения)</w:t>
      </w:r>
      <w:r w:rsidRPr="00C85AD3">
        <w:rPr>
          <w:rFonts w:ascii="Times New Roman" w:hAnsi="Times New Roman"/>
          <w:sz w:val="24"/>
          <w:szCs w:val="24"/>
        </w:rPr>
        <w:t xml:space="preserve"> проведена библиотекой с. Бургень.</w:t>
      </w:r>
    </w:p>
    <w:p w:rsidR="003D197D" w:rsidRPr="00C85AD3" w:rsidRDefault="003D197D" w:rsidP="0092201C">
      <w:pPr>
        <w:pStyle w:val="a3"/>
        <w:tabs>
          <w:tab w:val="left" w:pos="0"/>
        </w:tabs>
        <w:spacing w:after="0" w:line="240" w:lineRule="auto"/>
        <w:ind w:left="0" w:firstLine="567"/>
        <w:jc w:val="both"/>
        <w:rPr>
          <w:rFonts w:ascii="Times New Roman" w:hAnsi="Times New Roman"/>
          <w:sz w:val="24"/>
          <w:szCs w:val="24"/>
        </w:rPr>
      </w:pPr>
    </w:p>
    <w:p w:rsidR="0092201C" w:rsidRPr="00C85AD3" w:rsidRDefault="0092201C" w:rsidP="0092201C">
      <w:pPr>
        <w:pStyle w:val="a3"/>
        <w:tabs>
          <w:tab w:val="left" w:pos="0"/>
        </w:tabs>
        <w:spacing w:after="0" w:line="240" w:lineRule="auto"/>
        <w:ind w:left="0" w:firstLine="567"/>
        <w:jc w:val="both"/>
        <w:rPr>
          <w:rFonts w:ascii="Times New Roman" w:hAnsi="Times New Roman"/>
          <w:b/>
          <w:sz w:val="24"/>
          <w:szCs w:val="24"/>
        </w:rPr>
      </w:pPr>
      <w:r w:rsidRPr="00C85AD3">
        <w:rPr>
          <w:rFonts w:ascii="Times New Roman" w:hAnsi="Times New Roman"/>
          <w:b/>
          <w:sz w:val="24"/>
          <w:szCs w:val="24"/>
        </w:rPr>
        <w:t xml:space="preserve">6.6. Функционирование клубов по интересам, объединений, центров чтения и т.д. </w:t>
      </w:r>
    </w:p>
    <w:p w:rsidR="00305FAD" w:rsidRPr="00C85AD3" w:rsidRDefault="00305FAD" w:rsidP="0092201C">
      <w:pPr>
        <w:pStyle w:val="a3"/>
        <w:tabs>
          <w:tab w:val="left" w:pos="0"/>
        </w:tabs>
        <w:spacing w:after="0" w:line="240" w:lineRule="auto"/>
        <w:ind w:left="0" w:firstLine="567"/>
        <w:jc w:val="both"/>
        <w:rPr>
          <w:rFonts w:ascii="Times New Roman" w:hAnsi="Times New Roman"/>
          <w:b/>
          <w:sz w:val="24"/>
          <w:szCs w:val="24"/>
        </w:rPr>
      </w:pPr>
    </w:p>
    <w:p w:rsidR="0092201C" w:rsidRPr="00C85AD3" w:rsidRDefault="00305FAD" w:rsidP="00305FAD">
      <w:pPr>
        <w:pStyle w:val="ad"/>
        <w:ind w:firstLine="567"/>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Разделить свои интересы с друзьями, получить возможность самовыражения через творческую деятельность – все это можно реализовать в клубах по интересам. В тесном кр</w:t>
      </w:r>
      <w:r w:rsidRPr="00C85AD3">
        <w:rPr>
          <w:rFonts w:ascii="Times New Roman" w:hAnsi="Times New Roman"/>
          <w:sz w:val="24"/>
          <w:szCs w:val="24"/>
          <w:shd w:val="clear" w:color="auto" w:fill="FFFFFF"/>
        </w:rPr>
        <w:t>у</w:t>
      </w:r>
      <w:r w:rsidRPr="00C85AD3">
        <w:rPr>
          <w:rFonts w:ascii="Times New Roman" w:hAnsi="Times New Roman"/>
          <w:sz w:val="24"/>
          <w:szCs w:val="24"/>
          <w:shd w:val="clear" w:color="auto" w:fill="FFFFFF"/>
        </w:rPr>
        <w:t>гу единомышленников собираются увлеченные люди, чтобы наполнить свое свободное вр</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мя позитивом. В  МБУК «МЦРБ» МР «Читинский район»  насчитывается 29 клубов по инт</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ресам, которые посещают как дети, так и взрослые. В каждом клубе имеется свой сформир</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вавшийся актив, который инициирует встречи и планирует совместно с библиотекарями их тематику.</w:t>
      </w:r>
    </w:p>
    <w:p w:rsidR="00441B45" w:rsidRPr="00C85AD3" w:rsidRDefault="00441B45" w:rsidP="00305FAD">
      <w:pPr>
        <w:pStyle w:val="ad"/>
        <w:ind w:firstLine="567"/>
        <w:jc w:val="both"/>
        <w:rPr>
          <w:rFonts w:ascii="Times New Roman" w:hAnsi="Times New Roman"/>
          <w:sz w:val="24"/>
          <w:szCs w:val="24"/>
          <w:shd w:val="clear" w:color="auto" w:fill="FFFFFF"/>
        </w:rPr>
      </w:pPr>
    </w:p>
    <w:p w:rsidR="00441B45" w:rsidRPr="00C85AD3" w:rsidRDefault="00441B45" w:rsidP="00FE661E">
      <w:pPr>
        <w:pStyle w:val="ad"/>
        <w:ind w:firstLine="567"/>
        <w:jc w:val="center"/>
        <w:rPr>
          <w:rFonts w:ascii="Times New Roman" w:hAnsi="Times New Roman"/>
          <w:sz w:val="24"/>
          <w:szCs w:val="24"/>
        </w:rPr>
      </w:pPr>
      <w:r w:rsidRPr="00C85AD3">
        <w:rPr>
          <w:rFonts w:ascii="Times New Roman" w:hAnsi="Times New Roman"/>
          <w:sz w:val="24"/>
          <w:szCs w:val="24"/>
        </w:rPr>
        <w:t xml:space="preserve">Таблица </w:t>
      </w:r>
      <w:r w:rsidR="008149ED">
        <w:rPr>
          <w:rFonts w:ascii="Times New Roman" w:hAnsi="Times New Roman"/>
          <w:sz w:val="24"/>
          <w:szCs w:val="24"/>
        </w:rPr>
        <w:t>28</w:t>
      </w:r>
      <w:r w:rsidR="00D57871" w:rsidRPr="00C85AD3">
        <w:rPr>
          <w:rFonts w:ascii="Times New Roman" w:hAnsi="Times New Roman"/>
          <w:sz w:val="24"/>
          <w:szCs w:val="24"/>
        </w:rPr>
        <w:t xml:space="preserve">- </w:t>
      </w:r>
      <w:r w:rsidR="005D6B3E" w:rsidRPr="00C85AD3">
        <w:rPr>
          <w:rFonts w:ascii="Times New Roman" w:hAnsi="Times New Roman"/>
          <w:sz w:val="24"/>
          <w:szCs w:val="24"/>
        </w:rPr>
        <w:t>Клубы по интересам, объединения, кружки</w:t>
      </w:r>
    </w:p>
    <w:tbl>
      <w:tblPr>
        <w:tblStyle w:val="a4"/>
        <w:tblW w:w="0" w:type="auto"/>
        <w:tblLook w:val="04A0"/>
      </w:tblPr>
      <w:tblGrid>
        <w:gridCol w:w="2093"/>
        <w:gridCol w:w="3260"/>
        <w:gridCol w:w="2268"/>
        <w:gridCol w:w="1843"/>
      </w:tblGrid>
      <w:tr w:rsidR="0092201C" w:rsidRPr="00C85AD3" w:rsidTr="001F62B1">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1F62B1">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Библиотека</w:t>
            </w:r>
          </w:p>
        </w:tc>
        <w:tc>
          <w:tcPr>
            <w:tcW w:w="3260"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1F62B1">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Клуб (клубное объедин</w:t>
            </w:r>
            <w:r w:rsidRPr="00C85AD3">
              <w:rPr>
                <w:rFonts w:ascii="Times New Roman" w:hAnsi="Times New Roman"/>
                <w:b/>
                <w:sz w:val="24"/>
                <w:szCs w:val="24"/>
              </w:rPr>
              <w:t>е</w:t>
            </w:r>
            <w:r w:rsidRPr="00C85AD3">
              <w:rPr>
                <w:rFonts w:ascii="Times New Roman" w:hAnsi="Times New Roman"/>
                <w:b/>
                <w:sz w:val="24"/>
                <w:szCs w:val="24"/>
              </w:rPr>
              <w:t>ние, центры чтения и др.)</w:t>
            </w:r>
          </w:p>
          <w:p w:rsidR="0092201C" w:rsidRPr="00C85AD3" w:rsidRDefault="0092201C" w:rsidP="001F62B1">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 xml:space="preserve"> (наименование, тематика)</w:t>
            </w:r>
          </w:p>
        </w:tc>
        <w:tc>
          <w:tcPr>
            <w:tcW w:w="2268"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1F62B1">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Ф.И.О. руковод</w:t>
            </w:r>
            <w:r w:rsidRPr="00C85AD3">
              <w:rPr>
                <w:rFonts w:ascii="Times New Roman" w:hAnsi="Times New Roman"/>
                <w:b/>
                <w:sz w:val="24"/>
                <w:szCs w:val="24"/>
              </w:rPr>
              <w:t>и</w:t>
            </w:r>
            <w:r w:rsidRPr="00C85AD3">
              <w:rPr>
                <w:rFonts w:ascii="Times New Roman" w:hAnsi="Times New Roman"/>
                <w:b/>
                <w:sz w:val="24"/>
                <w:szCs w:val="24"/>
              </w:rPr>
              <w:t>теля клуба, дол</w:t>
            </w:r>
            <w:r w:rsidRPr="00C85AD3">
              <w:rPr>
                <w:rFonts w:ascii="Times New Roman" w:hAnsi="Times New Roman"/>
                <w:b/>
                <w:sz w:val="24"/>
                <w:szCs w:val="24"/>
              </w:rPr>
              <w:t>ж</w:t>
            </w:r>
            <w:r w:rsidRPr="00C85AD3">
              <w:rPr>
                <w:rFonts w:ascii="Times New Roman" w:hAnsi="Times New Roman"/>
                <w:b/>
                <w:sz w:val="24"/>
                <w:szCs w:val="24"/>
              </w:rPr>
              <w:t>ность</w:t>
            </w:r>
          </w:p>
        </w:tc>
        <w:tc>
          <w:tcPr>
            <w:tcW w:w="184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1F62B1">
            <w:pPr>
              <w:pStyle w:val="a3"/>
              <w:tabs>
                <w:tab w:val="left" w:pos="0"/>
              </w:tabs>
              <w:ind w:left="0"/>
              <w:jc w:val="center"/>
              <w:rPr>
                <w:rFonts w:ascii="Times New Roman" w:hAnsi="Times New Roman"/>
                <w:b/>
                <w:sz w:val="24"/>
                <w:szCs w:val="24"/>
              </w:rPr>
            </w:pPr>
            <w:r w:rsidRPr="00C85AD3">
              <w:rPr>
                <w:rFonts w:ascii="Times New Roman" w:hAnsi="Times New Roman"/>
                <w:b/>
                <w:sz w:val="24"/>
                <w:szCs w:val="24"/>
              </w:rPr>
              <w:t>Кол-во учас</w:t>
            </w:r>
            <w:r w:rsidRPr="00C85AD3">
              <w:rPr>
                <w:rFonts w:ascii="Times New Roman" w:hAnsi="Times New Roman"/>
                <w:b/>
                <w:sz w:val="24"/>
                <w:szCs w:val="24"/>
              </w:rPr>
              <w:t>т</w:t>
            </w:r>
            <w:r w:rsidRPr="00C85AD3">
              <w:rPr>
                <w:rFonts w:ascii="Times New Roman" w:hAnsi="Times New Roman"/>
                <w:b/>
                <w:sz w:val="24"/>
                <w:szCs w:val="24"/>
              </w:rPr>
              <w:t>ников</w:t>
            </w:r>
          </w:p>
        </w:tc>
      </w:tr>
      <w:tr w:rsidR="0092201C" w:rsidRPr="00C85AD3" w:rsidTr="001F62B1">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1F62B1">
            <w:pPr>
              <w:pStyle w:val="a3"/>
              <w:tabs>
                <w:tab w:val="left" w:pos="0"/>
              </w:tabs>
              <w:ind w:left="0"/>
              <w:jc w:val="both"/>
              <w:rPr>
                <w:rFonts w:ascii="Times New Roman" w:hAnsi="Times New Roman"/>
                <w:sz w:val="24"/>
                <w:szCs w:val="24"/>
              </w:rPr>
            </w:pPr>
            <w:r w:rsidRPr="00C85AD3">
              <w:rPr>
                <w:rFonts w:ascii="Times New Roman" w:hAnsi="Times New Roman"/>
                <w:sz w:val="24"/>
                <w:szCs w:val="24"/>
              </w:rPr>
              <w:t>1.Филиал МБУК «МЦРБ» с.Бургень</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1F62B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«Петрушка»</w:t>
            </w:r>
          </w:p>
          <w:p w:rsidR="0092201C" w:rsidRPr="00C85AD3" w:rsidRDefault="0092201C" w:rsidP="001F62B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Кукольный кружок </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1F62B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Зав. филиалом                     Куркина Е.И.</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1F62B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7</w:t>
            </w:r>
          </w:p>
        </w:tc>
      </w:tr>
    </w:tbl>
    <w:p w:rsidR="008149ED" w:rsidRDefault="008149ED" w:rsidP="001F62B1">
      <w:pPr>
        <w:tabs>
          <w:tab w:val="left" w:pos="0"/>
        </w:tabs>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p>
    <w:tbl>
      <w:tblPr>
        <w:tblStyle w:val="a4"/>
        <w:tblpPr w:leftFromText="180" w:rightFromText="180" w:vertAnchor="page" w:horzAnchor="margin" w:tblpY="1384"/>
        <w:tblW w:w="0" w:type="auto"/>
        <w:tblLook w:val="04A0"/>
      </w:tblPr>
      <w:tblGrid>
        <w:gridCol w:w="2093"/>
        <w:gridCol w:w="3260"/>
        <w:gridCol w:w="2268"/>
        <w:gridCol w:w="1843"/>
      </w:tblGrid>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lastRenderedPageBreak/>
              <w:t>2. Филиал МБУК «МЦРБ»с.Верх-Нарым</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«Мастерилка»</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Кружок</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Работа с фоамираном го</w:t>
            </w:r>
            <w:r w:rsidRPr="00C85AD3">
              <w:rPr>
                <w:rFonts w:ascii="Times New Roman" w:hAnsi="Times New Roman"/>
                <w:sz w:val="24"/>
                <w:szCs w:val="24"/>
              </w:rPr>
              <w:t>ф</w:t>
            </w:r>
            <w:r w:rsidRPr="00C85AD3">
              <w:rPr>
                <w:rFonts w:ascii="Times New Roman" w:hAnsi="Times New Roman"/>
                <w:sz w:val="24"/>
                <w:szCs w:val="24"/>
              </w:rPr>
              <w:t>рированной бумагой цве</w:t>
            </w:r>
            <w:r w:rsidRPr="00C85AD3">
              <w:rPr>
                <w:rFonts w:ascii="Times New Roman" w:hAnsi="Times New Roman"/>
                <w:sz w:val="24"/>
                <w:szCs w:val="24"/>
              </w:rPr>
              <w:t>т</w:t>
            </w:r>
            <w:r w:rsidRPr="00C85AD3">
              <w:rPr>
                <w:rFonts w:ascii="Times New Roman" w:hAnsi="Times New Roman"/>
                <w:sz w:val="24"/>
                <w:szCs w:val="24"/>
              </w:rPr>
              <w:t>ным фетром</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Зав.филиалом</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Хрущева Г.С.</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7</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3. Филиал МБУК «МЦРБ» с.Маккавеево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«Читайка»</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Клуб по интересам</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Костригина Н.М.                  </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9</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4. Филиал МБУК «МЦРБ»б/п Угдан</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«Краевед»</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Клуб краеведческого н</w:t>
            </w:r>
            <w:r w:rsidRPr="00C85AD3">
              <w:rPr>
                <w:rFonts w:ascii="Times New Roman" w:hAnsi="Times New Roman"/>
                <w:sz w:val="24"/>
                <w:szCs w:val="24"/>
              </w:rPr>
              <w:t>а</w:t>
            </w:r>
            <w:r w:rsidRPr="00C85AD3">
              <w:rPr>
                <w:rFonts w:ascii="Times New Roman" w:hAnsi="Times New Roman"/>
                <w:sz w:val="24"/>
                <w:szCs w:val="24"/>
              </w:rPr>
              <w:t>правления</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305FAD"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Библ.пункт У</w:t>
            </w:r>
            <w:r w:rsidR="0092201C" w:rsidRPr="00C85AD3">
              <w:rPr>
                <w:rFonts w:ascii="Times New Roman" w:hAnsi="Times New Roman"/>
                <w:sz w:val="24"/>
                <w:szCs w:val="24"/>
              </w:rPr>
              <w:t>гдан</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5</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5. Филиал МБУК «МЦРБ» с.Домна Ключи</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«Родник»</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Краеведческий клуб</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Туезова Ю.М.                    </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12</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6. Филиал МБУК «МЦРБ» с.Домна ключи</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«Читайка»</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клуб художественно – эст</w:t>
            </w:r>
            <w:r w:rsidRPr="00C85AD3">
              <w:rPr>
                <w:rFonts w:ascii="Times New Roman" w:hAnsi="Times New Roman"/>
                <w:sz w:val="24"/>
                <w:szCs w:val="24"/>
              </w:rPr>
              <w:t>и</w:t>
            </w:r>
            <w:r w:rsidRPr="00C85AD3">
              <w:rPr>
                <w:rFonts w:ascii="Times New Roman" w:hAnsi="Times New Roman"/>
                <w:sz w:val="24"/>
                <w:szCs w:val="24"/>
              </w:rPr>
              <w:t>ческого направления</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Туезова Ю.М.</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8</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7. Филиал МБУК «МЦРБ» с.Домна Ключи</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«Творчество»</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Клуб декаративно прикло</w:t>
            </w:r>
            <w:r w:rsidRPr="00C85AD3">
              <w:rPr>
                <w:rFonts w:ascii="Times New Roman" w:hAnsi="Times New Roman"/>
                <w:sz w:val="24"/>
                <w:szCs w:val="24"/>
              </w:rPr>
              <w:t>д</w:t>
            </w:r>
            <w:r w:rsidRPr="00C85AD3">
              <w:rPr>
                <w:rFonts w:ascii="Times New Roman" w:hAnsi="Times New Roman"/>
                <w:sz w:val="24"/>
                <w:szCs w:val="24"/>
              </w:rPr>
              <w:t>ного направления</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Туезова Ю.М.</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10</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8. Филиал МБУК «МЦРБ» с.Шишкино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«Непоседы»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Кукольный кружок</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Перфильева Т.Ф.</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12</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9. Филиал МБУК «МЦРБ» с.Новая Кука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«Оптимисты»</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клуб для пожилых</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Зав.филиалом</w:t>
            </w:r>
          </w:p>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Шестакова Е.Ю.</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6</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10.Филиал МБУК «МЦРБ» с.Новая Кука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«Читаем, рисуем, творим»  Клуб для детей</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Зав.филиалом</w:t>
            </w:r>
          </w:p>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Шестакова Е.Ю.</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10</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11.Филиал МБУК «МЦРБ» с.Ильинка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«Остров рукоделия»</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Кружок</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Матвеева.Е.С.</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5</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12.Филиал МБУК «МЦРБ» с.Сохондо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«Азбука вязания»</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Клуб для любителей</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Рогова Е.М.</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7</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13.Филиал МБУК «МЦРБ» с.Елизаветино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«Краеведение»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Кружок</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 xml:space="preserve">Гудкова Л.В.                   </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5</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14.Филиал МБУК «МЦРБ» ст.Лесная</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«Веселая петелька»</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Кружок</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Зав. филиалом Праскова Е. П.</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8</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15.Филиал МБУК «МЦРБ» с.Беклемишево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345AE4"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«Р</w:t>
            </w:r>
            <w:r w:rsidR="0092201C" w:rsidRPr="00C85AD3">
              <w:rPr>
                <w:rFonts w:ascii="Times New Roman" w:hAnsi="Times New Roman"/>
                <w:sz w:val="24"/>
                <w:szCs w:val="24"/>
              </w:rPr>
              <w:t>укодельницы»</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Клуб по интересам</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Веденская М.Г.</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5</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16.Филиал МБУК «МЦРБ» с.Беклемишево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345AE4"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Театральный кружок</w:t>
            </w:r>
          </w:p>
          <w:p w:rsidR="00345AE4" w:rsidRPr="00C85AD3" w:rsidRDefault="00345AE4"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«Миниатюра»</w:t>
            </w:r>
          </w:p>
          <w:p w:rsidR="0092201C" w:rsidRPr="00C85AD3" w:rsidRDefault="0092201C" w:rsidP="008149ED">
            <w:pPr>
              <w:pStyle w:val="a3"/>
              <w:tabs>
                <w:tab w:val="left" w:pos="0"/>
              </w:tabs>
              <w:ind w:left="0"/>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Веденская М.Г.</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5</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17.Филиал МБУК «МЦРБ» с.Беклемишево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«Королева иголочка»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Клуб вышивка</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Веденская М.Г.</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4</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18. Филиал МБУК «МЦРБ» с.Иргень</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«Умелые руки не знают ск</w:t>
            </w:r>
            <w:r w:rsidRPr="00C85AD3">
              <w:rPr>
                <w:rFonts w:ascii="Times New Roman" w:hAnsi="Times New Roman"/>
                <w:sz w:val="24"/>
                <w:szCs w:val="24"/>
              </w:rPr>
              <w:t>у</w:t>
            </w:r>
            <w:r w:rsidRPr="00C85AD3">
              <w:rPr>
                <w:rFonts w:ascii="Times New Roman" w:hAnsi="Times New Roman"/>
                <w:sz w:val="24"/>
                <w:szCs w:val="24"/>
              </w:rPr>
              <w:t>ки»</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Кружок вязание крючком</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Дисковец Л.Н.</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7</w:t>
            </w:r>
          </w:p>
        </w:tc>
      </w:tr>
    </w:tbl>
    <w:p w:rsidR="008149ED" w:rsidRDefault="008149ED" w:rsidP="008149ED">
      <w:pPr>
        <w:tabs>
          <w:tab w:val="left" w:pos="0"/>
        </w:tabs>
        <w:jc w:val="right"/>
        <w:rPr>
          <w:rFonts w:ascii="Times New Roman" w:hAnsi="Times New Roman"/>
          <w:sz w:val="24"/>
          <w:szCs w:val="24"/>
        </w:rPr>
      </w:pPr>
      <w:r>
        <w:rPr>
          <w:rFonts w:ascii="Times New Roman" w:hAnsi="Times New Roman"/>
          <w:sz w:val="24"/>
          <w:szCs w:val="24"/>
        </w:rPr>
        <w:t xml:space="preserve">Продолжение таблицы 28 </w:t>
      </w:r>
    </w:p>
    <w:p w:rsidR="008149ED" w:rsidRDefault="008149ED" w:rsidP="001F62B1">
      <w:pPr>
        <w:tabs>
          <w:tab w:val="left" w:pos="0"/>
        </w:tabs>
        <w:jc w:val="both"/>
        <w:rPr>
          <w:rFonts w:ascii="Times New Roman" w:hAnsi="Times New Roman"/>
          <w:sz w:val="24"/>
          <w:szCs w:val="24"/>
        </w:rPr>
        <w:sectPr w:rsidR="008149ED" w:rsidSect="0085153C">
          <w:pgSz w:w="11906" w:h="16838"/>
          <w:pgMar w:top="567" w:right="567" w:bottom="1134" w:left="1701" w:header="170" w:footer="0" w:gutter="0"/>
          <w:cols w:space="708"/>
          <w:docGrid w:linePitch="360"/>
        </w:sectPr>
      </w:pPr>
    </w:p>
    <w:tbl>
      <w:tblPr>
        <w:tblStyle w:val="a4"/>
        <w:tblpPr w:leftFromText="180" w:rightFromText="180" w:horzAnchor="margin" w:tblpY="624"/>
        <w:tblW w:w="0" w:type="auto"/>
        <w:tblLook w:val="04A0"/>
      </w:tblPr>
      <w:tblGrid>
        <w:gridCol w:w="2093"/>
        <w:gridCol w:w="3260"/>
        <w:gridCol w:w="2268"/>
        <w:gridCol w:w="1843"/>
      </w:tblGrid>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lastRenderedPageBreak/>
              <w:t>19. Филиал МБУК «МЦРБ» с.Александровка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«Волшебная ленточка»</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Клуб рукоделия</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Гурулёва Н.М.</w:t>
            </w:r>
          </w:p>
          <w:p w:rsidR="0092201C" w:rsidRPr="00C85AD3" w:rsidRDefault="0092201C" w:rsidP="008149ED">
            <w:pPr>
              <w:pStyle w:val="a3"/>
              <w:tabs>
                <w:tab w:val="left" w:pos="0"/>
              </w:tabs>
              <w:ind w:left="0"/>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3</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20. Филиал МБУК «МЦРБ» с.Новотроицк</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«Умелые руки»</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Кружок декоративно пр</w:t>
            </w:r>
            <w:r w:rsidRPr="00C85AD3">
              <w:rPr>
                <w:rFonts w:ascii="Times New Roman" w:hAnsi="Times New Roman"/>
                <w:sz w:val="24"/>
                <w:szCs w:val="24"/>
              </w:rPr>
              <w:t>и</w:t>
            </w:r>
            <w:r w:rsidRPr="00C85AD3">
              <w:rPr>
                <w:rFonts w:ascii="Times New Roman" w:hAnsi="Times New Roman"/>
                <w:sz w:val="24"/>
                <w:szCs w:val="24"/>
              </w:rPr>
              <w:t>кладное искусство</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Зав. филиалом                     Добрынина Т.А</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11</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21.Филиал МБУК «МЦРБ» ЦДБ пгт Атамановка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«Бумажные фантазии»</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Мастер классы</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Библиотекарь ЦДБ Большешапок А. Н.</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9</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22.Филиал МБУК «МЦРБ» с.Арахлей</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«Возраждение бурятских традиций»</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Клуб</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Живоглазова Е.А.                    </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15</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23.Филиал МБУК «МЦРБ» с.Сивяково</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«Друзья природы» Эколог</w:t>
            </w:r>
            <w:r w:rsidRPr="00C85AD3">
              <w:rPr>
                <w:rFonts w:ascii="Times New Roman" w:hAnsi="Times New Roman"/>
                <w:sz w:val="24"/>
                <w:szCs w:val="24"/>
              </w:rPr>
              <w:t>и</w:t>
            </w:r>
            <w:r w:rsidRPr="00C85AD3">
              <w:rPr>
                <w:rFonts w:ascii="Times New Roman" w:hAnsi="Times New Roman"/>
                <w:sz w:val="24"/>
                <w:szCs w:val="24"/>
              </w:rPr>
              <w:t>ческое клубное формиров</w:t>
            </w:r>
            <w:r w:rsidRPr="00C85AD3">
              <w:rPr>
                <w:rFonts w:ascii="Times New Roman" w:hAnsi="Times New Roman"/>
                <w:sz w:val="24"/>
                <w:szCs w:val="24"/>
              </w:rPr>
              <w:t>а</w:t>
            </w:r>
            <w:r w:rsidRPr="00C85AD3">
              <w:rPr>
                <w:rFonts w:ascii="Times New Roman" w:hAnsi="Times New Roman"/>
                <w:sz w:val="24"/>
                <w:szCs w:val="24"/>
              </w:rPr>
              <w:t>ние</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Маккаренко И.А.</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10</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24.Филиал МБУК «МЦРБ» с.Домна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contextualSpacing/>
              <w:jc w:val="center"/>
              <w:rPr>
                <w:rFonts w:ascii="Times New Roman" w:hAnsi="Times New Roman"/>
                <w:sz w:val="24"/>
                <w:szCs w:val="24"/>
              </w:rPr>
            </w:pPr>
            <w:r w:rsidRPr="00C85AD3">
              <w:rPr>
                <w:rFonts w:ascii="Times New Roman" w:hAnsi="Times New Roman"/>
                <w:sz w:val="24"/>
                <w:szCs w:val="24"/>
              </w:rPr>
              <w:t xml:space="preserve"> «Юные друзья природы» Экологический кружок</w:t>
            </w:r>
          </w:p>
          <w:p w:rsidR="0092201C" w:rsidRPr="00C85AD3" w:rsidRDefault="0092201C" w:rsidP="008149ED">
            <w:pPr>
              <w:pStyle w:val="a3"/>
              <w:tabs>
                <w:tab w:val="left" w:pos="0"/>
              </w:tabs>
              <w:ind w:left="0"/>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Библиотекарь</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Амирова Н. Я.</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10</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25.Филиал МБУК «МЦРБ» с.Домна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contextualSpacing/>
              <w:jc w:val="center"/>
              <w:rPr>
                <w:rFonts w:ascii="Times New Roman" w:hAnsi="Times New Roman"/>
                <w:color w:val="000000"/>
                <w:sz w:val="24"/>
                <w:szCs w:val="24"/>
              </w:rPr>
            </w:pPr>
            <w:r w:rsidRPr="00C85AD3">
              <w:rPr>
                <w:rFonts w:ascii="Times New Roman" w:hAnsi="Times New Roman"/>
                <w:color w:val="000000"/>
                <w:sz w:val="24"/>
                <w:szCs w:val="24"/>
              </w:rPr>
              <w:t xml:space="preserve"> «Литературная студия»</w:t>
            </w:r>
            <w:r w:rsidRPr="00C85AD3">
              <w:rPr>
                <w:rFonts w:ascii="Times New Roman" w:hAnsi="Times New Roman"/>
                <w:sz w:val="24"/>
                <w:szCs w:val="24"/>
              </w:rPr>
              <w:t xml:space="preserve"> </w:t>
            </w:r>
            <w:r w:rsidRPr="00C85AD3">
              <w:rPr>
                <w:rFonts w:ascii="Times New Roman" w:hAnsi="Times New Roman"/>
                <w:color w:val="000000"/>
                <w:sz w:val="24"/>
                <w:szCs w:val="24"/>
              </w:rPr>
              <w:t>Кружок</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Художественно-эстетического направлнния</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Зав. филиалом                     Петрова Е. А.</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11</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26.Филиал МБУК «МЦРБ» с.Домна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color w:val="000000"/>
                <w:sz w:val="24"/>
                <w:szCs w:val="24"/>
              </w:rPr>
              <w:t xml:space="preserve"> «Луч»</w:t>
            </w:r>
            <w:r w:rsidRPr="00C85AD3">
              <w:rPr>
                <w:rFonts w:ascii="Times New Roman" w:hAnsi="Times New Roman"/>
                <w:sz w:val="24"/>
                <w:szCs w:val="24"/>
              </w:rPr>
              <w:t xml:space="preserve">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color w:val="000000"/>
                <w:sz w:val="24"/>
                <w:szCs w:val="24"/>
              </w:rPr>
              <w:t xml:space="preserve">Литературный клуб </w:t>
            </w:r>
            <w:r w:rsidRPr="00C85AD3">
              <w:rPr>
                <w:rFonts w:ascii="Times New Roman" w:hAnsi="Times New Roman"/>
                <w:sz w:val="24"/>
                <w:szCs w:val="24"/>
              </w:rPr>
              <w:t>Худож</w:t>
            </w:r>
            <w:r w:rsidRPr="00C85AD3">
              <w:rPr>
                <w:rFonts w:ascii="Times New Roman" w:hAnsi="Times New Roman"/>
                <w:sz w:val="24"/>
                <w:szCs w:val="24"/>
              </w:rPr>
              <w:t>е</w:t>
            </w:r>
            <w:r w:rsidRPr="00C85AD3">
              <w:rPr>
                <w:rFonts w:ascii="Times New Roman" w:hAnsi="Times New Roman"/>
                <w:sz w:val="24"/>
                <w:szCs w:val="24"/>
              </w:rPr>
              <w:t>ственно-эстетического н</w:t>
            </w:r>
            <w:r w:rsidRPr="00C85AD3">
              <w:rPr>
                <w:rFonts w:ascii="Times New Roman" w:hAnsi="Times New Roman"/>
                <w:sz w:val="24"/>
                <w:szCs w:val="24"/>
              </w:rPr>
              <w:t>а</w:t>
            </w:r>
            <w:r w:rsidRPr="00C85AD3">
              <w:rPr>
                <w:rFonts w:ascii="Times New Roman" w:hAnsi="Times New Roman"/>
                <w:sz w:val="24"/>
                <w:szCs w:val="24"/>
              </w:rPr>
              <w:t>правления</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 xml:space="preserve">Библиотекарь </w:t>
            </w:r>
          </w:p>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Амирова. Н.Я</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5</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27.Филиал МБУК «МЦРБ» с.Ингода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«Любознайка»</w:t>
            </w:r>
          </w:p>
          <w:p w:rsidR="0092201C" w:rsidRPr="00C85AD3" w:rsidRDefault="0092201C" w:rsidP="008149ED">
            <w:pPr>
              <w:pStyle w:val="a3"/>
              <w:tabs>
                <w:tab w:val="left" w:pos="0"/>
              </w:tabs>
              <w:ind w:left="0"/>
              <w:jc w:val="center"/>
              <w:rPr>
                <w:rFonts w:ascii="Times New Roman" w:hAnsi="Times New Roman"/>
                <w:color w:val="000000"/>
                <w:sz w:val="24"/>
                <w:szCs w:val="24"/>
              </w:rPr>
            </w:pPr>
            <w:r w:rsidRPr="00C85AD3">
              <w:rPr>
                <w:rFonts w:ascii="Times New Roman" w:hAnsi="Times New Roman"/>
                <w:sz w:val="24"/>
                <w:szCs w:val="24"/>
              </w:rPr>
              <w:t xml:space="preserve"> Клуб для дошкольников п</w:t>
            </w:r>
            <w:r w:rsidRPr="00C85AD3">
              <w:rPr>
                <w:rFonts w:ascii="Times New Roman" w:hAnsi="Times New Roman"/>
                <w:sz w:val="24"/>
                <w:szCs w:val="24"/>
              </w:rPr>
              <w:t>о</w:t>
            </w:r>
            <w:r w:rsidRPr="00C85AD3">
              <w:rPr>
                <w:rFonts w:ascii="Times New Roman" w:hAnsi="Times New Roman"/>
                <w:sz w:val="24"/>
                <w:szCs w:val="24"/>
              </w:rPr>
              <w:t>знавательно-речевое, худ</w:t>
            </w:r>
            <w:r w:rsidRPr="00C85AD3">
              <w:rPr>
                <w:rFonts w:ascii="Times New Roman" w:hAnsi="Times New Roman"/>
                <w:sz w:val="24"/>
                <w:szCs w:val="24"/>
              </w:rPr>
              <w:t>о</w:t>
            </w:r>
            <w:r w:rsidRPr="00C85AD3">
              <w:rPr>
                <w:rFonts w:ascii="Times New Roman" w:hAnsi="Times New Roman"/>
                <w:sz w:val="24"/>
                <w:szCs w:val="24"/>
              </w:rPr>
              <w:t>жественно-эстетическое, творческое направление</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Ланг Н.П.</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20</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92201C" w:rsidP="008149ED">
            <w:pPr>
              <w:tabs>
                <w:tab w:val="left" w:pos="0"/>
              </w:tabs>
              <w:jc w:val="both"/>
              <w:rPr>
                <w:rFonts w:ascii="Times New Roman" w:hAnsi="Times New Roman"/>
                <w:sz w:val="24"/>
                <w:szCs w:val="24"/>
              </w:rPr>
            </w:pPr>
            <w:r w:rsidRPr="00C85AD3">
              <w:rPr>
                <w:rFonts w:ascii="Times New Roman" w:hAnsi="Times New Roman"/>
                <w:sz w:val="24"/>
                <w:szCs w:val="24"/>
              </w:rPr>
              <w:t>28.Филиал МБУК «МЦРБ» с.Ингода</w:t>
            </w:r>
          </w:p>
        </w:tc>
        <w:tc>
          <w:tcPr>
            <w:tcW w:w="3260"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 «Исток» </w:t>
            </w:r>
          </w:p>
          <w:p w:rsidR="0092201C" w:rsidRPr="00C85AD3" w:rsidRDefault="0092201C" w:rsidP="008149ED">
            <w:pPr>
              <w:pStyle w:val="a3"/>
              <w:tabs>
                <w:tab w:val="left" w:pos="0"/>
              </w:tabs>
              <w:ind w:left="0"/>
              <w:jc w:val="center"/>
              <w:rPr>
                <w:rFonts w:ascii="Times New Roman" w:hAnsi="Times New Roman"/>
                <w:color w:val="000000"/>
                <w:sz w:val="24"/>
                <w:szCs w:val="24"/>
              </w:rPr>
            </w:pPr>
            <w:r w:rsidRPr="00C85AD3">
              <w:rPr>
                <w:rFonts w:ascii="Times New Roman" w:hAnsi="Times New Roman"/>
                <w:sz w:val="24"/>
                <w:szCs w:val="24"/>
              </w:rPr>
              <w:t>Краеведческий кружок Из</w:t>
            </w:r>
            <w:r w:rsidRPr="00C85AD3">
              <w:rPr>
                <w:rFonts w:ascii="Times New Roman" w:hAnsi="Times New Roman"/>
                <w:sz w:val="24"/>
                <w:szCs w:val="24"/>
              </w:rPr>
              <w:t>у</w:t>
            </w:r>
            <w:r w:rsidRPr="00C85AD3">
              <w:rPr>
                <w:rFonts w:ascii="Times New Roman" w:hAnsi="Times New Roman"/>
                <w:sz w:val="24"/>
                <w:szCs w:val="24"/>
              </w:rPr>
              <w:t>чение прошлого и настоящ</w:t>
            </w:r>
            <w:r w:rsidRPr="00C85AD3">
              <w:rPr>
                <w:rFonts w:ascii="Times New Roman" w:hAnsi="Times New Roman"/>
                <w:sz w:val="24"/>
                <w:szCs w:val="24"/>
              </w:rPr>
              <w:t>е</w:t>
            </w:r>
            <w:r w:rsidRPr="00C85AD3">
              <w:rPr>
                <w:rFonts w:ascii="Times New Roman" w:hAnsi="Times New Roman"/>
                <w:sz w:val="24"/>
                <w:szCs w:val="24"/>
              </w:rPr>
              <w:t>го родного села, обычаев, традиций и духовной кул</w:t>
            </w:r>
            <w:r w:rsidRPr="00C85AD3">
              <w:rPr>
                <w:rFonts w:ascii="Times New Roman" w:hAnsi="Times New Roman"/>
                <w:sz w:val="24"/>
                <w:szCs w:val="24"/>
              </w:rPr>
              <w:t>ь</w:t>
            </w:r>
            <w:r w:rsidRPr="00C85AD3">
              <w:rPr>
                <w:rFonts w:ascii="Times New Roman" w:hAnsi="Times New Roman"/>
                <w:sz w:val="24"/>
                <w:szCs w:val="24"/>
              </w:rPr>
              <w:t>туры людей, проживающих в родном селе. Исследовател</w:t>
            </w:r>
            <w:r w:rsidRPr="00C85AD3">
              <w:rPr>
                <w:rFonts w:ascii="Times New Roman" w:hAnsi="Times New Roman"/>
                <w:sz w:val="24"/>
                <w:szCs w:val="24"/>
              </w:rPr>
              <w:t>ь</w:t>
            </w:r>
            <w:r w:rsidRPr="00C85AD3">
              <w:rPr>
                <w:rFonts w:ascii="Times New Roman" w:hAnsi="Times New Roman"/>
                <w:sz w:val="24"/>
                <w:szCs w:val="24"/>
              </w:rPr>
              <w:t>ская работа в области кра</w:t>
            </w:r>
            <w:r w:rsidRPr="00C85AD3">
              <w:rPr>
                <w:rFonts w:ascii="Times New Roman" w:hAnsi="Times New Roman"/>
                <w:sz w:val="24"/>
                <w:szCs w:val="24"/>
              </w:rPr>
              <w:t>е</w:t>
            </w:r>
            <w:r w:rsidRPr="00C85AD3">
              <w:rPr>
                <w:rFonts w:ascii="Times New Roman" w:hAnsi="Times New Roman"/>
                <w:sz w:val="24"/>
                <w:szCs w:val="24"/>
              </w:rPr>
              <w:t>ведения.</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 xml:space="preserve">Зав. филиалом </w:t>
            </w:r>
          </w:p>
          <w:p w:rsidR="0092201C" w:rsidRPr="00C85AD3" w:rsidRDefault="0092201C" w:rsidP="008149ED">
            <w:pPr>
              <w:jc w:val="center"/>
              <w:rPr>
                <w:rFonts w:ascii="Times New Roman" w:hAnsi="Times New Roman"/>
                <w:sz w:val="24"/>
                <w:szCs w:val="24"/>
              </w:rPr>
            </w:pPr>
            <w:r w:rsidRPr="00C85AD3">
              <w:rPr>
                <w:rFonts w:ascii="Times New Roman" w:hAnsi="Times New Roman"/>
                <w:sz w:val="24"/>
                <w:szCs w:val="24"/>
              </w:rPr>
              <w:t>Ланг Н.П</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92201C"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6</w:t>
            </w:r>
          </w:p>
        </w:tc>
      </w:tr>
      <w:tr w:rsidR="0092201C" w:rsidRPr="00C85AD3" w:rsidTr="008149ED">
        <w:tc>
          <w:tcPr>
            <w:tcW w:w="2093" w:type="dxa"/>
            <w:tcBorders>
              <w:top w:val="single" w:sz="4" w:space="0" w:color="000000"/>
              <w:left w:val="single" w:sz="4" w:space="0" w:color="000000"/>
              <w:bottom w:val="single" w:sz="4" w:space="0" w:color="000000"/>
              <w:right w:val="single" w:sz="4" w:space="0" w:color="000000"/>
            </w:tcBorders>
            <w:hideMark/>
          </w:tcPr>
          <w:p w:rsidR="0092201C" w:rsidRPr="00C85AD3" w:rsidRDefault="00305FAD" w:rsidP="008149ED">
            <w:pPr>
              <w:tabs>
                <w:tab w:val="left" w:pos="0"/>
              </w:tabs>
              <w:jc w:val="both"/>
              <w:rPr>
                <w:rFonts w:ascii="Times New Roman" w:hAnsi="Times New Roman"/>
                <w:sz w:val="24"/>
                <w:szCs w:val="24"/>
              </w:rPr>
            </w:pPr>
            <w:r w:rsidRPr="00C85AD3">
              <w:rPr>
                <w:rFonts w:ascii="Times New Roman" w:hAnsi="Times New Roman"/>
                <w:sz w:val="24"/>
                <w:szCs w:val="24"/>
              </w:rPr>
              <w:t>29. ЦРБ МБУК «МЦРБ»</w:t>
            </w:r>
          </w:p>
        </w:tc>
        <w:tc>
          <w:tcPr>
            <w:tcW w:w="3260" w:type="dxa"/>
            <w:tcBorders>
              <w:top w:val="single" w:sz="4" w:space="0" w:color="000000"/>
              <w:left w:val="single" w:sz="4" w:space="0" w:color="000000"/>
              <w:bottom w:val="single" w:sz="4" w:space="0" w:color="000000"/>
              <w:right w:val="single" w:sz="4" w:space="0" w:color="000000"/>
            </w:tcBorders>
          </w:tcPr>
          <w:p w:rsidR="00305FAD" w:rsidRPr="00C85AD3" w:rsidRDefault="00305FAD"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Я люблю тебя жизнь» </w:t>
            </w:r>
          </w:p>
          <w:p w:rsidR="0092201C" w:rsidRPr="00C85AD3" w:rsidRDefault="00305FAD" w:rsidP="008149ED">
            <w:pPr>
              <w:pStyle w:val="a3"/>
              <w:tabs>
                <w:tab w:val="left" w:pos="0"/>
              </w:tabs>
              <w:ind w:left="0"/>
              <w:jc w:val="center"/>
              <w:rPr>
                <w:rFonts w:ascii="Times New Roman" w:hAnsi="Times New Roman"/>
                <w:color w:val="000000"/>
                <w:sz w:val="24"/>
                <w:szCs w:val="24"/>
              </w:rPr>
            </w:pPr>
            <w:r w:rsidRPr="00C85AD3">
              <w:rPr>
                <w:rFonts w:ascii="Times New Roman" w:hAnsi="Times New Roman"/>
                <w:sz w:val="24"/>
                <w:szCs w:val="24"/>
              </w:rPr>
              <w:t>Клуб ветеранов</w:t>
            </w:r>
          </w:p>
        </w:tc>
        <w:tc>
          <w:tcPr>
            <w:tcW w:w="2268" w:type="dxa"/>
            <w:tcBorders>
              <w:top w:val="single" w:sz="4" w:space="0" w:color="000000"/>
              <w:left w:val="single" w:sz="4" w:space="0" w:color="000000"/>
              <w:bottom w:val="single" w:sz="4" w:space="0" w:color="000000"/>
              <w:right w:val="single" w:sz="4" w:space="0" w:color="000000"/>
            </w:tcBorders>
          </w:tcPr>
          <w:p w:rsidR="0092201C" w:rsidRPr="00C85AD3" w:rsidRDefault="00305FAD" w:rsidP="008149ED">
            <w:pPr>
              <w:jc w:val="center"/>
              <w:rPr>
                <w:rFonts w:ascii="Times New Roman" w:hAnsi="Times New Roman"/>
                <w:sz w:val="24"/>
                <w:szCs w:val="24"/>
              </w:rPr>
            </w:pPr>
            <w:r w:rsidRPr="00C85AD3">
              <w:rPr>
                <w:rFonts w:ascii="Times New Roman" w:hAnsi="Times New Roman"/>
                <w:sz w:val="24"/>
                <w:szCs w:val="24"/>
              </w:rPr>
              <w:t>Зав.ВНО</w:t>
            </w:r>
          </w:p>
          <w:p w:rsidR="00305FAD" w:rsidRPr="00C85AD3" w:rsidRDefault="00305FAD" w:rsidP="008149ED">
            <w:pPr>
              <w:jc w:val="center"/>
              <w:rPr>
                <w:rFonts w:ascii="Times New Roman" w:hAnsi="Times New Roman"/>
                <w:sz w:val="24"/>
                <w:szCs w:val="24"/>
              </w:rPr>
            </w:pPr>
            <w:r w:rsidRPr="00C85AD3">
              <w:rPr>
                <w:rFonts w:ascii="Times New Roman" w:hAnsi="Times New Roman"/>
                <w:sz w:val="24"/>
                <w:szCs w:val="24"/>
              </w:rPr>
              <w:t>Кожевникова Л.В.</w:t>
            </w:r>
          </w:p>
        </w:tc>
        <w:tc>
          <w:tcPr>
            <w:tcW w:w="1843" w:type="dxa"/>
            <w:tcBorders>
              <w:top w:val="single" w:sz="4" w:space="0" w:color="000000"/>
              <w:left w:val="single" w:sz="4" w:space="0" w:color="000000"/>
              <w:bottom w:val="single" w:sz="4" w:space="0" w:color="000000"/>
              <w:right w:val="single" w:sz="4" w:space="0" w:color="000000"/>
            </w:tcBorders>
          </w:tcPr>
          <w:p w:rsidR="0092201C" w:rsidRPr="00C85AD3" w:rsidRDefault="00305FAD" w:rsidP="008149ED">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10</w:t>
            </w:r>
          </w:p>
        </w:tc>
      </w:tr>
    </w:tbl>
    <w:p w:rsidR="008149ED" w:rsidRDefault="008149ED" w:rsidP="008149ED">
      <w:pPr>
        <w:pStyle w:val="ad"/>
        <w:ind w:firstLine="708"/>
        <w:jc w:val="right"/>
        <w:rPr>
          <w:rFonts w:ascii="Times New Roman" w:hAnsi="Times New Roman"/>
          <w:sz w:val="24"/>
          <w:szCs w:val="24"/>
        </w:rPr>
      </w:pPr>
      <w:r>
        <w:rPr>
          <w:rFonts w:ascii="Times New Roman" w:hAnsi="Times New Roman"/>
          <w:sz w:val="24"/>
          <w:szCs w:val="24"/>
        </w:rPr>
        <w:t>Продолжение таблицы 28</w:t>
      </w:r>
    </w:p>
    <w:p w:rsidR="008149ED" w:rsidRDefault="008149ED" w:rsidP="00BC1A62">
      <w:pPr>
        <w:pStyle w:val="ad"/>
        <w:ind w:firstLine="708"/>
        <w:jc w:val="both"/>
        <w:rPr>
          <w:rFonts w:ascii="Times New Roman" w:hAnsi="Times New Roman"/>
          <w:sz w:val="24"/>
          <w:szCs w:val="24"/>
        </w:rPr>
      </w:pPr>
    </w:p>
    <w:p w:rsidR="00305FAD" w:rsidRPr="00C85AD3" w:rsidRDefault="00BC1A62" w:rsidP="008149ED">
      <w:pPr>
        <w:pStyle w:val="ad"/>
        <w:ind w:firstLine="708"/>
        <w:jc w:val="both"/>
        <w:rPr>
          <w:rFonts w:ascii="Times New Roman" w:hAnsi="Times New Roman"/>
          <w:sz w:val="24"/>
          <w:szCs w:val="24"/>
        </w:rPr>
      </w:pPr>
      <w:r w:rsidRPr="00C85AD3">
        <w:rPr>
          <w:rFonts w:ascii="Times New Roman" w:hAnsi="Times New Roman"/>
          <w:sz w:val="24"/>
          <w:szCs w:val="24"/>
        </w:rPr>
        <w:t>В 2020 году, связи с эпидемиологической  ситуацией, деятельность клубов в стенах библиотеки приостановилась, но участники клубов встречались онлайн- пространстве.  Пр</w:t>
      </w:r>
      <w:r w:rsidRPr="00C85AD3">
        <w:rPr>
          <w:rFonts w:ascii="Times New Roman" w:hAnsi="Times New Roman"/>
          <w:sz w:val="24"/>
          <w:szCs w:val="24"/>
        </w:rPr>
        <w:t>и</w:t>
      </w:r>
      <w:r w:rsidRPr="00C85AD3">
        <w:rPr>
          <w:rFonts w:ascii="Times New Roman" w:hAnsi="Times New Roman"/>
          <w:sz w:val="24"/>
          <w:szCs w:val="24"/>
        </w:rPr>
        <w:t>нимали активное участие во всех онлайн - акциях, конкурсах (рисунков, стихов)</w:t>
      </w:r>
      <w:r w:rsidRPr="00C85AD3">
        <w:rPr>
          <w:rFonts w:ascii="Times New Roman" w:hAnsi="Times New Roman"/>
          <w:color w:val="000000" w:themeColor="text1"/>
          <w:sz w:val="24"/>
          <w:szCs w:val="24"/>
        </w:rPr>
        <w:t xml:space="preserve"> патриотич</w:t>
      </w:r>
      <w:r w:rsidRPr="00C85AD3">
        <w:rPr>
          <w:rFonts w:ascii="Times New Roman" w:hAnsi="Times New Roman"/>
          <w:color w:val="000000" w:themeColor="text1"/>
          <w:sz w:val="24"/>
          <w:szCs w:val="24"/>
        </w:rPr>
        <w:t>е</w:t>
      </w:r>
      <w:r w:rsidRPr="00C85AD3">
        <w:rPr>
          <w:rFonts w:ascii="Times New Roman" w:hAnsi="Times New Roman"/>
          <w:color w:val="000000" w:themeColor="text1"/>
          <w:sz w:val="24"/>
          <w:szCs w:val="24"/>
        </w:rPr>
        <w:t>ских и познавательных онлайн- игр</w:t>
      </w:r>
      <w:r w:rsidR="00000132" w:rsidRPr="00C85AD3">
        <w:rPr>
          <w:rFonts w:ascii="Times New Roman" w:hAnsi="Times New Roman"/>
          <w:color w:val="000000" w:themeColor="text1"/>
          <w:sz w:val="24"/>
          <w:szCs w:val="24"/>
        </w:rPr>
        <w:t>ах</w:t>
      </w:r>
      <w:r w:rsidRPr="00C85AD3">
        <w:rPr>
          <w:rFonts w:ascii="Times New Roman" w:hAnsi="Times New Roman"/>
          <w:color w:val="000000" w:themeColor="text1"/>
          <w:sz w:val="24"/>
          <w:szCs w:val="24"/>
        </w:rPr>
        <w:t>, литературных и тематических вечеров; создания о</w:t>
      </w:r>
      <w:r w:rsidRPr="00C85AD3">
        <w:rPr>
          <w:rFonts w:ascii="Times New Roman" w:hAnsi="Times New Roman"/>
          <w:color w:val="000000" w:themeColor="text1"/>
          <w:sz w:val="24"/>
          <w:szCs w:val="24"/>
        </w:rPr>
        <w:t>н</w:t>
      </w:r>
      <w:r w:rsidRPr="00C85AD3">
        <w:rPr>
          <w:rFonts w:ascii="Times New Roman" w:hAnsi="Times New Roman"/>
          <w:color w:val="000000" w:themeColor="text1"/>
          <w:sz w:val="24"/>
          <w:szCs w:val="24"/>
        </w:rPr>
        <w:t>лайн- альбомов о ветеранах войны и труда, о детях военных лет</w:t>
      </w:r>
      <w:r w:rsidRPr="00C85AD3">
        <w:rPr>
          <w:rFonts w:ascii="Times New Roman" w:hAnsi="Times New Roman"/>
          <w:sz w:val="24"/>
          <w:szCs w:val="24"/>
        </w:rPr>
        <w:t xml:space="preserve"> и т.д.</w:t>
      </w:r>
    </w:p>
    <w:p w:rsidR="00373847" w:rsidRPr="00C85AD3" w:rsidRDefault="00BC1A62" w:rsidP="008149ED">
      <w:pPr>
        <w:pStyle w:val="ad"/>
        <w:ind w:firstLine="708"/>
        <w:jc w:val="both"/>
        <w:rPr>
          <w:rFonts w:ascii="Times New Roman" w:hAnsi="Times New Roman"/>
          <w:sz w:val="24"/>
          <w:szCs w:val="24"/>
        </w:rPr>
      </w:pPr>
      <w:r w:rsidRPr="00C85AD3">
        <w:rPr>
          <w:rFonts w:ascii="Times New Roman" w:hAnsi="Times New Roman"/>
          <w:sz w:val="24"/>
          <w:szCs w:val="24"/>
        </w:rPr>
        <w:t>Также, п</w:t>
      </w:r>
      <w:r w:rsidR="00305FAD" w:rsidRPr="00C85AD3">
        <w:rPr>
          <w:rFonts w:ascii="Times New Roman" w:hAnsi="Times New Roman"/>
          <w:sz w:val="24"/>
          <w:szCs w:val="24"/>
        </w:rPr>
        <w:t>омощниками в проведении мероприятий патриотической направленности стали волонтерские объединения.  Объединения действуют в библиотеках: с. Ленинск «И</w:t>
      </w:r>
      <w:r w:rsidR="00305FAD" w:rsidRPr="00C85AD3">
        <w:rPr>
          <w:rFonts w:ascii="Times New Roman" w:hAnsi="Times New Roman"/>
          <w:sz w:val="24"/>
          <w:szCs w:val="24"/>
        </w:rPr>
        <w:t>с</w:t>
      </w:r>
      <w:r w:rsidR="00305FAD" w:rsidRPr="00C85AD3">
        <w:rPr>
          <w:rFonts w:ascii="Times New Roman" w:hAnsi="Times New Roman"/>
          <w:sz w:val="24"/>
          <w:szCs w:val="24"/>
        </w:rPr>
        <w:t>кра», п.г.т. Атамановка «Звезды памяти».</w:t>
      </w:r>
      <w:r w:rsidRPr="00C85AD3">
        <w:rPr>
          <w:rFonts w:ascii="Times New Roman" w:hAnsi="Times New Roman"/>
          <w:sz w:val="24"/>
          <w:szCs w:val="24"/>
        </w:rPr>
        <w:t xml:space="preserve"> </w:t>
      </w:r>
      <w:r w:rsidR="00305FAD" w:rsidRPr="00C85AD3">
        <w:rPr>
          <w:rFonts w:ascii="Times New Roman" w:hAnsi="Times New Roman"/>
          <w:sz w:val="24"/>
          <w:szCs w:val="24"/>
        </w:rPr>
        <w:t>Совместно с волонтерскими объедениями библи</w:t>
      </w:r>
      <w:r w:rsidR="00305FAD" w:rsidRPr="00C85AD3">
        <w:rPr>
          <w:rFonts w:ascii="Times New Roman" w:hAnsi="Times New Roman"/>
          <w:sz w:val="24"/>
          <w:szCs w:val="24"/>
        </w:rPr>
        <w:t>о</w:t>
      </w:r>
      <w:r w:rsidR="00305FAD" w:rsidRPr="00C85AD3">
        <w:rPr>
          <w:rFonts w:ascii="Times New Roman" w:hAnsi="Times New Roman"/>
          <w:sz w:val="24"/>
          <w:szCs w:val="24"/>
        </w:rPr>
        <w:t>теки Читинского района провели большую работу по организации и проведению меропри</w:t>
      </w:r>
      <w:r w:rsidR="00305FAD" w:rsidRPr="00C85AD3">
        <w:rPr>
          <w:rFonts w:ascii="Times New Roman" w:hAnsi="Times New Roman"/>
          <w:sz w:val="24"/>
          <w:szCs w:val="24"/>
        </w:rPr>
        <w:t>я</w:t>
      </w:r>
      <w:r w:rsidR="00305FAD" w:rsidRPr="00C85AD3">
        <w:rPr>
          <w:rFonts w:ascii="Times New Roman" w:hAnsi="Times New Roman"/>
          <w:sz w:val="24"/>
          <w:szCs w:val="24"/>
        </w:rPr>
        <w:t>тий посвященных 75-летию Победы в ВОВ.</w:t>
      </w:r>
    </w:p>
    <w:p w:rsidR="00470834" w:rsidRDefault="00470834" w:rsidP="006065E3">
      <w:pPr>
        <w:pStyle w:val="ad"/>
        <w:ind w:firstLine="708"/>
        <w:jc w:val="both"/>
        <w:rPr>
          <w:rFonts w:ascii="Times New Roman" w:hAnsi="Times New Roman"/>
          <w:sz w:val="24"/>
          <w:szCs w:val="24"/>
        </w:rPr>
        <w:sectPr w:rsidR="00470834" w:rsidSect="0085153C">
          <w:pgSz w:w="11906" w:h="16838"/>
          <w:pgMar w:top="567" w:right="567" w:bottom="1134" w:left="1701" w:header="170" w:footer="0" w:gutter="0"/>
          <w:cols w:space="708"/>
          <w:docGrid w:linePitch="360"/>
        </w:sectPr>
      </w:pPr>
    </w:p>
    <w:p w:rsidR="00373847" w:rsidRPr="00C85AD3" w:rsidRDefault="008149ED" w:rsidP="006065E3">
      <w:pPr>
        <w:pStyle w:val="ad"/>
        <w:ind w:firstLine="708"/>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83679" behindDoc="0" locked="0" layoutInCell="1" allowOverlap="1">
            <wp:simplePos x="0" y="0"/>
            <wp:positionH relativeFrom="column">
              <wp:posOffset>3776980</wp:posOffset>
            </wp:positionH>
            <wp:positionV relativeFrom="paragraph">
              <wp:posOffset>237490</wp:posOffset>
            </wp:positionV>
            <wp:extent cx="2248535" cy="1374775"/>
            <wp:effectExtent l="19050" t="0" r="0" b="0"/>
            <wp:wrapThrough wrapText="bothSides">
              <wp:wrapPolygon edited="0">
                <wp:start x="-183" y="0"/>
                <wp:lineTo x="-183" y="21251"/>
                <wp:lineTo x="21594" y="21251"/>
                <wp:lineTo x="21594" y="0"/>
                <wp:lineTo x="-183" y="0"/>
              </wp:wrapPolygon>
            </wp:wrapThrough>
            <wp:docPr id="196" name="Рисунок 4" descr="C:\Users\Галина\Desktop\ЦРБ фото  (2)\ПРИЛОЖЕНИЕ\БЛОКАДА\IMG_20200127_13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ЦРБ фото  (2)\ПРИЛОЖЕНИЕ\БЛОКАДА\IMG_20200127_131732.jpg"/>
                    <pic:cNvPicPr>
                      <a:picLocks noChangeAspect="1" noChangeArrowheads="1"/>
                    </pic:cNvPicPr>
                  </pic:nvPicPr>
                  <pic:blipFill>
                    <a:blip r:embed="rId91" cstate="print"/>
                    <a:srcRect t="26744" r="4937" b="29457"/>
                    <a:stretch>
                      <a:fillRect/>
                    </a:stretch>
                  </pic:blipFill>
                  <pic:spPr bwMode="auto">
                    <a:xfrm>
                      <a:off x="0" y="0"/>
                      <a:ext cx="2248535" cy="1374775"/>
                    </a:xfrm>
                    <a:prstGeom prst="rect">
                      <a:avLst/>
                    </a:prstGeom>
                    <a:noFill/>
                    <a:ln w="9525">
                      <a:noFill/>
                      <a:miter lim="800000"/>
                      <a:headEnd/>
                      <a:tailEnd/>
                    </a:ln>
                  </pic:spPr>
                </pic:pic>
              </a:graphicData>
            </a:graphic>
          </wp:anchor>
        </w:drawing>
      </w:r>
      <w:r w:rsidR="00CC6D77" w:rsidRPr="00C85AD3">
        <w:rPr>
          <w:rFonts w:ascii="Times New Roman" w:hAnsi="Times New Roman"/>
          <w:sz w:val="24"/>
          <w:szCs w:val="24"/>
        </w:rPr>
        <w:t>Так</w:t>
      </w:r>
      <w:r w:rsidR="00373847" w:rsidRPr="00C85AD3">
        <w:rPr>
          <w:rFonts w:ascii="Times New Roman" w:hAnsi="Times New Roman"/>
          <w:sz w:val="24"/>
          <w:szCs w:val="24"/>
        </w:rPr>
        <w:t>,</w:t>
      </w:r>
      <w:r w:rsidR="00CC6D77" w:rsidRPr="00C85AD3">
        <w:rPr>
          <w:rFonts w:ascii="Times New Roman" w:hAnsi="Times New Roman"/>
          <w:sz w:val="24"/>
          <w:szCs w:val="24"/>
        </w:rPr>
        <w:t xml:space="preserve"> волонтеры п.г.т. Атамановка приняли участие в организации театральной пл</w:t>
      </w:r>
      <w:r w:rsidR="00CC6D77" w:rsidRPr="00C85AD3">
        <w:rPr>
          <w:rFonts w:ascii="Times New Roman" w:hAnsi="Times New Roman"/>
          <w:sz w:val="24"/>
          <w:szCs w:val="24"/>
        </w:rPr>
        <w:t>о</w:t>
      </w:r>
      <w:r w:rsidR="00CC6D77" w:rsidRPr="00C85AD3">
        <w:rPr>
          <w:rFonts w:ascii="Times New Roman" w:hAnsi="Times New Roman"/>
          <w:sz w:val="24"/>
          <w:szCs w:val="24"/>
        </w:rPr>
        <w:t>щадка. Волонтеры, переодетые в одежду, приближе</w:t>
      </w:r>
      <w:r w:rsidR="00CC6D77" w:rsidRPr="00C85AD3">
        <w:rPr>
          <w:rFonts w:ascii="Times New Roman" w:hAnsi="Times New Roman"/>
          <w:sz w:val="24"/>
          <w:szCs w:val="24"/>
        </w:rPr>
        <w:t>н</w:t>
      </w:r>
      <w:r w:rsidR="00CC6D77" w:rsidRPr="00C85AD3">
        <w:rPr>
          <w:rFonts w:ascii="Times New Roman" w:hAnsi="Times New Roman"/>
          <w:sz w:val="24"/>
          <w:szCs w:val="24"/>
        </w:rPr>
        <w:t>ную к тому времени, создали атмосферу блокадного Ленинграда. Открылась акция под песни и стихи о Л</w:t>
      </w:r>
      <w:r w:rsidR="00CC6D77" w:rsidRPr="00C85AD3">
        <w:rPr>
          <w:rFonts w:ascii="Times New Roman" w:hAnsi="Times New Roman"/>
          <w:sz w:val="24"/>
          <w:szCs w:val="24"/>
        </w:rPr>
        <w:t>е</w:t>
      </w:r>
      <w:r w:rsidR="00CC6D77" w:rsidRPr="00C85AD3">
        <w:rPr>
          <w:rFonts w:ascii="Times New Roman" w:hAnsi="Times New Roman"/>
          <w:sz w:val="24"/>
          <w:szCs w:val="24"/>
        </w:rPr>
        <w:t>нинграде, с краткой ист</w:t>
      </w:r>
      <w:r w:rsidR="00CC6D77" w:rsidRPr="00C85AD3">
        <w:rPr>
          <w:rFonts w:ascii="Times New Roman" w:hAnsi="Times New Roman"/>
          <w:sz w:val="24"/>
          <w:szCs w:val="24"/>
        </w:rPr>
        <w:t>о</w:t>
      </w:r>
      <w:r w:rsidR="00CC6D77" w:rsidRPr="00C85AD3">
        <w:rPr>
          <w:rFonts w:ascii="Times New Roman" w:hAnsi="Times New Roman"/>
          <w:sz w:val="24"/>
          <w:szCs w:val="24"/>
        </w:rPr>
        <w:t>рической справкой блокады Ленинграда, составе блокадного хлеба, всем участн</w:t>
      </w:r>
      <w:r w:rsidR="00CC6D77" w:rsidRPr="00C85AD3">
        <w:rPr>
          <w:rFonts w:ascii="Times New Roman" w:hAnsi="Times New Roman"/>
          <w:sz w:val="24"/>
          <w:szCs w:val="24"/>
        </w:rPr>
        <w:t>и</w:t>
      </w:r>
      <w:r w:rsidR="00CC6D77" w:rsidRPr="00C85AD3">
        <w:rPr>
          <w:rFonts w:ascii="Times New Roman" w:hAnsi="Times New Roman"/>
          <w:sz w:val="24"/>
          <w:szCs w:val="24"/>
        </w:rPr>
        <w:t>кам акции был предложен символ акции - кусочек бл</w:t>
      </w:r>
      <w:r w:rsidR="00CC6D77" w:rsidRPr="00C85AD3">
        <w:rPr>
          <w:rFonts w:ascii="Times New Roman" w:hAnsi="Times New Roman"/>
          <w:sz w:val="24"/>
          <w:szCs w:val="24"/>
        </w:rPr>
        <w:t>о</w:t>
      </w:r>
      <w:r w:rsidR="00CC6D77" w:rsidRPr="00C85AD3">
        <w:rPr>
          <w:rFonts w:ascii="Times New Roman" w:hAnsi="Times New Roman"/>
          <w:sz w:val="24"/>
          <w:szCs w:val="24"/>
        </w:rPr>
        <w:t xml:space="preserve">кадного хлеба, ровно 125 грамм и листовка «900 дней. А что вы знаете о блокаде Ленинграда?». </w:t>
      </w:r>
    </w:p>
    <w:p w:rsidR="00CC6D77" w:rsidRPr="00C85AD3" w:rsidRDefault="00CC6D77" w:rsidP="00000132">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rPr>
        <w:t>Проведенная акция призвана напомнить о муж</w:t>
      </w:r>
      <w:r w:rsidRPr="00C85AD3">
        <w:rPr>
          <w:rFonts w:ascii="Times New Roman" w:hAnsi="Times New Roman"/>
          <w:sz w:val="24"/>
          <w:szCs w:val="24"/>
        </w:rPr>
        <w:t>е</w:t>
      </w:r>
      <w:r w:rsidRPr="00C85AD3">
        <w:rPr>
          <w:rFonts w:ascii="Times New Roman" w:hAnsi="Times New Roman"/>
          <w:sz w:val="24"/>
          <w:szCs w:val="24"/>
        </w:rPr>
        <w:t>стве жителей Ленинграда, переживших блокаду миллионного города вражескими захватч</w:t>
      </w:r>
      <w:r w:rsidRPr="00C85AD3">
        <w:rPr>
          <w:rFonts w:ascii="Times New Roman" w:hAnsi="Times New Roman"/>
          <w:sz w:val="24"/>
          <w:szCs w:val="24"/>
        </w:rPr>
        <w:t>и</w:t>
      </w:r>
      <w:r w:rsidRPr="00C85AD3">
        <w:rPr>
          <w:rFonts w:ascii="Times New Roman" w:hAnsi="Times New Roman"/>
          <w:sz w:val="24"/>
          <w:szCs w:val="24"/>
        </w:rPr>
        <w:t>ками и укрепить нашу память о тех событиях, а также позволить сегодняшним поколениям выразить благодарность за подвиг мирных граждан в годы Великой Отечественной войны. На акции присутствовало 250 человек.</w:t>
      </w:r>
      <w:r w:rsidRPr="00C85AD3">
        <w:rPr>
          <w:rFonts w:ascii="Times New Roman" w:hAnsi="Times New Roman"/>
          <w:sz w:val="24"/>
          <w:szCs w:val="24"/>
          <w:shd w:val="clear" w:color="auto" w:fill="FFFFFF"/>
        </w:rPr>
        <w:t xml:space="preserve"> </w:t>
      </w:r>
    </w:p>
    <w:p w:rsidR="00BC1A62" w:rsidRPr="00C85AD3" w:rsidRDefault="00BC1A62" w:rsidP="00CC6D77">
      <w:pPr>
        <w:pStyle w:val="ad"/>
        <w:jc w:val="both"/>
        <w:rPr>
          <w:rFonts w:ascii="Times New Roman" w:hAnsi="Times New Roman"/>
          <w:sz w:val="24"/>
          <w:szCs w:val="24"/>
        </w:rPr>
      </w:pPr>
    </w:p>
    <w:p w:rsidR="005D6B3E" w:rsidRPr="00C85AD3" w:rsidRDefault="00AF4F75" w:rsidP="005D6B3E">
      <w:pPr>
        <w:pStyle w:val="ad"/>
        <w:jc w:val="both"/>
        <w:rPr>
          <w:rFonts w:ascii="Times New Roman" w:hAnsi="Times New Roman"/>
          <w:b/>
          <w:sz w:val="24"/>
          <w:szCs w:val="24"/>
        </w:rPr>
      </w:pPr>
      <w:r w:rsidRPr="00C85AD3">
        <w:rPr>
          <w:rFonts w:ascii="Times New Roman" w:hAnsi="Times New Roman"/>
          <w:b/>
          <w:sz w:val="24"/>
          <w:szCs w:val="24"/>
        </w:rPr>
        <w:t>6.</w:t>
      </w:r>
      <w:r w:rsidR="007204A2" w:rsidRPr="00C85AD3">
        <w:rPr>
          <w:rFonts w:ascii="Times New Roman" w:hAnsi="Times New Roman"/>
          <w:b/>
          <w:sz w:val="24"/>
          <w:szCs w:val="24"/>
        </w:rPr>
        <w:t>7</w:t>
      </w:r>
      <w:r w:rsidRPr="00C85AD3">
        <w:rPr>
          <w:rFonts w:ascii="Times New Roman" w:hAnsi="Times New Roman"/>
          <w:b/>
          <w:sz w:val="24"/>
          <w:szCs w:val="24"/>
        </w:rPr>
        <w:t>. Обслуживание удаленных пользователей, продление срока пользования докуме</w:t>
      </w:r>
      <w:r w:rsidRPr="00C85AD3">
        <w:rPr>
          <w:rFonts w:ascii="Times New Roman" w:hAnsi="Times New Roman"/>
          <w:b/>
          <w:sz w:val="24"/>
          <w:szCs w:val="24"/>
        </w:rPr>
        <w:t>н</w:t>
      </w:r>
      <w:r w:rsidRPr="00C85AD3">
        <w:rPr>
          <w:rFonts w:ascii="Times New Roman" w:hAnsi="Times New Roman"/>
          <w:b/>
          <w:sz w:val="24"/>
          <w:szCs w:val="24"/>
        </w:rPr>
        <w:t>тами в режиме онлайн, число продленных документов. Заказ документов онлайн, число заказанных документов. Создание виртуального читального зала, виртуальных выст</w:t>
      </w:r>
      <w:r w:rsidRPr="00C85AD3">
        <w:rPr>
          <w:rFonts w:ascii="Times New Roman" w:hAnsi="Times New Roman"/>
          <w:b/>
          <w:sz w:val="24"/>
          <w:szCs w:val="24"/>
        </w:rPr>
        <w:t>а</w:t>
      </w:r>
      <w:r w:rsidRPr="00C85AD3">
        <w:rPr>
          <w:rFonts w:ascii="Times New Roman" w:hAnsi="Times New Roman"/>
          <w:b/>
          <w:sz w:val="24"/>
          <w:szCs w:val="24"/>
        </w:rPr>
        <w:t>вок (количество выставок, количество экспонируемых документов).</w:t>
      </w:r>
    </w:p>
    <w:p w:rsidR="00920F46" w:rsidRPr="00C85AD3" w:rsidRDefault="00920F46" w:rsidP="005D6B3E">
      <w:pPr>
        <w:pStyle w:val="ad"/>
        <w:ind w:firstLine="708"/>
        <w:jc w:val="both"/>
        <w:rPr>
          <w:rFonts w:ascii="Times New Roman" w:hAnsi="Times New Roman"/>
          <w:b/>
          <w:sz w:val="24"/>
          <w:szCs w:val="24"/>
        </w:rPr>
      </w:pPr>
      <w:r w:rsidRPr="00C85AD3">
        <w:rPr>
          <w:rFonts w:ascii="Times New Roman" w:hAnsi="Times New Roman"/>
          <w:sz w:val="24"/>
          <w:szCs w:val="24"/>
        </w:rPr>
        <w:t xml:space="preserve">Обслуживание удаленных пользователей происходит </w:t>
      </w:r>
      <w:r w:rsidR="00ED762F" w:rsidRPr="00C85AD3">
        <w:rPr>
          <w:rFonts w:ascii="Times New Roman" w:hAnsi="Times New Roman"/>
          <w:sz w:val="24"/>
          <w:szCs w:val="24"/>
        </w:rPr>
        <w:t>за счет работы</w:t>
      </w:r>
      <w:r w:rsidRPr="00C85AD3">
        <w:rPr>
          <w:rFonts w:ascii="Times New Roman" w:hAnsi="Times New Roman"/>
          <w:sz w:val="24"/>
          <w:szCs w:val="24"/>
        </w:rPr>
        <w:t xml:space="preserve"> сайта централ</w:t>
      </w:r>
      <w:r w:rsidRPr="00C85AD3">
        <w:rPr>
          <w:rFonts w:ascii="Times New Roman" w:hAnsi="Times New Roman"/>
          <w:sz w:val="24"/>
          <w:szCs w:val="24"/>
        </w:rPr>
        <w:t>ь</w:t>
      </w:r>
      <w:r w:rsidRPr="00C85AD3">
        <w:rPr>
          <w:rFonts w:ascii="Times New Roman" w:hAnsi="Times New Roman"/>
          <w:sz w:val="24"/>
          <w:szCs w:val="24"/>
        </w:rPr>
        <w:t>ной библиотеки</w:t>
      </w:r>
      <w:r w:rsidR="00ED762F" w:rsidRPr="00C85AD3">
        <w:rPr>
          <w:rFonts w:ascii="Times New Roman" w:hAnsi="Times New Roman"/>
          <w:sz w:val="24"/>
          <w:szCs w:val="24"/>
        </w:rPr>
        <w:t xml:space="preserve">. </w:t>
      </w:r>
      <w:r w:rsidRPr="00C85AD3">
        <w:rPr>
          <w:rFonts w:ascii="Times New Roman" w:hAnsi="Times New Roman"/>
          <w:sz w:val="24"/>
          <w:szCs w:val="24"/>
        </w:rPr>
        <w:t xml:space="preserve"> </w:t>
      </w:r>
      <w:r w:rsidR="00ED762F" w:rsidRPr="00C85AD3">
        <w:rPr>
          <w:rFonts w:ascii="Times New Roman" w:hAnsi="Times New Roman"/>
          <w:sz w:val="24"/>
          <w:szCs w:val="24"/>
        </w:rPr>
        <w:t xml:space="preserve">Она </w:t>
      </w:r>
      <w:r w:rsidRPr="00C85AD3">
        <w:rPr>
          <w:rFonts w:ascii="Times New Roman" w:hAnsi="Times New Roman"/>
          <w:sz w:val="24"/>
          <w:szCs w:val="24"/>
        </w:rPr>
        <w:t>направлена на информировании о проведенных массовых мероприят</w:t>
      </w:r>
      <w:r w:rsidRPr="00C85AD3">
        <w:rPr>
          <w:rFonts w:ascii="Times New Roman" w:hAnsi="Times New Roman"/>
          <w:sz w:val="24"/>
          <w:szCs w:val="24"/>
        </w:rPr>
        <w:t>и</w:t>
      </w:r>
      <w:r w:rsidRPr="00C85AD3">
        <w:rPr>
          <w:rFonts w:ascii="Times New Roman" w:hAnsi="Times New Roman"/>
          <w:sz w:val="24"/>
          <w:szCs w:val="24"/>
        </w:rPr>
        <w:t>ях. Возможность получить услугу по продлению пользования документом и заказать док</w:t>
      </w:r>
      <w:r w:rsidRPr="00C85AD3">
        <w:rPr>
          <w:rFonts w:ascii="Times New Roman" w:hAnsi="Times New Roman"/>
          <w:sz w:val="24"/>
          <w:szCs w:val="24"/>
        </w:rPr>
        <w:t>у</w:t>
      </w:r>
      <w:r w:rsidRPr="00C85AD3">
        <w:rPr>
          <w:rFonts w:ascii="Times New Roman" w:hAnsi="Times New Roman"/>
          <w:sz w:val="24"/>
          <w:szCs w:val="24"/>
        </w:rPr>
        <w:t xml:space="preserve">мент в режиме онлайн у пользователей библиотек Читинского района отсутствует.      </w:t>
      </w:r>
    </w:p>
    <w:p w:rsidR="00920F46" w:rsidRPr="00C85AD3" w:rsidRDefault="00920F46" w:rsidP="00920F46">
      <w:pPr>
        <w:pStyle w:val="ad"/>
        <w:jc w:val="both"/>
        <w:rPr>
          <w:rFonts w:ascii="Times New Roman" w:hAnsi="Times New Roman"/>
          <w:sz w:val="24"/>
          <w:szCs w:val="24"/>
        </w:rPr>
      </w:pP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6.8. Библиотечное обслуживание молодежи. Создание чиллаут-зон (зон комфорта), зон коворкинга (зон общения людей, в т.ч. с властью), выставочных зон.</w:t>
      </w:r>
    </w:p>
    <w:p w:rsidR="00920F46" w:rsidRPr="00C85AD3" w:rsidRDefault="00920F46" w:rsidP="00920F46">
      <w:pPr>
        <w:pStyle w:val="ad"/>
        <w:ind w:firstLine="709"/>
        <w:jc w:val="both"/>
        <w:rPr>
          <w:rFonts w:ascii="Times New Roman" w:hAnsi="Times New Roman"/>
          <w:sz w:val="24"/>
          <w:szCs w:val="24"/>
        </w:rPr>
      </w:pPr>
      <w:r w:rsidRPr="00C85AD3">
        <w:rPr>
          <w:rFonts w:ascii="Times New Roman" w:hAnsi="Times New Roman"/>
          <w:sz w:val="24"/>
          <w:szCs w:val="24"/>
        </w:rPr>
        <w:t>В 2020 году библиотеки Читинского района продолжили планомерную и целенапра</w:t>
      </w:r>
      <w:r w:rsidRPr="00C85AD3">
        <w:rPr>
          <w:rFonts w:ascii="Times New Roman" w:hAnsi="Times New Roman"/>
          <w:sz w:val="24"/>
          <w:szCs w:val="24"/>
        </w:rPr>
        <w:t>в</w:t>
      </w:r>
      <w:r w:rsidRPr="00C85AD3">
        <w:rPr>
          <w:rFonts w:ascii="Times New Roman" w:hAnsi="Times New Roman"/>
          <w:sz w:val="24"/>
          <w:szCs w:val="24"/>
        </w:rPr>
        <w:t>ленную работу по популяризации и пропаганде книги и чтения, продвижению культурно-исторического и литературного наследия страны, края, района, села среди молодого покол</w:t>
      </w:r>
      <w:r w:rsidRPr="00C85AD3">
        <w:rPr>
          <w:rFonts w:ascii="Times New Roman" w:hAnsi="Times New Roman"/>
          <w:sz w:val="24"/>
          <w:szCs w:val="24"/>
        </w:rPr>
        <w:t>е</w:t>
      </w:r>
      <w:r w:rsidRPr="00C85AD3">
        <w:rPr>
          <w:rFonts w:ascii="Times New Roman" w:hAnsi="Times New Roman"/>
          <w:sz w:val="24"/>
          <w:szCs w:val="24"/>
        </w:rPr>
        <w:t>ния, укреплению патриотизма в качестве основной доминанты молодежи, формированию гражданственности и правовой культуры среди молодых пользователей.</w:t>
      </w:r>
    </w:p>
    <w:p w:rsidR="00920F46" w:rsidRPr="00C85AD3" w:rsidRDefault="00920F46" w:rsidP="005D6B3E">
      <w:pPr>
        <w:pStyle w:val="ad"/>
        <w:ind w:firstLine="708"/>
        <w:jc w:val="both"/>
        <w:rPr>
          <w:rFonts w:ascii="Times New Roman" w:hAnsi="Times New Roman"/>
          <w:sz w:val="24"/>
          <w:szCs w:val="24"/>
        </w:rPr>
      </w:pPr>
      <w:r w:rsidRPr="00C85AD3">
        <w:rPr>
          <w:rFonts w:ascii="Times New Roman" w:hAnsi="Times New Roman"/>
          <w:sz w:val="24"/>
          <w:szCs w:val="24"/>
        </w:rPr>
        <w:t>В связи со снижением интереса молодого поколения к литературе, чтению, библиот</w:t>
      </w:r>
      <w:r w:rsidRPr="00C85AD3">
        <w:rPr>
          <w:rFonts w:ascii="Times New Roman" w:hAnsi="Times New Roman"/>
          <w:sz w:val="24"/>
          <w:szCs w:val="24"/>
        </w:rPr>
        <w:t>е</w:t>
      </w:r>
      <w:r w:rsidRPr="00C85AD3">
        <w:rPr>
          <w:rFonts w:ascii="Times New Roman" w:hAnsi="Times New Roman"/>
          <w:sz w:val="24"/>
          <w:szCs w:val="24"/>
        </w:rPr>
        <w:t>ки Читинского района исходят из общей культурной деформации общества, развития иных источников информации, формирования новых каналов общения. Для привлечения аудит</w:t>
      </w:r>
      <w:r w:rsidRPr="00C85AD3">
        <w:rPr>
          <w:rFonts w:ascii="Times New Roman" w:hAnsi="Times New Roman"/>
          <w:sz w:val="24"/>
          <w:szCs w:val="24"/>
        </w:rPr>
        <w:t>о</w:t>
      </w:r>
      <w:r w:rsidRPr="00C85AD3">
        <w:rPr>
          <w:rFonts w:ascii="Times New Roman" w:hAnsi="Times New Roman"/>
          <w:sz w:val="24"/>
          <w:szCs w:val="24"/>
        </w:rPr>
        <w:t>рии библиотеки более тщательно изучают запросы, интересы, потребности молодых людей, пожелания педагогов. Мероприятия становятся более насыщенными интерактивными медиа-викторинами, социальными видеороликами, доступным для понимания интересным мат</w:t>
      </w:r>
      <w:r w:rsidRPr="00C85AD3">
        <w:rPr>
          <w:rFonts w:ascii="Times New Roman" w:hAnsi="Times New Roman"/>
          <w:sz w:val="24"/>
          <w:szCs w:val="24"/>
        </w:rPr>
        <w:t>е</w:t>
      </w:r>
      <w:r w:rsidRPr="00C85AD3">
        <w:rPr>
          <w:rFonts w:ascii="Times New Roman" w:hAnsi="Times New Roman"/>
          <w:sz w:val="24"/>
          <w:szCs w:val="24"/>
        </w:rPr>
        <w:t>риалом. Так, библиотека с. Новотроицк подготовила видео обзор выставки литературно х</w:t>
      </w:r>
      <w:r w:rsidRPr="00C85AD3">
        <w:rPr>
          <w:rFonts w:ascii="Times New Roman" w:hAnsi="Times New Roman"/>
          <w:sz w:val="24"/>
          <w:szCs w:val="24"/>
        </w:rPr>
        <w:t>у</w:t>
      </w:r>
      <w:r w:rsidRPr="00C85AD3">
        <w:rPr>
          <w:rFonts w:ascii="Times New Roman" w:hAnsi="Times New Roman"/>
          <w:sz w:val="24"/>
          <w:szCs w:val="24"/>
        </w:rPr>
        <w:t>дожественных изданий забайкальских писателей «Самород</w:t>
      </w:r>
      <w:r w:rsidR="00000132" w:rsidRPr="00C85AD3">
        <w:rPr>
          <w:rFonts w:ascii="Times New Roman" w:hAnsi="Times New Roman"/>
          <w:sz w:val="24"/>
          <w:szCs w:val="24"/>
        </w:rPr>
        <w:t>ки земли Забайкальской»,  пов</w:t>
      </w:r>
      <w:r w:rsidR="00000132" w:rsidRPr="00C85AD3">
        <w:rPr>
          <w:rFonts w:ascii="Times New Roman" w:hAnsi="Times New Roman"/>
          <w:sz w:val="24"/>
          <w:szCs w:val="24"/>
        </w:rPr>
        <w:t>е</w:t>
      </w:r>
      <w:r w:rsidR="00000132" w:rsidRPr="00C85AD3">
        <w:rPr>
          <w:rFonts w:ascii="Times New Roman" w:hAnsi="Times New Roman"/>
          <w:sz w:val="24"/>
          <w:szCs w:val="24"/>
        </w:rPr>
        <w:t>ствующий</w:t>
      </w:r>
      <w:r w:rsidRPr="00C85AD3">
        <w:rPr>
          <w:rFonts w:ascii="Times New Roman" w:hAnsi="Times New Roman"/>
          <w:sz w:val="24"/>
          <w:szCs w:val="24"/>
        </w:rPr>
        <w:t xml:space="preserve"> о жизни и творчестве забайкальских писателях.</w:t>
      </w:r>
    </w:p>
    <w:p w:rsidR="00920F46" w:rsidRPr="00C85AD3" w:rsidRDefault="00920F46" w:rsidP="00920F46">
      <w:pPr>
        <w:pStyle w:val="ad"/>
        <w:ind w:firstLine="709"/>
        <w:jc w:val="both"/>
        <w:rPr>
          <w:rFonts w:ascii="Times New Roman" w:hAnsi="Times New Roman"/>
          <w:sz w:val="24"/>
          <w:szCs w:val="24"/>
        </w:rPr>
      </w:pPr>
      <w:r w:rsidRPr="00C85AD3">
        <w:rPr>
          <w:rFonts w:ascii="Times New Roman" w:hAnsi="Times New Roman"/>
          <w:sz w:val="24"/>
          <w:szCs w:val="24"/>
        </w:rPr>
        <w:t>Виде- обзор книжной выставки «Путь в никуда», подготовила и провела библиотекарь с. Беклимишево. Библиотекарь предоставила информацию о пагубном влиянии психоакти</w:t>
      </w:r>
      <w:r w:rsidRPr="00C85AD3">
        <w:rPr>
          <w:rFonts w:ascii="Times New Roman" w:hAnsi="Times New Roman"/>
          <w:sz w:val="24"/>
          <w:szCs w:val="24"/>
        </w:rPr>
        <w:t>в</w:t>
      </w:r>
      <w:r w:rsidRPr="00C85AD3">
        <w:rPr>
          <w:rFonts w:ascii="Times New Roman" w:hAnsi="Times New Roman"/>
          <w:sz w:val="24"/>
          <w:szCs w:val="24"/>
        </w:rPr>
        <w:t>ных веществ на здоровье: нервную систему, иммунную систему, печень, сердце, лёгкие, на целостность личности. Ребята узнали, что лица, употребляющие наркотики часто болеют СПИДом, туберкулёзом, гепатитом.</w:t>
      </w:r>
    </w:p>
    <w:p w:rsidR="00920F46" w:rsidRPr="00C85AD3" w:rsidRDefault="00920F46" w:rsidP="00920F46">
      <w:pPr>
        <w:pStyle w:val="ad"/>
        <w:ind w:firstLine="708"/>
        <w:rPr>
          <w:rFonts w:ascii="Times New Roman" w:hAnsi="Times New Roman"/>
          <w:sz w:val="24"/>
          <w:szCs w:val="24"/>
          <w:shd w:val="clear" w:color="auto" w:fill="FFFFFF"/>
        </w:rPr>
      </w:pPr>
      <w:r w:rsidRPr="00C85AD3">
        <w:rPr>
          <w:rFonts w:ascii="Times New Roman" w:hAnsi="Times New Roman"/>
          <w:sz w:val="24"/>
          <w:szCs w:val="24"/>
          <w:shd w:val="clear" w:color="auto" w:fill="FFFFFF"/>
        </w:rPr>
        <w:t>В связи с памятной датой в МБУК «МЦРБ» Читинского района прошел ряд онлайн - мероприятий, посвященных году памяти и славы:</w:t>
      </w:r>
    </w:p>
    <w:p w:rsidR="00920F46" w:rsidRPr="00C85AD3" w:rsidRDefault="00920F46" w:rsidP="00920F46">
      <w:pPr>
        <w:pStyle w:val="ad"/>
        <w:rPr>
          <w:rFonts w:ascii="Times New Roman" w:hAnsi="Times New Roman"/>
          <w:sz w:val="24"/>
          <w:szCs w:val="24"/>
        </w:rPr>
      </w:pPr>
      <w:r w:rsidRPr="00C85AD3">
        <w:rPr>
          <w:rFonts w:ascii="Times New Roman" w:hAnsi="Times New Roman"/>
          <w:sz w:val="24"/>
          <w:szCs w:val="24"/>
        </w:rPr>
        <w:tab/>
        <w:t>-«Города - герои» Филворд. Филиал МБУК «МЦРБ» с. Домно-Ключи.</w:t>
      </w:r>
    </w:p>
    <w:p w:rsidR="00920F46" w:rsidRPr="00C85AD3" w:rsidRDefault="005D6B3E" w:rsidP="00920F46">
      <w:pPr>
        <w:pStyle w:val="ad"/>
        <w:ind w:firstLine="709"/>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89312" behindDoc="0" locked="0" layoutInCell="1" allowOverlap="1">
            <wp:simplePos x="0" y="0"/>
            <wp:positionH relativeFrom="column">
              <wp:posOffset>4244975</wp:posOffset>
            </wp:positionH>
            <wp:positionV relativeFrom="paragraph">
              <wp:posOffset>234950</wp:posOffset>
            </wp:positionV>
            <wp:extent cx="1657985" cy="1252220"/>
            <wp:effectExtent l="19050" t="0" r="0" b="0"/>
            <wp:wrapThrough wrapText="bothSides">
              <wp:wrapPolygon edited="0">
                <wp:start x="-248" y="0"/>
                <wp:lineTo x="-248" y="21359"/>
                <wp:lineTo x="21592" y="21359"/>
                <wp:lineTo x="21592" y="0"/>
                <wp:lineTo x="-248" y="0"/>
              </wp:wrapPolygon>
            </wp:wrapThrough>
            <wp:docPr id="124" name="Рисунок 47" descr="C:\Users\PK111\AppData\Local\Microsoft\Windows\INetCache\Content.Word\фото 1 кварта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K111\AppData\Local\Microsoft\Windows\INetCache\Content.Word\фото 1 квартал (3).jpg"/>
                    <pic:cNvPicPr>
                      <a:picLocks noChangeAspect="1" noChangeArrowheads="1"/>
                    </pic:cNvPicPr>
                  </pic:nvPicPr>
                  <pic:blipFill>
                    <a:blip r:embed="rId92" cstate="print"/>
                    <a:srcRect/>
                    <a:stretch>
                      <a:fillRect/>
                    </a:stretch>
                  </pic:blipFill>
                  <pic:spPr bwMode="auto">
                    <a:xfrm>
                      <a:off x="0" y="0"/>
                      <a:ext cx="1657985" cy="1252220"/>
                    </a:xfrm>
                    <a:prstGeom prst="rect">
                      <a:avLst/>
                    </a:prstGeom>
                    <a:noFill/>
                    <a:ln w="9525">
                      <a:noFill/>
                      <a:miter lim="800000"/>
                      <a:headEnd/>
                      <a:tailEnd/>
                    </a:ln>
                  </pic:spPr>
                </pic:pic>
              </a:graphicData>
            </a:graphic>
          </wp:anchor>
        </w:drawing>
      </w:r>
      <w:r w:rsidR="00920F46" w:rsidRPr="00C85AD3">
        <w:rPr>
          <w:rFonts w:ascii="Times New Roman" w:hAnsi="Times New Roman"/>
          <w:sz w:val="24"/>
          <w:szCs w:val="24"/>
        </w:rPr>
        <w:t>- «История великой державы», виртуальный информационный час. Филиал МБУК «МЦРБ» с. Иргень.</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-«Ольга Берггольц - блокадная муза Ленинграда» ви</w:t>
      </w:r>
      <w:r w:rsidRPr="00C85AD3">
        <w:rPr>
          <w:rFonts w:ascii="Times New Roman" w:hAnsi="Times New Roman"/>
          <w:sz w:val="24"/>
          <w:szCs w:val="24"/>
        </w:rPr>
        <w:t>р</w:t>
      </w:r>
      <w:r w:rsidRPr="00C85AD3">
        <w:rPr>
          <w:rFonts w:ascii="Times New Roman" w:hAnsi="Times New Roman"/>
          <w:sz w:val="24"/>
          <w:szCs w:val="24"/>
        </w:rPr>
        <w:t xml:space="preserve">туальная выставка. Филиал МБУК «МЦРБ» с. Ингода </w:t>
      </w:r>
    </w:p>
    <w:p w:rsidR="00920F46" w:rsidRPr="00C85AD3" w:rsidRDefault="00920F46" w:rsidP="005D6B3E">
      <w:pPr>
        <w:spacing w:after="0"/>
        <w:rPr>
          <w:rFonts w:ascii="Times New Roman" w:hAnsi="Times New Roman" w:cs="Times New Roman"/>
          <w:sz w:val="24"/>
          <w:szCs w:val="24"/>
        </w:rPr>
      </w:pPr>
      <w:r w:rsidRPr="00C85AD3">
        <w:rPr>
          <w:rFonts w:ascii="Times New Roman" w:hAnsi="Times New Roman" w:cs="Times New Roman"/>
          <w:sz w:val="24"/>
          <w:szCs w:val="24"/>
        </w:rPr>
        <w:t>- «Когда мы едины мы не победимы» Виртуальный познав</w:t>
      </w:r>
      <w:r w:rsidRPr="00C85AD3">
        <w:rPr>
          <w:rFonts w:ascii="Times New Roman" w:hAnsi="Times New Roman" w:cs="Times New Roman"/>
          <w:sz w:val="24"/>
          <w:szCs w:val="24"/>
        </w:rPr>
        <w:t>а</w:t>
      </w:r>
      <w:r w:rsidRPr="00C85AD3">
        <w:rPr>
          <w:rFonts w:ascii="Times New Roman" w:hAnsi="Times New Roman" w:cs="Times New Roman"/>
          <w:sz w:val="24"/>
          <w:szCs w:val="24"/>
        </w:rPr>
        <w:t xml:space="preserve">тельный час. Филиал МБУК </w:t>
      </w:r>
      <w:r w:rsidR="005D6B3E" w:rsidRPr="00C85AD3">
        <w:rPr>
          <w:rFonts w:ascii="Times New Roman" w:hAnsi="Times New Roman" w:cs="Times New Roman"/>
          <w:sz w:val="24"/>
          <w:szCs w:val="24"/>
        </w:rPr>
        <w:t>«МЦРБ» с. Иргень</w:t>
      </w:r>
    </w:p>
    <w:p w:rsidR="00470834" w:rsidRDefault="00470834" w:rsidP="005D6B3E">
      <w:pPr>
        <w:spacing w:after="0" w:line="240" w:lineRule="auto"/>
        <w:rPr>
          <w:rFonts w:ascii="Times New Roman" w:hAnsi="Times New Roman" w:cs="Times New Roman"/>
          <w:sz w:val="24"/>
          <w:szCs w:val="24"/>
        </w:rPr>
        <w:sectPr w:rsidR="00470834" w:rsidSect="0085153C">
          <w:pgSz w:w="11906" w:h="16838"/>
          <w:pgMar w:top="567" w:right="567" w:bottom="1134" w:left="1701" w:header="170" w:footer="0" w:gutter="0"/>
          <w:cols w:space="708"/>
          <w:docGrid w:linePitch="360"/>
        </w:sectPr>
      </w:pPr>
    </w:p>
    <w:p w:rsidR="00920F46" w:rsidRPr="00C85AD3" w:rsidRDefault="00920F46" w:rsidP="005D6B3E">
      <w:pPr>
        <w:spacing w:after="0" w:line="240" w:lineRule="auto"/>
        <w:rPr>
          <w:rFonts w:ascii="Times New Roman" w:hAnsi="Times New Roman" w:cs="Times New Roman"/>
          <w:sz w:val="24"/>
          <w:szCs w:val="24"/>
        </w:rPr>
      </w:pPr>
      <w:r w:rsidRPr="00C85AD3">
        <w:rPr>
          <w:rFonts w:ascii="Times New Roman" w:hAnsi="Times New Roman" w:cs="Times New Roman"/>
          <w:sz w:val="24"/>
          <w:szCs w:val="24"/>
        </w:rPr>
        <w:lastRenderedPageBreak/>
        <w:t>-«Со школьного порога, шагнувшие в войну» - информационно-иллюстрированная выставка посвященная пионерам-героям и комсомольцам. Филиал МБУК «МЦРБ»с. Новая Кука.</w:t>
      </w:r>
    </w:p>
    <w:p w:rsidR="00920F46" w:rsidRPr="00C85AD3" w:rsidRDefault="00920F46" w:rsidP="00920F46">
      <w:pPr>
        <w:pStyle w:val="ad"/>
        <w:jc w:val="both"/>
        <w:rPr>
          <w:rFonts w:ascii="Times New Roman" w:hAnsi="Times New Roman"/>
          <w:sz w:val="24"/>
          <w:szCs w:val="24"/>
        </w:rPr>
      </w:pP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6.9. Приграничное сотрудничество (для районов, граничащих с КНР и РМ).</w:t>
      </w: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6.10. Библиотечное обслуживание людей с ограниченными возможностями и социал</w:t>
      </w:r>
      <w:r w:rsidRPr="00C85AD3">
        <w:rPr>
          <w:rFonts w:ascii="Times New Roman" w:hAnsi="Times New Roman"/>
          <w:b/>
          <w:sz w:val="24"/>
          <w:szCs w:val="24"/>
        </w:rPr>
        <w:t>ь</w:t>
      </w:r>
      <w:r w:rsidRPr="00C85AD3">
        <w:rPr>
          <w:rFonts w:ascii="Times New Roman" w:hAnsi="Times New Roman"/>
          <w:b/>
          <w:sz w:val="24"/>
          <w:szCs w:val="24"/>
        </w:rPr>
        <w:t>но-незащищенными группами населения (пенсионеры, инвалиды, безработные, мног</w:t>
      </w:r>
      <w:r w:rsidRPr="00C85AD3">
        <w:rPr>
          <w:rFonts w:ascii="Times New Roman" w:hAnsi="Times New Roman"/>
          <w:b/>
          <w:sz w:val="24"/>
          <w:szCs w:val="24"/>
        </w:rPr>
        <w:t>о</w:t>
      </w:r>
      <w:r w:rsidRPr="00C85AD3">
        <w:rPr>
          <w:rFonts w:ascii="Times New Roman" w:hAnsi="Times New Roman"/>
          <w:b/>
          <w:sz w:val="24"/>
          <w:szCs w:val="24"/>
        </w:rPr>
        <w:t>детные, неполные семьи и др.), в т.ч. внестационарными формами, обучение компь</w:t>
      </w:r>
      <w:r w:rsidRPr="00C85AD3">
        <w:rPr>
          <w:rFonts w:ascii="Times New Roman" w:hAnsi="Times New Roman"/>
          <w:b/>
          <w:sz w:val="24"/>
          <w:szCs w:val="24"/>
        </w:rPr>
        <w:t>ю</w:t>
      </w:r>
      <w:r w:rsidRPr="00C85AD3">
        <w:rPr>
          <w:rFonts w:ascii="Times New Roman" w:hAnsi="Times New Roman"/>
          <w:b/>
          <w:sz w:val="24"/>
          <w:szCs w:val="24"/>
        </w:rPr>
        <w:t>терной грамотности и т.д.</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Библиотеки Читинского района, организовывая работу с читателями пожилого во</w:t>
      </w:r>
      <w:r w:rsidRPr="00C85AD3">
        <w:rPr>
          <w:rFonts w:ascii="Times New Roman" w:hAnsi="Times New Roman"/>
          <w:sz w:val="24"/>
          <w:szCs w:val="24"/>
        </w:rPr>
        <w:t>з</w:t>
      </w:r>
      <w:r w:rsidRPr="00C85AD3">
        <w:rPr>
          <w:rFonts w:ascii="Times New Roman" w:hAnsi="Times New Roman"/>
          <w:sz w:val="24"/>
          <w:szCs w:val="24"/>
        </w:rPr>
        <w:t>раста, использует инновационные формы и методы оперативного предоставления информ</w:t>
      </w:r>
      <w:r w:rsidRPr="00C85AD3">
        <w:rPr>
          <w:rFonts w:ascii="Times New Roman" w:hAnsi="Times New Roman"/>
          <w:sz w:val="24"/>
          <w:szCs w:val="24"/>
        </w:rPr>
        <w:t>а</w:t>
      </w:r>
      <w:r w:rsidRPr="00C85AD3">
        <w:rPr>
          <w:rFonts w:ascii="Times New Roman" w:hAnsi="Times New Roman"/>
          <w:sz w:val="24"/>
          <w:szCs w:val="24"/>
        </w:rPr>
        <w:t>ции по правовым и социально-значимым вопросам, окажет помощь в подборе литературы и доставке книг, организует общение в кругу единомышленников, поможет раскрыть творч</w:t>
      </w:r>
      <w:r w:rsidRPr="00C85AD3">
        <w:rPr>
          <w:rFonts w:ascii="Times New Roman" w:hAnsi="Times New Roman"/>
          <w:sz w:val="24"/>
          <w:szCs w:val="24"/>
        </w:rPr>
        <w:t>е</w:t>
      </w:r>
      <w:r w:rsidRPr="00C85AD3">
        <w:rPr>
          <w:rFonts w:ascii="Times New Roman" w:hAnsi="Times New Roman"/>
          <w:sz w:val="24"/>
          <w:szCs w:val="24"/>
        </w:rPr>
        <w:t>ские способности.</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Организация работы с пожилыми людьми библиотеки Читинского района направлена, прежде всего доступности, оперативности и комфортности получения информации: помощь в подборе литературы, консультирование по правовым вопросам, приглашение к участию массовых мероприятиях, создание условий способствующих их самореализации.</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Праздничные посиделки «Рождество Христово» состоялись в библиотеке п.г.т. Ат</w:t>
      </w:r>
      <w:r w:rsidRPr="00C85AD3">
        <w:rPr>
          <w:rFonts w:ascii="Times New Roman" w:hAnsi="Times New Roman"/>
          <w:sz w:val="24"/>
          <w:szCs w:val="24"/>
        </w:rPr>
        <w:t>а</w:t>
      </w:r>
      <w:r w:rsidRPr="00C85AD3">
        <w:rPr>
          <w:rFonts w:ascii="Times New Roman" w:hAnsi="Times New Roman"/>
          <w:sz w:val="24"/>
          <w:szCs w:val="24"/>
        </w:rPr>
        <w:t>мановка. Мероприятие подготовлено для членов клуба пожилых людей «Я люблю тебя жизнь».  7 января участников клуба пришли поздравить с наступившим Новым годом и Ро</w:t>
      </w:r>
      <w:r w:rsidRPr="00C85AD3">
        <w:rPr>
          <w:rFonts w:ascii="Times New Roman" w:hAnsi="Times New Roman"/>
          <w:sz w:val="24"/>
          <w:szCs w:val="24"/>
        </w:rPr>
        <w:t>ж</w:t>
      </w:r>
      <w:r w:rsidRPr="00C85AD3">
        <w:rPr>
          <w:rFonts w:ascii="Times New Roman" w:hAnsi="Times New Roman"/>
          <w:sz w:val="24"/>
          <w:szCs w:val="24"/>
        </w:rPr>
        <w:t xml:space="preserve">деством Дед Мороз и Снегурочка. </w:t>
      </w:r>
      <w:r w:rsidRPr="00C85AD3">
        <w:rPr>
          <w:rFonts w:ascii="Times New Roman" w:hAnsi="Times New Roman"/>
          <w:sz w:val="24"/>
          <w:szCs w:val="24"/>
          <w:shd w:val="clear" w:color="auto" w:fill="FFFFFF"/>
        </w:rPr>
        <w:t>В ходе мероприятия прошли конкурсы, игры на рождес</w:t>
      </w:r>
      <w:r w:rsidRPr="00C85AD3">
        <w:rPr>
          <w:rFonts w:ascii="Times New Roman" w:hAnsi="Times New Roman"/>
          <w:sz w:val="24"/>
          <w:szCs w:val="24"/>
          <w:shd w:val="clear" w:color="auto" w:fill="FFFFFF"/>
        </w:rPr>
        <w:t>т</w:t>
      </w:r>
      <w:r w:rsidRPr="00C85AD3">
        <w:rPr>
          <w:rFonts w:ascii="Times New Roman" w:hAnsi="Times New Roman"/>
          <w:sz w:val="24"/>
          <w:szCs w:val="24"/>
          <w:shd w:val="clear" w:color="auto" w:fill="FFFFFF"/>
        </w:rPr>
        <w:t>венскую тематику. В теплой дружеской атмосфере за чашкой ароматного чая гости шутили, отгадывали загадки, а после пели застольные песни.</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87264" behindDoc="0" locked="0" layoutInCell="1" allowOverlap="1">
            <wp:simplePos x="0" y="0"/>
            <wp:positionH relativeFrom="column">
              <wp:posOffset>4242435</wp:posOffset>
            </wp:positionH>
            <wp:positionV relativeFrom="paragraph">
              <wp:posOffset>292735</wp:posOffset>
            </wp:positionV>
            <wp:extent cx="1870710" cy="1017905"/>
            <wp:effectExtent l="19050" t="0" r="0" b="0"/>
            <wp:wrapThrough wrapText="bothSides">
              <wp:wrapPolygon edited="0">
                <wp:start x="-220" y="0"/>
                <wp:lineTo x="-220" y="21021"/>
                <wp:lineTo x="21556" y="21021"/>
                <wp:lineTo x="21556" y="0"/>
                <wp:lineTo x="-220" y="0"/>
              </wp:wrapPolygon>
            </wp:wrapThrough>
            <wp:docPr id="198" name="Рисунок 2" descr="C:\Users\YNA939\Documents\женскии день\DSC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NA939\Documents\женскии день\DSC05633.JPG"/>
                    <pic:cNvPicPr>
                      <a:picLocks noChangeAspect="1" noChangeArrowheads="1"/>
                    </pic:cNvPicPr>
                  </pic:nvPicPr>
                  <pic:blipFill>
                    <a:blip r:embed="rId93" cstate="print"/>
                    <a:srcRect/>
                    <a:stretch>
                      <a:fillRect/>
                    </a:stretch>
                  </pic:blipFill>
                  <pic:spPr bwMode="auto">
                    <a:xfrm>
                      <a:off x="0" y="0"/>
                      <a:ext cx="1870710" cy="1017905"/>
                    </a:xfrm>
                    <a:prstGeom prst="rect">
                      <a:avLst/>
                    </a:prstGeom>
                    <a:noFill/>
                    <a:ln w="9525">
                      <a:noFill/>
                      <a:miter lim="800000"/>
                      <a:headEnd/>
                      <a:tailEnd/>
                    </a:ln>
                  </pic:spPr>
                </pic:pic>
              </a:graphicData>
            </a:graphic>
          </wp:anchor>
        </w:drawing>
      </w:r>
      <w:r w:rsidRPr="00C85AD3">
        <w:rPr>
          <w:rFonts w:ascii="Times New Roman" w:hAnsi="Times New Roman"/>
          <w:sz w:val="24"/>
          <w:szCs w:val="24"/>
        </w:rPr>
        <w:t>Поэтический вечер «Мы славим женщину России» прошёл в библиотеке с. Смоленка. Для женщин представлено выступление коллективов «Круть-Верть» и театрального кружка «Радуга» которые прочитали стихи для женщин.</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Особо в этот день звучали авторские стихи Татьяны Анатольевны Татауровой из серии посвященных маме. Зако</w:t>
      </w:r>
      <w:r w:rsidRPr="00C85AD3">
        <w:rPr>
          <w:rFonts w:ascii="Times New Roman" w:hAnsi="Times New Roman"/>
          <w:sz w:val="24"/>
          <w:szCs w:val="24"/>
        </w:rPr>
        <w:t>н</w:t>
      </w:r>
      <w:r w:rsidRPr="00C85AD3">
        <w:rPr>
          <w:rFonts w:ascii="Times New Roman" w:hAnsi="Times New Roman"/>
          <w:sz w:val="24"/>
          <w:szCs w:val="24"/>
        </w:rPr>
        <w:t>чился вечер весёлым капустником. Был представлен в стихах «Модный приговор», где каждая участница могла примерить на себя наряд и продемонстрировать его.</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Особое внимание уделена сейчас пожилым людям, которые из –за пандемии находя</w:t>
      </w:r>
      <w:r w:rsidRPr="00C85AD3">
        <w:rPr>
          <w:rFonts w:ascii="Times New Roman" w:hAnsi="Times New Roman"/>
          <w:sz w:val="24"/>
          <w:szCs w:val="24"/>
        </w:rPr>
        <w:t>т</w:t>
      </w:r>
      <w:r w:rsidRPr="00C85AD3">
        <w:rPr>
          <w:rFonts w:ascii="Times New Roman" w:hAnsi="Times New Roman"/>
          <w:sz w:val="24"/>
          <w:szCs w:val="24"/>
        </w:rPr>
        <w:t>ся на самоизоляции и которые не могут посетить библиотеку. На День Пожилого человека совместно с Администрацией и РДК с Арахлей провели акцию «От всей души», ходили по домам поздравляли и дарили подарки.</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Важной частью работы является обеспечение максимальной доступности информац</w:t>
      </w:r>
      <w:r w:rsidRPr="00C85AD3">
        <w:rPr>
          <w:rFonts w:ascii="Times New Roman" w:hAnsi="Times New Roman"/>
          <w:sz w:val="24"/>
          <w:szCs w:val="24"/>
        </w:rPr>
        <w:t>и</w:t>
      </w:r>
      <w:r w:rsidRPr="00C85AD3">
        <w:rPr>
          <w:rFonts w:ascii="Times New Roman" w:hAnsi="Times New Roman"/>
          <w:sz w:val="24"/>
          <w:szCs w:val="24"/>
        </w:rPr>
        <w:t>онных ресурсов и услуг, поэтому стараемся обслуживать на дому.</w:t>
      </w:r>
    </w:p>
    <w:p w:rsidR="00920F46" w:rsidRPr="00C85AD3" w:rsidRDefault="00920F46" w:rsidP="00920F46">
      <w:pPr>
        <w:pStyle w:val="ad"/>
        <w:jc w:val="both"/>
        <w:rPr>
          <w:rFonts w:ascii="Times New Roman" w:hAnsi="Times New Roman"/>
          <w:sz w:val="24"/>
          <w:szCs w:val="24"/>
        </w:rPr>
      </w:pPr>
      <w:r w:rsidRPr="00C85AD3">
        <w:rPr>
          <w:rFonts w:ascii="Times New Roman" w:hAnsi="Times New Roman"/>
          <w:sz w:val="24"/>
          <w:szCs w:val="24"/>
        </w:rPr>
        <w:t>«Машина Победы». Дистанционное поздравления было проведено библиотекой  с. Коло</w:t>
      </w:r>
      <w:r w:rsidRPr="00C85AD3">
        <w:rPr>
          <w:rFonts w:ascii="Times New Roman" w:hAnsi="Times New Roman"/>
          <w:sz w:val="24"/>
          <w:szCs w:val="24"/>
        </w:rPr>
        <w:t>ч</w:t>
      </w:r>
      <w:r w:rsidRPr="00C85AD3">
        <w:rPr>
          <w:rFonts w:ascii="Times New Roman" w:hAnsi="Times New Roman"/>
          <w:sz w:val="24"/>
          <w:szCs w:val="24"/>
        </w:rPr>
        <w:t>ное. Жители с. Колочное были благодарны необычному поздравлению. Всем раздавали гео</w:t>
      </w:r>
      <w:r w:rsidRPr="00C85AD3">
        <w:rPr>
          <w:rFonts w:ascii="Times New Roman" w:hAnsi="Times New Roman"/>
          <w:sz w:val="24"/>
          <w:szCs w:val="24"/>
        </w:rPr>
        <w:t>р</w:t>
      </w:r>
      <w:r w:rsidRPr="00C85AD3">
        <w:rPr>
          <w:rFonts w:ascii="Times New Roman" w:hAnsi="Times New Roman"/>
          <w:sz w:val="24"/>
          <w:szCs w:val="24"/>
        </w:rPr>
        <w:t>гиевские ленточки, звучала музыка. Некоторые жители встречали машину с портретами св</w:t>
      </w:r>
      <w:r w:rsidRPr="00C85AD3">
        <w:rPr>
          <w:rFonts w:ascii="Times New Roman" w:hAnsi="Times New Roman"/>
          <w:sz w:val="24"/>
          <w:szCs w:val="24"/>
        </w:rPr>
        <w:t>о</w:t>
      </w:r>
      <w:r w:rsidRPr="00C85AD3">
        <w:rPr>
          <w:rFonts w:ascii="Times New Roman" w:hAnsi="Times New Roman"/>
          <w:sz w:val="24"/>
          <w:szCs w:val="24"/>
        </w:rPr>
        <w:t>их предков и т.д.</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Обслуживание людей с ограниченными возможностями здоровья является неотъе</w:t>
      </w:r>
      <w:r w:rsidRPr="00C85AD3">
        <w:rPr>
          <w:rFonts w:ascii="Times New Roman" w:hAnsi="Times New Roman"/>
          <w:sz w:val="24"/>
          <w:szCs w:val="24"/>
        </w:rPr>
        <w:t>м</w:t>
      </w:r>
      <w:r w:rsidRPr="00C85AD3">
        <w:rPr>
          <w:rFonts w:ascii="Times New Roman" w:hAnsi="Times New Roman"/>
          <w:sz w:val="24"/>
          <w:szCs w:val="24"/>
        </w:rPr>
        <w:t xml:space="preserve">лемой частью деятельности библиотек Читинского района. Перед библиотеками при работе с людьми с ограниченными возможностями здоровья стояли определенные цели: </w:t>
      </w:r>
    </w:p>
    <w:p w:rsidR="00920F46" w:rsidRPr="00C85AD3" w:rsidRDefault="00920F46" w:rsidP="00920F46">
      <w:pPr>
        <w:pStyle w:val="ad"/>
        <w:jc w:val="both"/>
        <w:rPr>
          <w:rFonts w:ascii="Times New Roman" w:hAnsi="Times New Roman"/>
          <w:sz w:val="24"/>
          <w:szCs w:val="24"/>
        </w:rPr>
      </w:pPr>
      <w:r w:rsidRPr="00C85AD3">
        <w:rPr>
          <w:rFonts w:ascii="Times New Roman" w:hAnsi="Times New Roman"/>
          <w:sz w:val="24"/>
          <w:szCs w:val="24"/>
        </w:rPr>
        <w:tab/>
        <w:t>-обеспечение равного доступа к пользованию библиотекой всем</w:t>
      </w:r>
      <w:r w:rsidRPr="00C85AD3">
        <w:rPr>
          <w:rFonts w:ascii="Times New Roman" w:hAnsi="Times New Roman"/>
          <w:sz w:val="24"/>
          <w:szCs w:val="24"/>
        </w:rPr>
        <w:sym w:font="Symbol" w:char="F02D"/>
      </w:r>
      <w:r w:rsidRPr="00C85AD3">
        <w:rPr>
          <w:rFonts w:ascii="Times New Roman" w:hAnsi="Times New Roman"/>
          <w:sz w:val="24"/>
          <w:szCs w:val="24"/>
        </w:rPr>
        <w:t xml:space="preserve"> группам пользов</w:t>
      </w:r>
      <w:r w:rsidRPr="00C85AD3">
        <w:rPr>
          <w:rFonts w:ascii="Times New Roman" w:hAnsi="Times New Roman"/>
          <w:sz w:val="24"/>
          <w:szCs w:val="24"/>
        </w:rPr>
        <w:t>а</w:t>
      </w:r>
      <w:r w:rsidRPr="00C85AD3">
        <w:rPr>
          <w:rFonts w:ascii="Times New Roman" w:hAnsi="Times New Roman"/>
          <w:sz w:val="24"/>
          <w:szCs w:val="24"/>
        </w:rPr>
        <w:t xml:space="preserve">телей; </w:t>
      </w:r>
    </w:p>
    <w:p w:rsidR="00920F46" w:rsidRPr="00C85AD3" w:rsidRDefault="00920F46" w:rsidP="00920F46">
      <w:pPr>
        <w:pStyle w:val="ad"/>
        <w:jc w:val="both"/>
        <w:rPr>
          <w:rFonts w:ascii="Times New Roman" w:hAnsi="Times New Roman"/>
          <w:sz w:val="24"/>
          <w:szCs w:val="24"/>
        </w:rPr>
      </w:pPr>
      <w:r w:rsidRPr="00C85AD3">
        <w:rPr>
          <w:rFonts w:ascii="Times New Roman" w:hAnsi="Times New Roman"/>
          <w:sz w:val="24"/>
          <w:szCs w:val="24"/>
        </w:rPr>
        <w:tab/>
        <w:t>- расширение доступа к различным видам информации;</w:t>
      </w:r>
    </w:p>
    <w:p w:rsidR="00920F46" w:rsidRPr="00C85AD3" w:rsidRDefault="00920F46" w:rsidP="00920F46">
      <w:pPr>
        <w:pStyle w:val="ad"/>
        <w:jc w:val="both"/>
        <w:rPr>
          <w:rFonts w:ascii="Times New Roman" w:hAnsi="Times New Roman"/>
          <w:sz w:val="24"/>
          <w:szCs w:val="24"/>
        </w:rPr>
      </w:pPr>
      <w:r w:rsidRPr="00C85AD3">
        <w:rPr>
          <w:rFonts w:ascii="Times New Roman" w:hAnsi="Times New Roman"/>
          <w:sz w:val="24"/>
          <w:szCs w:val="24"/>
        </w:rPr>
        <w:tab/>
        <w:t>-  удовлетворение читательских потребностей по всем отраслям</w:t>
      </w:r>
      <w:r w:rsidRPr="00C85AD3">
        <w:rPr>
          <w:rFonts w:ascii="Times New Roman" w:hAnsi="Times New Roman"/>
          <w:sz w:val="24"/>
          <w:szCs w:val="24"/>
        </w:rPr>
        <w:sym w:font="Symbol" w:char="F02D"/>
      </w:r>
      <w:r w:rsidRPr="00C85AD3">
        <w:rPr>
          <w:rFonts w:ascii="Times New Roman" w:hAnsi="Times New Roman"/>
          <w:sz w:val="24"/>
          <w:szCs w:val="24"/>
        </w:rPr>
        <w:t xml:space="preserve"> знаний; </w:t>
      </w:r>
    </w:p>
    <w:p w:rsidR="00920F46" w:rsidRPr="00C85AD3" w:rsidRDefault="00920F46" w:rsidP="00920F46">
      <w:pPr>
        <w:pStyle w:val="ad"/>
        <w:jc w:val="both"/>
        <w:rPr>
          <w:rFonts w:ascii="Times New Roman" w:hAnsi="Times New Roman"/>
          <w:sz w:val="24"/>
          <w:szCs w:val="24"/>
        </w:rPr>
      </w:pPr>
      <w:r w:rsidRPr="00C85AD3">
        <w:rPr>
          <w:rFonts w:ascii="Times New Roman" w:hAnsi="Times New Roman"/>
          <w:sz w:val="24"/>
          <w:szCs w:val="24"/>
        </w:rPr>
        <w:tab/>
        <w:t>- содействие образовательному процессу с применением</w:t>
      </w:r>
      <w:r w:rsidRPr="00C85AD3">
        <w:rPr>
          <w:rFonts w:ascii="Times New Roman" w:hAnsi="Times New Roman"/>
          <w:sz w:val="24"/>
          <w:szCs w:val="24"/>
        </w:rPr>
        <w:sym w:font="Symbol" w:char="F02D"/>
      </w:r>
      <w:r w:rsidRPr="00C85AD3">
        <w:rPr>
          <w:rFonts w:ascii="Times New Roman" w:hAnsi="Times New Roman"/>
          <w:sz w:val="24"/>
          <w:szCs w:val="24"/>
        </w:rPr>
        <w:t xml:space="preserve"> информационных технол</w:t>
      </w:r>
      <w:r w:rsidRPr="00C85AD3">
        <w:rPr>
          <w:rFonts w:ascii="Times New Roman" w:hAnsi="Times New Roman"/>
          <w:sz w:val="24"/>
          <w:szCs w:val="24"/>
        </w:rPr>
        <w:t>о</w:t>
      </w:r>
      <w:r w:rsidRPr="00C85AD3">
        <w:rPr>
          <w:rFonts w:ascii="Times New Roman" w:hAnsi="Times New Roman"/>
          <w:sz w:val="24"/>
          <w:szCs w:val="24"/>
        </w:rPr>
        <w:t>гий и др.</w:t>
      </w:r>
    </w:p>
    <w:p w:rsidR="00470834" w:rsidRDefault="00920F46" w:rsidP="00920F46">
      <w:pPr>
        <w:pStyle w:val="ad"/>
        <w:jc w:val="both"/>
        <w:rPr>
          <w:rFonts w:ascii="Times New Roman" w:hAnsi="Times New Roman"/>
          <w:sz w:val="24"/>
          <w:szCs w:val="24"/>
        </w:rPr>
        <w:sectPr w:rsidR="00470834"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t xml:space="preserve">В библиотеках  проводятся различные мероприятия: вечер поэзии, вечера-встречи с интересными людьми, Брейн-ринги, тематические вечера. В отчетном году из-за пандемии </w:t>
      </w:r>
    </w:p>
    <w:p w:rsidR="00920F46" w:rsidRPr="00C85AD3" w:rsidRDefault="00920F46" w:rsidP="00920F46">
      <w:pPr>
        <w:pStyle w:val="ad"/>
        <w:jc w:val="both"/>
        <w:rPr>
          <w:rFonts w:ascii="Times New Roman" w:hAnsi="Times New Roman"/>
          <w:sz w:val="24"/>
          <w:szCs w:val="24"/>
        </w:rPr>
      </w:pPr>
      <w:r w:rsidRPr="00C85AD3">
        <w:rPr>
          <w:rFonts w:ascii="Times New Roman" w:hAnsi="Times New Roman"/>
          <w:sz w:val="24"/>
          <w:szCs w:val="24"/>
        </w:rPr>
        <w:lastRenderedPageBreak/>
        <w:t xml:space="preserve">данная категория граждан находилась в режиме самоизоляции и многие запланированные мероприятия пришлось перевести на онлайн-режиме. </w:t>
      </w:r>
    </w:p>
    <w:p w:rsidR="00920F46" w:rsidRPr="00C85AD3" w:rsidRDefault="00920F46" w:rsidP="005D6B3E">
      <w:pPr>
        <w:pStyle w:val="ad"/>
        <w:ind w:firstLine="708"/>
        <w:jc w:val="both"/>
        <w:rPr>
          <w:rFonts w:ascii="Times New Roman" w:hAnsi="Times New Roman"/>
          <w:sz w:val="24"/>
          <w:szCs w:val="24"/>
        </w:rPr>
      </w:pPr>
      <w:r w:rsidRPr="00C85AD3">
        <w:rPr>
          <w:rFonts w:ascii="Times New Roman" w:hAnsi="Times New Roman"/>
          <w:sz w:val="24"/>
          <w:szCs w:val="24"/>
        </w:rPr>
        <w:t>- «Спешите делать добро» Видеообращение -поздравление Филиал МБУК «МЦРБ»</w:t>
      </w:r>
      <w:r w:rsidR="005D6B3E" w:rsidRPr="00C85AD3">
        <w:rPr>
          <w:rFonts w:ascii="Times New Roman" w:hAnsi="Times New Roman"/>
          <w:sz w:val="24"/>
          <w:szCs w:val="24"/>
        </w:rPr>
        <w:t xml:space="preserve"> </w:t>
      </w:r>
      <w:r w:rsidRPr="00C85AD3">
        <w:rPr>
          <w:rFonts w:ascii="Times New Roman" w:hAnsi="Times New Roman"/>
          <w:sz w:val="24"/>
          <w:szCs w:val="24"/>
        </w:rPr>
        <w:t>с. Верх – Чита</w:t>
      </w:r>
    </w:p>
    <w:p w:rsidR="00920F46" w:rsidRPr="00C85AD3" w:rsidRDefault="005D6B3E" w:rsidP="00920F46">
      <w:pPr>
        <w:pStyle w:val="ad"/>
        <w:jc w:val="both"/>
        <w:rPr>
          <w:rFonts w:ascii="Times New Roman" w:hAnsi="Times New Roman"/>
          <w:sz w:val="24"/>
          <w:szCs w:val="24"/>
        </w:rPr>
      </w:pPr>
      <w:r w:rsidRPr="00C85AD3">
        <w:rPr>
          <w:rFonts w:ascii="Times New Roman" w:hAnsi="Times New Roman"/>
          <w:sz w:val="24"/>
          <w:szCs w:val="24"/>
        </w:rPr>
        <w:t xml:space="preserve"> </w:t>
      </w:r>
      <w:r w:rsidR="00920F46" w:rsidRPr="00C85AD3">
        <w:rPr>
          <w:rFonts w:ascii="Times New Roman" w:hAnsi="Times New Roman"/>
          <w:sz w:val="24"/>
          <w:szCs w:val="24"/>
        </w:rPr>
        <w:t>-«Тепло души» Поздравления на дому Филиал МБУК «МЦРБ»</w:t>
      </w:r>
      <w:r w:rsidRPr="00C85AD3">
        <w:rPr>
          <w:rFonts w:ascii="Times New Roman" w:hAnsi="Times New Roman"/>
          <w:sz w:val="24"/>
          <w:szCs w:val="24"/>
        </w:rPr>
        <w:t xml:space="preserve"> </w:t>
      </w:r>
      <w:r w:rsidR="00920F46" w:rsidRPr="00C85AD3">
        <w:rPr>
          <w:rFonts w:ascii="Times New Roman" w:hAnsi="Times New Roman"/>
          <w:sz w:val="24"/>
          <w:szCs w:val="24"/>
        </w:rPr>
        <w:t>с. Елизаветино</w:t>
      </w:r>
    </w:p>
    <w:p w:rsidR="00920F46" w:rsidRPr="00C85AD3" w:rsidRDefault="005D6B3E" w:rsidP="00920F46">
      <w:pPr>
        <w:pStyle w:val="ad"/>
        <w:jc w:val="both"/>
        <w:rPr>
          <w:rFonts w:ascii="Times New Roman" w:hAnsi="Times New Roman"/>
          <w:sz w:val="24"/>
          <w:szCs w:val="24"/>
        </w:rPr>
      </w:pPr>
      <w:r w:rsidRPr="00C85AD3">
        <w:rPr>
          <w:rFonts w:ascii="Times New Roman" w:hAnsi="Times New Roman"/>
          <w:sz w:val="24"/>
          <w:szCs w:val="24"/>
        </w:rPr>
        <w:t xml:space="preserve"> </w:t>
      </w:r>
      <w:r w:rsidRPr="00C85AD3">
        <w:rPr>
          <w:rFonts w:ascii="Times New Roman" w:hAnsi="Times New Roman"/>
          <w:sz w:val="24"/>
          <w:szCs w:val="24"/>
        </w:rPr>
        <w:tab/>
      </w:r>
      <w:r w:rsidR="00920F46" w:rsidRPr="00C85AD3">
        <w:rPr>
          <w:rFonts w:ascii="Times New Roman" w:hAnsi="Times New Roman"/>
          <w:sz w:val="24"/>
          <w:szCs w:val="24"/>
        </w:rPr>
        <w:t>-«Красоту Мира сердцем чувствуя…» Краевой инклюзивный фестиваль детского х</w:t>
      </w:r>
      <w:r w:rsidR="00920F46" w:rsidRPr="00C85AD3">
        <w:rPr>
          <w:rFonts w:ascii="Times New Roman" w:hAnsi="Times New Roman"/>
          <w:sz w:val="24"/>
          <w:szCs w:val="24"/>
        </w:rPr>
        <w:t>у</w:t>
      </w:r>
      <w:r w:rsidR="00920F46" w:rsidRPr="00C85AD3">
        <w:rPr>
          <w:rFonts w:ascii="Times New Roman" w:hAnsi="Times New Roman"/>
          <w:sz w:val="24"/>
          <w:szCs w:val="24"/>
        </w:rPr>
        <w:t xml:space="preserve">дожественного творчества Филиал МБУК «МЦРБ»    с. Ленинск           </w:t>
      </w:r>
    </w:p>
    <w:p w:rsidR="00920F46" w:rsidRPr="00C85AD3" w:rsidRDefault="00920F46" w:rsidP="005D6B3E">
      <w:pPr>
        <w:pStyle w:val="ad"/>
        <w:ind w:firstLine="708"/>
        <w:jc w:val="both"/>
        <w:rPr>
          <w:rFonts w:ascii="Times New Roman" w:hAnsi="Times New Roman"/>
          <w:sz w:val="24"/>
          <w:szCs w:val="24"/>
        </w:rPr>
      </w:pPr>
      <w:r w:rsidRPr="00C85AD3">
        <w:rPr>
          <w:rFonts w:ascii="Times New Roman" w:hAnsi="Times New Roman"/>
          <w:sz w:val="24"/>
          <w:szCs w:val="24"/>
        </w:rPr>
        <w:t>-«Книга к вам пришла» Книгоношество Филиал МБУ</w:t>
      </w:r>
      <w:r w:rsidR="005D6B3E" w:rsidRPr="00C85AD3">
        <w:rPr>
          <w:rFonts w:ascii="Times New Roman" w:hAnsi="Times New Roman"/>
          <w:sz w:val="24"/>
          <w:szCs w:val="24"/>
        </w:rPr>
        <w:t xml:space="preserve">К «МЦРБ» с.Домно-Ключи  </w:t>
      </w:r>
    </w:p>
    <w:p w:rsidR="00920F46" w:rsidRPr="00C85AD3" w:rsidRDefault="00920F46" w:rsidP="00920F46">
      <w:pPr>
        <w:pStyle w:val="ad"/>
        <w:ind w:firstLine="708"/>
        <w:jc w:val="both"/>
        <w:rPr>
          <w:rFonts w:ascii="Times New Roman" w:hAnsi="Times New Roman"/>
          <w:sz w:val="24"/>
          <w:szCs w:val="24"/>
        </w:rPr>
      </w:pPr>
      <w:r w:rsidRPr="00C85AD3">
        <w:rPr>
          <w:rFonts w:ascii="Times New Roman" w:hAnsi="Times New Roman"/>
          <w:sz w:val="24"/>
          <w:szCs w:val="24"/>
        </w:rPr>
        <w:t xml:space="preserve"> -«С новосельем библиотека» Беседа-экскурсия Филиал МБУК «МЦРБ»</w:t>
      </w:r>
    </w:p>
    <w:p w:rsidR="00920F46" w:rsidRPr="00C85AD3" w:rsidRDefault="00920F46" w:rsidP="00920F46">
      <w:pPr>
        <w:pStyle w:val="ad"/>
        <w:jc w:val="both"/>
        <w:rPr>
          <w:rFonts w:ascii="Times New Roman" w:hAnsi="Times New Roman"/>
          <w:sz w:val="24"/>
          <w:szCs w:val="24"/>
        </w:rPr>
      </w:pPr>
      <w:r w:rsidRPr="00C85AD3">
        <w:rPr>
          <w:rFonts w:ascii="Times New Roman" w:hAnsi="Times New Roman"/>
          <w:sz w:val="24"/>
          <w:szCs w:val="24"/>
        </w:rPr>
        <w:t>с.Шишкино</w:t>
      </w:r>
    </w:p>
    <w:p w:rsidR="00920F46" w:rsidRPr="00C85AD3" w:rsidRDefault="005D6B3E" w:rsidP="00920F46">
      <w:pPr>
        <w:pStyle w:val="ad"/>
        <w:ind w:firstLine="708"/>
        <w:jc w:val="both"/>
        <w:rPr>
          <w:rFonts w:ascii="Times New Roman" w:hAnsi="Times New Roman"/>
          <w:sz w:val="24"/>
          <w:szCs w:val="24"/>
        </w:rPr>
      </w:pPr>
      <w:r w:rsidRPr="00C85AD3">
        <w:rPr>
          <w:rFonts w:ascii="Times New Roman" w:hAnsi="Times New Roman"/>
          <w:noProof/>
          <w:sz w:val="24"/>
          <w:szCs w:val="24"/>
          <w:lang w:eastAsia="ru-RU"/>
        </w:rPr>
        <w:drawing>
          <wp:anchor distT="0" distB="0" distL="114300" distR="114300" simplePos="0" relativeHeight="251788288" behindDoc="0" locked="0" layoutInCell="1" allowOverlap="1">
            <wp:simplePos x="0" y="0"/>
            <wp:positionH relativeFrom="column">
              <wp:posOffset>4071620</wp:posOffset>
            </wp:positionH>
            <wp:positionV relativeFrom="paragraph">
              <wp:posOffset>294005</wp:posOffset>
            </wp:positionV>
            <wp:extent cx="1699895" cy="956945"/>
            <wp:effectExtent l="19050" t="0" r="0" b="0"/>
            <wp:wrapThrough wrapText="bothSides">
              <wp:wrapPolygon edited="0">
                <wp:start x="-242" y="0"/>
                <wp:lineTo x="-242" y="21070"/>
                <wp:lineTo x="21544" y="21070"/>
                <wp:lineTo x="21544" y="0"/>
                <wp:lineTo x="-242" y="0"/>
              </wp:wrapPolygon>
            </wp:wrapThrough>
            <wp:docPr id="200" name="Рисунок 0" descr="DSC0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22.JPG"/>
                    <pic:cNvPicPr/>
                  </pic:nvPicPr>
                  <pic:blipFill>
                    <a:blip r:embed="rId94" cstate="print"/>
                    <a:stretch>
                      <a:fillRect/>
                    </a:stretch>
                  </pic:blipFill>
                  <pic:spPr>
                    <a:xfrm>
                      <a:off x="0" y="0"/>
                      <a:ext cx="1699895" cy="956945"/>
                    </a:xfrm>
                    <a:prstGeom prst="rect">
                      <a:avLst/>
                    </a:prstGeom>
                  </pic:spPr>
                </pic:pic>
              </a:graphicData>
            </a:graphic>
          </wp:anchor>
        </w:drawing>
      </w:r>
      <w:r w:rsidR="00920F46" w:rsidRPr="00C85AD3">
        <w:rPr>
          <w:rFonts w:ascii="Times New Roman" w:hAnsi="Times New Roman"/>
          <w:sz w:val="24"/>
          <w:szCs w:val="24"/>
        </w:rPr>
        <w:t>-«В гостях у ветерана» Выезд в село Смоленка к ветерану Симакову. Поздравление ко дню победы Филиал МБУК «МЦРБ» с.Шишкино</w:t>
      </w:r>
    </w:p>
    <w:p w:rsidR="00B549F5" w:rsidRPr="00C85AD3" w:rsidRDefault="00920F46" w:rsidP="005D6B3E">
      <w:pPr>
        <w:pStyle w:val="ad"/>
        <w:ind w:firstLine="708"/>
        <w:rPr>
          <w:rFonts w:ascii="Times New Roman" w:hAnsi="Times New Roman"/>
          <w:sz w:val="24"/>
          <w:szCs w:val="24"/>
        </w:rPr>
      </w:pPr>
      <w:r w:rsidRPr="00C85AD3">
        <w:rPr>
          <w:rFonts w:ascii="Times New Roman" w:hAnsi="Times New Roman"/>
          <w:sz w:val="24"/>
          <w:szCs w:val="24"/>
        </w:rPr>
        <w:t>Также в библиотеке с. Смоленка состоялся поэтич</w:t>
      </w:r>
      <w:r w:rsidRPr="00C85AD3">
        <w:rPr>
          <w:rFonts w:ascii="Times New Roman" w:hAnsi="Times New Roman"/>
          <w:sz w:val="24"/>
          <w:szCs w:val="24"/>
        </w:rPr>
        <w:t>е</w:t>
      </w:r>
      <w:r w:rsidRPr="00C85AD3">
        <w:rPr>
          <w:rFonts w:ascii="Times New Roman" w:hAnsi="Times New Roman"/>
          <w:sz w:val="24"/>
          <w:szCs w:val="24"/>
        </w:rPr>
        <w:t xml:space="preserve">ский вечер-встреча  с Г.В. Никуловым  «Люблю Отчизну я…» </w:t>
      </w:r>
    </w:p>
    <w:p w:rsidR="005D6B3E" w:rsidRPr="00C85AD3" w:rsidRDefault="005D6B3E" w:rsidP="005D6B3E">
      <w:pPr>
        <w:pStyle w:val="ad"/>
        <w:ind w:firstLine="708"/>
        <w:rPr>
          <w:rFonts w:ascii="Times New Roman" w:hAnsi="Times New Roman"/>
          <w:sz w:val="24"/>
          <w:szCs w:val="24"/>
        </w:rPr>
      </w:pPr>
    </w:p>
    <w:p w:rsidR="00920F46" w:rsidRPr="00C85AD3" w:rsidRDefault="00470834" w:rsidP="00920F46">
      <w:pPr>
        <w:pStyle w:val="a3"/>
        <w:tabs>
          <w:tab w:val="left" w:pos="0"/>
        </w:tabs>
        <w:spacing w:after="0" w:line="240" w:lineRule="auto"/>
        <w:ind w:left="0"/>
        <w:jc w:val="center"/>
        <w:rPr>
          <w:rFonts w:ascii="Times New Roman" w:hAnsi="Times New Roman"/>
          <w:b/>
          <w:sz w:val="24"/>
          <w:szCs w:val="24"/>
        </w:rPr>
      </w:pPr>
      <w:r>
        <w:rPr>
          <w:rFonts w:ascii="Times New Roman" w:hAnsi="Times New Roman"/>
          <w:b/>
          <w:sz w:val="24"/>
          <w:szCs w:val="24"/>
        </w:rPr>
        <w:t xml:space="preserve">        </w:t>
      </w:r>
      <w:r w:rsidR="00920F46" w:rsidRPr="00C85AD3">
        <w:rPr>
          <w:rFonts w:ascii="Times New Roman" w:hAnsi="Times New Roman"/>
          <w:b/>
          <w:sz w:val="24"/>
          <w:szCs w:val="24"/>
        </w:rPr>
        <w:t>6.11. Характеристика читательской аудитории</w:t>
      </w:r>
    </w:p>
    <w:p w:rsidR="00920F46" w:rsidRPr="00C85AD3" w:rsidRDefault="00920F46" w:rsidP="00920F46">
      <w:pPr>
        <w:pStyle w:val="a3"/>
        <w:tabs>
          <w:tab w:val="left" w:pos="0"/>
        </w:tabs>
        <w:spacing w:after="0" w:line="240" w:lineRule="auto"/>
        <w:ind w:left="0"/>
        <w:jc w:val="both"/>
        <w:rPr>
          <w:rFonts w:ascii="Times New Roman" w:hAnsi="Times New Roman"/>
          <w:sz w:val="24"/>
          <w:szCs w:val="24"/>
        </w:rPr>
      </w:pPr>
    </w:p>
    <w:p w:rsidR="00920F46" w:rsidRDefault="006F3493" w:rsidP="00497996">
      <w:pPr>
        <w:pStyle w:val="a3"/>
        <w:tabs>
          <w:tab w:val="left" w:pos="0"/>
        </w:tabs>
        <w:spacing w:after="0" w:line="240" w:lineRule="auto"/>
        <w:ind w:left="0" w:firstLine="567"/>
        <w:jc w:val="center"/>
        <w:rPr>
          <w:rFonts w:ascii="Times New Roman" w:hAnsi="Times New Roman"/>
          <w:sz w:val="24"/>
          <w:szCs w:val="24"/>
        </w:rPr>
      </w:pPr>
      <w:r>
        <w:rPr>
          <w:rFonts w:ascii="Times New Roman" w:hAnsi="Times New Roman"/>
          <w:sz w:val="24"/>
          <w:szCs w:val="24"/>
        </w:rPr>
        <w:t>Таблица 29</w:t>
      </w:r>
      <w:r w:rsidR="005D6B3E" w:rsidRPr="00C85AD3">
        <w:rPr>
          <w:rFonts w:ascii="Times New Roman" w:hAnsi="Times New Roman"/>
          <w:sz w:val="24"/>
          <w:szCs w:val="24"/>
        </w:rPr>
        <w:t xml:space="preserve">- </w:t>
      </w:r>
      <w:r w:rsidR="00920F46" w:rsidRPr="00C85AD3">
        <w:rPr>
          <w:rFonts w:ascii="Times New Roman" w:hAnsi="Times New Roman"/>
          <w:sz w:val="24"/>
          <w:szCs w:val="24"/>
        </w:rPr>
        <w:t>Анализ социально-демографической структуры читательской аудитории за 2020 г.</w:t>
      </w:r>
    </w:p>
    <w:p w:rsidR="00497996" w:rsidRPr="00C85AD3" w:rsidRDefault="00497996" w:rsidP="005D6B3E">
      <w:pPr>
        <w:pStyle w:val="a3"/>
        <w:tabs>
          <w:tab w:val="left" w:pos="0"/>
        </w:tabs>
        <w:spacing w:after="0" w:line="240" w:lineRule="auto"/>
        <w:ind w:left="0" w:firstLine="567"/>
        <w:jc w:val="both"/>
        <w:rPr>
          <w:rFonts w:ascii="Times New Roman" w:hAnsi="Times New Roman"/>
          <w:sz w:val="24"/>
          <w:szCs w:val="24"/>
        </w:rPr>
      </w:pPr>
    </w:p>
    <w:tbl>
      <w:tblPr>
        <w:tblStyle w:val="a4"/>
        <w:tblW w:w="9464" w:type="dxa"/>
        <w:tblLayout w:type="fixed"/>
        <w:tblLook w:val="04A0"/>
      </w:tblPr>
      <w:tblGrid>
        <w:gridCol w:w="1951"/>
        <w:gridCol w:w="851"/>
        <w:gridCol w:w="708"/>
        <w:gridCol w:w="851"/>
        <w:gridCol w:w="709"/>
        <w:gridCol w:w="850"/>
        <w:gridCol w:w="709"/>
        <w:gridCol w:w="709"/>
        <w:gridCol w:w="708"/>
        <w:gridCol w:w="709"/>
        <w:gridCol w:w="709"/>
      </w:tblGrid>
      <w:tr w:rsidR="00920F46" w:rsidRPr="00C85AD3" w:rsidTr="00302F8B">
        <w:tc>
          <w:tcPr>
            <w:tcW w:w="1951" w:type="dxa"/>
            <w:vMerge w:val="restart"/>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Число зарегис</w:t>
            </w:r>
            <w:r w:rsidRPr="00C85AD3">
              <w:rPr>
                <w:rFonts w:ascii="Times New Roman" w:hAnsi="Times New Roman"/>
                <w:sz w:val="24"/>
                <w:szCs w:val="24"/>
              </w:rPr>
              <w:t>т</w:t>
            </w:r>
            <w:r w:rsidRPr="00C85AD3">
              <w:rPr>
                <w:rFonts w:ascii="Times New Roman" w:hAnsi="Times New Roman"/>
                <w:sz w:val="24"/>
                <w:szCs w:val="24"/>
              </w:rPr>
              <w:t>риро-ванных пользователей, всего (чел.)</w:t>
            </w:r>
          </w:p>
          <w:p w:rsidR="00920F46" w:rsidRPr="00C85AD3" w:rsidRDefault="00920F46" w:rsidP="005D6B3E">
            <w:pPr>
              <w:pStyle w:val="ad"/>
              <w:rPr>
                <w:rFonts w:ascii="Times New Roman" w:hAnsi="Times New Roman"/>
                <w:sz w:val="24"/>
                <w:szCs w:val="24"/>
              </w:rPr>
            </w:pPr>
          </w:p>
        </w:tc>
        <w:tc>
          <w:tcPr>
            <w:tcW w:w="3119" w:type="dxa"/>
            <w:gridSpan w:val="4"/>
            <w:tcBorders>
              <w:right w:val="single" w:sz="4" w:space="0" w:color="auto"/>
            </w:tcBorders>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Из них по возрасту</w:t>
            </w:r>
          </w:p>
          <w:p w:rsidR="00920F46" w:rsidRPr="00C85AD3" w:rsidRDefault="00920F46" w:rsidP="005D6B3E">
            <w:pPr>
              <w:pStyle w:val="ad"/>
              <w:rPr>
                <w:rFonts w:ascii="Times New Roman" w:hAnsi="Times New Roman"/>
                <w:sz w:val="24"/>
                <w:szCs w:val="24"/>
              </w:rPr>
            </w:pPr>
          </w:p>
        </w:tc>
        <w:tc>
          <w:tcPr>
            <w:tcW w:w="4394" w:type="dxa"/>
            <w:gridSpan w:val="6"/>
            <w:tcBorders>
              <w:left w:val="single" w:sz="4" w:space="0" w:color="auto"/>
            </w:tcBorders>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Из них по образованию</w:t>
            </w:r>
          </w:p>
        </w:tc>
      </w:tr>
      <w:tr w:rsidR="00920F46" w:rsidRPr="00C85AD3" w:rsidTr="00302F8B">
        <w:tc>
          <w:tcPr>
            <w:tcW w:w="1951" w:type="dxa"/>
            <w:vMerge/>
          </w:tcPr>
          <w:p w:rsidR="00920F46" w:rsidRPr="00C85AD3" w:rsidRDefault="00920F46" w:rsidP="005D6B3E">
            <w:pPr>
              <w:pStyle w:val="ad"/>
              <w:rPr>
                <w:rFonts w:ascii="Times New Roman" w:hAnsi="Times New Roman"/>
                <w:sz w:val="24"/>
                <w:szCs w:val="24"/>
              </w:rPr>
            </w:pPr>
          </w:p>
        </w:tc>
        <w:tc>
          <w:tcPr>
            <w:tcW w:w="1559" w:type="dxa"/>
            <w:gridSpan w:val="2"/>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с 31 до 55 лет</w:t>
            </w:r>
          </w:p>
        </w:tc>
        <w:tc>
          <w:tcPr>
            <w:tcW w:w="1560" w:type="dxa"/>
            <w:gridSpan w:val="2"/>
            <w:tcBorders>
              <w:top w:val="single" w:sz="4" w:space="0" w:color="auto"/>
              <w:right w:val="single" w:sz="4" w:space="0" w:color="auto"/>
            </w:tcBorders>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старше 55 лет</w:t>
            </w:r>
          </w:p>
        </w:tc>
        <w:tc>
          <w:tcPr>
            <w:tcW w:w="1559" w:type="dxa"/>
            <w:gridSpan w:val="2"/>
            <w:tcBorders>
              <w:left w:val="single" w:sz="4" w:space="0" w:color="auto"/>
            </w:tcBorders>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высшее и н/высш.</w:t>
            </w:r>
          </w:p>
        </w:tc>
        <w:tc>
          <w:tcPr>
            <w:tcW w:w="1417" w:type="dxa"/>
            <w:gridSpan w:val="2"/>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ср. спец.</w:t>
            </w:r>
          </w:p>
        </w:tc>
        <w:tc>
          <w:tcPr>
            <w:tcW w:w="1418" w:type="dxa"/>
            <w:gridSpan w:val="2"/>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среднее общее</w:t>
            </w:r>
          </w:p>
        </w:tc>
      </w:tr>
      <w:tr w:rsidR="00920F46" w:rsidRPr="00C85AD3" w:rsidTr="00302F8B">
        <w:tc>
          <w:tcPr>
            <w:tcW w:w="1951" w:type="dxa"/>
            <w:vMerge/>
          </w:tcPr>
          <w:p w:rsidR="00920F46" w:rsidRPr="00C85AD3" w:rsidRDefault="00920F46" w:rsidP="005D6B3E">
            <w:pPr>
              <w:pStyle w:val="ad"/>
              <w:rPr>
                <w:rFonts w:ascii="Times New Roman" w:hAnsi="Times New Roman"/>
                <w:sz w:val="24"/>
                <w:szCs w:val="24"/>
              </w:rPr>
            </w:pPr>
          </w:p>
        </w:tc>
        <w:tc>
          <w:tcPr>
            <w:tcW w:w="851"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чел.</w:t>
            </w:r>
          </w:p>
        </w:tc>
        <w:tc>
          <w:tcPr>
            <w:tcW w:w="708"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w:t>
            </w:r>
          </w:p>
        </w:tc>
        <w:tc>
          <w:tcPr>
            <w:tcW w:w="851"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чел.</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w:t>
            </w:r>
          </w:p>
        </w:tc>
        <w:tc>
          <w:tcPr>
            <w:tcW w:w="850"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чел.</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чел.</w:t>
            </w:r>
          </w:p>
        </w:tc>
        <w:tc>
          <w:tcPr>
            <w:tcW w:w="708"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чел.</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w:t>
            </w:r>
          </w:p>
        </w:tc>
      </w:tr>
      <w:tr w:rsidR="00920F46" w:rsidRPr="00C85AD3" w:rsidTr="00302F8B">
        <w:tc>
          <w:tcPr>
            <w:tcW w:w="1951"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11110</w:t>
            </w:r>
          </w:p>
        </w:tc>
        <w:tc>
          <w:tcPr>
            <w:tcW w:w="851"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2284</w:t>
            </w:r>
          </w:p>
        </w:tc>
        <w:tc>
          <w:tcPr>
            <w:tcW w:w="708"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20%</w:t>
            </w:r>
          </w:p>
        </w:tc>
        <w:tc>
          <w:tcPr>
            <w:tcW w:w="851"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1916</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17%</w:t>
            </w:r>
          </w:p>
        </w:tc>
        <w:tc>
          <w:tcPr>
            <w:tcW w:w="850"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1205</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10%</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1173</w:t>
            </w:r>
          </w:p>
        </w:tc>
        <w:tc>
          <w:tcPr>
            <w:tcW w:w="708"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10%</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1104</w:t>
            </w:r>
          </w:p>
        </w:tc>
        <w:tc>
          <w:tcPr>
            <w:tcW w:w="709" w:type="dxa"/>
          </w:tcPr>
          <w:p w:rsidR="00920F46" w:rsidRPr="00C85AD3" w:rsidRDefault="00920F46" w:rsidP="005D6B3E">
            <w:pPr>
              <w:pStyle w:val="ad"/>
              <w:rPr>
                <w:rFonts w:ascii="Times New Roman" w:hAnsi="Times New Roman"/>
                <w:sz w:val="24"/>
                <w:szCs w:val="24"/>
              </w:rPr>
            </w:pPr>
            <w:r w:rsidRPr="00C85AD3">
              <w:rPr>
                <w:rFonts w:ascii="Times New Roman" w:hAnsi="Times New Roman"/>
                <w:sz w:val="24"/>
                <w:szCs w:val="24"/>
              </w:rPr>
              <w:t>9%</w:t>
            </w:r>
          </w:p>
        </w:tc>
      </w:tr>
    </w:tbl>
    <w:p w:rsidR="00920F46" w:rsidRPr="00C85AD3" w:rsidRDefault="00920F46" w:rsidP="00920F46">
      <w:pPr>
        <w:pStyle w:val="a3"/>
        <w:tabs>
          <w:tab w:val="left" w:pos="0"/>
        </w:tabs>
        <w:spacing w:after="0" w:line="240" w:lineRule="auto"/>
        <w:ind w:left="0"/>
        <w:jc w:val="both"/>
        <w:rPr>
          <w:rFonts w:ascii="Times New Roman" w:hAnsi="Times New Roman"/>
          <w:sz w:val="24"/>
          <w:szCs w:val="24"/>
        </w:rPr>
      </w:pP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6.12. Изучались ли интересы пользователей с целью предоставления информационных и библиотечных услуг населению? Если «да», то:</w:t>
      </w:r>
    </w:p>
    <w:p w:rsidR="00920F46" w:rsidRPr="00C85AD3" w:rsidRDefault="00920F46" w:rsidP="00920F46">
      <w:pPr>
        <w:pStyle w:val="ad"/>
        <w:ind w:firstLine="708"/>
        <w:jc w:val="both"/>
        <w:rPr>
          <w:rFonts w:ascii="Times New Roman" w:hAnsi="Times New Roman"/>
          <w:color w:val="000000"/>
          <w:sz w:val="24"/>
          <w:szCs w:val="24"/>
        </w:rPr>
      </w:pPr>
      <w:r w:rsidRPr="00C85AD3">
        <w:rPr>
          <w:rFonts w:ascii="Times New Roman" w:hAnsi="Times New Roman"/>
          <w:sz w:val="24"/>
          <w:szCs w:val="24"/>
        </w:rPr>
        <w:t>В 2020г интересы пользователей с целью предоставления информационных и библи</w:t>
      </w:r>
      <w:r w:rsidRPr="00C85AD3">
        <w:rPr>
          <w:rFonts w:ascii="Times New Roman" w:hAnsi="Times New Roman"/>
          <w:sz w:val="24"/>
          <w:szCs w:val="24"/>
        </w:rPr>
        <w:t>о</w:t>
      </w:r>
      <w:r w:rsidRPr="00C85AD3">
        <w:rPr>
          <w:rFonts w:ascii="Times New Roman" w:hAnsi="Times New Roman"/>
          <w:sz w:val="24"/>
          <w:szCs w:val="24"/>
        </w:rPr>
        <w:t>течных услуг населению не изучались, так как 27 марта 2020 года был объявлен режим об</w:t>
      </w:r>
      <w:r w:rsidRPr="00C85AD3">
        <w:rPr>
          <w:rFonts w:ascii="Times New Roman" w:hAnsi="Times New Roman"/>
          <w:sz w:val="24"/>
          <w:szCs w:val="24"/>
        </w:rPr>
        <w:t>я</w:t>
      </w:r>
      <w:r w:rsidRPr="00C85AD3">
        <w:rPr>
          <w:rFonts w:ascii="Times New Roman" w:hAnsi="Times New Roman"/>
          <w:sz w:val="24"/>
          <w:szCs w:val="24"/>
        </w:rPr>
        <w:t xml:space="preserve">зательной самоизоляции – все библиотеки района временно прекратили прием читателей и проведение массовых мероприятий с очным присутствием участников. </w:t>
      </w:r>
      <w:r w:rsidRPr="00C85AD3">
        <w:rPr>
          <w:rFonts w:ascii="Times New Roman" w:hAnsi="Times New Roman"/>
          <w:sz w:val="24"/>
          <w:szCs w:val="24"/>
          <w:shd w:val="clear" w:color="auto" w:fill="FFFFFF"/>
        </w:rPr>
        <w:t>Библиотекам нужно было адаптироваться, перегруппироваться и очень быстро перестроить свою работу.</w:t>
      </w:r>
    </w:p>
    <w:p w:rsidR="00920F46" w:rsidRPr="00C85AD3" w:rsidRDefault="00920F46" w:rsidP="00920F46">
      <w:pPr>
        <w:pStyle w:val="ad"/>
        <w:jc w:val="both"/>
        <w:rPr>
          <w:rFonts w:ascii="Times New Roman" w:hAnsi="Times New Roman"/>
          <w:sz w:val="24"/>
          <w:szCs w:val="24"/>
        </w:rPr>
      </w:pP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 xml:space="preserve">6.13. Продвижение библиотек и библиотечных услуг. </w:t>
      </w: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Характеристика форм и методов предоставления населению информации о продуктах и услугах библиотеки: реклама, публикации в СМИ, издательская продукция, наличие информации на сайте, формирование имиджа.</w:t>
      </w:r>
    </w:p>
    <w:p w:rsidR="0061210F" w:rsidRPr="00C85AD3" w:rsidRDefault="0061210F" w:rsidP="00920F46">
      <w:pPr>
        <w:pStyle w:val="ad"/>
        <w:jc w:val="both"/>
        <w:rPr>
          <w:rFonts w:ascii="Times New Roman" w:hAnsi="Times New Roman"/>
          <w:b/>
          <w:sz w:val="24"/>
          <w:szCs w:val="24"/>
        </w:rPr>
      </w:pPr>
    </w:p>
    <w:p w:rsidR="0061210F" w:rsidRPr="00C85AD3" w:rsidRDefault="0061210F" w:rsidP="0061210F">
      <w:pPr>
        <w:pStyle w:val="a3"/>
        <w:tabs>
          <w:tab w:val="left" w:pos="0"/>
        </w:tabs>
        <w:spacing w:after="0" w:line="240" w:lineRule="auto"/>
        <w:ind w:left="0" w:firstLine="567"/>
        <w:jc w:val="both"/>
        <w:rPr>
          <w:rFonts w:ascii="Times New Roman" w:hAnsi="Times New Roman"/>
          <w:sz w:val="24"/>
          <w:szCs w:val="24"/>
        </w:rPr>
      </w:pPr>
      <w:r w:rsidRPr="00C85AD3">
        <w:rPr>
          <w:rFonts w:ascii="Times New Roman" w:hAnsi="Times New Roman"/>
          <w:sz w:val="24"/>
          <w:szCs w:val="24"/>
        </w:rPr>
        <w:t>Основными направлениями в этой области по-прежнему остались информирование ч</w:t>
      </w:r>
      <w:r w:rsidRPr="00C85AD3">
        <w:rPr>
          <w:rFonts w:ascii="Times New Roman" w:hAnsi="Times New Roman"/>
          <w:sz w:val="24"/>
          <w:szCs w:val="24"/>
        </w:rPr>
        <w:t>и</w:t>
      </w:r>
      <w:r w:rsidRPr="00C85AD3">
        <w:rPr>
          <w:rFonts w:ascii="Times New Roman" w:hAnsi="Times New Roman"/>
          <w:sz w:val="24"/>
          <w:szCs w:val="24"/>
        </w:rPr>
        <w:t>тательской аудитории о проходящих в библиотеке мероприятиях, поддержание положител</w:t>
      </w:r>
      <w:r w:rsidRPr="00C85AD3">
        <w:rPr>
          <w:rFonts w:ascii="Times New Roman" w:hAnsi="Times New Roman"/>
          <w:sz w:val="24"/>
          <w:szCs w:val="24"/>
        </w:rPr>
        <w:t>ь</w:t>
      </w:r>
      <w:r w:rsidRPr="00C85AD3">
        <w:rPr>
          <w:rFonts w:ascii="Times New Roman" w:hAnsi="Times New Roman"/>
          <w:sz w:val="24"/>
          <w:szCs w:val="24"/>
        </w:rPr>
        <w:t>ного имиджа библиотеки у населения, подготовка рекламной продукции. Распространенн</w:t>
      </w:r>
      <w:r w:rsidRPr="00C85AD3">
        <w:rPr>
          <w:rFonts w:ascii="Times New Roman" w:hAnsi="Times New Roman"/>
          <w:sz w:val="24"/>
          <w:szCs w:val="24"/>
        </w:rPr>
        <w:t>ы</w:t>
      </w:r>
      <w:r w:rsidRPr="00C85AD3">
        <w:rPr>
          <w:rFonts w:ascii="Times New Roman" w:hAnsi="Times New Roman"/>
          <w:sz w:val="24"/>
          <w:szCs w:val="24"/>
        </w:rPr>
        <w:t>ми средствами печатной рекламы, используемые нашими библиотеками, являются буклеты, афиши, листовки.</w:t>
      </w:r>
    </w:p>
    <w:p w:rsidR="0061210F" w:rsidRPr="00C85AD3" w:rsidRDefault="0061210F" w:rsidP="0061210F">
      <w:pPr>
        <w:pStyle w:val="a3"/>
        <w:tabs>
          <w:tab w:val="left" w:pos="0"/>
        </w:tabs>
        <w:spacing w:after="0" w:line="240" w:lineRule="auto"/>
        <w:ind w:left="0" w:firstLine="567"/>
        <w:jc w:val="both"/>
        <w:rPr>
          <w:rFonts w:ascii="Times New Roman" w:hAnsi="Times New Roman"/>
          <w:sz w:val="24"/>
          <w:szCs w:val="24"/>
        </w:rPr>
      </w:pPr>
      <w:r w:rsidRPr="00C85AD3">
        <w:rPr>
          <w:rFonts w:ascii="Times New Roman" w:hAnsi="Times New Roman"/>
          <w:sz w:val="24"/>
          <w:szCs w:val="24"/>
        </w:rPr>
        <w:t>Так в 2020 году были разработаны и напечатаны закладки с информацией для читат</w:t>
      </w:r>
      <w:r w:rsidRPr="00C85AD3">
        <w:rPr>
          <w:rFonts w:ascii="Times New Roman" w:hAnsi="Times New Roman"/>
          <w:sz w:val="24"/>
          <w:szCs w:val="24"/>
        </w:rPr>
        <w:t>е</w:t>
      </w:r>
      <w:r w:rsidRPr="00C85AD3">
        <w:rPr>
          <w:rFonts w:ascii="Times New Roman" w:hAnsi="Times New Roman"/>
          <w:sz w:val="24"/>
          <w:szCs w:val="24"/>
        </w:rPr>
        <w:t>лей о писателях-юбилярах, правилах пользования библиотекой, антитеррор и д.р.</w:t>
      </w:r>
    </w:p>
    <w:p w:rsidR="0061210F" w:rsidRPr="00C85AD3" w:rsidRDefault="0061210F" w:rsidP="0061210F">
      <w:pPr>
        <w:pStyle w:val="a3"/>
        <w:tabs>
          <w:tab w:val="left" w:pos="0"/>
        </w:tabs>
        <w:spacing w:after="0" w:line="240" w:lineRule="auto"/>
        <w:ind w:left="0" w:firstLine="567"/>
        <w:jc w:val="both"/>
        <w:rPr>
          <w:rFonts w:ascii="Times New Roman" w:hAnsi="Times New Roman"/>
          <w:sz w:val="24"/>
          <w:szCs w:val="24"/>
        </w:rPr>
      </w:pPr>
      <w:r w:rsidRPr="00C85AD3">
        <w:rPr>
          <w:rFonts w:ascii="Times New Roman" w:hAnsi="Times New Roman"/>
          <w:sz w:val="24"/>
          <w:szCs w:val="24"/>
        </w:rPr>
        <w:t>Библиотеки активно осваивают интернет-пространство с целью продвижения чтения, информационно-библиотечных услуг, а также рекламы о проводимых мероприятиях. Це</w:t>
      </w:r>
      <w:r w:rsidRPr="00C85AD3">
        <w:rPr>
          <w:rFonts w:ascii="Times New Roman" w:hAnsi="Times New Roman"/>
          <w:sz w:val="24"/>
          <w:szCs w:val="24"/>
        </w:rPr>
        <w:t>н</w:t>
      </w:r>
      <w:r w:rsidRPr="00C85AD3">
        <w:rPr>
          <w:rFonts w:ascii="Times New Roman" w:hAnsi="Times New Roman"/>
          <w:sz w:val="24"/>
          <w:szCs w:val="24"/>
        </w:rPr>
        <w:t xml:space="preserve">тральная библиотека имеет свой официальный сайт, страницу в Одноклассниках. </w:t>
      </w:r>
    </w:p>
    <w:p w:rsidR="00B7471A" w:rsidRPr="00C85AD3" w:rsidRDefault="00B7471A" w:rsidP="00B7471A">
      <w:pPr>
        <w:pStyle w:val="ad"/>
        <w:ind w:firstLine="567"/>
        <w:jc w:val="both"/>
        <w:rPr>
          <w:rFonts w:ascii="Times New Roman" w:hAnsi="Times New Roman"/>
          <w:sz w:val="24"/>
          <w:szCs w:val="24"/>
        </w:rPr>
      </w:pPr>
      <w:r w:rsidRPr="00C85AD3">
        <w:rPr>
          <w:rFonts w:ascii="Times New Roman" w:hAnsi="Times New Roman"/>
          <w:sz w:val="24"/>
          <w:szCs w:val="24"/>
        </w:rPr>
        <w:t>Сайт библиотеки имеет -54 раздела. В связи с переходом на дистанционное обслужив</w:t>
      </w:r>
      <w:r w:rsidRPr="00C85AD3">
        <w:rPr>
          <w:rFonts w:ascii="Times New Roman" w:hAnsi="Times New Roman"/>
          <w:sz w:val="24"/>
          <w:szCs w:val="24"/>
        </w:rPr>
        <w:t>а</w:t>
      </w:r>
      <w:r w:rsidRPr="00C85AD3">
        <w:rPr>
          <w:rFonts w:ascii="Times New Roman" w:hAnsi="Times New Roman"/>
          <w:sz w:val="24"/>
          <w:szCs w:val="24"/>
        </w:rPr>
        <w:t>ние добавились разделы онлайн - мероприятия, видеообзоры и выставки.</w:t>
      </w:r>
    </w:p>
    <w:p w:rsidR="00470834" w:rsidRDefault="00B7471A" w:rsidP="00B7471A">
      <w:pPr>
        <w:pStyle w:val="a3"/>
        <w:tabs>
          <w:tab w:val="left" w:pos="0"/>
        </w:tabs>
        <w:spacing w:after="0" w:line="240" w:lineRule="auto"/>
        <w:ind w:left="0" w:firstLine="567"/>
        <w:jc w:val="both"/>
        <w:rPr>
          <w:rFonts w:ascii="Times New Roman" w:hAnsi="Times New Roman"/>
          <w:sz w:val="24"/>
          <w:szCs w:val="24"/>
        </w:rPr>
        <w:sectPr w:rsidR="00470834" w:rsidSect="0085153C">
          <w:pgSz w:w="11906" w:h="16838"/>
          <w:pgMar w:top="567" w:right="567" w:bottom="1134" w:left="1701" w:header="170" w:footer="0" w:gutter="0"/>
          <w:cols w:space="708"/>
          <w:docGrid w:linePitch="360"/>
        </w:sectPr>
      </w:pPr>
      <w:r w:rsidRPr="00C85AD3">
        <w:rPr>
          <w:rFonts w:ascii="Times New Roman" w:hAnsi="Times New Roman"/>
          <w:sz w:val="24"/>
          <w:szCs w:val="24"/>
        </w:rPr>
        <w:tab/>
      </w:r>
    </w:p>
    <w:p w:rsidR="00B7471A" w:rsidRPr="00C85AD3" w:rsidRDefault="00B7471A" w:rsidP="00B7471A">
      <w:pPr>
        <w:pStyle w:val="a3"/>
        <w:tabs>
          <w:tab w:val="left" w:pos="0"/>
        </w:tabs>
        <w:spacing w:after="0" w:line="240" w:lineRule="auto"/>
        <w:ind w:left="0" w:firstLine="567"/>
        <w:jc w:val="both"/>
        <w:rPr>
          <w:rFonts w:ascii="Times New Roman" w:hAnsi="Times New Roman"/>
          <w:sz w:val="24"/>
          <w:szCs w:val="24"/>
        </w:rPr>
      </w:pPr>
      <w:r w:rsidRPr="00C85AD3">
        <w:rPr>
          <w:rFonts w:ascii="Times New Roman" w:hAnsi="Times New Roman"/>
          <w:sz w:val="24"/>
          <w:szCs w:val="24"/>
        </w:rPr>
        <w:lastRenderedPageBreak/>
        <w:t>Существуют аккаунты в социальных сетях, а именно «ВКонтакте». Имеется группа МБУК МЦРБ в мессенджере «</w:t>
      </w:r>
      <w:r w:rsidRPr="00C85AD3">
        <w:rPr>
          <w:rFonts w:ascii="Times New Roman" w:hAnsi="Times New Roman"/>
          <w:sz w:val="24"/>
          <w:szCs w:val="24"/>
          <w:lang w:val="en-US"/>
        </w:rPr>
        <w:t>Viber</w:t>
      </w:r>
      <w:r w:rsidRPr="00C85AD3">
        <w:rPr>
          <w:rFonts w:ascii="Times New Roman" w:hAnsi="Times New Roman"/>
          <w:sz w:val="24"/>
          <w:szCs w:val="24"/>
        </w:rPr>
        <w:t>». Данные аккаунты необходимы для постоянного обмена событиями, информацией между коллегами библиотеки и информирования населения о би</w:t>
      </w:r>
      <w:r w:rsidRPr="00C85AD3">
        <w:rPr>
          <w:rFonts w:ascii="Times New Roman" w:hAnsi="Times New Roman"/>
          <w:sz w:val="24"/>
          <w:szCs w:val="24"/>
        </w:rPr>
        <w:t>б</w:t>
      </w:r>
      <w:r w:rsidRPr="00C85AD3">
        <w:rPr>
          <w:rFonts w:ascii="Times New Roman" w:hAnsi="Times New Roman"/>
          <w:sz w:val="24"/>
          <w:szCs w:val="24"/>
        </w:rPr>
        <w:t>лиотечных услугах. Информация в группах месседжеров обновляется ежедневно</w:t>
      </w:r>
    </w:p>
    <w:p w:rsidR="0061210F" w:rsidRPr="00C85AD3" w:rsidRDefault="0061210F" w:rsidP="0061210F">
      <w:pPr>
        <w:pStyle w:val="a3"/>
        <w:tabs>
          <w:tab w:val="left" w:pos="0"/>
        </w:tabs>
        <w:spacing w:after="0" w:line="240" w:lineRule="auto"/>
        <w:ind w:left="0" w:firstLine="567"/>
        <w:jc w:val="both"/>
        <w:rPr>
          <w:rFonts w:ascii="Times New Roman" w:hAnsi="Times New Roman"/>
          <w:sz w:val="24"/>
          <w:szCs w:val="24"/>
        </w:rPr>
      </w:pPr>
      <w:r w:rsidRPr="00C85AD3">
        <w:rPr>
          <w:rFonts w:ascii="Times New Roman" w:hAnsi="Times New Roman"/>
          <w:sz w:val="24"/>
          <w:szCs w:val="24"/>
        </w:rPr>
        <w:t>Действенной формой оперативной информации является районная газета «</w:t>
      </w:r>
      <w:r w:rsidR="00B7471A" w:rsidRPr="00C85AD3">
        <w:rPr>
          <w:rFonts w:ascii="Times New Roman" w:hAnsi="Times New Roman"/>
          <w:sz w:val="24"/>
          <w:szCs w:val="24"/>
        </w:rPr>
        <w:t>Ингода</w:t>
      </w:r>
      <w:r w:rsidRPr="00C85AD3">
        <w:rPr>
          <w:rFonts w:ascii="Times New Roman" w:hAnsi="Times New Roman"/>
          <w:sz w:val="24"/>
          <w:szCs w:val="24"/>
        </w:rPr>
        <w:t>», почти на все мероприятия приглашается корреспондент. На страницах газе</w:t>
      </w:r>
      <w:r w:rsidR="00B7471A" w:rsidRPr="00C85AD3">
        <w:rPr>
          <w:rFonts w:ascii="Times New Roman" w:hAnsi="Times New Roman"/>
          <w:sz w:val="24"/>
          <w:szCs w:val="24"/>
        </w:rPr>
        <w:t>ты</w:t>
      </w:r>
      <w:r w:rsidRPr="00C85AD3">
        <w:rPr>
          <w:rFonts w:ascii="Times New Roman" w:hAnsi="Times New Roman"/>
          <w:sz w:val="24"/>
          <w:szCs w:val="24"/>
        </w:rPr>
        <w:t xml:space="preserve"> </w:t>
      </w:r>
      <w:r w:rsidR="00B7471A" w:rsidRPr="00C85AD3">
        <w:rPr>
          <w:rFonts w:ascii="Times New Roman" w:hAnsi="Times New Roman"/>
          <w:sz w:val="24"/>
          <w:szCs w:val="24"/>
        </w:rPr>
        <w:t>«Ингода</w:t>
      </w:r>
      <w:r w:rsidRPr="00C85AD3">
        <w:rPr>
          <w:rFonts w:ascii="Times New Roman" w:hAnsi="Times New Roman"/>
          <w:sz w:val="24"/>
          <w:szCs w:val="24"/>
        </w:rPr>
        <w:t>»</w:t>
      </w:r>
      <w:r w:rsidR="00B7471A" w:rsidRPr="00C85AD3">
        <w:rPr>
          <w:rFonts w:ascii="Times New Roman" w:hAnsi="Times New Roman"/>
          <w:sz w:val="24"/>
          <w:szCs w:val="24"/>
        </w:rPr>
        <w:t xml:space="preserve"> </w:t>
      </w:r>
      <w:r w:rsidRPr="00C85AD3">
        <w:rPr>
          <w:rFonts w:ascii="Times New Roman" w:hAnsi="Times New Roman"/>
          <w:sz w:val="24"/>
          <w:szCs w:val="24"/>
        </w:rPr>
        <w:t>можно увидеть  статьи, рассказывающие о библиотечных трудовых буднях.</w:t>
      </w:r>
    </w:p>
    <w:p w:rsidR="004E6B6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Белокрылова, И. Память нашу не стереть годами / Инна Белокрылова, зав. филиалом МБУК «МЦРБ» ЦДБ//Ингода. – 2020. – 27 янв. (№3). – С.4.</w:t>
      </w:r>
    </w:p>
    <w:p w:rsidR="004E6B6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Баранова, В. Сто двадцать пять блокадных грамм с огнем и кровью пополам…/ Ви</w:t>
      </w:r>
      <w:r w:rsidRPr="00C85AD3">
        <w:rPr>
          <w:rFonts w:ascii="Times New Roman" w:hAnsi="Times New Roman"/>
          <w:sz w:val="24"/>
          <w:szCs w:val="24"/>
        </w:rPr>
        <w:t>к</w:t>
      </w:r>
      <w:r w:rsidRPr="00C85AD3">
        <w:rPr>
          <w:rFonts w:ascii="Times New Roman" w:hAnsi="Times New Roman"/>
          <w:sz w:val="24"/>
          <w:szCs w:val="24"/>
        </w:rPr>
        <w:t>тория Баранова, б-рь филиала МБУК «МЦРБ» ЦДБ// Ингода. – 2020. – 27 янв. (№3). – С.4.</w:t>
      </w:r>
    </w:p>
    <w:p w:rsidR="004E6B6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Лопинцева, М., Куклина, А. Эх, Масленица!/ Марина Лопинцева, Александра Кукл</w:t>
      </w:r>
      <w:r w:rsidRPr="00C85AD3">
        <w:rPr>
          <w:rFonts w:ascii="Times New Roman" w:hAnsi="Times New Roman"/>
          <w:sz w:val="24"/>
          <w:szCs w:val="24"/>
        </w:rPr>
        <w:t>и</w:t>
      </w:r>
      <w:r w:rsidRPr="00C85AD3">
        <w:rPr>
          <w:rFonts w:ascii="Times New Roman" w:hAnsi="Times New Roman"/>
          <w:sz w:val="24"/>
          <w:szCs w:val="24"/>
        </w:rPr>
        <w:t>на // Ингода. – 2020. – 4 март (№ 8). – С.4 - 5.</w:t>
      </w:r>
    </w:p>
    <w:p w:rsidR="004E6B6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В Читинском районе прошли праздничные мероприятия, посвященные 75-летию В</w:t>
      </w:r>
      <w:r w:rsidRPr="00C85AD3">
        <w:rPr>
          <w:rFonts w:ascii="Times New Roman" w:hAnsi="Times New Roman"/>
          <w:sz w:val="24"/>
          <w:szCs w:val="24"/>
        </w:rPr>
        <w:t>е</w:t>
      </w:r>
      <w:r w:rsidRPr="00C85AD3">
        <w:rPr>
          <w:rFonts w:ascii="Times New Roman" w:hAnsi="Times New Roman"/>
          <w:sz w:val="24"/>
          <w:szCs w:val="24"/>
        </w:rPr>
        <w:t>ликой Победы // Ингода. – 2020. – 13 май (№ 18). – С.3 - 4.</w:t>
      </w:r>
    </w:p>
    <w:p w:rsidR="004E6B6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Герои Победы// Ингода. – 2020. – 17 июнь (№ 23). – С.6. – (6 фото). – (Люди района).</w:t>
      </w:r>
    </w:p>
    <w:p w:rsidR="004E6B6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Герои Победы// Ингода. – 2020. – 15 июль (№ 27). – С.6. – (20 фото). – (Люди района).</w:t>
      </w:r>
    </w:p>
    <w:p w:rsidR="004E6B6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Герои Победы// Ингода. – 2020. – 22 июль (№ 28). – С.6. – (20 фото). – (Люди района).</w:t>
      </w:r>
    </w:p>
    <w:p w:rsidR="0061210F" w:rsidRPr="00C85AD3" w:rsidRDefault="004E6B6F" w:rsidP="00C74E85">
      <w:pPr>
        <w:pStyle w:val="a3"/>
        <w:numPr>
          <w:ilvl w:val="0"/>
          <w:numId w:val="5"/>
        </w:numPr>
        <w:spacing w:line="240" w:lineRule="auto"/>
        <w:ind w:left="714" w:hanging="357"/>
        <w:jc w:val="both"/>
        <w:rPr>
          <w:rFonts w:ascii="Times New Roman" w:hAnsi="Times New Roman"/>
          <w:sz w:val="24"/>
          <w:szCs w:val="24"/>
        </w:rPr>
      </w:pPr>
      <w:r w:rsidRPr="00C85AD3">
        <w:rPr>
          <w:rFonts w:ascii="Times New Roman" w:hAnsi="Times New Roman"/>
          <w:sz w:val="24"/>
          <w:szCs w:val="24"/>
        </w:rPr>
        <w:t>Герои Победы// Ингода. – 2020. – 29 июль (№ 29). – С.6. – (20 фото). – (Люди района).</w:t>
      </w: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 xml:space="preserve">Создание именных библиотек. </w:t>
      </w: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 xml:space="preserve">Создание специализированных (например, молодежных). </w:t>
      </w:r>
    </w:p>
    <w:p w:rsidR="00920F46" w:rsidRPr="00C85AD3" w:rsidRDefault="00920F46" w:rsidP="00920F46">
      <w:pPr>
        <w:pStyle w:val="ad"/>
        <w:jc w:val="both"/>
        <w:rPr>
          <w:rFonts w:ascii="Times New Roman" w:hAnsi="Times New Roman"/>
          <w:b/>
          <w:sz w:val="24"/>
          <w:szCs w:val="24"/>
        </w:rPr>
      </w:pPr>
      <w:r w:rsidRPr="00C85AD3">
        <w:rPr>
          <w:rFonts w:ascii="Times New Roman" w:hAnsi="Times New Roman"/>
          <w:b/>
          <w:sz w:val="24"/>
          <w:szCs w:val="24"/>
        </w:rPr>
        <w:t>Разработка и наличие брендов библиотек.</w:t>
      </w:r>
    </w:p>
    <w:p w:rsidR="002F33F0" w:rsidRPr="00C85AD3" w:rsidRDefault="002F33F0" w:rsidP="00E854F0">
      <w:pPr>
        <w:pStyle w:val="ad"/>
        <w:jc w:val="both"/>
        <w:rPr>
          <w:rFonts w:ascii="Times New Roman" w:hAnsi="Times New Roman"/>
          <w:sz w:val="24"/>
          <w:szCs w:val="24"/>
        </w:rPr>
      </w:pPr>
    </w:p>
    <w:p w:rsidR="004A4A67" w:rsidRPr="00C85AD3" w:rsidRDefault="007204A2" w:rsidP="00470834">
      <w:pPr>
        <w:pStyle w:val="ad"/>
        <w:jc w:val="center"/>
        <w:rPr>
          <w:rFonts w:ascii="Times New Roman" w:hAnsi="Times New Roman"/>
          <w:b/>
          <w:sz w:val="24"/>
          <w:szCs w:val="24"/>
        </w:rPr>
      </w:pPr>
      <w:r w:rsidRPr="00C85AD3">
        <w:rPr>
          <w:rFonts w:ascii="Times New Roman" w:hAnsi="Times New Roman"/>
          <w:b/>
          <w:sz w:val="24"/>
          <w:szCs w:val="24"/>
        </w:rPr>
        <w:t>6.14</w:t>
      </w:r>
      <w:r w:rsidR="00AF4F75" w:rsidRPr="00C85AD3">
        <w:rPr>
          <w:rFonts w:ascii="Times New Roman" w:hAnsi="Times New Roman"/>
          <w:b/>
          <w:sz w:val="24"/>
          <w:szCs w:val="24"/>
        </w:rPr>
        <w:t xml:space="preserve">. </w:t>
      </w:r>
      <w:r w:rsidR="004401D3" w:rsidRPr="00C85AD3">
        <w:rPr>
          <w:rFonts w:ascii="Times New Roman" w:hAnsi="Times New Roman"/>
          <w:b/>
          <w:sz w:val="24"/>
          <w:szCs w:val="24"/>
        </w:rPr>
        <w:t>Краткие выводы по разделу. Влияние читательской аудитории на организацию и развитие библиотечного обслуживания.</w:t>
      </w:r>
      <w:r w:rsidR="004A4A67" w:rsidRPr="00C85AD3">
        <w:rPr>
          <w:rFonts w:ascii="Times New Roman" w:hAnsi="Times New Roman"/>
          <w:b/>
          <w:sz w:val="24"/>
          <w:szCs w:val="24"/>
        </w:rPr>
        <w:t xml:space="preserve"> В выводах предложить на поощрение 3 лучшие библиотеки и 3-х лучших библиотекарей с кратким обоснованием их заслуг по обсл</w:t>
      </w:r>
      <w:r w:rsidR="004A4A67" w:rsidRPr="00C85AD3">
        <w:rPr>
          <w:rFonts w:ascii="Times New Roman" w:hAnsi="Times New Roman"/>
          <w:b/>
          <w:sz w:val="24"/>
          <w:szCs w:val="24"/>
        </w:rPr>
        <w:t>у</w:t>
      </w:r>
      <w:r w:rsidR="00470834">
        <w:rPr>
          <w:rFonts w:ascii="Times New Roman" w:hAnsi="Times New Roman"/>
          <w:b/>
          <w:sz w:val="24"/>
          <w:szCs w:val="24"/>
        </w:rPr>
        <w:t>живанию читателей</w:t>
      </w:r>
    </w:p>
    <w:p w:rsidR="00EA572F" w:rsidRPr="00C85AD3" w:rsidRDefault="00EA572F" w:rsidP="00E854F0">
      <w:pPr>
        <w:pStyle w:val="ad"/>
        <w:jc w:val="both"/>
        <w:rPr>
          <w:rFonts w:ascii="Times New Roman" w:hAnsi="Times New Roman"/>
          <w:b/>
          <w:sz w:val="24"/>
          <w:szCs w:val="24"/>
        </w:rPr>
      </w:pPr>
    </w:p>
    <w:p w:rsidR="00302F8B" w:rsidRPr="00C85AD3" w:rsidRDefault="004A4A67" w:rsidP="006E2A89">
      <w:pPr>
        <w:pStyle w:val="ad"/>
        <w:ind w:firstLine="708"/>
        <w:jc w:val="both"/>
        <w:rPr>
          <w:rFonts w:ascii="Times New Roman" w:hAnsi="Times New Roman"/>
          <w:sz w:val="24"/>
          <w:szCs w:val="24"/>
        </w:rPr>
      </w:pPr>
      <w:r w:rsidRPr="00C85AD3">
        <w:rPr>
          <w:rFonts w:ascii="Times New Roman" w:hAnsi="Times New Roman"/>
          <w:sz w:val="24"/>
          <w:szCs w:val="24"/>
          <w:shd w:val="clear" w:color="auto" w:fill="FFFFFF"/>
        </w:rPr>
        <w:t>2020 год был для коллектива библиотек Читинского района не простым</w:t>
      </w:r>
      <w:r w:rsidRPr="00C85AD3">
        <w:rPr>
          <w:rFonts w:ascii="Times New Roman" w:hAnsi="Times New Roman"/>
          <w:sz w:val="24"/>
          <w:szCs w:val="24"/>
        </w:rPr>
        <w:t xml:space="preserve">. Почти восемь  месяцев </w:t>
      </w:r>
      <w:r w:rsidR="00302F8B" w:rsidRPr="00C85AD3">
        <w:rPr>
          <w:rFonts w:ascii="Times New Roman" w:hAnsi="Times New Roman"/>
          <w:sz w:val="24"/>
          <w:szCs w:val="24"/>
        </w:rPr>
        <w:t xml:space="preserve"> библиотека была закрыта </w:t>
      </w:r>
      <w:r w:rsidRPr="00C85AD3">
        <w:rPr>
          <w:rFonts w:ascii="Times New Roman" w:hAnsi="Times New Roman"/>
          <w:sz w:val="24"/>
          <w:szCs w:val="24"/>
        </w:rPr>
        <w:t xml:space="preserve">для посетителей массовых мероприятий. </w:t>
      </w:r>
      <w:r w:rsidR="00302F8B" w:rsidRPr="00C85AD3">
        <w:rPr>
          <w:rFonts w:ascii="Times New Roman" w:hAnsi="Times New Roman"/>
          <w:sz w:val="24"/>
          <w:szCs w:val="24"/>
        </w:rPr>
        <w:t xml:space="preserve"> Даже начав р</w:t>
      </w:r>
      <w:r w:rsidR="00302F8B" w:rsidRPr="00C85AD3">
        <w:rPr>
          <w:rFonts w:ascii="Times New Roman" w:hAnsi="Times New Roman"/>
          <w:sz w:val="24"/>
          <w:szCs w:val="24"/>
        </w:rPr>
        <w:t>а</w:t>
      </w:r>
      <w:r w:rsidR="00302F8B" w:rsidRPr="00C85AD3">
        <w:rPr>
          <w:rFonts w:ascii="Times New Roman" w:hAnsi="Times New Roman"/>
          <w:sz w:val="24"/>
          <w:szCs w:val="24"/>
        </w:rPr>
        <w:t>ботать, осталось много ограничений в работе отдела</w:t>
      </w:r>
      <w:r w:rsidRPr="00C85AD3">
        <w:rPr>
          <w:rFonts w:ascii="Times New Roman" w:hAnsi="Times New Roman"/>
          <w:sz w:val="24"/>
          <w:szCs w:val="24"/>
        </w:rPr>
        <w:t xml:space="preserve"> обслуживания</w:t>
      </w:r>
      <w:r w:rsidR="00302F8B" w:rsidRPr="00C85AD3">
        <w:rPr>
          <w:rFonts w:ascii="Times New Roman" w:hAnsi="Times New Roman"/>
          <w:sz w:val="24"/>
          <w:szCs w:val="24"/>
        </w:rPr>
        <w:t>: сокращено количество посетителей единовремен</w:t>
      </w:r>
      <w:r w:rsidRPr="00C85AD3">
        <w:rPr>
          <w:rFonts w:ascii="Times New Roman" w:hAnsi="Times New Roman"/>
          <w:sz w:val="24"/>
          <w:szCs w:val="24"/>
        </w:rPr>
        <w:t xml:space="preserve">но. </w:t>
      </w:r>
      <w:r w:rsidR="00302F8B" w:rsidRPr="00C85AD3">
        <w:rPr>
          <w:rFonts w:ascii="Times New Roman" w:hAnsi="Times New Roman"/>
          <w:sz w:val="24"/>
          <w:szCs w:val="24"/>
        </w:rPr>
        <w:t>Наши постоянные социальные партнеры (шко</w:t>
      </w:r>
      <w:r w:rsidRPr="00C85AD3">
        <w:rPr>
          <w:rFonts w:ascii="Times New Roman" w:hAnsi="Times New Roman"/>
          <w:sz w:val="24"/>
          <w:szCs w:val="24"/>
        </w:rPr>
        <w:t>ла, администр</w:t>
      </w:r>
      <w:r w:rsidRPr="00C85AD3">
        <w:rPr>
          <w:rFonts w:ascii="Times New Roman" w:hAnsi="Times New Roman"/>
          <w:sz w:val="24"/>
          <w:szCs w:val="24"/>
        </w:rPr>
        <w:t>а</w:t>
      </w:r>
      <w:r w:rsidRPr="00C85AD3">
        <w:rPr>
          <w:rFonts w:ascii="Times New Roman" w:hAnsi="Times New Roman"/>
          <w:sz w:val="24"/>
          <w:szCs w:val="24"/>
        </w:rPr>
        <w:t xml:space="preserve">ция, </w:t>
      </w:r>
      <w:r w:rsidR="00302F8B" w:rsidRPr="00C85AD3">
        <w:rPr>
          <w:rFonts w:ascii="Times New Roman" w:hAnsi="Times New Roman"/>
          <w:sz w:val="24"/>
          <w:szCs w:val="24"/>
        </w:rPr>
        <w:t>Совет ветера</w:t>
      </w:r>
      <w:r w:rsidRPr="00C85AD3">
        <w:rPr>
          <w:rFonts w:ascii="Times New Roman" w:hAnsi="Times New Roman"/>
          <w:sz w:val="24"/>
          <w:szCs w:val="24"/>
        </w:rPr>
        <w:t>нов</w:t>
      </w:r>
      <w:r w:rsidR="00302F8B" w:rsidRPr="00C85AD3">
        <w:rPr>
          <w:rFonts w:ascii="Times New Roman" w:hAnsi="Times New Roman"/>
          <w:sz w:val="24"/>
          <w:szCs w:val="24"/>
        </w:rPr>
        <w:t>) придерживались определенных правил, перестав посещать меропри</w:t>
      </w:r>
      <w:r w:rsidR="00302F8B" w:rsidRPr="00C85AD3">
        <w:rPr>
          <w:rFonts w:ascii="Times New Roman" w:hAnsi="Times New Roman"/>
          <w:sz w:val="24"/>
          <w:szCs w:val="24"/>
        </w:rPr>
        <w:t>я</w:t>
      </w:r>
      <w:r w:rsidR="00302F8B" w:rsidRPr="00C85AD3">
        <w:rPr>
          <w:rFonts w:ascii="Times New Roman" w:hAnsi="Times New Roman"/>
          <w:sz w:val="24"/>
          <w:szCs w:val="24"/>
        </w:rPr>
        <w:t>тия библиотеки. Все это привело к снижению показателей работы библиотеки за год</w:t>
      </w:r>
      <w:r w:rsidR="006E2A89">
        <w:rPr>
          <w:rFonts w:ascii="Times New Roman" w:hAnsi="Times New Roman"/>
          <w:sz w:val="24"/>
          <w:szCs w:val="24"/>
        </w:rPr>
        <w:t>, н</w:t>
      </w:r>
      <w:r w:rsidR="006E2A89" w:rsidRPr="00C85AD3">
        <w:rPr>
          <w:rFonts w:ascii="Times New Roman" w:hAnsi="Times New Roman"/>
          <w:sz w:val="24"/>
          <w:szCs w:val="24"/>
        </w:rPr>
        <w:t>о,</w:t>
      </w:r>
      <w:r w:rsidR="001D6415" w:rsidRPr="00C85AD3">
        <w:rPr>
          <w:rFonts w:ascii="Times New Roman" w:hAnsi="Times New Roman"/>
          <w:sz w:val="24"/>
          <w:szCs w:val="24"/>
        </w:rPr>
        <w:t xml:space="preserve"> не смотря на это,</w:t>
      </w:r>
      <w:r w:rsidR="00302F8B" w:rsidRPr="00C85AD3">
        <w:rPr>
          <w:rFonts w:ascii="Times New Roman" w:hAnsi="Times New Roman"/>
          <w:sz w:val="24"/>
          <w:szCs w:val="24"/>
        </w:rPr>
        <w:t xml:space="preserve"> среди положительных моментов можно отметить:</w:t>
      </w:r>
    </w:p>
    <w:p w:rsidR="00302F8B" w:rsidRPr="00C85AD3" w:rsidRDefault="004A4A67" w:rsidP="004A4A67">
      <w:pPr>
        <w:pStyle w:val="ad"/>
        <w:ind w:firstLine="708"/>
        <w:jc w:val="both"/>
        <w:rPr>
          <w:rFonts w:ascii="Times New Roman" w:hAnsi="Times New Roman"/>
          <w:sz w:val="24"/>
          <w:szCs w:val="24"/>
        </w:rPr>
      </w:pPr>
      <w:r w:rsidRPr="00C85AD3">
        <w:rPr>
          <w:rFonts w:ascii="Times New Roman" w:hAnsi="Times New Roman"/>
          <w:sz w:val="24"/>
          <w:szCs w:val="24"/>
        </w:rPr>
        <w:t xml:space="preserve">- </w:t>
      </w:r>
      <w:r w:rsidR="00302F8B" w:rsidRPr="00C85AD3">
        <w:rPr>
          <w:rFonts w:ascii="Times New Roman" w:hAnsi="Times New Roman"/>
          <w:sz w:val="24"/>
          <w:szCs w:val="24"/>
        </w:rPr>
        <w:t>библиотечные работники научились работать в режиме онлайн, используя разноо</w:t>
      </w:r>
      <w:r w:rsidR="00302F8B" w:rsidRPr="00C85AD3">
        <w:rPr>
          <w:rFonts w:ascii="Times New Roman" w:hAnsi="Times New Roman"/>
          <w:sz w:val="24"/>
          <w:szCs w:val="24"/>
        </w:rPr>
        <w:t>б</w:t>
      </w:r>
      <w:r w:rsidR="00302F8B" w:rsidRPr="00C85AD3">
        <w:rPr>
          <w:rFonts w:ascii="Times New Roman" w:hAnsi="Times New Roman"/>
          <w:sz w:val="24"/>
          <w:szCs w:val="24"/>
        </w:rPr>
        <w:t>разные форматы: видеоролики, мастер-классы, игры, викторины, конкур</w:t>
      </w:r>
      <w:r w:rsidRPr="00C85AD3">
        <w:rPr>
          <w:rFonts w:ascii="Times New Roman" w:hAnsi="Times New Roman"/>
          <w:sz w:val="24"/>
          <w:szCs w:val="24"/>
        </w:rPr>
        <w:t>сы, различные а</w:t>
      </w:r>
      <w:r w:rsidRPr="00C85AD3">
        <w:rPr>
          <w:rFonts w:ascii="Times New Roman" w:hAnsi="Times New Roman"/>
          <w:sz w:val="24"/>
          <w:szCs w:val="24"/>
        </w:rPr>
        <w:t>к</w:t>
      </w:r>
      <w:r w:rsidRPr="00C85AD3">
        <w:rPr>
          <w:rFonts w:ascii="Times New Roman" w:hAnsi="Times New Roman"/>
          <w:sz w:val="24"/>
          <w:szCs w:val="24"/>
        </w:rPr>
        <w:t>ции</w:t>
      </w:r>
      <w:r w:rsidR="00302F8B" w:rsidRPr="00C85AD3">
        <w:rPr>
          <w:rFonts w:ascii="Times New Roman" w:hAnsi="Times New Roman"/>
          <w:sz w:val="24"/>
          <w:szCs w:val="24"/>
        </w:rPr>
        <w:t>. Одним из достижений можно считать то, что</w:t>
      </w:r>
      <w:r w:rsidRPr="00C85AD3">
        <w:rPr>
          <w:rFonts w:ascii="Times New Roman" w:hAnsi="Times New Roman"/>
          <w:sz w:val="24"/>
          <w:szCs w:val="24"/>
        </w:rPr>
        <w:t xml:space="preserve"> выросло </w:t>
      </w:r>
      <w:r w:rsidR="00302F8B" w:rsidRPr="00C85AD3">
        <w:rPr>
          <w:rFonts w:ascii="Times New Roman" w:hAnsi="Times New Roman"/>
          <w:sz w:val="24"/>
          <w:szCs w:val="24"/>
        </w:rPr>
        <w:t xml:space="preserve"> чис</w:t>
      </w:r>
      <w:r w:rsidRPr="00C85AD3">
        <w:rPr>
          <w:rFonts w:ascii="Times New Roman" w:hAnsi="Times New Roman"/>
          <w:sz w:val="24"/>
          <w:szCs w:val="24"/>
        </w:rPr>
        <w:t>ло подписчиков групп</w:t>
      </w:r>
      <w:r w:rsidR="00302F8B" w:rsidRPr="00C85AD3">
        <w:rPr>
          <w:rFonts w:ascii="Times New Roman" w:hAnsi="Times New Roman"/>
          <w:sz w:val="24"/>
          <w:szCs w:val="24"/>
        </w:rPr>
        <w:t xml:space="preserve"> в с</w:t>
      </w:r>
      <w:r w:rsidR="00302F8B" w:rsidRPr="00C85AD3">
        <w:rPr>
          <w:rFonts w:ascii="Times New Roman" w:hAnsi="Times New Roman"/>
          <w:sz w:val="24"/>
          <w:szCs w:val="24"/>
        </w:rPr>
        <w:t>о</w:t>
      </w:r>
      <w:r w:rsidR="00302F8B" w:rsidRPr="00C85AD3">
        <w:rPr>
          <w:rFonts w:ascii="Times New Roman" w:hAnsi="Times New Roman"/>
          <w:sz w:val="24"/>
          <w:szCs w:val="24"/>
        </w:rPr>
        <w:t>циально</w:t>
      </w:r>
      <w:r w:rsidRPr="00C85AD3">
        <w:rPr>
          <w:rFonts w:ascii="Times New Roman" w:hAnsi="Times New Roman"/>
          <w:sz w:val="24"/>
          <w:szCs w:val="24"/>
        </w:rPr>
        <w:t>й сети ВК,</w:t>
      </w:r>
      <w:r w:rsidR="009A744F" w:rsidRPr="00C85AD3">
        <w:rPr>
          <w:rFonts w:ascii="Times New Roman" w:hAnsi="Times New Roman"/>
          <w:sz w:val="24"/>
          <w:szCs w:val="24"/>
        </w:rPr>
        <w:t xml:space="preserve"> </w:t>
      </w:r>
      <w:r w:rsidRPr="00C85AD3">
        <w:rPr>
          <w:rFonts w:ascii="Times New Roman" w:hAnsi="Times New Roman"/>
          <w:sz w:val="24"/>
          <w:szCs w:val="24"/>
        </w:rPr>
        <w:t xml:space="preserve">«Одноклассники». </w:t>
      </w:r>
    </w:p>
    <w:p w:rsidR="00302F8B" w:rsidRPr="00C85AD3" w:rsidRDefault="001D6415" w:rsidP="004A4A67">
      <w:pPr>
        <w:pStyle w:val="ad"/>
        <w:ind w:firstLine="567"/>
        <w:jc w:val="both"/>
        <w:rPr>
          <w:rFonts w:ascii="Times New Roman" w:hAnsi="Times New Roman"/>
          <w:sz w:val="24"/>
          <w:szCs w:val="24"/>
        </w:rPr>
      </w:pPr>
      <w:r w:rsidRPr="00C85AD3">
        <w:rPr>
          <w:rFonts w:ascii="Times New Roman" w:hAnsi="Times New Roman"/>
          <w:sz w:val="24"/>
          <w:szCs w:val="24"/>
        </w:rPr>
        <w:t>Большое количество</w:t>
      </w:r>
      <w:r w:rsidR="00302F8B" w:rsidRPr="00C85AD3">
        <w:rPr>
          <w:rFonts w:ascii="Times New Roman" w:hAnsi="Times New Roman"/>
          <w:sz w:val="24"/>
          <w:szCs w:val="24"/>
        </w:rPr>
        <w:t xml:space="preserve"> интересных и нужных видео - занятий, учебных программ было организовано коллегами разных уровней, что сыграло свою роль в повышении квалификации специалистов.</w:t>
      </w:r>
    </w:p>
    <w:p w:rsidR="00355F21" w:rsidRPr="00C85AD3" w:rsidRDefault="004A4A67" w:rsidP="0032320D">
      <w:pPr>
        <w:pStyle w:val="ad"/>
        <w:ind w:firstLine="567"/>
        <w:jc w:val="both"/>
        <w:rPr>
          <w:rFonts w:ascii="Times New Roman" w:hAnsi="Times New Roman"/>
          <w:sz w:val="24"/>
          <w:szCs w:val="24"/>
        </w:rPr>
      </w:pPr>
      <w:r w:rsidRPr="00C85AD3">
        <w:rPr>
          <w:rFonts w:ascii="Times New Roman" w:hAnsi="Times New Roman"/>
          <w:sz w:val="24"/>
          <w:szCs w:val="24"/>
        </w:rPr>
        <w:t xml:space="preserve">Несмотря на сложные эпидемиологические </w:t>
      </w:r>
      <w:r w:rsidR="0032320D" w:rsidRPr="00C85AD3">
        <w:rPr>
          <w:rFonts w:ascii="Times New Roman" w:hAnsi="Times New Roman"/>
          <w:sz w:val="24"/>
          <w:szCs w:val="24"/>
        </w:rPr>
        <w:t>условия,</w:t>
      </w:r>
      <w:r w:rsidRPr="00C85AD3">
        <w:rPr>
          <w:rFonts w:ascii="Times New Roman" w:hAnsi="Times New Roman"/>
          <w:sz w:val="24"/>
          <w:szCs w:val="24"/>
        </w:rPr>
        <w:t xml:space="preserve"> </w:t>
      </w:r>
      <w:r w:rsidR="009A744F" w:rsidRPr="00C85AD3">
        <w:rPr>
          <w:rFonts w:ascii="Times New Roman" w:hAnsi="Times New Roman"/>
          <w:sz w:val="24"/>
          <w:szCs w:val="24"/>
        </w:rPr>
        <w:t>библиотекари Читинского района на просторах Интернета не давали скучать своим читателям</w:t>
      </w:r>
      <w:r w:rsidR="0032320D" w:rsidRPr="00C85AD3">
        <w:rPr>
          <w:rFonts w:ascii="Times New Roman" w:hAnsi="Times New Roman"/>
          <w:sz w:val="24"/>
          <w:szCs w:val="24"/>
        </w:rPr>
        <w:t xml:space="preserve">. В Год памяти и славы были проведены многочисленные онлайн- мероприятия, которые были востребованы для онлайн- посетителей в период самоизоляции в регионе. </w:t>
      </w:r>
    </w:p>
    <w:p w:rsidR="0032320D" w:rsidRPr="00C85AD3" w:rsidRDefault="0032320D" w:rsidP="00BF2958">
      <w:pPr>
        <w:pStyle w:val="a3"/>
        <w:tabs>
          <w:tab w:val="left" w:pos="0"/>
        </w:tabs>
        <w:spacing w:after="0" w:line="240" w:lineRule="auto"/>
        <w:ind w:left="0" w:firstLine="567"/>
        <w:jc w:val="both"/>
        <w:rPr>
          <w:rFonts w:ascii="Times New Roman" w:hAnsi="Times New Roman"/>
          <w:b/>
          <w:sz w:val="24"/>
          <w:szCs w:val="24"/>
        </w:rPr>
      </w:pPr>
      <w:r w:rsidRPr="00C85AD3">
        <w:rPr>
          <w:rFonts w:ascii="Times New Roman" w:hAnsi="Times New Roman"/>
          <w:b/>
          <w:sz w:val="24"/>
          <w:szCs w:val="24"/>
        </w:rPr>
        <w:t>В тройку лучших</w:t>
      </w:r>
      <w:r w:rsidR="00832F9C" w:rsidRPr="00C85AD3">
        <w:rPr>
          <w:rFonts w:ascii="Times New Roman" w:hAnsi="Times New Roman"/>
          <w:b/>
          <w:sz w:val="24"/>
          <w:szCs w:val="24"/>
        </w:rPr>
        <w:t xml:space="preserve"> библиотек района по итогам 2020</w:t>
      </w:r>
      <w:r w:rsidRPr="00C85AD3">
        <w:rPr>
          <w:rFonts w:ascii="Times New Roman" w:hAnsi="Times New Roman"/>
          <w:b/>
          <w:sz w:val="24"/>
          <w:szCs w:val="24"/>
        </w:rPr>
        <w:t xml:space="preserve"> года вошли:</w:t>
      </w:r>
    </w:p>
    <w:p w:rsidR="00470834" w:rsidRDefault="0032320D" w:rsidP="00BF2958">
      <w:pPr>
        <w:pStyle w:val="ad"/>
        <w:ind w:firstLine="708"/>
        <w:jc w:val="both"/>
        <w:rPr>
          <w:rFonts w:ascii="Times New Roman" w:hAnsi="Times New Roman"/>
          <w:sz w:val="24"/>
          <w:szCs w:val="24"/>
        </w:rPr>
        <w:sectPr w:rsidR="00470834" w:rsidSect="0085153C">
          <w:pgSz w:w="11906" w:h="16838"/>
          <w:pgMar w:top="567" w:right="567" w:bottom="1134" w:left="1701" w:header="170" w:footer="0" w:gutter="0"/>
          <w:cols w:space="708"/>
          <w:docGrid w:linePitch="360"/>
        </w:sectPr>
      </w:pPr>
      <w:r w:rsidRPr="00C85AD3">
        <w:rPr>
          <w:rFonts w:ascii="Times New Roman" w:hAnsi="Times New Roman"/>
          <w:b/>
          <w:sz w:val="24"/>
          <w:szCs w:val="24"/>
        </w:rPr>
        <w:t>Филиал МБУК «МЦРБ» с.Домна, зав. филиалом Петрова Е.А</w:t>
      </w:r>
      <w:r w:rsidR="00D0239E" w:rsidRPr="00C85AD3">
        <w:rPr>
          <w:rFonts w:ascii="Times New Roman" w:hAnsi="Times New Roman"/>
          <w:b/>
          <w:sz w:val="24"/>
          <w:szCs w:val="24"/>
        </w:rPr>
        <w:t xml:space="preserve">. </w:t>
      </w:r>
      <w:r w:rsidR="00D0239E" w:rsidRPr="00C85AD3">
        <w:rPr>
          <w:rFonts w:ascii="Times New Roman" w:hAnsi="Times New Roman"/>
          <w:sz w:val="24"/>
          <w:szCs w:val="24"/>
        </w:rPr>
        <w:t>Библиотека с.Домна</w:t>
      </w:r>
      <w:r w:rsidR="005106EF" w:rsidRPr="00C85AD3">
        <w:rPr>
          <w:rFonts w:ascii="Times New Roman" w:hAnsi="Times New Roman"/>
          <w:sz w:val="24"/>
          <w:szCs w:val="24"/>
        </w:rPr>
        <w:t xml:space="preserve"> </w:t>
      </w:r>
      <w:r w:rsidR="00BF2958" w:rsidRPr="00C85AD3">
        <w:rPr>
          <w:rFonts w:ascii="Times New Roman" w:hAnsi="Times New Roman"/>
          <w:sz w:val="24"/>
          <w:szCs w:val="24"/>
        </w:rPr>
        <w:t>принимала активное участие в различных в международных и всероссийских ко</w:t>
      </w:r>
      <w:r w:rsidR="00BF2958" w:rsidRPr="00C85AD3">
        <w:rPr>
          <w:rFonts w:ascii="Times New Roman" w:hAnsi="Times New Roman"/>
          <w:sz w:val="24"/>
          <w:szCs w:val="24"/>
        </w:rPr>
        <w:t>н</w:t>
      </w:r>
      <w:r w:rsidR="00BF2958" w:rsidRPr="00C85AD3">
        <w:rPr>
          <w:rFonts w:ascii="Times New Roman" w:hAnsi="Times New Roman"/>
          <w:sz w:val="24"/>
          <w:szCs w:val="24"/>
        </w:rPr>
        <w:t>курсах («</w:t>
      </w:r>
      <w:r w:rsidR="00BF2958" w:rsidRPr="00C85AD3">
        <w:rPr>
          <w:rFonts w:ascii="Times New Roman" w:eastAsiaTheme="minorEastAsia" w:hAnsi="Times New Roman"/>
          <w:sz w:val="24"/>
          <w:szCs w:val="24"/>
        </w:rPr>
        <w:t xml:space="preserve">Моя любимая книга», </w:t>
      </w:r>
      <w:r w:rsidR="00BF2958" w:rsidRPr="00C85AD3">
        <w:rPr>
          <w:rFonts w:ascii="Times New Roman" w:hAnsi="Times New Roman"/>
          <w:color w:val="000000"/>
          <w:sz w:val="24"/>
          <w:szCs w:val="24"/>
        </w:rPr>
        <w:t>«Рождество»</w:t>
      </w:r>
      <w:r w:rsidR="00BF2958" w:rsidRPr="00C85AD3">
        <w:rPr>
          <w:rFonts w:ascii="Times New Roman" w:eastAsiaTheme="minorEastAsia" w:hAnsi="Times New Roman"/>
          <w:sz w:val="24"/>
          <w:szCs w:val="24"/>
        </w:rPr>
        <w:t xml:space="preserve"> </w:t>
      </w:r>
      <w:r w:rsidR="00BF2958" w:rsidRPr="00C85AD3">
        <w:rPr>
          <w:rFonts w:ascii="Times New Roman" w:hAnsi="Times New Roman"/>
          <w:color w:val="000000"/>
          <w:sz w:val="24"/>
          <w:szCs w:val="24"/>
        </w:rPr>
        <w:t xml:space="preserve">«Нескучное краеведение»), </w:t>
      </w:r>
      <w:r w:rsidR="00D0239E" w:rsidRPr="00C85AD3">
        <w:rPr>
          <w:rFonts w:ascii="Times New Roman" w:hAnsi="Times New Roman"/>
          <w:color w:val="000000"/>
          <w:sz w:val="24"/>
          <w:szCs w:val="24"/>
        </w:rPr>
        <w:t>где заняла призовые места. Зав.</w:t>
      </w:r>
      <w:r w:rsidR="006E2A89">
        <w:rPr>
          <w:rFonts w:ascii="Times New Roman" w:hAnsi="Times New Roman"/>
          <w:color w:val="000000"/>
          <w:sz w:val="24"/>
          <w:szCs w:val="24"/>
        </w:rPr>
        <w:t xml:space="preserve"> </w:t>
      </w:r>
      <w:r w:rsidR="00D0239E" w:rsidRPr="00C85AD3">
        <w:rPr>
          <w:rFonts w:ascii="Times New Roman" w:hAnsi="Times New Roman"/>
          <w:color w:val="000000"/>
          <w:sz w:val="24"/>
          <w:szCs w:val="24"/>
        </w:rPr>
        <w:t xml:space="preserve">филиалом с Домна принимала </w:t>
      </w:r>
      <w:r w:rsidR="00BF2958" w:rsidRPr="00C85AD3">
        <w:rPr>
          <w:rFonts w:ascii="Times New Roman" w:hAnsi="Times New Roman"/>
          <w:color w:val="000000"/>
          <w:sz w:val="24"/>
          <w:szCs w:val="24"/>
        </w:rPr>
        <w:t>актив</w:t>
      </w:r>
      <w:r w:rsidR="00D0239E" w:rsidRPr="00C85AD3">
        <w:rPr>
          <w:rFonts w:ascii="Times New Roman" w:hAnsi="Times New Roman"/>
          <w:color w:val="000000"/>
          <w:sz w:val="24"/>
          <w:szCs w:val="24"/>
        </w:rPr>
        <w:t>ное</w:t>
      </w:r>
      <w:r w:rsidR="00BF2958" w:rsidRPr="00C85AD3">
        <w:rPr>
          <w:rFonts w:ascii="Times New Roman" w:hAnsi="Times New Roman"/>
          <w:color w:val="000000"/>
          <w:sz w:val="24"/>
          <w:szCs w:val="24"/>
        </w:rPr>
        <w:t xml:space="preserve"> участ</w:t>
      </w:r>
      <w:r w:rsidR="00D0239E" w:rsidRPr="00C85AD3">
        <w:rPr>
          <w:rFonts w:ascii="Times New Roman" w:hAnsi="Times New Roman"/>
          <w:color w:val="000000"/>
          <w:sz w:val="24"/>
          <w:szCs w:val="24"/>
        </w:rPr>
        <w:t>ие в оформлении документов на</w:t>
      </w:r>
      <w:r w:rsidR="00BF2958" w:rsidRPr="00C85AD3">
        <w:rPr>
          <w:rFonts w:ascii="Times New Roman" w:hAnsi="Times New Roman"/>
          <w:color w:val="000000"/>
          <w:sz w:val="24"/>
          <w:szCs w:val="24"/>
        </w:rPr>
        <w:t xml:space="preserve"> </w:t>
      </w:r>
      <w:r w:rsidR="00D0239E" w:rsidRPr="00C85AD3">
        <w:rPr>
          <w:rFonts w:ascii="Times New Roman" w:hAnsi="Times New Roman"/>
          <w:sz w:val="24"/>
          <w:szCs w:val="24"/>
        </w:rPr>
        <w:t>конкурс</w:t>
      </w:r>
      <w:r w:rsidR="00BF2958" w:rsidRPr="00C85AD3">
        <w:rPr>
          <w:rFonts w:ascii="Times New Roman" w:hAnsi="Times New Roman"/>
          <w:sz w:val="24"/>
          <w:szCs w:val="24"/>
        </w:rPr>
        <w:t xml:space="preserve"> предоставле</w:t>
      </w:r>
      <w:r w:rsidR="00D0239E" w:rsidRPr="00C85AD3">
        <w:rPr>
          <w:rFonts w:ascii="Times New Roman" w:hAnsi="Times New Roman"/>
          <w:sz w:val="24"/>
          <w:szCs w:val="24"/>
        </w:rPr>
        <w:t>ния</w:t>
      </w:r>
      <w:r w:rsidR="00BF2958" w:rsidRPr="00C85AD3">
        <w:rPr>
          <w:rFonts w:ascii="Times New Roman" w:hAnsi="Times New Roman"/>
          <w:sz w:val="24"/>
          <w:szCs w:val="24"/>
        </w:rPr>
        <w:t xml:space="preserve"> в 2020 году грантов в форме субсидий из бюджета Забайкальского края некомерческим организациям, не являющимся казенными учреждениями на реализацию </w:t>
      </w:r>
    </w:p>
    <w:p w:rsidR="00BF2958" w:rsidRPr="00C85AD3" w:rsidRDefault="00BF2958" w:rsidP="00470834">
      <w:pPr>
        <w:pStyle w:val="ad"/>
        <w:jc w:val="both"/>
        <w:rPr>
          <w:rFonts w:ascii="Times New Roman" w:hAnsi="Times New Roman"/>
          <w:sz w:val="24"/>
          <w:szCs w:val="24"/>
        </w:rPr>
      </w:pPr>
      <w:r w:rsidRPr="00C85AD3">
        <w:rPr>
          <w:rFonts w:ascii="Times New Roman" w:hAnsi="Times New Roman"/>
          <w:sz w:val="24"/>
          <w:szCs w:val="24"/>
        </w:rPr>
        <w:lastRenderedPageBreak/>
        <w:t>в Забайкальском крае общественно значимых проектов, направленных на развитие гражда</w:t>
      </w:r>
      <w:r w:rsidRPr="00C85AD3">
        <w:rPr>
          <w:rFonts w:ascii="Times New Roman" w:hAnsi="Times New Roman"/>
          <w:sz w:val="24"/>
          <w:szCs w:val="24"/>
        </w:rPr>
        <w:t>н</w:t>
      </w:r>
      <w:r w:rsidRPr="00C85AD3">
        <w:rPr>
          <w:rFonts w:ascii="Times New Roman" w:hAnsi="Times New Roman"/>
          <w:sz w:val="24"/>
          <w:szCs w:val="24"/>
        </w:rPr>
        <w:t xml:space="preserve">ского общества, в номинации «Летний читальный зал под открытым небом». К </w:t>
      </w:r>
      <w:r w:rsidR="005106EF" w:rsidRPr="00C85AD3">
        <w:rPr>
          <w:rFonts w:ascii="Times New Roman" w:hAnsi="Times New Roman"/>
          <w:sz w:val="24"/>
          <w:szCs w:val="24"/>
        </w:rPr>
        <w:t>сожалению,</w:t>
      </w:r>
      <w:r w:rsidRPr="00C85AD3">
        <w:rPr>
          <w:rFonts w:ascii="Times New Roman" w:hAnsi="Times New Roman"/>
          <w:sz w:val="24"/>
          <w:szCs w:val="24"/>
        </w:rPr>
        <w:t xml:space="preserve"> Грант не был получен.</w:t>
      </w:r>
    </w:p>
    <w:p w:rsidR="00BF2958" w:rsidRPr="00C85AD3" w:rsidRDefault="00BF2958" w:rsidP="00BF2958">
      <w:pPr>
        <w:pStyle w:val="ad"/>
        <w:ind w:firstLine="708"/>
        <w:jc w:val="both"/>
        <w:rPr>
          <w:rFonts w:ascii="Times New Roman" w:hAnsi="Times New Roman"/>
          <w:sz w:val="24"/>
          <w:szCs w:val="24"/>
        </w:rPr>
      </w:pPr>
      <w:r w:rsidRPr="00C85AD3">
        <w:rPr>
          <w:rFonts w:ascii="Times New Roman" w:hAnsi="Times New Roman"/>
          <w:sz w:val="24"/>
          <w:szCs w:val="24"/>
        </w:rPr>
        <w:t xml:space="preserve">Библиотека с. Домна одна из первых </w:t>
      </w:r>
      <w:r w:rsidR="005106EF" w:rsidRPr="00C85AD3">
        <w:rPr>
          <w:rFonts w:ascii="Times New Roman" w:hAnsi="Times New Roman"/>
          <w:color w:val="000000"/>
          <w:sz w:val="24"/>
          <w:szCs w:val="24"/>
          <w:shd w:val="clear" w:color="auto" w:fill="FFFFFF"/>
        </w:rPr>
        <w:t xml:space="preserve"> освоила онлайн- пространство и </w:t>
      </w:r>
      <w:r w:rsidRPr="00C85AD3">
        <w:rPr>
          <w:rFonts w:ascii="Times New Roman" w:hAnsi="Times New Roman"/>
          <w:sz w:val="24"/>
          <w:szCs w:val="24"/>
        </w:rPr>
        <w:t>пров</w:t>
      </w:r>
      <w:r w:rsidR="005106EF" w:rsidRPr="00C85AD3">
        <w:rPr>
          <w:rFonts w:ascii="Times New Roman" w:hAnsi="Times New Roman"/>
          <w:sz w:val="24"/>
          <w:szCs w:val="24"/>
        </w:rPr>
        <w:t xml:space="preserve">одила </w:t>
      </w:r>
      <w:r w:rsidRPr="00C85AD3">
        <w:rPr>
          <w:rFonts w:ascii="Times New Roman" w:hAnsi="Times New Roman"/>
          <w:sz w:val="24"/>
          <w:szCs w:val="24"/>
        </w:rPr>
        <w:t xml:space="preserve"> о</w:t>
      </w:r>
      <w:r w:rsidRPr="00C85AD3">
        <w:rPr>
          <w:rFonts w:ascii="Times New Roman" w:hAnsi="Times New Roman"/>
          <w:sz w:val="24"/>
          <w:szCs w:val="24"/>
        </w:rPr>
        <w:t>н</w:t>
      </w:r>
      <w:r w:rsidRPr="00C85AD3">
        <w:rPr>
          <w:rFonts w:ascii="Times New Roman" w:hAnsi="Times New Roman"/>
          <w:sz w:val="24"/>
          <w:szCs w:val="24"/>
        </w:rPr>
        <w:t>ла</w:t>
      </w:r>
      <w:r w:rsidR="005106EF" w:rsidRPr="00C85AD3">
        <w:rPr>
          <w:rFonts w:ascii="Times New Roman" w:hAnsi="Times New Roman"/>
          <w:sz w:val="24"/>
          <w:szCs w:val="24"/>
        </w:rPr>
        <w:t>й</w:t>
      </w:r>
      <w:r w:rsidRPr="00C85AD3">
        <w:rPr>
          <w:rFonts w:ascii="Times New Roman" w:hAnsi="Times New Roman"/>
          <w:sz w:val="24"/>
          <w:szCs w:val="24"/>
        </w:rPr>
        <w:t>н-обзор</w:t>
      </w:r>
      <w:r w:rsidR="005106EF" w:rsidRPr="00C85AD3">
        <w:rPr>
          <w:rFonts w:ascii="Times New Roman" w:hAnsi="Times New Roman"/>
          <w:sz w:val="24"/>
          <w:szCs w:val="24"/>
        </w:rPr>
        <w:t>ы</w:t>
      </w:r>
      <w:r w:rsidRPr="00C85AD3">
        <w:rPr>
          <w:rFonts w:ascii="Times New Roman" w:hAnsi="Times New Roman"/>
          <w:sz w:val="24"/>
          <w:szCs w:val="24"/>
        </w:rPr>
        <w:t xml:space="preserve"> книжн</w:t>
      </w:r>
      <w:r w:rsidR="005106EF" w:rsidRPr="00C85AD3">
        <w:rPr>
          <w:rFonts w:ascii="Times New Roman" w:hAnsi="Times New Roman"/>
          <w:sz w:val="24"/>
          <w:szCs w:val="24"/>
        </w:rPr>
        <w:t xml:space="preserve">ых </w:t>
      </w:r>
      <w:r w:rsidRPr="00C85AD3">
        <w:rPr>
          <w:rFonts w:ascii="Times New Roman" w:hAnsi="Times New Roman"/>
          <w:sz w:val="24"/>
          <w:szCs w:val="24"/>
        </w:rPr>
        <w:t>выстав</w:t>
      </w:r>
      <w:r w:rsidR="005106EF" w:rsidRPr="00C85AD3">
        <w:rPr>
          <w:rFonts w:ascii="Times New Roman" w:hAnsi="Times New Roman"/>
          <w:sz w:val="24"/>
          <w:szCs w:val="24"/>
        </w:rPr>
        <w:t>ок, онлайн- путешествия по Антарктиде, онлайн конкурсы р</w:t>
      </w:r>
      <w:r w:rsidR="005106EF" w:rsidRPr="00C85AD3">
        <w:rPr>
          <w:rFonts w:ascii="Times New Roman" w:hAnsi="Times New Roman"/>
          <w:sz w:val="24"/>
          <w:szCs w:val="24"/>
        </w:rPr>
        <w:t>и</w:t>
      </w:r>
      <w:r w:rsidR="005106EF" w:rsidRPr="00C85AD3">
        <w:rPr>
          <w:rFonts w:ascii="Times New Roman" w:hAnsi="Times New Roman"/>
          <w:sz w:val="24"/>
          <w:szCs w:val="24"/>
        </w:rPr>
        <w:t>сунков и стихов и т.д. В библиотеке оформляются постоянно действующие выставки. Совм</w:t>
      </w:r>
      <w:r w:rsidR="005106EF" w:rsidRPr="00C85AD3">
        <w:rPr>
          <w:rFonts w:ascii="Times New Roman" w:hAnsi="Times New Roman"/>
          <w:sz w:val="24"/>
          <w:szCs w:val="24"/>
        </w:rPr>
        <w:t>е</w:t>
      </w:r>
      <w:r w:rsidR="005106EF" w:rsidRPr="00C85AD3">
        <w:rPr>
          <w:rFonts w:ascii="Times New Roman" w:hAnsi="Times New Roman"/>
          <w:sz w:val="24"/>
          <w:szCs w:val="24"/>
        </w:rPr>
        <w:t>стно с клубными работниками организуются и проводятся разл</w:t>
      </w:r>
      <w:r w:rsidR="00561FD6" w:rsidRPr="00C85AD3">
        <w:rPr>
          <w:rFonts w:ascii="Times New Roman" w:hAnsi="Times New Roman"/>
          <w:sz w:val="24"/>
          <w:szCs w:val="24"/>
        </w:rPr>
        <w:t xml:space="preserve">ичного роды мероприятия и акции на  высоком профессиональном уровне. </w:t>
      </w:r>
    </w:p>
    <w:p w:rsidR="00D0239E" w:rsidRPr="00C85AD3" w:rsidRDefault="005106EF" w:rsidP="00561FD6">
      <w:pPr>
        <w:pStyle w:val="ad"/>
        <w:ind w:firstLine="567"/>
        <w:rPr>
          <w:rFonts w:ascii="Times New Roman" w:hAnsi="Times New Roman"/>
          <w:sz w:val="24"/>
          <w:szCs w:val="24"/>
        </w:rPr>
      </w:pPr>
      <w:r w:rsidRPr="00C85AD3">
        <w:rPr>
          <w:rFonts w:ascii="Times New Roman" w:hAnsi="Times New Roman"/>
          <w:b/>
          <w:sz w:val="24"/>
          <w:szCs w:val="24"/>
        </w:rPr>
        <w:t>Филиал МБУК «МЦРБ» с. Ильинка,</w:t>
      </w:r>
      <w:r w:rsidR="00D0239E" w:rsidRPr="00C85AD3">
        <w:rPr>
          <w:rFonts w:ascii="Times New Roman" w:hAnsi="Times New Roman"/>
          <w:b/>
          <w:sz w:val="24"/>
          <w:szCs w:val="24"/>
        </w:rPr>
        <w:t xml:space="preserve"> зав. филиалом  Матвеева Е.С.</w:t>
      </w:r>
      <w:r w:rsidR="00561FD6" w:rsidRPr="00C85AD3">
        <w:rPr>
          <w:rFonts w:ascii="Times New Roman" w:hAnsi="Times New Roman"/>
          <w:b/>
          <w:sz w:val="24"/>
          <w:szCs w:val="24"/>
        </w:rPr>
        <w:t xml:space="preserve"> </w:t>
      </w:r>
      <w:r w:rsidR="00561FD6" w:rsidRPr="00C85AD3">
        <w:rPr>
          <w:rFonts w:ascii="Times New Roman" w:hAnsi="Times New Roman"/>
          <w:sz w:val="24"/>
          <w:szCs w:val="24"/>
        </w:rPr>
        <w:t xml:space="preserve">Библиотека с. Ильинка </w:t>
      </w:r>
      <w:r w:rsidR="00561FD6" w:rsidRPr="00C85AD3">
        <w:rPr>
          <w:rFonts w:ascii="Times New Roman" w:hAnsi="Times New Roman"/>
          <w:color w:val="000000" w:themeColor="text1"/>
          <w:sz w:val="24"/>
          <w:szCs w:val="24"/>
        </w:rPr>
        <w:t xml:space="preserve">принимает активное участие в краевых конкурсах, акциях. </w:t>
      </w:r>
      <w:r w:rsidR="00561FD6" w:rsidRPr="00C85AD3">
        <w:rPr>
          <w:rFonts w:ascii="Times New Roman" w:hAnsi="Times New Roman"/>
          <w:sz w:val="24"/>
          <w:szCs w:val="24"/>
        </w:rPr>
        <w:t>В Год памяти и славы приняла участие во всероссийской акции «Георгиевская ленточка» и  районных акциях «Г</w:t>
      </w:r>
      <w:r w:rsidR="00561FD6" w:rsidRPr="00C85AD3">
        <w:rPr>
          <w:rFonts w:ascii="Times New Roman" w:hAnsi="Times New Roman"/>
          <w:sz w:val="24"/>
          <w:szCs w:val="24"/>
        </w:rPr>
        <w:t>о</w:t>
      </w:r>
      <w:r w:rsidR="00561FD6" w:rsidRPr="00C85AD3">
        <w:rPr>
          <w:rFonts w:ascii="Times New Roman" w:hAnsi="Times New Roman"/>
          <w:sz w:val="24"/>
          <w:szCs w:val="24"/>
        </w:rPr>
        <w:t>лубь мира» и «Мы за Победу Вас благодарим». А также была организованна и проведена   акция «Дальневосточная Победа</w:t>
      </w:r>
    </w:p>
    <w:p w:rsidR="009B495D" w:rsidRPr="00C85AD3" w:rsidRDefault="001D6415" w:rsidP="00AE5B7F">
      <w:pPr>
        <w:pStyle w:val="ad"/>
        <w:ind w:firstLine="567"/>
        <w:jc w:val="both"/>
        <w:rPr>
          <w:rFonts w:ascii="Times New Roman" w:hAnsi="Times New Roman"/>
          <w:sz w:val="24"/>
          <w:szCs w:val="24"/>
        </w:rPr>
      </w:pPr>
      <w:r w:rsidRPr="00C85AD3">
        <w:rPr>
          <w:rFonts w:ascii="Times New Roman" w:hAnsi="Times New Roman"/>
          <w:sz w:val="24"/>
          <w:szCs w:val="24"/>
          <w:shd w:val="clear" w:color="auto" w:fill="FFFFFF"/>
        </w:rPr>
        <w:t>Б</w:t>
      </w:r>
      <w:r w:rsidR="00561FD6" w:rsidRPr="00C85AD3">
        <w:rPr>
          <w:rFonts w:ascii="Times New Roman" w:hAnsi="Times New Roman"/>
          <w:sz w:val="24"/>
          <w:szCs w:val="24"/>
          <w:shd w:val="clear" w:color="auto" w:fill="FFFFFF"/>
        </w:rPr>
        <w:t>иблиотек</w:t>
      </w:r>
      <w:r w:rsidRPr="00C85AD3">
        <w:rPr>
          <w:rFonts w:ascii="Times New Roman" w:hAnsi="Times New Roman"/>
          <w:sz w:val="24"/>
          <w:szCs w:val="24"/>
          <w:shd w:val="clear" w:color="auto" w:fill="FFFFFF"/>
        </w:rPr>
        <w:t>а,  развернула</w:t>
      </w:r>
      <w:r w:rsidR="00561FD6" w:rsidRPr="00C85AD3">
        <w:rPr>
          <w:rFonts w:ascii="Times New Roman" w:hAnsi="Times New Roman"/>
          <w:sz w:val="24"/>
          <w:szCs w:val="24"/>
          <w:shd w:val="clear" w:color="auto" w:fill="FFFFFF"/>
        </w:rPr>
        <w:t xml:space="preserve"> активную просвети</w:t>
      </w:r>
      <w:r w:rsidRPr="00C85AD3">
        <w:rPr>
          <w:rFonts w:ascii="Times New Roman" w:hAnsi="Times New Roman"/>
          <w:sz w:val="24"/>
          <w:szCs w:val="24"/>
          <w:shd w:val="clear" w:color="auto" w:fill="FFFFFF"/>
        </w:rPr>
        <w:t>тель</w:t>
      </w:r>
      <w:r w:rsidR="009B495D" w:rsidRPr="00C85AD3">
        <w:rPr>
          <w:rFonts w:ascii="Times New Roman" w:hAnsi="Times New Roman"/>
          <w:sz w:val="24"/>
          <w:szCs w:val="24"/>
          <w:shd w:val="clear" w:color="auto" w:fill="FFFFFF"/>
        </w:rPr>
        <w:t>скую деятельность в с</w:t>
      </w:r>
      <w:r w:rsidRPr="00C85AD3">
        <w:rPr>
          <w:rFonts w:ascii="Times New Roman" w:hAnsi="Times New Roman"/>
          <w:sz w:val="24"/>
          <w:szCs w:val="24"/>
          <w:shd w:val="clear" w:color="auto" w:fill="FFFFFF"/>
        </w:rPr>
        <w:t>ети</w:t>
      </w:r>
      <w:r w:rsidR="009B495D" w:rsidRPr="00C85AD3">
        <w:rPr>
          <w:rFonts w:ascii="Times New Roman" w:hAnsi="Times New Roman"/>
          <w:sz w:val="24"/>
          <w:szCs w:val="24"/>
          <w:shd w:val="clear" w:color="auto" w:fill="FFFFFF"/>
        </w:rPr>
        <w:t xml:space="preserve"> Интернета</w:t>
      </w:r>
      <w:r w:rsidRPr="00C85AD3">
        <w:rPr>
          <w:rFonts w:ascii="Times New Roman" w:hAnsi="Times New Roman"/>
          <w:sz w:val="24"/>
          <w:szCs w:val="24"/>
          <w:shd w:val="clear" w:color="auto" w:fill="FFFFFF"/>
        </w:rPr>
        <w:t>, онлайн –</w:t>
      </w:r>
      <w:r w:rsidR="005A2793" w:rsidRPr="00C85AD3">
        <w:rPr>
          <w:rFonts w:ascii="Times New Roman" w:hAnsi="Times New Roman"/>
          <w:sz w:val="24"/>
          <w:szCs w:val="24"/>
          <w:shd w:val="clear" w:color="auto" w:fill="FFFFFF"/>
        </w:rPr>
        <w:t xml:space="preserve"> </w:t>
      </w:r>
      <w:r w:rsidRPr="00C85AD3">
        <w:rPr>
          <w:rFonts w:ascii="Times New Roman" w:hAnsi="Times New Roman"/>
          <w:sz w:val="24"/>
          <w:szCs w:val="24"/>
          <w:shd w:val="clear" w:color="auto" w:fill="FFFFFF"/>
        </w:rPr>
        <w:t>обзоры, видеоролики о писателях юбилярах, нетрадиционные формы выставок и т.д.</w:t>
      </w:r>
      <w:r w:rsidR="00AE5B7F" w:rsidRPr="00C85AD3">
        <w:rPr>
          <w:rFonts w:ascii="Times New Roman" w:hAnsi="Times New Roman"/>
          <w:sz w:val="24"/>
          <w:szCs w:val="24"/>
        </w:rPr>
        <w:t xml:space="preserve"> </w:t>
      </w:r>
    </w:p>
    <w:p w:rsidR="00AE5B7F" w:rsidRPr="00C85AD3" w:rsidRDefault="00AE5B7F" w:rsidP="00AE5B7F">
      <w:pPr>
        <w:pStyle w:val="ad"/>
        <w:ind w:firstLine="567"/>
        <w:jc w:val="both"/>
        <w:rPr>
          <w:rFonts w:ascii="Times New Roman" w:hAnsi="Times New Roman"/>
          <w:sz w:val="24"/>
          <w:szCs w:val="24"/>
        </w:rPr>
      </w:pPr>
      <w:r w:rsidRPr="00C85AD3">
        <w:rPr>
          <w:rFonts w:ascii="Times New Roman" w:hAnsi="Times New Roman"/>
          <w:sz w:val="24"/>
          <w:szCs w:val="24"/>
        </w:rPr>
        <w:t>Год памяти и славы библиотека с. Ильинка отметила циклами мероприятий:   театрал</w:t>
      </w:r>
      <w:r w:rsidRPr="00C85AD3">
        <w:rPr>
          <w:rFonts w:ascii="Times New Roman" w:hAnsi="Times New Roman"/>
          <w:sz w:val="24"/>
          <w:szCs w:val="24"/>
        </w:rPr>
        <w:t>и</w:t>
      </w:r>
      <w:r w:rsidRPr="00C85AD3">
        <w:rPr>
          <w:rFonts w:ascii="Times New Roman" w:hAnsi="Times New Roman"/>
          <w:sz w:val="24"/>
          <w:szCs w:val="24"/>
        </w:rPr>
        <w:t>зация о  «Блокаде Ленинграда»,  литературно музыкальная композиция «А зори здесь т</w:t>
      </w:r>
      <w:r w:rsidRPr="00C85AD3">
        <w:rPr>
          <w:rFonts w:ascii="Times New Roman" w:hAnsi="Times New Roman"/>
          <w:sz w:val="24"/>
          <w:szCs w:val="24"/>
        </w:rPr>
        <w:t>и</w:t>
      </w:r>
      <w:r w:rsidRPr="00C85AD3">
        <w:rPr>
          <w:rFonts w:ascii="Times New Roman" w:hAnsi="Times New Roman"/>
          <w:sz w:val="24"/>
          <w:szCs w:val="24"/>
        </w:rPr>
        <w:t>хие», тематическая беседа для детей подростков «Пришла весна – пришла Победа», час в</w:t>
      </w:r>
      <w:r w:rsidRPr="00C85AD3">
        <w:rPr>
          <w:rFonts w:ascii="Times New Roman" w:hAnsi="Times New Roman"/>
          <w:sz w:val="24"/>
          <w:szCs w:val="24"/>
        </w:rPr>
        <w:t>о</w:t>
      </w:r>
      <w:r w:rsidRPr="00C85AD3">
        <w:rPr>
          <w:rFonts w:ascii="Times New Roman" w:hAnsi="Times New Roman"/>
          <w:sz w:val="24"/>
          <w:szCs w:val="24"/>
        </w:rPr>
        <w:t xml:space="preserve">инской славы «России мужества не занимать». </w:t>
      </w:r>
    </w:p>
    <w:p w:rsidR="00E57474" w:rsidRPr="00C85AD3" w:rsidRDefault="00E57474" w:rsidP="00CA2EE8">
      <w:pPr>
        <w:pStyle w:val="a3"/>
        <w:tabs>
          <w:tab w:val="left" w:pos="0"/>
        </w:tabs>
        <w:spacing w:line="240" w:lineRule="auto"/>
        <w:ind w:left="0"/>
        <w:jc w:val="both"/>
        <w:rPr>
          <w:rFonts w:ascii="Times New Roman" w:hAnsi="Times New Roman"/>
          <w:sz w:val="24"/>
          <w:szCs w:val="24"/>
        </w:rPr>
      </w:pPr>
      <w:r w:rsidRPr="00C85AD3">
        <w:rPr>
          <w:rFonts w:ascii="Times New Roman" w:hAnsi="Times New Roman"/>
          <w:sz w:val="24"/>
          <w:szCs w:val="24"/>
        </w:rPr>
        <w:tab/>
      </w:r>
      <w:r w:rsidR="006E2A89">
        <w:rPr>
          <w:rFonts w:ascii="Times New Roman" w:hAnsi="Times New Roman"/>
          <w:sz w:val="24"/>
          <w:szCs w:val="24"/>
        </w:rPr>
        <w:t>В течение</w:t>
      </w:r>
      <w:r w:rsidR="00AE5B7F" w:rsidRPr="00C85AD3">
        <w:rPr>
          <w:rFonts w:ascii="Times New Roman" w:hAnsi="Times New Roman"/>
          <w:sz w:val="24"/>
          <w:szCs w:val="24"/>
        </w:rPr>
        <w:t xml:space="preserve"> года работала и пользовалась популярностью среди читателей книжно – иллюстративная выставка « Блокадный хлеб», «Книга расскажет о войне», «И будут вечно живы в памяти».</w:t>
      </w:r>
      <w:r w:rsidR="009B495D" w:rsidRPr="00C85AD3">
        <w:rPr>
          <w:rFonts w:ascii="Times New Roman" w:hAnsi="Times New Roman"/>
          <w:sz w:val="24"/>
          <w:szCs w:val="24"/>
        </w:rPr>
        <w:t xml:space="preserve"> В библиотеке постоянно действу</w:t>
      </w:r>
      <w:r w:rsidRPr="00C85AD3">
        <w:rPr>
          <w:rFonts w:ascii="Times New Roman" w:hAnsi="Times New Roman"/>
          <w:sz w:val="24"/>
          <w:szCs w:val="24"/>
        </w:rPr>
        <w:t>ет</w:t>
      </w:r>
      <w:r w:rsidR="009B495D" w:rsidRPr="00C85AD3">
        <w:rPr>
          <w:rFonts w:ascii="Times New Roman" w:hAnsi="Times New Roman"/>
          <w:sz w:val="24"/>
          <w:szCs w:val="24"/>
        </w:rPr>
        <w:t xml:space="preserve"> круж</w:t>
      </w:r>
      <w:r w:rsidRPr="00C85AD3">
        <w:rPr>
          <w:rFonts w:ascii="Times New Roman" w:hAnsi="Times New Roman"/>
          <w:sz w:val="24"/>
          <w:szCs w:val="24"/>
        </w:rPr>
        <w:t>ок</w:t>
      </w:r>
      <w:r w:rsidR="009B495D" w:rsidRPr="00C85AD3">
        <w:rPr>
          <w:rFonts w:ascii="Times New Roman" w:hAnsi="Times New Roman"/>
          <w:sz w:val="24"/>
          <w:szCs w:val="24"/>
        </w:rPr>
        <w:t xml:space="preserve"> </w:t>
      </w:r>
      <w:r w:rsidRPr="00C85AD3">
        <w:rPr>
          <w:rFonts w:ascii="Times New Roman" w:hAnsi="Times New Roman"/>
          <w:sz w:val="24"/>
          <w:szCs w:val="24"/>
        </w:rPr>
        <w:t>«Остров рукоделия»</w:t>
      </w:r>
    </w:p>
    <w:p w:rsidR="00CA2EE8" w:rsidRPr="00C85AD3" w:rsidRDefault="00E57474" w:rsidP="00CA2EE8">
      <w:pPr>
        <w:pStyle w:val="a3"/>
        <w:tabs>
          <w:tab w:val="left" w:pos="0"/>
        </w:tabs>
        <w:spacing w:line="240" w:lineRule="auto"/>
        <w:ind w:left="0"/>
        <w:jc w:val="both"/>
        <w:rPr>
          <w:rFonts w:ascii="Times New Roman" w:hAnsi="Times New Roman"/>
          <w:sz w:val="24"/>
          <w:szCs w:val="24"/>
          <w:shd w:val="clear" w:color="auto" w:fill="FFFFFF"/>
        </w:rPr>
      </w:pPr>
      <w:r w:rsidRPr="00C85AD3">
        <w:rPr>
          <w:rFonts w:ascii="Times New Roman" w:hAnsi="Times New Roman"/>
          <w:sz w:val="24"/>
          <w:szCs w:val="24"/>
        </w:rPr>
        <w:tab/>
      </w:r>
      <w:r w:rsidR="005A2793" w:rsidRPr="00C85AD3">
        <w:rPr>
          <w:rFonts w:ascii="Times New Roman" w:hAnsi="Times New Roman"/>
          <w:sz w:val="24"/>
          <w:szCs w:val="24"/>
          <w:shd w:val="clear" w:color="auto" w:fill="FFFFFF"/>
        </w:rPr>
        <w:t>Библиотека качественно выполняет информационные запросы пользователей библи</w:t>
      </w:r>
      <w:r w:rsidR="005A2793" w:rsidRPr="00C85AD3">
        <w:rPr>
          <w:rFonts w:ascii="Times New Roman" w:hAnsi="Times New Roman"/>
          <w:sz w:val="24"/>
          <w:szCs w:val="24"/>
          <w:shd w:val="clear" w:color="auto" w:fill="FFFFFF"/>
        </w:rPr>
        <w:t>о</w:t>
      </w:r>
      <w:r w:rsidR="005A2793" w:rsidRPr="00C85AD3">
        <w:rPr>
          <w:rFonts w:ascii="Times New Roman" w:hAnsi="Times New Roman"/>
          <w:sz w:val="24"/>
          <w:szCs w:val="24"/>
          <w:shd w:val="clear" w:color="auto" w:fill="FFFFFF"/>
        </w:rPr>
        <w:t>теки, ведет информационно- библиографическую работу, осуществляет организацию би</w:t>
      </w:r>
      <w:r w:rsidR="005A2793" w:rsidRPr="00C85AD3">
        <w:rPr>
          <w:rFonts w:ascii="Times New Roman" w:hAnsi="Times New Roman"/>
          <w:sz w:val="24"/>
          <w:szCs w:val="24"/>
          <w:shd w:val="clear" w:color="auto" w:fill="FFFFFF"/>
        </w:rPr>
        <w:t>б</w:t>
      </w:r>
      <w:r w:rsidR="005A2793" w:rsidRPr="00C85AD3">
        <w:rPr>
          <w:rFonts w:ascii="Times New Roman" w:hAnsi="Times New Roman"/>
          <w:sz w:val="24"/>
          <w:szCs w:val="24"/>
          <w:shd w:val="clear" w:color="auto" w:fill="FFFFFF"/>
        </w:rPr>
        <w:t>лиотечного обслуживания на высоком уровне, вносит весомый вклад в социокультурную сферу своего поселения, предоставляя сельскому населению широкий спектр информацио</w:t>
      </w:r>
      <w:r w:rsidR="005A2793" w:rsidRPr="00C85AD3">
        <w:rPr>
          <w:rFonts w:ascii="Times New Roman" w:hAnsi="Times New Roman"/>
          <w:sz w:val="24"/>
          <w:szCs w:val="24"/>
          <w:shd w:val="clear" w:color="auto" w:fill="FFFFFF"/>
        </w:rPr>
        <w:t>н</w:t>
      </w:r>
      <w:r w:rsidR="005A2793" w:rsidRPr="00C85AD3">
        <w:rPr>
          <w:rFonts w:ascii="Times New Roman" w:hAnsi="Times New Roman"/>
          <w:sz w:val="24"/>
          <w:szCs w:val="24"/>
          <w:shd w:val="clear" w:color="auto" w:fill="FFFFFF"/>
        </w:rPr>
        <w:t>но-досуговых услуг.</w:t>
      </w:r>
    </w:p>
    <w:p w:rsidR="006F3985" w:rsidRPr="00C85AD3" w:rsidRDefault="00CA2EE8" w:rsidP="006F3985">
      <w:pPr>
        <w:pStyle w:val="a3"/>
        <w:tabs>
          <w:tab w:val="left" w:pos="0"/>
        </w:tabs>
        <w:spacing w:line="240" w:lineRule="auto"/>
        <w:ind w:left="0"/>
        <w:jc w:val="both"/>
        <w:rPr>
          <w:rFonts w:ascii="Times New Roman" w:hAnsi="Times New Roman"/>
          <w:sz w:val="24"/>
          <w:szCs w:val="24"/>
        </w:rPr>
      </w:pPr>
      <w:r w:rsidRPr="00C85AD3">
        <w:rPr>
          <w:rFonts w:ascii="Times New Roman" w:hAnsi="Times New Roman"/>
          <w:sz w:val="24"/>
          <w:szCs w:val="24"/>
          <w:shd w:val="clear" w:color="auto" w:fill="FFFFFF"/>
        </w:rPr>
        <w:tab/>
      </w:r>
      <w:r w:rsidR="009B495D" w:rsidRPr="00C85AD3">
        <w:rPr>
          <w:rFonts w:ascii="Times New Roman" w:hAnsi="Times New Roman"/>
          <w:b/>
          <w:sz w:val="24"/>
          <w:szCs w:val="24"/>
        </w:rPr>
        <w:t xml:space="preserve">Филиал МБУК «МЦРБ» с. Беклемишево, зав. Веденская М.Г. </w:t>
      </w:r>
      <w:r w:rsidR="00205D3E" w:rsidRPr="00C85AD3">
        <w:rPr>
          <w:rFonts w:ascii="Times New Roman" w:hAnsi="Times New Roman"/>
          <w:sz w:val="24"/>
          <w:szCs w:val="24"/>
        </w:rPr>
        <w:t>Библиотека с. Бе</w:t>
      </w:r>
      <w:r w:rsidR="00205D3E" w:rsidRPr="00C85AD3">
        <w:rPr>
          <w:rFonts w:ascii="Times New Roman" w:hAnsi="Times New Roman"/>
          <w:sz w:val="24"/>
          <w:szCs w:val="24"/>
        </w:rPr>
        <w:t>к</w:t>
      </w:r>
      <w:r w:rsidR="00205D3E" w:rsidRPr="00C85AD3">
        <w:rPr>
          <w:rFonts w:ascii="Times New Roman" w:hAnsi="Times New Roman"/>
          <w:sz w:val="24"/>
          <w:szCs w:val="24"/>
        </w:rPr>
        <w:t xml:space="preserve">лемишево активно участвует во всероссийских, краевых, районных конкурсах. За подготовку победителя </w:t>
      </w:r>
      <w:r w:rsidR="00205D3E" w:rsidRPr="00C85AD3">
        <w:rPr>
          <w:rFonts w:ascii="Times New Roman" w:hAnsi="Times New Roman"/>
          <w:sz w:val="24"/>
          <w:szCs w:val="24"/>
          <w:lang w:val="en-US"/>
        </w:rPr>
        <w:t>I</w:t>
      </w:r>
      <w:r w:rsidR="006F3985" w:rsidRPr="00C85AD3">
        <w:rPr>
          <w:rFonts w:ascii="Times New Roman" w:hAnsi="Times New Roman"/>
          <w:sz w:val="24"/>
          <w:szCs w:val="24"/>
          <w:lang w:val="en-US"/>
        </w:rPr>
        <w:t>V</w:t>
      </w:r>
      <w:r w:rsidR="006F3985" w:rsidRPr="00C85AD3">
        <w:rPr>
          <w:rFonts w:ascii="Times New Roman" w:hAnsi="Times New Roman"/>
          <w:sz w:val="24"/>
          <w:szCs w:val="24"/>
        </w:rPr>
        <w:t xml:space="preserve"> </w:t>
      </w:r>
      <w:r w:rsidR="00205D3E" w:rsidRPr="00C85AD3">
        <w:rPr>
          <w:rFonts w:ascii="Times New Roman" w:hAnsi="Times New Roman"/>
          <w:sz w:val="24"/>
          <w:szCs w:val="24"/>
        </w:rPr>
        <w:t>Всероссийского конкурса чтецов «Георгиевская ленточка», активную подг</w:t>
      </w:r>
      <w:r w:rsidR="00205D3E" w:rsidRPr="00C85AD3">
        <w:rPr>
          <w:rFonts w:ascii="Times New Roman" w:hAnsi="Times New Roman"/>
          <w:sz w:val="24"/>
          <w:szCs w:val="24"/>
        </w:rPr>
        <w:t>о</w:t>
      </w:r>
      <w:r w:rsidR="00205D3E" w:rsidRPr="00C85AD3">
        <w:rPr>
          <w:rFonts w:ascii="Times New Roman" w:hAnsi="Times New Roman"/>
          <w:sz w:val="24"/>
          <w:szCs w:val="24"/>
        </w:rPr>
        <w:t>товительную работу в рамках внеурочной деятельности, а также поддержку идеи сохранении ценностей родного языка и литературы зав.филиалом была награждена благодарственной грамотой</w:t>
      </w:r>
      <w:r w:rsidR="006F3985" w:rsidRPr="00C85AD3">
        <w:rPr>
          <w:rFonts w:ascii="Times New Roman" w:hAnsi="Times New Roman"/>
          <w:sz w:val="24"/>
          <w:szCs w:val="24"/>
        </w:rPr>
        <w:t>.</w:t>
      </w:r>
    </w:p>
    <w:p w:rsidR="009B495D" w:rsidRPr="00C85AD3" w:rsidRDefault="006F3985" w:rsidP="006F3985">
      <w:pPr>
        <w:pStyle w:val="a3"/>
        <w:tabs>
          <w:tab w:val="left" w:pos="0"/>
        </w:tabs>
        <w:spacing w:line="240" w:lineRule="auto"/>
        <w:ind w:left="0"/>
        <w:jc w:val="both"/>
        <w:rPr>
          <w:rFonts w:ascii="Times New Roman" w:hAnsi="Times New Roman"/>
          <w:sz w:val="24"/>
          <w:szCs w:val="24"/>
        </w:rPr>
      </w:pPr>
      <w:r w:rsidRPr="00C85AD3">
        <w:rPr>
          <w:rFonts w:ascii="Times New Roman" w:hAnsi="Times New Roman"/>
          <w:sz w:val="24"/>
          <w:szCs w:val="24"/>
        </w:rPr>
        <w:tab/>
      </w:r>
      <w:r w:rsidR="009B495D" w:rsidRPr="00C85AD3">
        <w:rPr>
          <w:rFonts w:ascii="Times New Roman" w:hAnsi="Times New Roman"/>
          <w:sz w:val="24"/>
          <w:szCs w:val="24"/>
          <w:shd w:val="clear" w:color="auto" w:fill="FFFFFF"/>
        </w:rPr>
        <w:t>В Год «Памяти и Славы», в рамках патриотического воспитания</w:t>
      </w:r>
      <w:r w:rsidR="009B495D" w:rsidRPr="00C85AD3">
        <w:rPr>
          <w:rFonts w:ascii="Times New Roman" w:hAnsi="Times New Roman"/>
          <w:sz w:val="24"/>
          <w:szCs w:val="24"/>
        </w:rPr>
        <w:t xml:space="preserve"> юные чита</w:t>
      </w:r>
      <w:r w:rsidRPr="00C85AD3">
        <w:rPr>
          <w:rFonts w:ascii="Times New Roman" w:hAnsi="Times New Roman"/>
          <w:sz w:val="24"/>
          <w:szCs w:val="24"/>
        </w:rPr>
        <w:t>тели би</w:t>
      </w:r>
      <w:r w:rsidRPr="00C85AD3">
        <w:rPr>
          <w:rFonts w:ascii="Times New Roman" w:hAnsi="Times New Roman"/>
          <w:sz w:val="24"/>
          <w:szCs w:val="24"/>
        </w:rPr>
        <w:t>б</w:t>
      </w:r>
      <w:r w:rsidRPr="00C85AD3">
        <w:rPr>
          <w:rFonts w:ascii="Times New Roman" w:hAnsi="Times New Roman"/>
          <w:sz w:val="24"/>
          <w:szCs w:val="24"/>
        </w:rPr>
        <w:t>лиотеки участвовали</w:t>
      </w:r>
      <w:r w:rsidR="009B495D" w:rsidRPr="00C85AD3">
        <w:rPr>
          <w:rFonts w:ascii="Times New Roman" w:hAnsi="Times New Roman"/>
          <w:sz w:val="24"/>
          <w:szCs w:val="24"/>
        </w:rPr>
        <w:t xml:space="preserve"> в дистанционных конкурсах, посвященных 75</w:t>
      </w:r>
      <w:r w:rsidR="00535C82">
        <w:rPr>
          <w:rFonts w:ascii="Times New Roman" w:hAnsi="Times New Roman"/>
          <w:sz w:val="24"/>
          <w:szCs w:val="24"/>
        </w:rPr>
        <w:t>-</w:t>
      </w:r>
      <w:r w:rsidR="00AB10F0">
        <w:rPr>
          <w:rFonts w:ascii="Times New Roman" w:hAnsi="Times New Roman"/>
          <w:sz w:val="24"/>
          <w:szCs w:val="24"/>
        </w:rPr>
        <w:t>летию П</w:t>
      </w:r>
      <w:r w:rsidR="009B495D" w:rsidRPr="00C85AD3">
        <w:rPr>
          <w:rFonts w:ascii="Times New Roman" w:hAnsi="Times New Roman"/>
          <w:sz w:val="24"/>
          <w:szCs w:val="24"/>
        </w:rPr>
        <w:t>обеды: «Нам о войне, рассказывают книги</w:t>
      </w:r>
      <w:r w:rsidRPr="00C85AD3">
        <w:rPr>
          <w:rFonts w:ascii="Times New Roman" w:hAnsi="Times New Roman"/>
          <w:sz w:val="24"/>
          <w:szCs w:val="24"/>
        </w:rPr>
        <w:t>» - конкурс рисунков</w:t>
      </w:r>
      <w:r w:rsidR="009B495D" w:rsidRPr="00C85AD3">
        <w:rPr>
          <w:rFonts w:ascii="Times New Roman" w:hAnsi="Times New Roman"/>
          <w:sz w:val="24"/>
          <w:szCs w:val="24"/>
        </w:rPr>
        <w:t>,</w:t>
      </w:r>
      <w:r w:rsidRPr="00C85AD3">
        <w:rPr>
          <w:rFonts w:ascii="Times New Roman" w:hAnsi="Times New Roman"/>
          <w:sz w:val="24"/>
          <w:szCs w:val="24"/>
        </w:rPr>
        <w:t xml:space="preserve"> где заняли 2-е место, </w:t>
      </w:r>
      <w:r w:rsidR="009B495D" w:rsidRPr="00C85AD3">
        <w:rPr>
          <w:rFonts w:ascii="Times New Roman" w:hAnsi="Times New Roman"/>
          <w:sz w:val="24"/>
          <w:szCs w:val="24"/>
        </w:rPr>
        <w:t xml:space="preserve"> бук тре</w:t>
      </w:r>
      <w:r w:rsidRPr="00C85AD3">
        <w:rPr>
          <w:rFonts w:ascii="Times New Roman" w:hAnsi="Times New Roman"/>
          <w:sz w:val="24"/>
          <w:szCs w:val="24"/>
        </w:rPr>
        <w:t>йлеров по м</w:t>
      </w:r>
      <w:r w:rsidRPr="00C85AD3">
        <w:rPr>
          <w:rFonts w:ascii="Times New Roman" w:hAnsi="Times New Roman"/>
          <w:sz w:val="24"/>
          <w:szCs w:val="24"/>
        </w:rPr>
        <w:t>о</w:t>
      </w:r>
      <w:r w:rsidRPr="00C85AD3">
        <w:rPr>
          <w:rFonts w:ascii="Times New Roman" w:hAnsi="Times New Roman"/>
          <w:sz w:val="24"/>
          <w:szCs w:val="24"/>
        </w:rPr>
        <w:t>тивам книг о войне</w:t>
      </w:r>
      <w:r w:rsidR="00345AE4" w:rsidRPr="00C85AD3">
        <w:rPr>
          <w:rFonts w:ascii="Times New Roman" w:hAnsi="Times New Roman"/>
          <w:sz w:val="24"/>
          <w:szCs w:val="24"/>
        </w:rPr>
        <w:t xml:space="preserve"> </w:t>
      </w:r>
      <w:r w:rsidRPr="00C85AD3">
        <w:rPr>
          <w:rFonts w:ascii="Times New Roman" w:hAnsi="Times New Roman"/>
          <w:sz w:val="24"/>
          <w:szCs w:val="24"/>
        </w:rPr>
        <w:t>1</w:t>
      </w:r>
      <w:r w:rsidR="00345AE4" w:rsidRPr="00C85AD3">
        <w:rPr>
          <w:rFonts w:ascii="Times New Roman" w:hAnsi="Times New Roman"/>
          <w:sz w:val="24"/>
          <w:szCs w:val="24"/>
        </w:rPr>
        <w:t xml:space="preserve">-е </w:t>
      </w:r>
      <w:r w:rsidRPr="00C85AD3">
        <w:rPr>
          <w:rFonts w:ascii="Times New Roman" w:hAnsi="Times New Roman"/>
          <w:sz w:val="24"/>
          <w:szCs w:val="24"/>
        </w:rPr>
        <w:t>место</w:t>
      </w:r>
      <w:r w:rsidR="009B495D" w:rsidRPr="00C85AD3">
        <w:rPr>
          <w:rFonts w:ascii="Times New Roman" w:hAnsi="Times New Roman"/>
          <w:sz w:val="24"/>
          <w:szCs w:val="24"/>
        </w:rPr>
        <w:t>, «Нам не помнить об</w:t>
      </w:r>
      <w:r w:rsidRPr="00C85AD3">
        <w:rPr>
          <w:rFonts w:ascii="Times New Roman" w:hAnsi="Times New Roman"/>
          <w:sz w:val="24"/>
          <w:szCs w:val="24"/>
        </w:rPr>
        <w:t xml:space="preserve"> этом нельзя» </w:t>
      </w:r>
      <w:r w:rsidR="00345AE4" w:rsidRPr="00C85AD3">
        <w:rPr>
          <w:rFonts w:ascii="Times New Roman" w:hAnsi="Times New Roman"/>
          <w:sz w:val="24"/>
          <w:szCs w:val="24"/>
        </w:rPr>
        <w:t xml:space="preserve">- конкурс чтецов </w:t>
      </w:r>
      <w:r w:rsidRPr="00C85AD3">
        <w:rPr>
          <w:rFonts w:ascii="Times New Roman" w:hAnsi="Times New Roman"/>
          <w:sz w:val="24"/>
          <w:szCs w:val="24"/>
        </w:rPr>
        <w:t>2</w:t>
      </w:r>
      <w:r w:rsidR="00345AE4" w:rsidRPr="00C85AD3">
        <w:rPr>
          <w:rFonts w:ascii="Times New Roman" w:hAnsi="Times New Roman"/>
          <w:sz w:val="24"/>
          <w:szCs w:val="24"/>
        </w:rPr>
        <w:t xml:space="preserve"> – е </w:t>
      </w:r>
      <w:r w:rsidRPr="00C85AD3">
        <w:rPr>
          <w:rFonts w:ascii="Times New Roman" w:hAnsi="Times New Roman"/>
          <w:sz w:val="24"/>
          <w:szCs w:val="24"/>
        </w:rPr>
        <w:t xml:space="preserve">место, </w:t>
      </w:r>
      <w:r w:rsidR="009B495D" w:rsidRPr="00C85AD3">
        <w:rPr>
          <w:rFonts w:ascii="Times New Roman" w:hAnsi="Times New Roman"/>
          <w:sz w:val="24"/>
          <w:szCs w:val="24"/>
        </w:rPr>
        <w:t xml:space="preserve"> во всероссийском конкурсе чт</w:t>
      </w:r>
      <w:r w:rsidR="00345AE4" w:rsidRPr="00C85AD3">
        <w:rPr>
          <w:rFonts w:ascii="Times New Roman" w:hAnsi="Times New Roman"/>
          <w:sz w:val="24"/>
          <w:szCs w:val="24"/>
        </w:rPr>
        <w:t>ецов «Георгиевская лента» заняли</w:t>
      </w:r>
      <w:r w:rsidRPr="00C85AD3">
        <w:rPr>
          <w:rFonts w:ascii="Times New Roman" w:hAnsi="Times New Roman"/>
          <w:sz w:val="24"/>
          <w:szCs w:val="24"/>
        </w:rPr>
        <w:t xml:space="preserve"> </w:t>
      </w:r>
      <w:r w:rsidR="009B495D" w:rsidRPr="00C85AD3">
        <w:rPr>
          <w:rFonts w:ascii="Times New Roman" w:hAnsi="Times New Roman"/>
          <w:sz w:val="24"/>
          <w:szCs w:val="24"/>
        </w:rPr>
        <w:t xml:space="preserve"> первые места</w:t>
      </w:r>
      <w:r w:rsidRPr="00C85AD3">
        <w:rPr>
          <w:rFonts w:ascii="Times New Roman" w:hAnsi="Times New Roman"/>
          <w:sz w:val="24"/>
          <w:szCs w:val="24"/>
        </w:rPr>
        <w:t>.</w:t>
      </w:r>
    </w:p>
    <w:p w:rsidR="00B6671A" w:rsidRPr="00C85AD3" w:rsidRDefault="006F3985" w:rsidP="00B6671A">
      <w:pPr>
        <w:pStyle w:val="a3"/>
        <w:tabs>
          <w:tab w:val="left" w:pos="0"/>
        </w:tabs>
        <w:spacing w:line="240" w:lineRule="auto"/>
        <w:ind w:left="0"/>
        <w:jc w:val="both"/>
        <w:rPr>
          <w:rFonts w:ascii="Times New Roman" w:hAnsi="Times New Roman"/>
          <w:sz w:val="24"/>
          <w:szCs w:val="24"/>
        </w:rPr>
      </w:pPr>
      <w:r w:rsidRPr="00C85AD3">
        <w:rPr>
          <w:rFonts w:ascii="Times New Roman" w:hAnsi="Times New Roman"/>
          <w:sz w:val="24"/>
          <w:szCs w:val="24"/>
        </w:rPr>
        <w:tab/>
        <w:t xml:space="preserve">Библиотека приняла участие </w:t>
      </w:r>
      <w:r w:rsidR="009B495D" w:rsidRPr="00C85AD3">
        <w:rPr>
          <w:rFonts w:ascii="Times New Roman" w:hAnsi="Times New Roman"/>
          <w:sz w:val="24"/>
          <w:szCs w:val="24"/>
        </w:rPr>
        <w:t>Марафоне «Читаем о войне с Граубинкой» организова</w:t>
      </w:r>
      <w:r w:rsidR="009B495D" w:rsidRPr="00C85AD3">
        <w:rPr>
          <w:rFonts w:ascii="Times New Roman" w:hAnsi="Times New Roman"/>
          <w:sz w:val="24"/>
          <w:szCs w:val="24"/>
        </w:rPr>
        <w:t>н</w:t>
      </w:r>
      <w:r w:rsidR="009B495D" w:rsidRPr="00C85AD3">
        <w:rPr>
          <w:rFonts w:ascii="Times New Roman" w:hAnsi="Times New Roman"/>
          <w:sz w:val="24"/>
          <w:szCs w:val="24"/>
        </w:rPr>
        <w:t>ном ГУК «Забайкальская краевая детско-юношеская библиотека им.</w:t>
      </w:r>
      <w:r w:rsidR="0061210F" w:rsidRPr="00C85AD3">
        <w:rPr>
          <w:rFonts w:ascii="Times New Roman" w:hAnsi="Times New Roman"/>
          <w:sz w:val="24"/>
          <w:szCs w:val="24"/>
        </w:rPr>
        <w:t xml:space="preserve"> </w:t>
      </w:r>
      <w:r w:rsidR="009B495D" w:rsidRPr="00C85AD3">
        <w:rPr>
          <w:rFonts w:ascii="Times New Roman" w:hAnsi="Times New Roman"/>
          <w:sz w:val="24"/>
          <w:szCs w:val="24"/>
        </w:rPr>
        <w:t>Граубина»</w:t>
      </w:r>
      <w:r w:rsidRPr="00C85AD3">
        <w:rPr>
          <w:rFonts w:ascii="Times New Roman" w:hAnsi="Times New Roman"/>
          <w:sz w:val="24"/>
          <w:szCs w:val="24"/>
        </w:rPr>
        <w:t>. В</w:t>
      </w:r>
      <w:r w:rsidR="00725C3E" w:rsidRPr="00C85AD3">
        <w:rPr>
          <w:rFonts w:ascii="Times New Roman" w:hAnsi="Times New Roman"/>
          <w:sz w:val="24"/>
          <w:szCs w:val="24"/>
        </w:rPr>
        <w:t xml:space="preserve"> течение</w:t>
      </w:r>
      <w:r w:rsidRPr="00C85AD3">
        <w:rPr>
          <w:rFonts w:ascii="Times New Roman" w:hAnsi="Times New Roman"/>
          <w:sz w:val="24"/>
          <w:szCs w:val="24"/>
        </w:rPr>
        <w:t xml:space="preserve"> отчетного периода </w:t>
      </w:r>
      <w:r w:rsidR="00F81F0E" w:rsidRPr="00C85AD3">
        <w:rPr>
          <w:rFonts w:ascii="Times New Roman" w:hAnsi="Times New Roman"/>
          <w:sz w:val="24"/>
          <w:szCs w:val="24"/>
        </w:rPr>
        <w:t>библиотекой проведено 81 массовое мероприятие среди них</w:t>
      </w:r>
      <w:r w:rsidR="00725C3E" w:rsidRPr="00C85AD3">
        <w:rPr>
          <w:rFonts w:ascii="Times New Roman" w:hAnsi="Times New Roman"/>
          <w:sz w:val="24"/>
          <w:szCs w:val="24"/>
        </w:rPr>
        <w:t xml:space="preserve">: </w:t>
      </w:r>
      <w:r w:rsidR="00F81F0E" w:rsidRPr="00C85AD3">
        <w:rPr>
          <w:rFonts w:ascii="Times New Roman" w:hAnsi="Times New Roman"/>
          <w:sz w:val="24"/>
          <w:szCs w:val="24"/>
        </w:rPr>
        <w:t>иг</w:t>
      </w:r>
      <w:r w:rsidR="00725C3E" w:rsidRPr="00C85AD3">
        <w:rPr>
          <w:rFonts w:ascii="Times New Roman" w:hAnsi="Times New Roman"/>
          <w:sz w:val="24"/>
          <w:szCs w:val="24"/>
        </w:rPr>
        <w:t>р</w:t>
      </w:r>
      <w:r w:rsidR="00F81F0E" w:rsidRPr="00C85AD3">
        <w:rPr>
          <w:rFonts w:ascii="Times New Roman" w:hAnsi="Times New Roman"/>
          <w:sz w:val="24"/>
          <w:szCs w:val="24"/>
        </w:rPr>
        <w:t>ы, викт</w:t>
      </w:r>
      <w:r w:rsidR="00F81F0E" w:rsidRPr="00C85AD3">
        <w:rPr>
          <w:rFonts w:ascii="Times New Roman" w:hAnsi="Times New Roman"/>
          <w:sz w:val="24"/>
          <w:szCs w:val="24"/>
        </w:rPr>
        <w:t>о</w:t>
      </w:r>
      <w:r w:rsidR="00F81F0E" w:rsidRPr="00C85AD3">
        <w:rPr>
          <w:rFonts w:ascii="Times New Roman" w:hAnsi="Times New Roman"/>
          <w:sz w:val="24"/>
          <w:szCs w:val="24"/>
        </w:rPr>
        <w:t xml:space="preserve">рины, </w:t>
      </w:r>
      <w:r w:rsidR="00725C3E" w:rsidRPr="00C85AD3">
        <w:rPr>
          <w:rFonts w:ascii="Times New Roman" w:hAnsi="Times New Roman"/>
          <w:sz w:val="24"/>
          <w:szCs w:val="24"/>
        </w:rPr>
        <w:t>литературные часы и т.д. В своей</w:t>
      </w:r>
      <w:r w:rsidR="00F81F0E" w:rsidRPr="00C85AD3">
        <w:rPr>
          <w:rFonts w:ascii="Times New Roman" w:hAnsi="Times New Roman"/>
          <w:sz w:val="24"/>
          <w:szCs w:val="24"/>
        </w:rPr>
        <w:t xml:space="preserve"> деятельности применяются инновационные формы работы: </w:t>
      </w:r>
      <w:r w:rsidR="009B495D" w:rsidRPr="00C85AD3">
        <w:rPr>
          <w:rFonts w:ascii="Times New Roman" w:hAnsi="Times New Roman"/>
          <w:sz w:val="24"/>
          <w:szCs w:val="24"/>
        </w:rPr>
        <w:t xml:space="preserve"> квест-игра «Пограничная застава»</w:t>
      </w:r>
      <w:r w:rsidR="00725C3E" w:rsidRPr="00C85AD3">
        <w:rPr>
          <w:rFonts w:ascii="Times New Roman" w:hAnsi="Times New Roman"/>
          <w:sz w:val="24"/>
          <w:szCs w:val="24"/>
        </w:rPr>
        <w:t>, громкие чтения, видеообзор («Что почитать л</w:t>
      </w:r>
      <w:r w:rsidR="00725C3E" w:rsidRPr="00C85AD3">
        <w:rPr>
          <w:rFonts w:ascii="Times New Roman" w:hAnsi="Times New Roman"/>
          <w:sz w:val="24"/>
          <w:szCs w:val="24"/>
        </w:rPr>
        <w:t>е</w:t>
      </w:r>
      <w:r w:rsidR="00725C3E" w:rsidRPr="00C85AD3">
        <w:rPr>
          <w:rFonts w:ascii="Times New Roman" w:hAnsi="Times New Roman"/>
          <w:sz w:val="24"/>
          <w:szCs w:val="24"/>
        </w:rPr>
        <w:t>том»</w:t>
      </w:r>
      <w:r w:rsidR="00725C3E" w:rsidRPr="00C85AD3">
        <w:rPr>
          <w:rFonts w:ascii="Times New Roman" w:hAnsi="Times New Roman"/>
          <w:i/>
          <w:sz w:val="24"/>
          <w:szCs w:val="24"/>
        </w:rPr>
        <w:t>)</w:t>
      </w:r>
      <w:r w:rsidR="00725C3E" w:rsidRPr="00C85AD3">
        <w:rPr>
          <w:rFonts w:ascii="Times New Roman" w:hAnsi="Times New Roman"/>
          <w:sz w:val="24"/>
          <w:szCs w:val="24"/>
        </w:rPr>
        <w:t>, видеоролик («А у нашей книжки праздник!»</w:t>
      </w:r>
      <w:r w:rsidR="00725C3E" w:rsidRPr="00C85AD3">
        <w:rPr>
          <w:rFonts w:ascii="Times New Roman" w:hAnsi="Times New Roman"/>
          <w:i/>
          <w:sz w:val="24"/>
          <w:szCs w:val="24"/>
        </w:rPr>
        <w:t>)</w:t>
      </w:r>
      <w:r w:rsidR="00535C82">
        <w:rPr>
          <w:rFonts w:ascii="Times New Roman" w:hAnsi="Times New Roman"/>
          <w:i/>
          <w:sz w:val="24"/>
          <w:szCs w:val="24"/>
        </w:rPr>
        <w:t xml:space="preserve"> </w:t>
      </w:r>
      <w:r w:rsidR="00725C3E" w:rsidRPr="00C85AD3">
        <w:rPr>
          <w:rFonts w:ascii="Times New Roman" w:hAnsi="Times New Roman"/>
          <w:sz w:val="24"/>
          <w:szCs w:val="24"/>
        </w:rPr>
        <w:t>и т.д.</w:t>
      </w:r>
    </w:p>
    <w:p w:rsidR="00470834" w:rsidRPr="00470834" w:rsidRDefault="00B6671A" w:rsidP="00470834">
      <w:pPr>
        <w:pStyle w:val="a3"/>
        <w:tabs>
          <w:tab w:val="left" w:pos="0"/>
        </w:tabs>
        <w:spacing w:line="240" w:lineRule="auto"/>
        <w:ind w:left="0"/>
        <w:jc w:val="both"/>
        <w:rPr>
          <w:rFonts w:ascii="Times New Roman" w:hAnsi="Times New Roman"/>
          <w:sz w:val="24"/>
          <w:szCs w:val="24"/>
        </w:rPr>
      </w:pPr>
      <w:r w:rsidRPr="00C85AD3">
        <w:rPr>
          <w:rFonts w:ascii="Times New Roman" w:hAnsi="Times New Roman"/>
          <w:sz w:val="24"/>
          <w:szCs w:val="24"/>
        </w:rPr>
        <w:tab/>
      </w:r>
      <w:r w:rsidR="00345AE4" w:rsidRPr="00C85AD3">
        <w:rPr>
          <w:rFonts w:ascii="Times New Roman" w:hAnsi="Times New Roman"/>
          <w:sz w:val="24"/>
          <w:szCs w:val="24"/>
        </w:rPr>
        <w:t xml:space="preserve">В библиотеке действуют три любительских </w:t>
      </w:r>
      <w:r w:rsidR="007D4980" w:rsidRPr="00C85AD3">
        <w:rPr>
          <w:rFonts w:ascii="Times New Roman" w:hAnsi="Times New Roman"/>
          <w:sz w:val="24"/>
          <w:szCs w:val="24"/>
        </w:rPr>
        <w:t xml:space="preserve">объединений  </w:t>
      </w:r>
      <w:r w:rsidR="00345AE4" w:rsidRPr="00C85AD3">
        <w:rPr>
          <w:rFonts w:ascii="Times New Roman" w:hAnsi="Times New Roman"/>
          <w:sz w:val="24"/>
          <w:szCs w:val="24"/>
        </w:rPr>
        <w:t>«Королева иголочка»</w:t>
      </w:r>
      <w:r w:rsidRPr="00C85AD3">
        <w:rPr>
          <w:rFonts w:ascii="Times New Roman" w:hAnsi="Times New Roman"/>
          <w:sz w:val="24"/>
          <w:szCs w:val="24"/>
        </w:rPr>
        <w:t xml:space="preserve"> (кр</w:t>
      </w:r>
      <w:r w:rsidRPr="00C85AD3">
        <w:rPr>
          <w:rFonts w:ascii="Times New Roman" w:hAnsi="Times New Roman"/>
          <w:sz w:val="24"/>
          <w:szCs w:val="24"/>
        </w:rPr>
        <w:t>у</w:t>
      </w:r>
      <w:r w:rsidRPr="00C85AD3">
        <w:rPr>
          <w:rFonts w:ascii="Times New Roman" w:hAnsi="Times New Roman"/>
          <w:sz w:val="24"/>
          <w:szCs w:val="24"/>
        </w:rPr>
        <w:t>жок)</w:t>
      </w:r>
      <w:r w:rsidR="00345AE4" w:rsidRPr="00C85AD3">
        <w:rPr>
          <w:rFonts w:ascii="Times New Roman" w:hAnsi="Times New Roman"/>
          <w:sz w:val="24"/>
          <w:szCs w:val="24"/>
        </w:rPr>
        <w:t>,</w:t>
      </w:r>
      <w:r w:rsidRPr="00C85AD3">
        <w:rPr>
          <w:rFonts w:ascii="Times New Roman" w:hAnsi="Times New Roman"/>
          <w:sz w:val="24"/>
          <w:szCs w:val="24"/>
        </w:rPr>
        <w:t xml:space="preserve"> «Рукодельницы» (клуб по интересам); </w:t>
      </w:r>
      <w:r w:rsidR="00345AE4" w:rsidRPr="00C85AD3">
        <w:rPr>
          <w:rFonts w:ascii="Times New Roman" w:hAnsi="Times New Roman"/>
          <w:sz w:val="24"/>
          <w:szCs w:val="24"/>
        </w:rPr>
        <w:t>«Миниатюра»</w:t>
      </w:r>
      <w:r w:rsidRPr="00C85AD3">
        <w:rPr>
          <w:rFonts w:ascii="Times New Roman" w:hAnsi="Times New Roman"/>
          <w:sz w:val="24"/>
          <w:szCs w:val="24"/>
        </w:rPr>
        <w:t xml:space="preserve"> (театральный кружок).</w:t>
      </w:r>
    </w:p>
    <w:p w:rsidR="004E25F9" w:rsidRPr="00C85AD3" w:rsidRDefault="004E25F9" w:rsidP="006F3493">
      <w:pPr>
        <w:pStyle w:val="ad"/>
        <w:rPr>
          <w:rFonts w:ascii="Times New Roman" w:hAnsi="Times New Roman"/>
          <w:b/>
          <w:sz w:val="24"/>
          <w:szCs w:val="24"/>
        </w:rPr>
        <w:sectPr w:rsidR="004E25F9" w:rsidRPr="00C85AD3" w:rsidSect="0085153C">
          <w:pgSz w:w="11906" w:h="16838"/>
          <w:pgMar w:top="567" w:right="567" w:bottom="1134" w:left="1701" w:header="170" w:footer="0" w:gutter="0"/>
          <w:cols w:space="708"/>
          <w:docGrid w:linePitch="360"/>
        </w:sectPr>
      </w:pPr>
    </w:p>
    <w:p w:rsidR="009606E1" w:rsidRPr="00C85AD3" w:rsidRDefault="009606E1" w:rsidP="006F3493">
      <w:pPr>
        <w:pStyle w:val="ad"/>
        <w:jc w:val="center"/>
        <w:rPr>
          <w:rFonts w:ascii="Times New Roman" w:hAnsi="Times New Roman"/>
          <w:b/>
          <w:sz w:val="24"/>
          <w:szCs w:val="24"/>
        </w:rPr>
      </w:pPr>
      <w:r w:rsidRPr="00C85AD3">
        <w:rPr>
          <w:rFonts w:ascii="Times New Roman" w:hAnsi="Times New Roman"/>
          <w:b/>
          <w:sz w:val="24"/>
          <w:szCs w:val="24"/>
        </w:rPr>
        <w:lastRenderedPageBreak/>
        <w:t>7. Справочно-библиографическое, информационное и</w:t>
      </w:r>
    </w:p>
    <w:p w:rsidR="009606E1" w:rsidRPr="00C85AD3" w:rsidRDefault="009606E1" w:rsidP="006F3493">
      <w:pPr>
        <w:pStyle w:val="ad"/>
        <w:jc w:val="center"/>
        <w:rPr>
          <w:rFonts w:ascii="Times New Roman" w:hAnsi="Times New Roman"/>
          <w:b/>
          <w:sz w:val="24"/>
          <w:szCs w:val="24"/>
        </w:rPr>
      </w:pPr>
      <w:r w:rsidRPr="00C85AD3">
        <w:rPr>
          <w:rFonts w:ascii="Times New Roman" w:hAnsi="Times New Roman"/>
          <w:b/>
          <w:sz w:val="24"/>
          <w:szCs w:val="24"/>
        </w:rPr>
        <w:t>социально-правовое обслуживание пользователей</w:t>
      </w:r>
    </w:p>
    <w:p w:rsidR="009606E1" w:rsidRPr="00C85AD3" w:rsidRDefault="009606E1" w:rsidP="006F3493">
      <w:pPr>
        <w:pStyle w:val="ad"/>
        <w:jc w:val="center"/>
        <w:rPr>
          <w:rFonts w:ascii="Times New Roman" w:hAnsi="Times New Roman"/>
          <w:b/>
          <w:bCs/>
          <w:sz w:val="24"/>
          <w:szCs w:val="24"/>
        </w:rPr>
      </w:pPr>
      <w:r w:rsidRPr="00C85AD3">
        <w:rPr>
          <w:rFonts w:ascii="Times New Roman" w:hAnsi="Times New Roman"/>
          <w:b/>
          <w:bCs/>
          <w:sz w:val="24"/>
          <w:szCs w:val="24"/>
        </w:rPr>
        <w:t>7.1. Организация и ведение СБА</w:t>
      </w:r>
    </w:p>
    <w:p w:rsidR="009606E1" w:rsidRDefault="009606E1" w:rsidP="006F3493">
      <w:pPr>
        <w:pStyle w:val="ad"/>
        <w:jc w:val="center"/>
        <w:rPr>
          <w:rFonts w:ascii="Times New Roman" w:hAnsi="Times New Roman"/>
          <w:b/>
          <w:sz w:val="24"/>
          <w:szCs w:val="24"/>
        </w:rPr>
      </w:pPr>
      <w:r w:rsidRPr="00C85AD3">
        <w:rPr>
          <w:rFonts w:ascii="Times New Roman" w:hAnsi="Times New Roman"/>
          <w:b/>
          <w:bCs/>
          <w:sz w:val="24"/>
          <w:szCs w:val="24"/>
        </w:rPr>
        <w:t>7.1.1. Состав справочно-библиографическ</w:t>
      </w:r>
      <w:r w:rsidRPr="00C85AD3">
        <w:rPr>
          <w:rFonts w:ascii="Times New Roman" w:hAnsi="Times New Roman"/>
          <w:b/>
          <w:sz w:val="24"/>
          <w:szCs w:val="24"/>
        </w:rPr>
        <w:t>их каталогов и картотек, вклю</w:t>
      </w:r>
      <w:r w:rsidR="00497996">
        <w:rPr>
          <w:rFonts w:ascii="Times New Roman" w:hAnsi="Times New Roman"/>
          <w:b/>
          <w:sz w:val="24"/>
          <w:szCs w:val="24"/>
        </w:rPr>
        <w:t>чая эле</w:t>
      </w:r>
      <w:r w:rsidR="008B083A">
        <w:rPr>
          <w:rFonts w:ascii="Times New Roman" w:hAnsi="Times New Roman"/>
          <w:b/>
          <w:sz w:val="24"/>
          <w:szCs w:val="24"/>
        </w:rPr>
        <w:t>ктронные и краеведческие (таб.30</w:t>
      </w:r>
      <w:r w:rsidR="00497996">
        <w:rPr>
          <w:rFonts w:ascii="Times New Roman" w:hAnsi="Times New Roman"/>
          <w:b/>
          <w:sz w:val="24"/>
          <w:szCs w:val="24"/>
        </w:rPr>
        <w:t>)</w:t>
      </w:r>
    </w:p>
    <w:p w:rsidR="00497996" w:rsidRPr="00C85AD3" w:rsidRDefault="00497996" w:rsidP="009606E1">
      <w:pPr>
        <w:pStyle w:val="ad"/>
        <w:jc w:val="center"/>
        <w:rPr>
          <w:rFonts w:ascii="Times New Roman" w:hAnsi="Times New Roman"/>
          <w:b/>
          <w:sz w:val="24"/>
          <w:szCs w:val="24"/>
        </w:rPr>
      </w:pPr>
    </w:p>
    <w:p w:rsidR="006F3493" w:rsidRDefault="006F3493" w:rsidP="006F3493">
      <w:pPr>
        <w:pStyle w:val="Default"/>
        <w:ind w:left="709" w:right="-108"/>
        <w:jc w:val="center"/>
        <w:rPr>
          <w:bCs/>
          <w:color w:val="auto"/>
        </w:rPr>
      </w:pPr>
    </w:p>
    <w:tbl>
      <w:tblPr>
        <w:tblpPr w:leftFromText="180" w:rightFromText="180" w:vertAnchor="page" w:horzAnchor="margin" w:tblpY="2768"/>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10"/>
        <w:gridCol w:w="851"/>
        <w:gridCol w:w="708"/>
        <w:gridCol w:w="2268"/>
        <w:gridCol w:w="709"/>
        <w:gridCol w:w="992"/>
        <w:gridCol w:w="993"/>
        <w:gridCol w:w="992"/>
        <w:gridCol w:w="992"/>
        <w:gridCol w:w="851"/>
        <w:gridCol w:w="850"/>
        <w:gridCol w:w="1701"/>
      </w:tblGrid>
      <w:tr w:rsidR="006F3493" w:rsidRPr="00C85AD3" w:rsidTr="006F3493">
        <w:trPr>
          <w:trHeight w:val="369"/>
        </w:trPr>
        <w:tc>
          <w:tcPr>
            <w:tcW w:w="675" w:type="dxa"/>
            <w:vMerge w:val="restart"/>
          </w:tcPr>
          <w:p w:rsidR="006F3493" w:rsidRPr="00C85AD3" w:rsidRDefault="006F3493" w:rsidP="006F3493">
            <w:pPr>
              <w:pStyle w:val="Default"/>
              <w:ind w:hanging="11"/>
              <w:jc w:val="center"/>
              <w:rPr>
                <w:bCs/>
                <w:color w:val="auto"/>
              </w:rPr>
            </w:pPr>
            <w:r w:rsidRPr="00C85AD3">
              <w:rPr>
                <w:bCs/>
                <w:color w:val="auto"/>
              </w:rPr>
              <w:t xml:space="preserve">№ </w:t>
            </w:r>
          </w:p>
          <w:p w:rsidR="006F3493" w:rsidRPr="00C85AD3" w:rsidRDefault="006F3493" w:rsidP="006F3493">
            <w:pPr>
              <w:pStyle w:val="Default"/>
              <w:ind w:hanging="11"/>
              <w:jc w:val="center"/>
              <w:rPr>
                <w:bCs/>
                <w:color w:val="auto"/>
              </w:rPr>
            </w:pPr>
            <w:r w:rsidRPr="00C85AD3">
              <w:rPr>
                <w:bCs/>
                <w:color w:val="auto"/>
              </w:rPr>
              <w:t>п/п</w:t>
            </w:r>
          </w:p>
        </w:tc>
        <w:tc>
          <w:tcPr>
            <w:tcW w:w="2410" w:type="dxa"/>
            <w:vMerge w:val="restart"/>
          </w:tcPr>
          <w:p w:rsidR="006F3493" w:rsidRPr="00C85AD3" w:rsidRDefault="006F3493" w:rsidP="006F3493">
            <w:pPr>
              <w:pStyle w:val="Default"/>
              <w:ind w:hanging="11"/>
              <w:jc w:val="center"/>
              <w:rPr>
                <w:bCs/>
                <w:color w:val="auto"/>
              </w:rPr>
            </w:pPr>
            <w:r w:rsidRPr="00C85AD3">
              <w:rPr>
                <w:bCs/>
                <w:color w:val="auto"/>
              </w:rPr>
              <w:t>Наименование би</w:t>
            </w:r>
            <w:r w:rsidRPr="00C85AD3">
              <w:rPr>
                <w:bCs/>
                <w:color w:val="auto"/>
              </w:rPr>
              <w:t>б</w:t>
            </w:r>
            <w:r w:rsidRPr="00C85AD3">
              <w:rPr>
                <w:bCs/>
                <w:color w:val="auto"/>
              </w:rPr>
              <w:t>лиотеки</w:t>
            </w:r>
          </w:p>
        </w:tc>
        <w:tc>
          <w:tcPr>
            <w:tcW w:w="10206" w:type="dxa"/>
            <w:gridSpan w:val="10"/>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Традиционные картотеки</w:t>
            </w:r>
          </w:p>
        </w:tc>
        <w:tc>
          <w:tcPr>
            <w:tcW w:w="1701" w:type="dxa"/>
            <w:vMerge w:val="restart"/>
          </w:tcPr>
          <w:p w:rsidR="006F3493" w:rsidRPr="00C85AD3" w:rsidRDefault="006F3493" w:rsidP="006F3493">
            <w:pPr>
              <w:spacing w:after="0" w:line="240" w:lineRule="auto"/>
              <w:ind w:hanging="11"/>
              <w:jc w:val="both"/>
              <w:rPr>
                <w:rFonts w:ascii="Times New Roman" w:hAnsi="Times New Roman" w:cs="Times New Roman"/>
                <w:sz w:val="24"/>
                <w:szCs w:val="24"/>
              </w:rPr>
            </w:pPr>
            <w:r w:rsidRPr="00C85AD3">
              <w:rPr>
                <w:rFonts w:ascii="Times New Roman" w:hAnsi="Times New Roman" w:cs="Times New Roman"/>
                <w:sz w:val="24"/>
                <w:szCs w:val="24"/>
              </w:rPr>
              <w:t>Электронные картотеки</w:t>
            </w:r>
          </w:p>
          <w:p w:rsidR="006F3493" w:rsidRPr="00C85AD3" w:rsidRDefault="006F3493" w:rsidP="006F3493">
            <w:pPr>
              <w:spacing w:after="0" w:line="240" w:lineRule="auto"/>
              <w:ind w:hanging="11"/>
              <w:rPr>
                <w:rFonts w:ascii="Times New Roman" w:hAnsi="Times New Roman" w:cs="Times New Roman"/>
                <w:sz w:val="24"/>
                <w:szCs w:val="24"/>
              </w:rPr>
            </w:pPr>
            <w:r w:rsidRPr="00C85AD3">
              <w:rPr>
                <w:rFonts w:ascii="Times New Roman" w:hAnsi="Times New Roman" w:cs="Times New Roman"/>
                <w:sz w:val="24"/>
                <w:szCs w:val="24"/>
              </w:rPr>
              <w:t>(указать какие и сколько з</w:t>
            </w:r>
            <w:r w:rsidRPr="00C85AD3">
              <w:rPr>
                <w:rFonts w:ascii="Times New Roman" w:hAnsi="Times New Roman" w:cs="Times New Roman"/>
                <w:sz w:val="24"/>
                <w:szCs w:val="24"/>
              </w:rPr>
              <w:t>а</w:t>
            </w:r>
            <w:r w:rsidRPr="00C85AD3">
              <w:rPr>
                <w:rFonts w:ascii="Times New Roman" w:hAnsi="Times New Roman" w:cs="Times New Roman"/>
                <w:sz w:val="24"/>
                <w:szCs w:val="24"/>
              </w:rPr>
              <w:t>писей)</w:t>
            </w:r>
          </w:p>
          <w:p w:rsidR="006F3493" w:rsidRPr="00C85AD3" w:rsidRDefault="006F3493" w:rsidP="006F3493">
            <w:pPr>
              <w:spacing w:after="0" w:line="240" w:lineRule="auto"/>
              <w:ind w:hanging="11"/>
              <w:rPr>
                <w:rFonts w:ascii="Times New Roman" w:hAnsi="Times New Roman" w:cs="Times New Roman"/>
                <w:sz w:val="24"/>
                <w:szCs w:val="24"/>
              </w:rPr>
            </w:pPr>
            <w:r w:rsidRPr="00C85AD3">
              <w:rPr>
                <w:rFonts w:ascii="Times New Roman" w:hAnsi="Times New Roman" w:cs="Times New Roman"/>
                <w:sz w:val="24"/>
                <w:szCs w:val="24"/>
              </w:rPr>
              <w:t>сюда не вх</w:t>
            </w:r>
            <w:r w:rsidRPr="00C85AD3">
              <w:rPr>
                <w:rFonts w:ascii="Times New Roman" w:hAnsi="Times New Roman" w:cs="Times New Roman"/>
                <w:sz w:val="24"/>
                <w:szCs w:val="24"/>
              </w:rPr>
              <w:t>о</w:t>
            </w:r>
            <w:r w:rsidRPr="00C85AD3">
              <w:rPr>
                <w:rFonts w:ascii="Times New Roman" w:hAnsi="Times New Roman" w:cs="Times New Roman"/>
                <w:sz w:val="24"/>
                <w:szCs w:val="24"/>
              </w:rPr>
              <w:t>дит ЭКСК (см. п. 8.3.3)</w:t>
            </w:r>
          </w:p>
        </w:tc>
      </w:tr>
      <w:tr w:rsidR="006F3493" w:rsidRPr="00C85AD3" w:rsidTr="006F3493">
        <w:trPr>
          <w:trHeight w:val="934"/>
        </w:trPr>
        <w:tc>
          <w:tcPr>
            <w:tcW w:w="675" w:type="dxa"/>
            <w:vMerge/>
          </w:tcPr>
          <w:p w:rsidR="006F3493" w:rsidRPr="00C85AD3" w:rsidRDefault="006F3493" w:rsidP="006F3493">
            <w:pPr>
              <w:pStyle w:val="Default"/>
              <w:ind w:hanging="11"/>
              <w:jc w:val="center"/>
              <w:rPr>
                <w:bCs/>
                <w:color w:val="auto"/>
              </w:rPr>
            </w:pPr>
          </w:p>
        </w:tc>
        <w:tc>
          <w:tcPr>
            <w:tcW w:w="2410" w:type="dxa"/>
            <w:vMerge/>
          </w:tcPr>
          <w:p w:rsidR="006F3493" w:rsidRPr="00C85AD3" w:rsidRDefault="006F3493" w:rsidP="006F3493">
            <w:pPr>
              <w:pStyle w:val="Default"/>
              <w:ind w:hanging="11"/>
              <w:jc w:val="center"/>
              <w:rPr>
                <w:bCs/>
                <w:color w:val="auto"/>
              </w:rPr>
            </w:pPr>
          </w:p>
        </w:tc>
        <w:tc>
          <w:tcPr>
            <w:tcW w:w="1559" w:type="dxa"/>
            <w:gridSpan w:val="2"/>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системат</w:t>
            </w:r>
            <w:r w:rsidRPr="00C85AD3">
              <w:rPr>
                <w:rFonts w:ascii="Times New Roman" w:hAnsi="Times New Roman" w:cs="Times New Roman"/>
                <w:sz w:val="24"/>
                <w:szCs w:val="24"/>
              </w:rPr>
              <w:t>и</w:t>
            </w:r>
            <w:r w:rsidRPr="00C85AD3">
              <w:rPr>
                <w:rFonts w:ascii="Times New Roman" w:hAnsi="Times New Roman" w:cs="Times New Roman"/>
                <w:sz w:val="24"/>
                <w:szCs w:val="24"/>
              </w:rPr>
              <w:t>ческая</w:t>
            </w:r>
          </w:p>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картотека статей (СКС)</w:t>
            </w:r>
          </w:p>
        </w:tc>
        <w:tc>
          <w:tcPr>
            <w:tcW w:w="2977" w:type="dxa"/>
            <w:gridSpan w:val="2"/>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 xml:space="preserve">тематические,  включая краеведческие </w:t>
            </w:r>
          </w:p>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(КК – краеведческая, Л</w:t>
            </w:r>
            <w:r w:rsidRPr="00C85AD3">
              <w:rPr>
                <w:rFonts w:ascii="Times New Roman" w:hAnsi="Times New Roman" w:cs="Times New Roman"/>
                <w:sz w:val="24"/>
                <w:szCs w:val="24"/>
              </w:rPr>
              <w:t>е</w:t>
            </w:r>
            <w:r w:rsidRPr="00C85AD3">
              <w:rPr>
                <w:rFonts w:ascii="Times New Roman" w:hAnsi="Times New Roman" w:cs="Times New Roman"/>
                <w:sz w:val="24"/>
                <w:szCs w:val="24"/>
              </w:rPr>
              <w:t xml:space="preserve">топись и пр.) </w:t>
            </w:r>
          </w:p>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(указать, если есть)</w:t>
            </w:r>
          </w:p>
        </w:tc>
        <w:tc>
          <w:tcPr>
            <w:tcW w:w="5670" w:type="dxa"/>
            <w:gridSpan w:val="6"/>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 xml:space="preserve">специальные </w:t>
            </w:r>
          </w:p>
        </w:tc>
        <w:tc>
          <w:tcPr>
            <w:tcW w:w="1701" w:type="dxa"/>
            <w:vMerge/>
          </w:tcPr>
          <w:p w:rsidR="006F3493" w:rsidRPr="00C85AD3" w:rsidRDefault="006F3493" w:rsidP="006F3493">
            <w:pPr>
              <w:spacing w:after="0" w:line="240" w:lineRule="auto"/>
              <w:ind w:hanging="11"/>
              <w:jc w:val="both"/>
              <w:rPr>
                <w:rFonts w:ascii="Times New Roman" w:hAnsi="Times New Roman" w:cs="Times New Roman"/>
                <w:sz w:val="24"/>
                <w:szCs w:val="24"/>
              </w:rPr>
            </w:pPr>
          </w:p>
        </w:tc>
      </w:tr>
      <w:tr w:rsidR="006F3493" w:rsidRPr="00C85AD3" w:rsidTr="006F3493">
        <w:trPr>
          <w:cantSplit/>
          <w:trHeight w:val="2025"/>
        </w:trPr>
        <w:tc>
          <w:tcPr>
            <w:tcW w:w="675" w:type="dxa"/>
            <w:vMerge/>
          </w:tcPr>
          <w:p w:rsidR="006F3493" w:rsidRPr="00C85AD3" w:rsidRDefault="006F3493" w:rsidP="006F3493">
            <w:pPr>
              <w:pStyle w:val="Default"/>
              <w:ind w:hanging="11"/>
              <w:jc w:val="center"/>
              <w:rPr>
                <w:bCs/>
                <w:color w:val="auto"/>
              </w:rPr>
            </w:pPr>
          </w:p>
        </w:tc>
        <w:tc>
          <w:tcPr>
            <w:tcW w:w="2410" w:type="dxa"/>
            <w:vMerge/>
          </w:tcPr>
          <w:p w:rsidR="006F3493" w:rsidRPr="00C85AD3" w:rsidRDefault="006F3493" w:rsidP="006F3493">
            <w:pPr>
              <w:pStyle w:val="Default"/>
              <w:ind w:hanging="11"/>
              <w:jc w:val="center"/>
              <w:rPr>
                <w:bCs/>
                <w:color w:val="auto"/>
              </w:rPr>
            </w:pPr>
          </w:p>
        </w:tc>
        <w:tc>
          <w:tcPr>
            <w:tcW w:w="851"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наличие (да, нет)</w:t>
            </w:r>
          </w:p>
        </w:tc>
        <w:tc>
          <w:tcPr>
            <w:tcW w:w="708"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влито карточек</w:t>
            </w:r>
          </w:p>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за год</w:t>
            </w:r>
          </w:p>
        </w:tc>
        <w:tc>
          <w:tcPr>
            <w:tcW w:w="2268"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название</w:t>
            </w:r>
          </w:p>
        </w:tc>
        <w:tc>
          <w:tcPr>
            <w:tcW w:w="709"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влито карточек</w:t>
            </w:r>
          </w:p>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за год</w:t>
            </w:r>
          </w:p>
        </w:tc>
        <w:tc>
          <w:tcPr>
            <w:tcW w:w="992" w:type="dxa"/>
            <w:textDirection w:val="btLr"/>
            <w:vAlign w:val="center"/>
          </w:tcPr>
          <w:p w:rsidR="006F3493" w:rsidRPr="00C85AD3" w:rsidRDefault="006F3493" w:rsidP="006F3493">
            <w:pPr>
              <w:spacing w:after="0" w:line="240" w:lineRule="auto"/>
              <w:ind w:left="113" w:right="113" w:hanging="11"/>
              <w:rPr>
                <w:rFonts w:ascii="Times New Roman" w:hAnsi="Times New Roman" w:cs="Times New Roman"/>
                <w:sz w:val="24"/>
                <w:szCs w:val="24"/>
              </w:rPr>
            </w:pPr>
            <w:r w:rsidRPr="00C85AD3">
              <w:rPr>
                <w:rFonts w:ascii="Times New Roman" w:hAnsi="Times New Roman" w:cs="Times New Roman"/>
                <w:sz w:val="24"/>
                <w:szCs w:val="24"/>
              </w:rPr>
              <w:t>заглавий произ-ий худ. лит-ры (да, нет)</w:t>
            </w:r>
          </w:p>
        </w:tc>
        <w:tc>
          <w:tcPr>
            <w:tcW w:w="993"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влито карточек</w:t>
            </w:r>
          </w:p>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за год</w:t>
            </w:r>
          </w:p>
        </w:tc>
        <w:tc>
          <w:tcPr>
            <w:tcW w:w="992"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персоналий</w:t>
            </w:r>
          </w:p>
        </w:tc>
        <w:tc>
          <w:tcPr>
            <w:tcW w:w="992"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влито карточек</w:t>
            </w:r>
          </w:p>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за год</w:t>
            </w:r>
          </w:p>
        </w:tc>
        <w:tc>
          <w:tcPr>
            <w:tcW w:w="851"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другие (указать какие)</w:t>
            </w:r>
          </w:p>
        </w:tc>
        <w:tc>
          <w:tcPr>
            <w:tcW w:w="850" w:type="dxa"/>
            <w:textDirection w:val="btLr"/>
            <w:vAlign w:val="center"/>
          </w:tcPr>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влито карточек</w:t>
            </w:r>
          </w:p>
          <w:p w:rsidR="006F3493" w:rsidRPr="00C85AD3" w:rsidRDefault="006F3493" w:rsidP="006F3493">
            <w:pPr>
              <w:spacing w:after="0" w:line="240" w:lineRule="auto"/>
              <w:ind w:left="113" w:right="113" w:hanging="11"/>
              <w:jc w:val="center"/>
              <w:rPr>
                <w:rFonts w:ascii="Times New Roman" w:hAnsi="Times New Roman" w:cs="Times New Roman"/>
                <w:sz w:val="24"/>
                <w:szCs w:val="24"/>
              </w:rPr>
            </w:pPr>
            <w:r w:rsidRPr="00C85AD3">
              <w:rPr>
                <w:rFonts w:ascii="Times New Roman" w:hAnsi="Times New Roman" w:cs="Times New Roman"/>
                <w:sz w:val="24"/>
                <w:szCs w:val="24"/>
              </w:rPr>
              <w:t>за год</w:t>
            </w:r>
          </w:p>
        </w:tc>
        <w:tc>
          <w:tcPr>
            <w:tcW w:w="1701" w:type="dxa"/>
            <w:vMerge/>
          </w:tcPr>
          <w:p w:rsidR="006F3493" w:rsidRPr="00C85AD3" w:rsidRDefault="006F3493" w:rsidP="006F3493">
            <w:pPr>
              <w:spacing w:after="0" w:line="240" w:lineRule="auto"/>
              <w:ind w:hanging="11"/>
              <w:jc w:val="both"/>
              <w:rPr>
                <w:rFonts w:ascii="Times New Roman" w:hAnsi="Times New Roman" w:cs="Times New Roman"/>
                <w:sz w:val="24"/>
                <w:szCs w:val="24"/>
              </w:rPr>
            </w:pPr>
          </w:p>
        </w:tc>
      </w:tr>
      <w:tr w:rsidR="006F3493" w:rsidRPr="00C85AD3" w:rsidTr="006F3493">
        <w:trPr>
          <w:trHeight w:val="332"/>
        </w:trPr>
        <w:tc>
          <w:tcPr>
            <w:tcW w:w="675" w:type="dxa"/>
            <w:vMerge w:val="restart"/>
          </w:tcPr>
          <w:p w:rsidR="006F3493" w:rsidRPr="00C85AD3" w:rsidRDefault="006F3493" w:rsidP="006F3493">
            <w:pPr>
              <w:pStyle w:val="Default"/>
              <w:numPr>
                <w:ilvl w:val="0"/>
                <w:numId w:val="6"/>
              </w:numPr>
              <w:jc w:val="right"/>
              <w:rPr>
                <w:bCs/>
                <w:color w:val="auto"/>
              </w:rPr>
            </w:pPr>
          </w:p>
        </w:tc>
        <w:tc>
          <w:tcPr>
            <w:tcW w:w="2410" w:type="dxa"/>
            <w:vMerge w:val="restart"/>
          </w:tcPr>
          <w:p w:rsidR="006F3493" w:rsidRPr="00C85AD3" w:rsidRDefault="006F3493" w:rsidP="006F3493">
            <w:pPr>
              <w:pStyle w:val="Default"/>
              <w:rPr>
                <w:bCs/>
                <w:color w:val="auto"/>
              </w:rPr>
            </w:pPr>
            <w:r w:rsidRPr="00C85AD3">
              <w:rPr>
                <w:bCs/>
                <w:color w:val="auto"/>
              </w:rPr>
              <w:t>МБУК «МЦРБ» пгт. Атамановка</w:t>
            </w:r>
          </w:p>
        </w:tc>
        <w:tc>
          <w:tcPr>
            <w:tcW w:w="851" w:type="dxa"/>
            <w:vMerge w:val="restart"/>
          </w:tcPr>
          <w:p w:rsidR="006F3493" w:rsidRPr="00C85AD3" w:rsidRDefault="006F3493" w:rsidP="006F3493">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vMerge w:val="restart"/>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6F3493" w:rsidRPr="00C85AD3" w:rsidRDefault="006F3493" w:rsidP="006F3493">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58</w:t>
            </w: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701"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ККС 64/21</w:t>
            </w:r>
          </w:p>
          <w:p w:rsidR="006F3493" w:rsidRPr="00C85AD3" w:rsidRDefault="006F3493" w:rsidP="006F3493">
            <w:pPr>
              <w:spacing w:after="0" w:line="240" w:lineRule="auto"/>
              <w:ind w:left="34"/>
              <w:rPr>
                <w:rFonts w:ascii="Times New Roman" w:hAnsi="Times New Roman" w:cs="Times New Roman"/>
                <w:sz w:val="24"/>
                <w:szCs w:val="24"/>
              </w:rPr>
            </w:pPr>
          </w:p>
          <w:p w:rsidR="006F3493" w:rsidRPr="00C85AD3" w:rsidRDefault="006F3493" w:rsidP="006F3493">
            <w:pPr>
              <w:spacing w:after="0" w:line="240" w:lineRule="auto"/>
              <w:ind w:left="34"/>
              <w:rPr>
                <w:rFonts w:ascii="Times New Roman" w:hAnsi="Times New Roman" w:cs="Times New Roman"/>
                <w:sz w:val="24"/>
                <w:szCs w:val="24"/>
              </w:rPr>
            </w:pPr>
          </w:p>
        </w:tc>
      </w:tr>
      <w:tr w:rsidR="006F3493" w:rsidRPr="00C85AD3" w:rsidTr="006F3493">
        <w:trPr>
          <w:trHeight w:val="265"/>
        </w:trPr>
        <w:tc>
          <w:tcPr>
            <w:tcW w:w="675" w:type="dxa"/>
            <w:vMerge/>
          </w:tcPr>
          <w:p w:rsidR="006F3493" w:rsidRPr="00C85AD3" w:rsidRDefault="006F3493" w:rsidP="006F3493">
            <w:pPr>
              <w:pStyle w:val="Default"/>
              <w:numPr>
                <w:ilvl w:val="0"/>
                <w:numId w:val="6"/>
              </w:numPr>
              <w:ind w:right="-108"/>
              <w:jc w:val="right"/>
              <w:rPr>
                <w:bCs/>
                <w:color w:val="auto"/>
              </w:rPr>
            </w:pPr>
          </w:p>
        </w:tc>
        <w:tc>
          <w:tcPr>
            <w:tcW w:w="2410" w:type="dxa"/>
            <w:vMerge/>
          </w:tcPr>
          <w:p w:rsidR="006F3493" w:rsidRPr="00C85AD3" w:rsidRDefault="006F3493" w:rsidP="006F3493">
            <w:pPr>
              <w:pStyle w:val="Default"/>
              <w:rPr>
                <w:bCs/>
                <w:color w:val="auto"/>
              </w:rPr>
            </w:pPr>
          </w:p>
        </w:tc>
        <w:tc>
          <w:tcPr>
            <w:tcW w:w="851" w:type="dxa"/>
            <w:vMerge/>
          </w:tcPr>
          <w:p w:rsidR="006F3493" w:rsidRPr="00C85AD3" w:rsidRDefault="006F3493" w:rsidP="006F3493">
            <w:pPr>
              <w:spacing w:after="0" w:line="240" w:lineRule="auto"/>
              <w:jc w:val="center"/>
              <w:rPr>
                <w:rFonts w:ascii="Times New Roman" w:hAnsi="Times New Roman" w:cs="Times New Roman"/>
                <w:sz w:val="24"/>
                <w:szCs w:val="24"/>
              </w:rPr>
            </w:pPr>
          </w:p>
        </w:tc>
        <w:tc>
          <w:tcPr>
            <w:tcW w:w="708" w:type="dxa"/>
            <w:vMerge/>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2268" w:type="dxa"/>
          </w:tcPr>
          <w:p w:rsidR="006F3493" w:rsidRPr="00C85AD3" w:rsidRDefault="006F3493" w:rsidP="006F3493">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Летопись Чити</w:t>
            </w:r>
            <w:r w:rsidRPr="00C85AD3">
              <w:rPr>
                <w:rFonts w:ascii="Times New Roman" w:hAnsi="Times New Roman" w:cs="Times New Roman"/>
                <w:sz w:val="24"/>
                <w:szCs w:val="24"/>
              </w:rPr>
              <w:t>н</w:t>
            </w:r>
            <w:r w:rsidRPr="00C85AD3">
              <w:rPr>
                <w:rFonts w:ascii="Times New Roman" w:hAnsi="Times New Roman" w:cs="Times New Roman"/>
                <w:sz w:val="24"/>
                <w:szCs w:val="24"/>
              </w:rPr>
              <w:t>ского района</w:t>
            </w:r>
          </w:p>
        </w:tc>
        <w:tc>
          <w:tcPr>
            <w:tcW w:w="709"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15</w:t>
            </w: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3"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0"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170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r>
      <w:tr w:rsidR="006F3493" w:rsidRPr="00C85AD3" w:rsidTr="006F3493">
        <w:trPr>
          <w:trHeight w:val="265"/>
        </w:trPr>
        <w:tc>
          <w:tcPr>
            <w:tcW w:w="675" w:type="dxa"/>
            <w:vMerge/>
          </w:tcPr>
          <w:p w:rsidR="006F3493" w:rsidRPr="00C85AD3" w:rsidRDefault="006F3493" w:rsidP="006F3493">
            <w:pPr>
              <w:pStyle w:val="Default"/>
              <w:numPr>
                <w:ilvl w:val="0"/>
                <w:numId w:val="6"/>
              </w:numPr>
              <w:ind w:right="-108"/>
              <w:jc w:val="right"/>
              <w:rPr>
                <w:bCs/>
                <w:color w:val="auto"/>
              </w:rPr>
            </w:pPr>
          </w:p>
        </w:tc>
        <w:tc>
          <w:tcPr>
            <w:tcW w:w="2410" w:type="dxa"/>
            <w:vMerge/>
          </w:tcPr>
          <w:p w:rsidR="006F3493" w:rsidRPr="00C85AD3" w:rsidRDefault="006F3493" w:rsidP="006F3493">
            <w:pPr>
              <w:pStyle w:val="Default"/>
              <w:rPr>
                <w:bCs/>
                <w:color w:val="auto"/>
              </w:rPr>
            </w:pPr>
          </w:p>
        </w:tc>
        <w:tc>
          <w:tcPr>
            <w:tcW w:w="851" w:type="dxa"/>
            <w:vMerge/>
          </w:tcPr>
          <w:p w:rsidR="006F3493" w:rsidRPr="00C85AD3" w:rsidRDefault="006F3493" w:rsidP="006F3493">
            <w:pPr>
              <w:spacing w:after="0" w:line="240" w:lineRule="auto"/>
              <w:jc w:val="center"/>
              <w:rPr>
                <w:rFonts w:ascii="Times New Roman" w:hAnsi="Times New Roman" w:cs="Times New Roman"/>
                <w:sz w:val="24"/>
                <w:szCs w:val="24"/>
              </w:rPr>
            </w:pPr>
          </w:p>
        </w:tc>
        <w:tc>
          <w:tcPr>
            <w:tcW w:w="708" w:type="dxa"/>
            <w:vMerge/>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2268" w:type="dxa"/>
          </w:tcPr>
          <w:p w:rsidR="006F3493" w:rsidRPr="00C85AD3" w:rsidRDefault="006F3493" w:rsidP="006F3493">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Летопись                                 п. Атамановка</w:t>
            </w:r>
          </w:p>
        </w:tc>
        <w:tc>
          <w:tcPr>
            <w:tcW w:w="709"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10</w:t>
            </w: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3"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0"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170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r>
      <w:tr w:rsidR="006F3493" w:rsidRPr="00C85AD3" w:rsidTr="006F3493">
        <w:trPr>
          <w:trHeight w:val="265"/>
        </w:trPr>
        <w:tc>
          <w:tcPr>
            <w:tcW w:w="675" w:type="dxa"/>
            <w:vMerge/>
          </w:tcPr>
          <w:p w:rsidR="006F3493" w:rsidRPr="00C85AD3" w:rsidRDefault="006F3493" w:rsidP="006F3493">
            <w:pPr>
              <w:pStyle w:val="Default"/>
              <w:numPr>
                <w:ilvl w:val="0"/>
                <w:numId w:val="6"/>
              </w:numPr>
              <w:ind w:right="-108"/>
              <w:jc w:val="right"/>
              <w:rPr>
                <w:bCs/>
                <w:color w:val="auto"/>
              </w:rPr>
            </w:pPr>
          </w:p>
        </w:tc>
        <w:tc>
          <w:tcPr>
            <w:tcW w:w="2410" w:type="dxa"/>
            <w:vMerge/>
          </w:tcPr>
          <w:p w:rsidR="006F3493" w:rsidRPr="00C85AD3" w:rsidRDefault="006F3493" w:rsidP="006F3493">
            <w:pPr>
              <w:pStyle w:val="Default"/>
              <w:rPr>
                <w:bCs/>
                <w:color w:val="auto"/>
              </w:rPr>
            </w:pPr>
          </w:p>
        </w:tc>
        <w:tc>
          <w:tcPr>
            <w:tcW w:w="851" w:type="dxa"/>
            <w:vMerge/>
          </w:tcPr>
          <w:p w:rsidR="006F3493" w:rsidRPr="00C85AD3" w:rsidRDefault="006F3493" w:rsidP="006F3493">
            <w:pPr>
              <w:spacing w:after="0" w:line="240" w:lineRule="auto"/>
              <w:jc w:val="center"/>
              <w:rPr>
                <w:rFonts w:ascii="Times New Roman" w:hAnsi="Times New Roman" w:cs="Times New Roman"/>
                <w:sz w:val="24"/>
                <w:szCs w:val="24"/>
              </w:rPr>
            </w:pPr>
          </w:p>
        </w:tc>
        <w:tc>
          <w:tcPr>
            <w:tcW w:w="708" w:type="dxa"/>
            <w:vMerge/>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2268" w:type="dxa"/>
          </w:tcPr>
          <w:p w:rsidR="006F3493" w:rsidRPr="00C85AD3" w:rsidRDefault="006F3493" w:rsidP="006F3493">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«Знаменитые люди Читинского ра</w:t>
            </w:r>
            <w:r w:rsidRPr="00C85AD3">
              <w:rPr>
                <w:rFonts w:ascii="Times New Roman" w:hAnsi="Times New Roman" w:cs="Times New Roman"/>
                <w:sz w:val="24"/>
                <w:szCs w:val="24"/>
              </w:rPr>
              <w:t>й</w:t>
            </w:r>
            <w:r w:rsidRPr="00C85AD3">
              <w:rPr>
                <w:rFonts w:ascii="Times New Roman" w:hAnsi="Times New Roman" w:cs="Times New Roman"/>
                <w:sz w:val="24"/>
                <w:szCs w:val="24"/>
              </w:rPr>
              <w:t>она»</w:t>
            </w:r>
          </w:p>
        </w:tc>
        <w:tc>
          <w:tcPr>
            <w:tcW w:w="709"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3</w:t>
            </w: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3"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0"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170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r>
      <w:tr w:rsidR="006F3493" w:rsidRPr="00C85AD3" w:rsidTr="006F3493">
        <w:trPr>
          <w:trHeight w:val="265"/>
        </w:trPr>
        <w:tc>
          <w:tcPr>
            <w:tcW w:w="675" w:type="dxa"/>
            <w:vMerge/>
          </w:tcPr>
          <w:p w:rsidR="006F3493" w:rsidRPr="00C85AD3" w:rsidRDefault="006F3493" w:rsidP="006F3493">
            <w:pPr>
              <w:pStyle w:val="Default"/>
              <w:numPr>
                <w:ilvl w:val="0"/>
                <w:numId w:val="6"/>
              </w:numPr>
              <w:ind w:right="-108"/>
              <w:jc w:val="right"/>
              <w:rPr>
                <w:bCs/>
                <w:color w:val="auto"/>
              </w:rPr>
            </w:pPr>
          </w:p>
        </w:tc>
        <w:tc>
          <w:tcPr>
            <w:tcW w:w="2410" w:type="dxa"/>
            <w:vMerge/>
          </w:tcPr>
          <w:p w:rsidR="006F3493" w:rsidRPr="00C85AD3" w:rsidRDefault="006F3493" w:rsidP="006F3493">
            <w:pPr>
              <w:pStyle w:val="Default"/>
              <w:rPr>
                <w:bCs/>
                <w:color w:val="auto"/>
              </w:rPr>
            </w:pPr>
          </w:p>
        </w:tc>
        <w:tc>
          <w:tcPr>
            <w:tcW w:w="851" w:type="dxa"/>
            <w:vMerge/>
          </w:tcPr>
          <w:p w:rsidR="006F3493" w:rsidRPr="00C85AD3" w:rsidRDefault="006F3493" w:rsidP="006F3493">
            <w:pPr>
              <w:spacing w:after="0" w:line="240" w:lineRule="auto"/>
              <w:jc w:val="center"/>
              <w:rPr>
                <w:rFonts w:ascii="Times New Roman" w:hAnsi="Times New Roman" w:cs="Times New Roman"/>
                <w:sz w:val="24"/>
                <w:szCs w:val="24"/>
              </w:rPr>
            </w:pPr>
          </w:p>
        </w:tc>
        <w:tc>
          <w:tcPr>
            <w:tcW w:w="708" w:type="dxa"/>
            <w:vMerge/>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2268" w:type="dxa"/>
          </w:tcPr>
          <w:p w:rsidR="006F3493" w:rsidRPr="00C85AD3" w:rsidRDefault="006F3493" w:rsidP="006F3493">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«Ветераны Вел</w:t>
            </w:r>
            <w:r w:rsidRPr="00C85AD3">
              <w:rPr>
                <w:rFonts w:ascii="Times New Roman" w:hAnsi="Times New Roman" w:cs="Times New Roman"/>
                <w:sz w:val="24"/>
                <w:szCs w:val="24"/>
              </w:rPr>
              <w:t>и</w:t>
            </w:r>
            <w:r w:rsidRPr="00C85AD3">
              <w:rPr>
                <w:rFonts w:ascii="Times New Roman" w:hAnsi="Times New Roman" w:cs="Times New Roman"/>
                <w:sz w:val="24"/>
                <w:szCs w:val="24"/>
              </w:rPr>
              <w:t>кой Отечественной войны»</w:t>
            </w:r>
          </w:p>
        </w:tc>
        <w:tc>
          <w:tcPr>
            <w:tcW w:w="709" w:type="dxa"/>
          </w:tcPr>
          <w:p w:rsidR="006F3493" w:rsidRPr="00C85AD3" w:rsidRDefault="006F3493" w:rsidP="006F3493">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10</w:t>
            </w: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3"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992"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850"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c>
          <w:tcPr>
            <w:tcW w:w="1701" w:type="dxa"/>
          </w:tcPr>
          <w:p w:rsidR="006F3493" w:rsidRPr="00C85AD3" w:rsidRDefault="006F3493" w:rsidP="006F3493">
            <w:pPr>
              <w:spacing w:after="0" w:line="240" w:lineRule="auto"/>
              <w:ind w:hanging="11"/>
              <w:jc w:val="center"/>
              <w:rPr>
                <w:rFonts w:ascii="Times New Roman" w:hAnsi="Times New Roman" w:cs="Times New Roman"/>
                <w:sz w:val="24"/>
                <w:szCs w:val="24"/>
              </w:rPr>
            </w:pPr>
          </w:p>
        </w:tc>
      </w:tr>
    </w:tbl>
    <w:p w:rsidR="006F3493" w:rsidRPr="006F3493" w:rsidRDefault="006F3493" w:rsidP="006F3493">
      <w:pPr>
        <w:pStyle w:val="ad"/>
        <w:jc w:val="center"/>
        <w:rPr>
          <w:rFonts w:ascii="Times New Roman" w:hAnsi="Times New Roman"/>
          <w:sz w:val="28"/>
          <w:szCs w:val="28"/>
        </w:rPr>
      </w:pPr>
      <w:r w:rsidRPr="006F3493">
        <w:rPr>
          <w:rFonts w:ascii="Times New Roman" w:hAnsi="Times New Roman"/>
          <w:sz w:val="28"/>
          <w:szCs w:val="28"/>
        </w:rPr>
        <w:t xml:space="preserve"> Таблица 30- </w:t>
      </w:r>
      <w:r w:rsidRPr="006F3493">
        <w:rPr>
          <w:rFonts w:ascii="Times New Roman" w:hAnsi="Times New Roman"/>
          <w:bCs/>
          <w:sz w:val="28"/>
          <w:szCs w:val="28"/>
        </w:rPr>
        <w:t>Состав справочно-библиографическ</w:t>
      </w:r>
      <w:r w:rsidRPr="006F3493">
        <w:rPr>
          <w:rFonts w:ascii="Times New Roman" w:hAnsi="Times New Roman"/>
          <w:sz w:val="28"/>
          <w:szCs w:val="28"/>
        </w:rPr>
        <w:t>их каталогов и картотек, включая электронные и краеведческие</w:t>
      </w:r>
    </w:p>
    <w:p w:rsidR="006F3493" w:rsidRDefault="006F3493" w:rsidP="006F3493"/>
    <w:p w:rsidR="006F3493" w:rsidRPr="006F3493" w:rsidRDefault="006F3493" w:rsidP="006F3493">
      <w:pPr>
        <w:sectPr w:rsidR="006F3493" w:rsidRPr="006F3493" w:rsidSect="00F96971">
          <w:type w:val="continuous"/>
          <w:pgSz w:w="16838" w:h="11906" w:orient="landscape"/>
          <w:pgMar w:top="567" w:right="567" w:bottom="1134" w:left="1701" w:header="170" w:footer="0" w:gutter="0"/>
          <w:cols w:space="708"/>
          <w:docGrid w:linePitch="360"/>
        </w:sectPr>
      </w:pPr>
    </w:p>
    <w:p w:rsidR="006F3493" w:rsidRDefault="006F3493" w:rsidP="006F3493">
      <w:pPr>
        <w:pStyle w:val="Default"/>
        <w:ind w:left="709" w:right="-108"/>
        <w:jc w:val="center"/>
        <w:rPr>
          <w:bCs/>
          <w:color w:val="auto"/>
        </w:rPr>
      </w:pPr>
    </w:p>
    <w:p w:rsidR="006F3493" w:rsidRPr="00384A28" w:rsidRDefault="006F3493" w:rsidP="006F3493">
      <w:pPr>
        <w:jc w:val="right"/>
        <w:rPr>
          <w:rFonts w:ascii="Times New Roman" w:hAnsi="Times New Roman" w:cs="Times New Roman"/>
          <w:sz w:val="24"/>
          <w:szCs w:val="24"/>
        </w:rPr>
      </w:pPr>
      <w:r w:rsidRPr="00384A28">
        <w:rPr>
          <w:rFonts w:ascii="Times New Roman" w:hAnsi="Times New Roman" w:cs="Times New Roman"/>
          <w:sz w:val="24"/>
          <w:szCs w:val="24"/>
        </w:rPr>
        <w:t>Продолжение таблицы 30</w:t>
      </w:r>
    </w:p>
    <w:tbl>
      <w:tblPr>
        <w:tblpPr w:leftFromText="180" w:rightFromText="180" w:vertAnchor="page" w:horzAnchor="margin" w:tblpY="1543"/>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10"/>
        <w:gridCol w:w="851"/>
        <w:gridCol w:w="708"/>
        <w:gridCol w:w="2268"/>
        <w:gridCol w:w="709"/>
        <w:gridCol w:w="992"/>
        <w:gridCol w:w="993"/>
        <w:gridCol w:w="992"/>
        <w:gridCol w:w="992"/>
        <w:gridCol w:w="851"/>
        <w:gridCol w:w="850"/>
        <w:gridCol w:w="1134"/>
      </w:tblGrid>
      <w:tr w:rsidR="00384A28" w:rsidRPr="00C85AD3" w:rsidTr="00384A28">
        <w:trPr>
          <w:trHeight w:val="265"/>
        </w:trPr>
        <w:tc>
          <w:tcPr>
            <w:tcW w:w="675" w:type="dxa"/>
            <w:tcBorders>
              <w:top w:val="single" w:sz="4" w:space="0" w:color="auto"/>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tcBorders>
              <w:top w:val="single" w:sz="4" w:space="0" w:color="auto"/>
              <w:left w:val="single" w:sz="4" w:space="0" w:color="auto"/>
            </w:tcBorders>
          </w:tcPr>
          <w:p w:rsidR="00384A28" w:rsidRPr="00C85AD3" w:rsidRDefault="00384A28" w:rsidP="00384A28">
            <w:pPr>
              <w:pStyle w:val="Default"/>
              <w:rPr>
                <w:bCs/>
                <w:color w:val="auto"/>
              </w:rPr>
            </w:pPr>
          </w:p>
        </w:tc>
        <w:tc>
          <w:tcPr>
            <w:tcW w:w="851" w:type="dxa"/>
          </w:tcPr>
          <w:p w:rsidR="00384A28" w:rsidRPr="00C85AD3" w:rsidRDefault="00384A28" w:rsidP="00384A28">
            <w:pPr>
              <w:spacing w:after="0" w:line="240" w:lineRule="auto"/>
              <w:jc w:val="center"/>
              <w:rPr>
                <w:rFonts w:ascii="Times New Roman" w:hAnsi="Times New Roman" w:cs="Times New Roman"/>
                <w:sz w:val="24"/>
                <w:szCs w:val="24"/>
              </w:rPr>
            </w:pPr>
          </w:p>
        </w:tc>
        <w:tc>
          <w:tcPr>
            <w:tcW w:w="708"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2268"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«Красные ковыли </w:t>
            </w:r>
          </w:p>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Халхин – Гола» </w:t>
            </w:r>
          </w:p>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 80-летию битвы на р. Халхин-Гол 1939-2019 гг.)</w:t>
            </w:r>
          </w:p>
        </w:tc>
        <w:tc>
          <w:tcPr>
            <w:tcW w:w="709"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993"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851"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850"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1134" w:type="dxa"/>
          </w:tcPr>
          <w:p w:rsidR="00384A28" w:rsidRPr="00C85AD3" w:rsidRDefault="00384A28" w:rsidP="00384A28">
            <w:pPr>
              <w:spacing w:after="0" w:line="240" w:lineRule="auto"/>
              <w:ind w:hanging="11"/>
              <w:jc w:val="center"/>
              <w:rPr>
                <w:rFonts w:ascii="Times New Roman" w:hAnsi="Times New Roman" w:cs="Times New Roman"/>
                <w:sz w:val="24"/>
                <w:szCs w:val="24"/>
              </w:rPr>
            </w:pPr>
          </w:p>
        </w:tc>
      </w:tr>
      <w:tr w:rsidR="00384A28" w:rsidRPr="00C85AD3" w:rsidTr="00384A28">
        <w:trPr>
          <w:trHeight w:val="265"/>
        </w:trPr>
        <w:tc>
          <w:tcPr>
            <w:tcW w:w="675" w:type="dxa"/>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tcBorders>
              <w:left w:val="single" w:sz="4" w:space="0" w:color="auto"/>
            </w:tcBorders>
          </w:tcPr>
          <w:p w:rsidR="00384A28" w:rsidRPr="00C85AD3" w:rsidRDefault="00384A28" w:rsidP="00384A28">
            <w:pPr>
              <w:pStyle w:val="Default"/>
              <w:rPr>
                <w:bCs/>
                <w:color w:val="auto"/>
              </w:rPr>
            </w:pPr>
            <w:r w:rsidRPr="00C85AD3">
              <w:rPr>
                <w:bCs/>
                <w:color w:val="auto"/>
              </w:rPr>
              <w:t xml:space="preserve">Б/пункт МБУК «МЦРБ» </w:t>
            </w:r>
          </w:p>
          <w:p w:rsidR="00384A28" w:rsidRPr="00C85AD3" w:rsidRDefault="00384A28" w:rsidP="00384A28">
            <w:pPr>
              <w:pStyle w:val="Default"/>
              <w:rPr>
                <w:bCs/>
                <w:color w:val="auto"/>
              </w:rPr>
            </w:pPr>
            <w:r w:rsidRPr="00C85AD3">
              <w:rPr>
                <w:bCs/>
                <w:color w:val="auto"/>
              </w:rPr>
              <w:t>с. Угдан</w:t>
            </w:r>
          </w:p>
        </w:tc>
        <w:tc>
          <w:tcPr>
            <w:tcW w:w="851"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34"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384A28" w:rsidRPr="00C85AD3" w:rsidTr="00384A28">
        <w:trPr>
          <w:trHeight w:val="265"/>
        </w:trPr>
        <w:tc>
          <w:tcPr>
            <w:tcW w:w="675" w:type="dxa"/>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tcBorders>
              <w:left w:val="single" w:sz="4" w:space="0" w:color="auto"/>
            </w:tcBorders>
          </w:tcPr>
          <w:p w:rsidR="00384A28" w:rsidRPr="00C85AD3" w:rsidRDefault="00384A28" w:rsidP="00384A28">
            <w:pPr>
              <w:pStyle w:val="Default"/>
              <w:rPr>
                <w:bCs/>
                <w:color w:val="auto"/>
              </w:rPr>
            </w:pPr>
            <w:r w:rsidRPr="00C85AD3">
              <w:rPr>
                <w:bCs/>
                <w:color w:val="auto"/>
              </w:rPr>
              <w:t>Филиал МБУК «МЦРБ» ЦДБ пгт. Атамановка</w:t>
            </w:r>
          </w:p>
        </w:tc>
        <w:tc>
          <w:tcPr>
            <w:tcW w:w="851"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34"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384A28" w:rsidRPr="00C85AD3" w:rsidTr="00384A28">
        <w:trPr>
          <w:trHeight w:val="265"/>
        </w:trPr>
        <w:tc>
          <w:tcPr>
            <w:tcW w:w="675" w:type="dxa"/>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tcBorders>
              <w:left w:val="single" w:sz="4" w:space="0" w:color="auto"/>
            </w:tcBorders>
          </w:tcPr>
          <w:p w:rsidR="00384A28" w:rsidRPr="00C85AD3" w:rsidRDefault="00384A28" w:rsidP="00384A28">
            <w:pPr>
              <w:pStyle w:val="Default"/>
              <w:rPr>
                <w:bCs/>
                <w:color w:val="auto"/>
              </w:rPr>
            </w:pPr>
            <w:r w:rsidRPr="00C85AD3">
              <w:rPr>
                <w:bCs/>
                <w:color w:val="auto"/>
              </w:rPr>
              <w:t>Филиал МБУК «МЦРБ» с. Алекса</w:t>
            </w:r>
            <w:r w:rsidRPr="00C85AD3">
              <w:rPr>
                <w:bCs/>
                <w:color w:val="auto"/>
              </w:rPr>
              <w:t>н</w:t>
            </w:r>
            <w:r w:rsidRPr="00C85AD3">
              <w:rPr>
                <w:bCs/>
                <w:color w:val="auto"/>
              </w:rPr>
              <w:t>дровка</w:t>
            </w:r>
          </w:p>
        </w:tc>
        <w:tc>
          <w:tcPr>
            <w:tcW w:w="851"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34"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384A28" w:rsidRPr="00C85AD3" w:rsidTr="00384A28">
        <w:trPr>
          <w:trHeight w:val="265"/>
        </w:trPr>
        <w:tc>
          <w:tcPr>
            <w:tcW w:w="675" w:type="dxa"/>
            <w:vMerge w:val="restart"/>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vMerge w:val="restart"/>
            <w:tcBorders>
              <w:left w:val="single" w:sz="4" w:space="0" w:color="auto"/>
            </w:tcBorders>
          </w:tcPr>
          <w:p w:rsidR="00384A28" w:rsidRPr="00C85AD3" w:rsidRDefault="00384A28" w:rsidP="00384A28">
            <w:pPr>
              <w:pStyle w:val="Default"/>
              <w:rPr>
                <w:bCs/>
                <w:color w:val="auto"/>
              </w:rPr>
            </w:pPr>
            <w:r w:rsidRPr="00C85AD3">
              <w:rPr>
                <w:bCs/>
                <w:color w:val="auto"/>
              </w:rPr>
              <w:t xml:space="preserve">Филиал МБУК «МЦРБ» </w:t>
            </w:r>
          </w:p>
          <w:p w:rsidR="00384A28" w:rsidRPr="00C85AD3" w:rsidRDefault="00384A28" w:rsidP="00384A28">
            <w:pPr>
              <w:pStyle w:val="Default"/>
              <w:rPr>
                <w:bCs/>
                <w:color w:val="auto"/>
              </w:rPr>
            </w:pPr>
            <w:r w:rsidRPr="00C85AD3">
              <w:rPr>
                <w:bCs/>
                <w:color w:val="auto"/>
              </w:rPr>
              <w:t>с. Арахлей</w:t>
            </w:r>
          </w:p>
        </w:tc>
        <w:tc>
          <w:tcPr>
            <w:tcW w:w="851" w:type="dxa"/>
            <w:vMerge w:val="restart"/>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vMerge w:val="restart"/>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2268"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w:t>
            </w:r>
          </w:p>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с. Арахлей</w:t>
            </w:r>
          </w:p>
        </w:tc>
        <w:tc>
          <w:tcPr>
            <w:tcW w:w="709"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34"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384A28" w:rsidRPr="00C85AD3" w:rsidTr="00384A28">
        <w:trPr>
          <w:trHeight w:val="265"/>
        </w:trPr>
        <w:tc>
          <w:tcPr>
            <w:tcW w:w="675" w:type="dxa"/>
            <w:vMerge/>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vMerge/>
            <w:tcBorders>
              <w:left w:val="single" w:sz="4" w:space="0" w:color="auto"/>
            </w:tcBorders>
          </w:tcPr>
          <w:p w:rsidR="00384A28" w:rsidRPr="00C85AD3" w:rsidRDefault="00384A28" w:rsidP="00384A28">
            <w:pPr>
              <w:spacing w:after="0" w:line="240" w:lineRule="auto"/>
              <w:jc w:val="center"/>
              <w:rPr>
                <w:rFonts w:ascii="Times New Roman" w:hAnsi="Times New Roman" w:cs="Times New Roman"/>
                <w:sz w:val="24"/>
                <w:szCs w:val="24"/>
              </w:rPr>
            </w:pPr>
          </w:p>
        </w:tc>
        <w:tc>
          <w:tcPr>
            <w:tcW w:w="851" w:type="dxa"/>
            <w:vMerge/>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708" w:type="dxa"/>
            <w:vMerge/>
          </w:tcPr>
          <w:p w:rsidR="00384A28" w:rsidRPr="00C85AD3" w:rsidRDefault="00384A28" w:rsidP="00384A28">
            <w:pPr>
              <w:spacing w:after="0" w:line="240" w:lineRule="auto"/>
              <w:ind w:hanging="11"/>
              <w:jc w:val="center"/>
              <w:rPr>
                <w:rFonts w:ascii="Times New Roman" w:hAnsi="Times New Roman" w:cs="Times New Roman"/>
                <w:sz w:val="24"/>
                <w:szCs w:val="24"/>
              </w:rPr>
            </w:pPr>
          </w:p>
        </w:tc>
        <w:tc>
          <w:tcPr>
            <w:tcW w:w="2268"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«Ветераны Вел</w:t>
            </w:r>
            <w:r w:rsidRPr="00C85AD3">
              <w:rPr>
                <w:rFonts w:ascii="Times New Roman" w:hAnsi="Times New Roman" w:cs="Times New Roman"/>
                <w:sz w:val="24"/>
                <w:szCs w:val="24"/>
              </w:rPr>
              <w:t>и</w:t>
            </w:r>
            <w:r w:rsidRPr="00C85AD3">
              <w:rPr>
                <w:rFonts w:ascii="Times New Roman" w:hAnsi="Times New Roman" w:cs="Times New Roman"/>
                <w:sz w:val="24"/>
                <w:szCs w:val="24"/>
              </w:rPr>
              <w:t>кой Отечественной войны»</w:t>
            </w:r>
          </w:p>
        </w:tc>
        <w:tc>
          <w:tcPr>
            <w:tcW w:w="709"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3</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34"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384A28" w:rsidRPr="00C85AD3" w:rsidTr="00384A28">
        <w:trPr>
          <w:trHeight w:val="265"/>
        </w:trPr>
        <w:tc>
          <w:tcPr>
            <w:tcW w:w="675" w:type="dxa"/>
            <w:vMerge w:val="restart"/>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vMerge w:val="restart"/>
            <w:tcBorders>
              <w:left w:val="single" w:sz="4" w:space="0" w:color="auto"/>
            </w:tcBorders>
          </w:tcPr>
          <w:p w:rsidR="00384A28" w:rsidRPr="00C85AD3" w:rsidRDefault="00384A28" w:rsidP="00384A28">
            <w:pPr>
              <w:pStyle w:val="Default"/>
              <w:rPr>
                <w:bCs/>
                <w:color w:val="auto"/>
              </w:rPr>
            </w:pPr>
            <w:r w:rsidRPr="00C85AD3">
              <w:rPr>
                <w:bCs/>
                <w:color w:val="auto"/>
              </w:rPr>
              <w:t xml:space="preserve">Филиал МБУК «МЦРБ» </w:t>
            </w:r>
          </w:p>
          <w:p w:rsidR="00384A28" w:rsidRPr="00C85AD3" w:rsidRDefault="00384A28" w:rsidP="00384A28">
            <w:pPr>
              <w:pStyle w:val="Default"/>
              <w:rPr>
                <w:bCs/>
                <w:color w:val="auto"/>
              </w:rPr>
            </w:pPr>
            <w:r w:rsidRPr="00C85AD3">
              <w:rPr>
                <w:bCs/>
                <w:color w:val="auto"/>
              </w:rPr>
              <w:t>с. Беклемишево</w:t>
            </w:r>
          </w:p>
        </w:tc>
        <w:tc>
          <w:tcPr>
            <w:tcW w:w="851" w:type="dxa"/>
            <w:vMerge w:val="restart"/>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708" w:type="dxa"/>
            <w:vMerge w:val="restart"/>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2268"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 xml:space="preserve">Летопись </w:t>
            </w:r>
          </w:p>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с. Беклемишево</w:t>
            </w:r>
          </w:p>
        </w:tc>
        <w:tc>
          <w:tcPr>
            <w:tcW w:w="709"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2</w:t>
            </w:r>
          </w:p>
        </w:tc>
        <w:tc>
          <w:tcPr>
            <w:tcW w:w="992"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993"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992"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да</w:t>
            </w:r>
          </w:p>
        </w:tc>
        <w:tc>
          <w:tcPr>
            <w:tcW w:w="992"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851"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850"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1134"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Лет</w:t>
            </w:r>
            <w:r w:rsidRPr="00C85AD3">
              <w:rPr>
                <w:rFonts w:ascii="Times New Roman" w:eastAsia="Times New Roman" w:hAnsi="Times New Roman"/>
                <w:sz w:val="24"/>
                <w:szCs w:val="24"/>
                <w:lang w:eastAsia="ru-RU"/>
              </w:rPr>
              <w:t>о</w:t>
            </w:r>
            <w:r w:rsidRPr="00C85AD3">
              <w:rPr>
                <w:rFonts w:ascii="Times New Roman" w:eastAsia="Times New Roman" w:hAnsi="Times New Roman"/>
                <w:sz w:val="24"/>
                <w:szCs w:val="24"/>
                <w:lang w:eastAsia="ru-RU"/>
              </w:rPr>
              <w:t>пись</w:t>
            </w:r>
          </w:p>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с. Бе</w:t>
            </w:r>
            <w:r w:rsidRPr="00C85AD3">
              <w:rPr>
                <w:rFonts w:ascii="Times New Roman" w:eastAsia="Times New Roman" w:hAnsi="Times New Roman"/>
                <w:sz w:val="24"/>
                <w:szCs w:val="24"/>
                <w:lang w:eastAsia="ru-RU"/>
              </w:rPr>
              <w:t>к</w:t>
            </w:r>
            <w:r w:rsidRPr="00C85AD3">
              <w:rPr>
                <w:rFonts w:ascii="Times New Roman" w:eastAsia="Times New Roman" w:hAnsi="Times New Roman"/>
                <w:sz w:val="24"/>
                <w:szCs w:val="24"/>
                <w:lang w:eastAsia="ru-RU"/>
              </w:rPr>
              <w:t>лемиш</w:t>
            </w:r>
            <w:r w:rsidRPr="00C85AD3">
              <w:rPr>
                <w:rFonts w:ascii="Times New Roman" w:eastAsia="Times New Roman" w:hAnsi="Times New Roman"/>
                <w:sz w:val="24"/>
                <w:szCs w:val="24"/>
                <w:lang w:eastAsia="ru-RU"/>
              </w:rPr>
              <w:t>е</w:t>
            </w:r>
            <w:r w:rsidRPr="00C85AD3">
              <w:rPr>
                <w:rFonts w:ascii="Times New Roman" w:eastAsia="Times New Roman" w:hAnsi="Times New Roman"/>
                <w:sz w:val="24"/>
                <w:szCs w:val="24"/>
                <w:lang w:eastAsia="ru-RU"/>
              </w:rPr>
              <w:t>во</w:t>
            </w:r>
          </w:p>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209/4</w:t>
            </w:r>
          </w:p>
        </w:tc>
      </w:tr>
      <w:tr w:rsidR="00384A28" w:rsidRPr="00C85AD3" w:rsidTr="00384A28">
        <w:trPr>
          <w:trHeight w:val="265"/>
        </w:trPr>
        <w:tc>
          <w:tcPr>
            <w:tcW w:w="675" w:type="dxa"/>
            <w:vMerge/>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vMerge/>
            <w:tcBorders>
              <w:left w:val="single" w:sz="4" w:space="0" w:color="auto"/>
            </w:tcBorders>
          </w:tcPr>
          <w:p w:rsidR="00384A28" w:rsidRPr="00C85AD3" w:rsidRDefault="00384A28" w:rsidP="00384A28">
            <w:pPr>
              <w:pStyle w:val="Default"/>
              <w:rPr>
                <w:bCs/>
                <w:color w:val="auto"/>
              </w:rPr>
            </w:pPr>
          </w:p>
        </w:tc>
        <w:tc>
          <w:tcPr>
            <w:tcW w:w="851" w:type="dxa"/>
            <w:vMerge/>
          </w:tcPr>
          <w:p w:rsidR="00384A28" w:rsidRPr="00C85AD3" w:rsidRDefault="00384A28" w:rsidP="00384A28">
            <w:pPr>
              <w:pStyle w:val="ad"/>
              <w:jc w:val="center"/>
              <w:rPr>
                <w:rFonts w:ascii="Times New Roman" w:eastAsia="Times New Roman" w:hAnsi="Times New Roman"/>
                <w:sz w:val="24"/>
                <w:szCs w:val="24"/>
                <w:lang w:eastAsia="ru-RU"/>
              </w:rPr>
            </w:pPr>
          </w:p>
        </w:tc>
        <w:tc>
          <w:tcPr>
            <w:tcW w:w="708" w:type="dxa"/>
            <w:vMerge/>
          </w:tcPr>
          <w:p w:rsidR="00384A28" w:rsidRPr="00C85AD3" w:rsidRDefault="00384A28" w:rsidP="00384A28">
            <w:pPr>
              <w:pStyle w:val="ad"/>
              <w:jc w:val="center"/>
              <w:rPr>
                <w:rFonts w:ascii="Times New Roman" w:eastAsia="Times New Roman" w:hAnsi="Times New Roman"/>
                <w:sz w:val="24"/>
                <w:szCs w:val="24"/>
                <w:lang w:eastAsia="ru-RU"/>
              </w:rPr>
            </w:pPr>
          </w:p>
        </w:tc>
        <w:tc>
          <w:tcPr>
            <w:tcW w:w="2268"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ККС</w:t>
            </w:r>
          </w:p>
        </w:tc>
        <w:tc>
          <w:tcPr>
            <w:tcW w:w="709" w:type="dxa"/>
          </w:tcPr>
          <w:p w:rsidR="00384A28" w:rsidRPr="00C85AD3" w:rsidRDefault="00384A28" w:rsidP="00384A28">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1</w:t>
            </w:r>
          </w:p>
        </w:tc>
        <w:tc>
          <w:tcPr>
            <w:tcW w:w="992" w:type="dxa"/>
          </w:tcPr>
          <w:p w:rsidR="00384A28" w:rsidRPr="00C85AD3" w:rsidRDefault="00384A28" w:rsidP="00384A28">
            <w:pPr>
              <w:pStyle w:val="ad"/>
              <w:jc w:val="center"/>
              <w:rPr>
                <w:rFonts w:ascii="Times New Roman" w:eastAsia="Times New Roman" w:hAnsi="Times New Roman"/>
                <w:sz w:val="24"/>
                <w:szCs w:val="24"/>
                <w:lang w:eastAsia="ru-RU"/>
              </w:rPr>
            </w:pPr>
          </w:p>
        </w:tc>
        <w:tc>
          <w:tcPr>
            <w:tcW w:w="993" w:type="dxa"/>
          </w:tcPr>
          <w:p w:rsidR="00384A28" w:rsidRPr="00C85AD3" w:rsidRDefault="00384A28" w:rsidP="00384A28">
            <w:pPr>
              <w:pStyle w:val="ad"/>
              <w:jc w:val="center"/>
              <w:rPr>
                <w:rFonts w:ascii="Times New Roman" w:eastAsia="Times New Roman" w:hAnsi="Times New Roman"/>
                <w:sz w:val="24"/>
                <w:szCs w:val="24"/>
                <w:lang w:eastAsia="ru-RU"/>
              </w:rPr>
            </w:pPr>
          </w:p>
        </w:tc>
        <w:tc>
          <w:tcPr>
            <w:tcW w:w="992" w:type="dxa"/>
          </w:tcPr>
          <w:p w:rsidR="00384A28" w:rsidRPr="00C85AD3" w:rsidRDefault="00384A28" w:rsidP="00384A28">
            <w:pPr>
              <w:pStyle w:val="ad"/>
              <w:jc w:val="center"/>
              <w:rPr>
                <w:rFonts w:ascii="Times New Roman" w:eastAsia="Times New Roman" w:hAnsi="Times New Roman"/>
                <w:sz w:val="24"/>
                <w:szCs w:val="24"/>
                <w:lang w:eastAsia="ru-RU"/>
              </w:rPr>
            </w:pPr>
          </w:p>
        </w:tc>
        <w:tc>
          <w:tcPr>
            <w:tcW w:w="992" w:type="dxa"/>
          </w:tcPr>
          <w:p w:rsidR="00384A28" w:rsidRPr="00C85AD3" w:rsidRDefault="00384A28" w:rsidP="00384A28">
            <w:pPr>
              <w:pStyle w:val="ad"/>
              <w:jc w:val="center"/>
              <w:rPr>
                <w:rFonts w:ascii="Times New Roman" w:eastAsia="Times New Roman" w:hAnsi="Times New Roman"/>
                <w:sz w:val="24"/>
                <w:szCs w:val="24"/>
                <w:lang w:eastAsia="ru-RU"/>
              </w:rPr>
            </w:pPr>
          </w:p>
        </w:tc>
        <w:tc>
          <w:tcPr>
            <w:tcW w:w="851" w:type="dxa"/>
          </w:tcPr>
          <w:p w:rsidR="00384A28" w:rsidRPr="00C85AD3" w:rsidRDefault="00384A28" w:rsidP="00384A28">
            <w:pPr>
              <w:pStyle w:val="ad"/>
              <w:jc w:val="center"/>
              <w:rPr>
                <w:rFonts w:ascii="Times New Roman" w:eastAsia="Times New Roman" w:hAnsi="Times New Roman"/>
                <w:sz w:val="24"/>
                <w:szCs w:val="24"/>
                <w:lang w:eastAsia="ru-RU"/>
              </w:rPr>
            </w:pPr>
          </w:p>
        </w:tc>
        <w:tc>
          <w:tcPr>
            <w:tcW w:w="850" w:type="dxa"/>
          </w:tcPr>
          <w:p w:rsidR="00384A28" w:rsidRPr="00C85AD3" w:rsidRDefault="00384A28" w:rsidP="00384A28">
            <w:pPr>
              <w:pStyle w:val="ad"/>
              <w:jc w:val="center"/>
              <w:rPr>
                <w:rFonts w:ascii="Times New Roman" w:eastAsia="Times New Roman" w:hAnsi="Times New Roman"/>
                <w:sz w:val="24"/>
                <w:szCs w:val="24"/>
                <w:lang w:eastAsia="ru-RU"/>
              </w:rPr>
            </w:pPr>
          </w:p>
        </w:tc>
        <w:tc>
          <w:tcPr>
            <w:tcW w:w="1134" w:type="dxa"/>
          </w:tcPr>
          <w:p w:rsidR="00384A28" w:rsidRPr="00C85AD3" w:rsidRDefault="00384A28" w:rsidP="00384A28">
            <w:pPr>
              <w:pStyle w:val="ad"/>
              <w:jc w:val="center"/>
              <w:rPr>
                <w:rFonts w:ascii="Times New Roman" w:eastAsia="Times New Roman" w:hAnsi="Times New Roman"/>
                <w:sz w:val="24"/>
                <w:szCs w:val="24"/>
                <w:lang w:eastAsia="ru-RU"/>
              </w:rPr>
            </w:pPr>
          </w:p>
        </w:tc>
      </w:tr>
      <w:tr w:rsidR="00384A28" w:rsidRPr="00C85AD3" w:rsidTr="00384A28">
        <w:trPr>
          <w:trHeight w:val="265"/>
        </w:trPr>
        <w:tc>
          <w:tcPr>
            <w:tcW w:w="675" w:type="dxa"/>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tcBorders>
              <w:left w:val="single" w:sz="4" w:space="0" w:color="auto"/>
            </w:tcBorders>
          </w:tcPr>
          <w:p w:rsidR="00384A28" w:rsidRPr="00C85AD3" w:rsidRDefault="00384A28" w:rsidP="00384A28">
            <w:pPr>
              <w:pStyle w:val="Default"/>
              <w:rPr>
                <w:bCs/>
                <w:color w:val="auto"/>
              </w:rPr>
            </w:pPr>
            <w:r w:rsidRPr="00C85AD3">
              <w:rPr>
                <w:bCs/>
                <w:color w:val="auto"/>
              </w:rPr>
              <w:t>Филиал МБУК «МЦРБ» с.Бургень</w:t>
            </w:r>
          </w:p>
        </w:tc>
        <w:tc>
          <w:tcPr>
            <w:tcW w:w="851"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34"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384A28" w:rsidRPr="00C85AD3" w:rsidTr="00384A28">
        <w:trPr>
          <w:trHeight w:val="265"/>
        </w:trPr>
        <w:tc>
          <w:tcPr>
            <w:tcW w:w="675" w:type="dxa"/>
            <w:tcBorders>
              <w:right w:val="single" w:sz="4" w:space="0" w:color="auto"/>
            </w:tcBorders>
          </w:tcPr>
          <w:p w:rsidR="00384A28" w:rsidRPr="00C85AD3" w:rsidRDefault="00384A28" w:rsidP="00384A28">
            <w:pPr>
              <w:pStyle w:val="Default"/>
              <w:numPr>
                <w:ilvl w:val="0"/>
                <w:numId w:val="6"/>
              </w:numPr>
              <w:ind w:right="-108"/>
              <w:jc w:val="right"/>
              <w:rPr>
                <w:bCs/>
                <w:color w:val="auto"/>
              </w:rPr>
            </w:pPr>
          </w:p>
        </w:tc>
        <w:tc>
          <w:tcPr>
            <w:tcW w:w="2410" w:type="dxa"/>
            <w:tcBorders>
              <w:left w:val="single" w:sz="4" w:space="0" w:color="auto"/>
            </w:tcBorders>
          </w:tcPr>
          <w:p w:rsidR="00384A28" w:rsidRPr="00C85AD3" w:rsidRDefault="00384A28" w:rsidP="00384A28">
            <w:pPr>
              <w:pStyle w:val="Default"/>
              <w:rPr>
                <w:bCs/>
                <w:color w:val="auto"/>
              </w:rPr>
            </w:pPr>
            <w:r w:rsidRPr="00C85AD3">
              <w:rPr>
                <w:bCs/>
                <w:color w:val="auto"/>
              </w:rPr>
              <w:t>Филиал МБУК «МЦРБ» с. Верх-Нарым</w:t>
            </w:r>
          </w:p>
        </w:tc>
        <w:tc>
          <w:tcPr>
            <w:tcW w:w="851" w:type="dxa"/>
          </w:tcPr>
          <w:p w:rsidR="00384A28" w:rsidRPr="00C85AD3" w:rsidRDefault="00384A28" w:rsidP="00384A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34" w:type="dxa"/>
          </w:tcPr>
          <w:p w:rsidR="00384A28" w:rsidRPr="00C85AD3" w:rsidRDefault="00384A28" w:rsidP="00384A28">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bl>
    <w:p w:rsidR="006F3493" w:rsidRDefault="006F3493" w:rsidP="00B75025">
      <w:pPr>
        <w:pStyle w:val="Default"/>
        <w:numPr>
          <w:ilvl w:val="0"/>
          <w:numId w:val="6"/>
        </w:numPr>
        <w:ind w:right="-108"/>
        <w:jc w:val="right"/>
        <w:rPr>
          <w:bCs/>
          <w:color w:val="auto"/>
        </w:rPr>
        <w:sectPr w:rsidR="006F3493" w:rsidSect="006F3493">
          <w:pgSz w:w="16838" w:h="11906" w:orient="landscape"/>
          <w:pgMar w:top="567" w:right="567" w:bottom="1134" w:left="1701" w:header="170" w:footer="0" w:gutter="0"/>
          <w:cols w:space="708"/>
          <w:docGrid w:linePitch="360"/>
        </w:sectPr>
      </w:pPr>
    </w:p>
    <w:p w:rsidR="006F3493" w:rsidRPr="009A3120" w:rsidRDefault="006F3493" w:rsidP="006F3493">
      <w:pPr>
        <w:pStyle w:val="a3"/>
        <w:ind w:left="709"/>
        <w:jc w:val="right"/>
        <w:rPr>
          <w:rFonts w:ascii="Times New Roman" w:hAnsi="Times New Roman"/>
          <w:sz w:val="24"/>
          <w:szCs w:val="24"/>
        </w:rPr>
      </w:pPr>
      <w:r w:rsidRPr="009A3120">
        <w:rPr>
          <w:rFonts w:ascii="Times New Roman" w:hAnsi="Times New Roman"/>
          <w:sz w:val="24"/>
          <w:szCs w:val="24"/>
        </w:rPr>
        <w:lastRenderedPageBreak/>
        <w:t>Продолжение таблицы 30</w:t>
      </w:r>
    </w:p>
    <w:tbl>
      <w:tblPr>
        <w:tblpPr w:leftFromText="180" w:rightFromText="180" w:vertAnchor="page" w:horzAnchor="margin" w:tblpY="1271"/>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10"/>
        <w:gridCol w:w="851"/>
        <w:gridCol w:w="708"/>
        <w:gridCol w:w="2268"/>
        <w:gridCol w:w="709"/>
        <w:gridCol w:w="992"/>
        <w:gridCol w:w="993"/>
        <w:gridCol w:w="992"/>
        <w:gridCol w:w="992"/>
        <w:gridCol w:w="851"/>
        <w:gridCol w:w="850"/>
        <w:gridCol w:w="1276"/>
      </w:tblGrid>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Верх-Чита</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10</w:t>
            </w:r>
          </w:p>
        </w:tc>
        <w:tc>
          <w:tcPr>
            <w:tcW w:w="2268"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Домна</w:t>
            </w:r>
          </w:p>
        </w:tc>
        <w:tc>
          <w:tcPr>
            <w:tcW w:w="851"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с.Домно-Ключи</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Елизав</w:t>
            </w:r>
            <w:r w:rsidRPr="00C85AD3">
              <w:rPr>
                <w:bCs/>
                <w:color w:val="auto"/>
              </w:rPr>
              <w:t>е</w:t>
            </w:r>
            <w:r w:rsidRPr="00C85AD3">
              <w:rPr>
                <w:bCs/>
                <w:color w:val="auto"/>
              </w:rPr>
              <w:t>тино</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Жипко</w:t>
            </w:r>
            <w:r w:rsidRPr="00C85AD3">
              <w:rPr>
                <w:bCs/>
                <w:color w:val="auto"/>
              </w:rPr>
              <w:t>в</w:t>
            </w:r>
            <w:r w:rsidRPr="00C85AD3">
              <w:rPr>
                <w:bCs/>
                <w:color w:val="auto"/>
              </w:rPr>
              <w:t>щина</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Засопка</w:t>
            </w:r>
          </w:p>
        </w:tc>
        <w:tc>
          <w:tcPr>
            <w:tcW w:w="851"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993"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745"/>
        </w:trPr>
        <w:tc>
          <w:tcPr>
            <w:tcW w:w="675" w:type="dxa"/>
            <w:vMerge w:val="restart"/>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vMerge w:val="restart"/>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Ильинка</w:t>
            </w:r>
          </w:p>
        </w:tc>
        <w:tc>
          <w:tcPr>
            <w:tcW w:w="851" w:type="dxa"/>
            <w:vMerge w:val="restart"/>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vMerge w:val="restart"/>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p w:rsidR="009A3120" w:rsidRPr="00C85AD3" w:rsidRDefault="009A3120" w:rsidP="009A3120">
            <w:pPr>
              <w:jc w:val="center"/>
              <w:rPr>
                <w:rFonts w:ascii="Times New Roman" w:hAnsi="Times New Roman" w:cs="Times New Roman"/>
                <w:sz w:val="24"/>
                <w:szCs w:val="24"/>
              </w:rPr>
            </w:pPr>
          </w:p>
        </w:tc>
        <w:tc>
          <w:tcPr>
            <w:tcW w:w="850"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vMerge/>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vMerge/>
            <w:tcBorders>
              <w:left w:val="single" w:sz="4" w:space="0" w:color="auto"/>
            </w:tcBorders>
          </w:tcPr>
          <w:p w:rsidR="009A3120" w:rsidRPr="00C85AD3" w:rsidRDefault="009A3120" w:rsidP="009A3120">
            <w:pPr>
              <w:pStyle w:val="Default"/>
              <w:rPr>
                <w:bCs/>
                <w:color w:val="auto"/>
              </w:rPr>
            </w:pPr>
          </w:p>
        </w:tc>
        <w:tc>
          <w:tcPr>
            <w:tcW w:w="851" w:type="dxa"/>
            <w:vMerge/>
          </w:tcPr>
          <w:p w:rsidR="009A3120" w:rsidRPr="00C85AD3" w:rsidRDefault="009A3120" w:rsidP="009A3120">
            <w:pPr>
              <w:spacing w:after="0" w:line="240" w:lineRule="auto"/>
              <w:jc w:val="center"/>
              <w:rPr>
                <w:rFonts w:ascii="Times New Roman" w:hAnsi="Times New Roman" w:cs="Times New Roman"/>
                <w:sz w:val="24"/>
                <w:szCs w:val="24"/>
              </w:rPr>
            </w:pPr>
          </w:p>
        </w:tc>
        <w:tc>
          <w:tcPr>
            <w:tcW w:w="708" w:type="dxa"/>
            <w:vMerge/>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2268" w:type="dxa"/>
          </w:tcPr>
          <w:p w:rsidR="009A3120" w:rsidRPr="00C85AD3" w:rsidRDefault="009A3120" w:rsidP="009A3120">
            <w:pPr>
              <w:spacing w:after="0"/>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w:t>
            </w:r>
          </w:p>
          <w:p w:rsidR="009A3120" w:rsidRPr="00C85AD3" w:rsidRDefault="009A3120" w:rsidP="009A3120">
            <w:pPr>
              <w:spacing w:after="0"/>
              <w:jc w:val="center"/>
              <w:rPr>
                <w:rFonts w:ascii="Times New Roman" w:hAnsi="Times New Roman" w:cs="Times New Roman"/>
                <w:sz w:val="24"/>
                <w:szCs w:val="24"/>
              </w:rPr>
            </w:pPr>
            <w:r w:rsidRPr="00C85AD3">
              <w:rPr>
                <w:rFonts w:ascii="Times New Roman" w:hAnsi="Times New Roman" w:cs="Times New Roman"/>
                <w:sz w:val="24"/>
                <w:szCs w:val="24"/>
              </w:rPr>
              <w:t>с. Ильинка</w:t>
            </w:r>
          </w:p>
        </w:tc>
        <w:tc>
          <w:tcPr>
            <w:tcW w:w="709"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1276"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Ингода</w:t>
            </w:r>
          </w:p>
        </w:tc>
        <w:tc>
          <w:tcPr>
            <w:tcW w:w="851" w:type="dxa"/>
          </w:tcPr>
          <w:p w:rsidR="009A3120" w:rsidRPr="00C85AD3" w:rsidRDefault="009A3120" w:rsidP="009A312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да</w:t>
            </w:r>
          </w:p>
        </w:tc>
        <w:tc>
          <w:tcPr>
            <w:tcW w:w="708" w:type="dxa"/>
          </w:tcPr>
          <w:p w:rsidR="009A3120" w:rsidRPr="00C85AD3" w:rsidRDefault="009A3120" w:rsidP="009A312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2268" w:type="dxa"/>
          </w:tcPr>
          <w:p w:rsidR="009A3120" w:rsidRPr="00C85AD3" w:rsidRDefault="009A3120" w:rsidP="009A312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 xml:space="preserve">Летопись </w:t>
            </w:r>
          </w:p>
          <w:p w:rsidR="009A3120" w:rsidRPr="00C85AD3" w:rsidRDefault="009A3120" w:rsidP="009A312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с. Ингода</w:t>
            </w:r>
          </w:p>
        </w:tc>
        <w:tc>
          <w:tcPr>
            <w:tcW w:w="709" w:type="dxa"/>
          </w:tcPr>
          <w:p w:rsidR="009A3120" w:rsidRPr="00C85AD3" w:rsidRDefault="009A3120" w:rsidP="009A312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8</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p w:rsidR="009A3120" w:rsidRPr="00C85AD3" w:rsidRDefault="009A3120" w:rsidP="009A3120">
            <w:pPr>
              <w:jc w:val="center"/>
              <w:rPr>
                <w:rFonts w:ascii="Times New Roman" w:hAnsi="Times New Roman" w:cs="Times New Roman"/>
                <w:sz w:val="24"/>
                <w:szCs w:val="24"/>
              </w:rPr>
            </w:pPr>
          </w:p>
        </w:tc>
        <w:tc>
          <w:tcPr>
            <w:tcW w:w="850"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Иргень</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226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55</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w:t>
            </w:r>
          </w:p>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с. Иргень 60/4</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 Колочное</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bl>
    <w:p w:rsidR="008B083A" w:rsidRDefault="008B083A" w:rsidP="006F3493">
      <w:pPr>
        <w:pStyle w:val="Default"/>
        <w:numPr>
          <w:ilvl w:val="0"/>
          <w:numId w:val="6"/>
        </w:numPr>
        <w:ind w:right="-108"/>
        <w:jc w:val="right"/>
        <w:rPr>
          <w:bCs/>
          <w:color w:val="auto"/>
        </w:rPr>
        <w:sectPr w:rsidR="008B083A" w:rsidSect="006F3493">
          <w:pgSz w:w="16838" w:h="11906" w:orient="landscape"/>
          <w:pgMar w:top="567" w:right="567" w:bottom="1134" w:left="1701" w:header="170" w:footer="0" w:gutter="0"/>
          <w:cols w:space="708"/>
          <w:docGrid w:linePitch="360"/>
        </w:sectPr>
      </w:pPr>
    </w:p>
    <w:tbl>
      <w:tblPr>
        <w:tblpPr w:leftFromText="180" w:rightFromText="180" w:vertAnchor="page" w:horzAnchor="margin" w:tblpY="1248"/>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10"/>
        <w:gridCol w:w="851"/>
        <w:gridCol w:w="708"/>
        <w:gridCol w:w="2268"/>
        <w:gridCol w:w="709"/>
        <w:gridCol w:w="992"/>
        <w:gridCol w:w="993"/>
        <w:gridCol w:w="992"/>
        <w:gridCol w:w="992"/>
        <w:gridCol w:w="851"/>
        <w:gridCol w:w="850"/>
        <w:gridCol w:w="1418"/>
      </w:tblGrid>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 xml:space="preserve">Филиал МБУК «МЦРБ» </w:t>
            </w:r>
          </w:p>
          <w:p w:rsidR="009A3120" w:rsidRPr="00C85AD3" w:rsidRDefault="009A3120" w:rsidP="009A3120">
            <w:pPr>
              <w:pStyle w:val="Default"/>
              <w:rPr>
                <w:bCs/>
                <w:color w:val="auto"/>
              </w:rPr>
            </w:pPr>
            <w:r w:rsidRPr="00C85AD3">
              <w:rPr>
                <w:bCs/>
                <w:color w:val="auto"/>
              </w:rPr>
              <w:t>с. Ленинск</w:t>
            </w:r>
          </w:p>
        </w:tc>
        <w:tc>
          <w:tcPr>
            <w:tcW w:w="851"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Летопись с.</w:t>
            </w:r>
          </w:p>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Ленинск</w:t>
            </w:r>
          </w:p>
        </w:tc>
        <w:tc>
          <w:tcPr>
            <w:tcW w:w="709"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5</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vMerge w:val="restart"/>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vMerge w:val="restart"/>
            <w:tcBorders>
              <w:left w:val="single" w:sz="4" w:space="0" w:color="auto"/>
            </w:tcBorders>
          </w:tcPr>
          <w:p w:rsidR="009A3120" w:rsidRPr="00C85AD3" w:rsidRDefault="009A3120" w:rsidP="009A3120">
            <w:pPr>
              <w:pStyle w:val="Default"/>
              <w:rPr>
                <w:bCs/>
                <w:color w:val="auto"/>
              </w:rPr>
            </w:pPr>
          </w:p>
        </w:tc>
        <w:tc>
          <w:tcPr>
            <w:tcW w:w="851"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70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226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«Знакомство с</w:t>
            </w:r>
          </w:p>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библиотекой»</w:t>
            </w:r>
          </w:p>
        </w:tc>
        <w:tc>
          <w:tcPr>
            <w:tcW w:w="709"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2</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r>
      <w:tr w:rsidR="009A3120" w:rsidRPr="00C85AD3" w:rsidTr="009A3120">
        <w:trPr>
          <w:trHeight w:val="265"/>
        </w:trPr>
        <w:tc>
          <w:tcPr>
            <w:tcW w:w="675" w:type="dxa"/>
            <w:vMerge/>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vMerge/>
            <w:tcBorders>
              <w:left w:val="single" w:sz="4" w:space="0" w:color="auto"/>
            </w:tcBorders>
          </w:tcPr>
          <w:p w:rsidR="009A3120" w:rsidRPr="00C85AD3" w:rsidRDefault="009A3120" w:rsidP="009A3120">
            <w:pPr>
              <w:pStyle w:val="Default"/>
              <w:rPr>
                <w:bCs/>
                <w:color w:val="auto"/>
              </w:rPr>
            </w:pPr>
          </w:p>
        </w:tc>
        <w:tc>
          <w:tcPr>
            <w:tcW w:w="851"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70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2268" w:type="dxa"/>
          </w:tcPr>
          <w:p w:rsidR="009A3120" w:rsidRPr="00C85AD3" w:rsidRDefault="009A3120" w:rsidP="009A3120">
            <w:pPr>
              <w:tabs>
                <w:tab w:val="left" w:pos="7230"/>
              </w:tabs>
              <w:spacing w:after="0" w:line="240" w:lineRule="auto"/>
              <w:ind w:firstLine="34"/>
              <w:jc w:val="center"/>
              <w:rPr>
                <w:rFonts w:ascii="Times New Roman" w:hAnsi="Times New Roman" w:cs="Times New Roman"/>
                <w:sz w:val="24"/>
                <w:szCs w:val="24"/>
              </w:rPr>
            </w:pPr>
            <w:r w:rsidRPr="00C85AD3">
              <w:rPr>
                <w:rFonts w:ascii="Times New Roman" w:hAnsi="Times New Roman" w:cs="Times New Roman"/>
                <w:sz w:val="24"/>
                <w:szCs w:val="24"/>
              </w:rPr>
              <w:t>«Заповедники края»</w:t>
            </w:r>
          </w:p>
        </w:tc>
        <w:tc>
          <w:tcPr>
            <w:tcW w:w="709"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2</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r>
      <w:tr w:rsidR="009A3120" w:rsidRPr="00C85AD3" w:rsidTr="009A3120">
        <w:trPr>
          <w:trHeight w:val="265"/>
        </w:trPr>
        <w:tc>
          <w:tcPr>
            <w:tcW w:w="675" w:type="dxa"/>
            <w:vMerge/>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vMerge/>
            <w:tcBorders>
              <w:left w:val="single" w:sz="4" w:space="0" w:color="auto"/>
            </w:tcBorders>
          </w:tcPr>
          <w:p w:rsidR="009A3120" w:rsidRPr="00C85AD3" w:rsidRDefault="009A3120" w:rsidP="009A3120">
            <w:pPr>
              <w:pStyle w:val="Default"/>
              <w:rPr>
                <w:bCs/>
                <w:color w:val="auto"/>
              </w:rPr>
            </w:pPr>
          </w:p>
        </w:tc>
        <w:tc>
          <w:tcPr>
            <w:tcW w:w="851"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70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2268" w:type="dxa"/>
          </w:tcPr>
          <w:p w:rsidR="009A3120" w:rsidRPr="00C85AD3" w:rsidRDefault="009A3120" w:rsidP="009A3120">
            <w:pPr>
              <w:tabs>
                <w:tab w:val="left" w:pos="7230"/>
              </w:tabs>
              <w:spacing w:after="0" w:line="240" w:lineRule="auto"/>
              <w:ind w:left="-108"/>
              <w:jc w:val="center"/>
              <w:rPr>
                <w:rFonts w:ascii="Times New Roman" w:hAnsi="Times New Roman" w:cs="Times New Roman"/>
                <w:sz w:val="24"/>
                <w:szCs w:val="24"/>
              </w:rPr>
            </w:pPr>
            <w:r w:rsidRPr="00C85AD3">
              <w:rPr>
                <w:rFonts w:ascii="Times New Roman" w:hAnsi="Times New Roman" w:cs="Times New Roman"/>
                <w:sz w:val="24"/>
                <w:szCs w:val="24"/>
              </w:rPr>
              <w:t>«Участники и тр</w:t>
            </w:r>
            <w:r w:rsidRPr="00C85AD3">
              <w:rPr>
                <w:rFonts w:ascii="Times New Roman" w:hAnsi="Times New Roman" w:cs="Times New Roman"/>
                <w:sz w:val="24"/>
                <w:szCs w:val="24"/>
              </w:rPr>
              <w:t>у</w:t>
            </w:r>
            <w:r w:rsidRPr="00C85AD3">
              <w:rPr>
                <w:rFonts w:ascii="Times New Roman" w:hAnsi="Times New Roman" w:cs="Times New Roman"/>
                <w:sz w:val="24"/>
                <w:szCs w:val="24"/>
              </w:rPr>
              <w:t>женики тыла»</w:t>
            </w:r>
          </w:p>
        </w:tc>
        <w:tc>
          <w:tcPr>
            <w:tcW w:w="709"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3</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r>
      <w:tr w:rsidR="009A3120" w:rsidRPr="00C85AD3" w:rsidTr="009A3120">
        <w:trPr>
          <w:trHeight w:val="265"/>
        </w:trPr>
        <w:tc>
          <w:tcPr>
            <w:tcW w:w="675" w:type="dxa"/>
            <w:vMerge/>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vMerge/>
            <w:tcBorders>
              <w:left w:val="single" w:sz="4" w:space="0" w:color="auto"/>
            </w:tcBorders>
          </w:tcPr>
          <w:p w:rsidR="009A3120" w:rsidRPr="00C85AD3" w:rsidRDefault="009A3120" w:rsidP="009A3120">
            <w:pPr>
              <w:pStyle w:val="Default"/>
              <w:rPr>
                <w:bCs/>
                <w:color w:val="auto"/>
              </w:rPr>
            </w:pPr>
          </w:p>
        </w:tc>
        <w:tc>
          <w:tcPr>
            <w:tcW w:w="851"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70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p>
        </w:tc>
        <w:tc>
          <w:tcPr>
            <w:tcW w:w="2268"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«Из истории</w:t>
            </w:r>
          </w:p>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родного села»</w:t>
            </w:r>
          </w:p>
        </w:tc>
        <w:tc>
          <w:tcPr>
            <w:tcW w:w="709" w:type="dxa"/>
          </w:tcPr>
          <w:p w:rsidR="009A3120" w:rsidRPr="00C85AD3" w:rsidRDefault="009A3120" w:rsidP="009A312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 xml:space="preserve">Филиал МБУК «МЦРБ» </w:t>
            </w:r>
          </w:p>
          <w:p w:rsidR="009A3120" w:rsidRPr="00C85AD3" w:rsidRDefault="009A3120" w:rsidP="009A3120">
            <w:pPr>
              <w:pStyle w:val="Default"/>
              <w:rPr>
                <w:bCs/>
                <w:color w:val="auto"/>
              </w:rPr>
            </w:pPr>
            <w:r w:rsidRPr="00C85AD3">
              <w:rPr>
                <w:bCs/>
                <w:color w:val="auto"/>
              </w:rPr>
              <w:t>с. Лесная</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 xml:space="preserve">Филиал МБУК «МЦРБ» </w:t>
            </w:r>
          </w:p>
          <w:p w:rsidR="009A3120" w:rsidRPr="00C85AD3" w:rsidRDefault="009A3120" w:rsidP="009A3120">
            <w:pPr>
              <w:pStyle w:val="Default"/>
              <w:rPr>
                <w:bCs/>
                <w:color w:val="auto"/>
              </w:rPr>
            </w:pPr>
            <w:r w:rsidRPr="00C85AD3">
              <w:rPr>
                <w:bCs/>
                <w:color w:val="auto"/>
              </w:rPr>
              <w:t>с. Маккавеево</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w:t>
            </w:r>
          </w:p>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 с. Маккавеево</w:t>
            </w:r>
          </w:p>
        </w:tc>
        <w:tc>
          <w:tcPr>
            <w:tcW w:w="709"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265"/>
        </w:trPr>
        <w:tc>
          <w:tcPr>
            <w:tcW w:w="675" w:type="dxa"/>
            <w:tcBorders>
              <w:right w:val="single" w:sz="4" w:space="0" w:color="auto"/>
            </w:tcBorders>
          </w:tcPr>
          <w:p w:rsidR="009A3120" w:rsidRPr="00C85AD3" w:rsidRDefault="009A3120" w:rsidP="009A3120">
            <w:pPr>
              <w:pStyle w:val="Default"/>
              <w:numPr>
                <w:ilvl w:val="0"/>
                <w:numId w:val="6"/>
              </w:numPr>
              <w:ind w:right="-108"/>
              <w:jc w:val="right"/>
              <w:rPr>
                <w:bCs/>
                <w:color w:val="auto"/>
              </w:rPr>
            </w:pP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 xml:space="preserve">Филиал МБУК «МЦРБ» </w:t>
            </w:r>
          </w:p>
          <w:p w:rsidR="009A3120" w:rsidRPr="00C85AD3" w:rsidRDefault="009A3120" w:rsidP="009A3120">
            <w:pPr>
              <w:pStyle w:val="Default"/>
              <w:rPr>
                <w:bCs/>
                <w:color w:val="auto"/>
              </w:rPr>
            </w:pPr>
            <w:r w:rsidRPr="00C85AD3">
              <w:rPr>
                <w:bCs/>
                <w:color w:val="auto"/>
              </w:rPr>
              <w:t>с. Новая Кука</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369"/>
        </w:trPr>
        <w:tc>
          <w:tcPr>
            <w:tcW w:w="675" w:type="dxa"/>
            <w:tcBorders>
              <w:right w:val="single" w:sz="4" w:space="0" w:color="auto"/>
            </w:tcBorders>
          </w:tcPr>
          <w:p w:rsidR="009A3120" w:rsidRPr="00C85AD3" w:rsidRDefault="009A3120" w:rsidP="009A3120">
            <w:pPr>
              <w:pStyle w:val="Default"/>
              <w:jc w:val="right"/>
              <w:rPr>
                <w:bCs/>
                <w:color w:val="auto"/>
              </w:rPr>
            </w:pPr>
            <w:r w:rsidRPr="00C85AD3">
              <w:rPr>
                <w:bCs/>
                <w:color w:val="auto"/>
              </w:rPr>
              <w:t>24.</w:t>
            </w: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 xml:space="preserve">Филиал МБУК «МЦРБ» </w:t>
            </w:r>
          </w:p>
          <w:p w:rsidR="009A3120" w:rsidRPr="00C85AD3" w:rsidRDefault="009A3120" w:rsidP="009A3120">
            <w:pPr>
              <w:pStyle w:val="Default"/>
              <w:rPr>
                <w:bCs/>
                <w:color w:val="auto"/>
              </w:rPr>
            </w:pPr>
            <w:r w:rsidRPr="00C85AD3">
              <w:rPr>
                <w:bCs/>
                <w:color w:val="auto"/>
              </w:rPr>
              <w:t>с. Новотроицк</w:t>
            </w:r>
          </w:p>
        </w:tc>
        <w:tc>
          <w:tcPr>
            <w:tcW w:w="851" w:type="dxa"/>
          </w:tcPr>
          <w:p w:rsidR="009A3120" w:rsidRPr="00C85AD3" w:rsidRDefault="009A3120" w:rsidP="009A312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да</w:t>
            </w:r>
          </w:p>
        </w:tc>
        <w:tc>
          <w:tcPr>
            <w:tcW w:w="708" w:type="dxa"/>
          </w:tcPr>
          <w:p w:rsidR="009A3120" w:rsidRPr="00C85AD3" w:rsidRDefault="009A3120" w:rsidP="009A312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2268" w:type="dxa"/>
          </w:tcPr>
          <w:p w:rsidR="009A3120" w:rsidRPr="00C85AD3" w:rsidRDefault="009A3120" w:rsidP="009A312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 xml:space="preserve">Летопись </w:t>
            </w:r>
          </w:p>
          <w:p w:rsidR="009A3120" w:rsidRPr="00C85AD3" w:rsidRDefault="009A3120" w:rsidP="009A312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с. Новотроицк</w:t>
            </w:r>
          </w:p>
        </w:tc>
        <w:tc>
          <w:tcPr>
            <w:tcW w:w="709" w:type="dxa"/>
          </w:tcPr>
          <w:p w:rsidR="009A3120" w:rsidRPr="00C85AD3" w:rsidRDefault="009A3120" w:rsidP="009A312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1</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369"/>
        </w:trPr>
        <w:tc>
          <w:tcPr>
            <w:tcW w:w="675" w:type="dxa"/>
            <w:vMerge w:val="restart"/>
            <w:tcBorders>
              <w:right w:val="single" w:sz="4" w:space="0" w:color="auto"/>
            </w:tcBorders>
          </w:tcPr>
          <w:p w:rsidR="009A3120" w:rsidRPr="00C85AD3" w:rsidRDefault="009A3120" w:rsidP="009A3120">
            <w:pPr>
              <w:pStyle w:val="Default"/>
              <w:ind w:hanging="11"/>
              <w:jc w:val="right"/>
              <w:rPr>
                <w:bCs/>
                <w:color w:val="auto"/>
              </w:rPr>
            </w:pPr>
            <w:r w:rsidRPr="00C85AD3">
              <w:rPr>
                <w:bCs/>
                <w:color w:val="auto"/>
              </w:rPr>
              <w:t>25.</w:t>
            </w:r>
          </w:p>
        </w:tc>
        <w:tc>
          <w:tcPr>
            <w:tcW w:w="2410" w:type="dxa"/>
            <w:vMerge w:val="restart"/>
            <w:tcBorders>
              <w:left w:val="single" w:sz="4" w:space="0" w:color="auto"/>
            </w:tcBorders>
          </w:tcPr>
          <w:p w:rsidR="009A3120" w:rsidRPr="00C85AD3" w:rsidRDefault="009A3120" w:rsidP="009A3120">
            <w:pPr>
              <w:pStyle w:val="Default"/>
              <w:rPr>
                <w:bCs/>
                <w:color w:val="auto"/>
              </w:rPr>
            </w:pPr>
            <w:r w:rsidRPr="00C85AD3">
              <w:rPr>
                <w:bCs/>
                <w:color w:val="auto"/>
              </w:rPr>
              <w:t>Филиал МБУК «МЦРБ» с.Оленгуй</w:t>
            </w:r>
          </w:p>
        </w:tc>
        <w:tc>
          <w:tcPr>
            <w:tcW w:w="851" w:type="dxa"/>
            <w:vMerge w:val="restart"/>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да </w:t>
            </w:r>
          </w:p>
        </w:tc>
        <w:tc>
          <w:tcPr>
            <w:tcW w:w="708" w:type="dxa"/>
            <w:vMerge w:val="restart"/>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993"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369"/>
        </w:trPr>
        <w:tc>
          <w:tcPr>
            <w:tcW w:w="675" w:type="dxa"/>
            <w:vMerge/>
            <w:tcBorders>
              <w:right w:val="single" w:sz="4" w:space="0" w:color="auto"/>
            </w:tcBorders>
          </w:tcPr>
          <w:p w:rsidR="009A3120" w:rsidRPr="00C85AD3" w:rsidRDefault="009A3120" w:rsidP="009A3120">
            <w:pPr>
              <w:pStyle w:val="Default"/>
              <w:ind w:hanging="11"/>
              <w:jc w:val="right"/>
              <w:rPr>
                <w:bCs/>
                <w:color w:val="auto"/>
              </w:rPr>
            </w:pPr>
          </w:p>
        </w:tc>
        <w:tc>
          <w:tcPr>
            <w:tcW w:w="2410" w:type="dxa"/>
            <w:vMerge/>
            <w:tcBorders>
              <w:left w:val="single" w:sz="4" w:space="0" w:color="auto"/>
            </w:tcBorders>
          </w:tcPr>
          <w:p w:rsidR="009A3120" w:rsidRPr="00C85AD3" w:rsidRDefault="009A3120" w:rsidP="009A3120">
            <w:pPr>
              <w:pStyle w:val="Default"/>
              <w:rPr>
                <w:bCs/>
                <w:color w:val="auto"/>
              </w:rPr>
            </w:pPr>
          </w:p>
        </w:tc>
        <w:tc>
          <w:tcPr>
            <w:tcW w:w="851" w:type="dxa"/>
            <w:vMerge/>
          </w:tcPr>
          <w:p w:rsidR="009A3120" w:rsidRPr="00C85AD3" w:rsidRDefault="009A3120" w:rsidP="009A3120">
            <w:pPr>
              <w:spacing w:after="0" w:line="240" w:lineRule="auto"/>
              <w:jc w:val="center"/>
              <w:rPr>
                <w:rFonts w:ascii="Times New Roman" w:hAnsi="Times New Roman" w:cs="Times New Roman"/>
                <w:sz w:val="24"/>
                <w:szCs w:val="24"/>
              </w:rPr>
            </w:pPr>
          </w:p>
        </w:tc>
        <w:tc>
          <w:tcPr>
            <w:tcW w:w="708" w:type="dxa"/>
            <w:vMerge/>
          </w:tcPr>
          <w:p w:rsidR="009A3120" w:rsidRPr="00C85AD3" w:rsidRDefault="009A3120" w:rsidP="009A3120">
            <w:pPr>
              <w:spacing w:after="0" w:line="240" w:lineRule="auto"/>
              <w:jc w:val="center"/>
              <w:rPr>
                <w:rFonts w:ascii="Times New Roman" w:hAnsi="Times New Roman" w:cs="Times New Roman"/>
                <w:sz w:val="24"/>
                <w:szCs w:val="24"/>
              </w:rPr>
            </w:pPr>
          </w:p>
        </w:tc>
        <w:tc>
          <w:tcPr>
            <w:tcW w:w="226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«Энциклопедии»</w:t>
            </w:r>
          </w:p>
        </w:tc>
        <w:tc>
          <w:tcPr>
            <w:tcW w:w="709"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rPr>
                <w:rFonts w:ascii="Times New Roman" w:hAnsi="Times New Roman" w:cs="Times New Roman"/>
                <w:sz w:val="24"/>
                <w:szCs w:val="24"/>
              </w:rPr>
            </w:pPr>
          </w:p>
        </w:tc>
        <w:tc>
          <w:tcPr>
            <w:tcW w:w="850"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1418" w:type="dxa"/>
          </w:tcPr>
          <w:p w:rsidR="009A3120" w:rsidRPr="00C85AD3" w:rsidRDefault="009A3120" w:rsidP="009A3120">
            <w:pPr>
              <w:spacing w:after="0" w:line="240" w:lineRule="auto"/>
              <w:jc w:val="center"/>
              <w:rPr>
                <w:rFonts w:ascii="Times New Roman" w:hAnsi="Times New Roman" w:cs="Times New Roman"/>
                <w:sz w:val="24"/>
                <w:szCs w:val="24"/>
              </w:rPr>
            </w:pPr>
          </w:p>
        </w:tc>
      </w:tr>
      <w:tr w:rsidR="009A3120" w:rsidRPr="00C85AD3" w:rsidTr="009A3120">
        <w:trPr>
          <w:trHeight w:val="369"/>
        </w:trPr>
        <w:tc>
          <w:tcPr>
            <w:tcW w:w="675" w:type="dxa"/>
            <w:vMerge/>
            <w:tcBorders>
              <w:right w:val="single" w:sz="4" w:space="0" w:color="auto"/>
            </w:tcBorders>
          </w:tcPr>
          <w:p w:rsidR="009A3120" w:rsidRPr="00C85AD3" w:rsidRDefault="009A3120" w:rsidP="009A3120">
            <w:pPr>
              <w:pStyle w:val="Default"/>
              <w:ind w:hanging="11"/>
              <w:jc w:val="right"/>
              <w:rPr>
                <w:bCs/>
                <w:color w:val="auto"/>
              </w:rPr>
            </w:pPr>
          </w:p>
        </w:tc>
        <w:tc>
          <w:tcPr>
            <w:tcW w:w="2410" w:type="dxa"/>
            <w:vMerge/>
            <w:tcBorders>
              <w:left w:val="single" w:sz="4" w:space="0" w:color="auto"/>
            </w:tcBorders>
          </w:tcPr>
          <w:p w:rsidR="009A3120" w:rsidRPr="00C85AD3" w:rsidRDefault="009A3120" w:rsidP="009A3120">
            <w:pPr>
              <w:pStyle w:val="Default"/>
              <w:rPr>
                <w:bCs/>
                <w:color w:val="auto"/>
              </w:rPr>
            </w:pPr>
          </w:p>
        </w:tc>
        <w:tc>
          <w:tcPr>
            <w:tcW w:w="851" w:type="dxa"/>
            <w:vMerge/>
          </w:tcPr>
          <w:p w:rsidR="009A3120" w:rsidRPr="00C85AD3" w:rsidRDefault="009A3120" w:rsidP="009A3120">
            <w:pPr>
              <w:spacing w:after="0" w:line="240" w:lineRule="auto"/>
              <w:jc w:val="center"/>
              <w:rPr>
                <w:rFonts w:ascii="Times New Roman" w:hAnsi="Times New Roman" w:cs="Times New Roman"/>
                <w:sz w:val="24"/>
                <w:szCs w:val="24"/>
              </w:rPr>
            </w:pPr>
          </w:p>
        </w:tc>
        <w:tc>
          <w:tcPr>
            <w:tcW w:w="708" w:type="dxa"/>
            <w:vMerge/>
          </w:tcPr>
          <w:p w:rsidR="009A3120" w:rsidRPr="00C85AD3" w:rsidRDefault="009A3120" w:rsidP="009A3120">
            <w:pPr>
              <w:spacing w:after="0" w:line="240" w:lineRule="auto"/>
              <w:jc w:val="center"/>
              <w:rPr>
                <w:rFonts w:ascii="Times New Roman" w:hAnsi="Times New Roman" w:cs="Times New Roman"/>
                <w:sz w:val="24"/>
                <w:szCs w:val="24"/>
              </w:rPr>
            </w:pPr>
          </w:p>
        </w:tc>
        <w:tc>
          <w:tcPr>
            <w:tcW w:w="2268"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«По заповедным местам»</w:t>
            </w:r>
          </w:p>
        </w:tc>
        <w:tc>
          <w:tcPr>
            <w:tcW w:w="709"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850" w:type="dxa"/>
          </w:tcPr>
          <w:p w:rsidR="009A3120" w:rsidRPr="00C85AD3" w:rsidRDefault="009A3120" w:rsidP="009A3120">
            <w:pPr>
              <w:spacing w:after="0" w:line="240" w:lineRule="auto"/>
              <w:jc w:val="center"/>
              <w:rPr>
                <w:rFonts w:ascii="Times New Roman" w:hAnsi="Times New Roman" w:cs="Times New Roman"/>
                <w:sz w:val="24"/>
                <w:szCs w:val="24"/>
              </w:rPr>
            </w:pPr>
          </w:p>
        </w:tc>
        <w:tc>
          <w:tcPr>
            <w:tcW w:w="1418" w:type="dxa"/>
          </w:tcPr>
          <w:p w:rsidR="009A3120" w:rsidRPr="00C85AD3" w:rsidRDefault="009A3120" w:rsidP="009A3120">
            <w:pPr>
              <w:spacing w:after="0" w:line="240" w:lineRule="auto"/>
              <w:jc w:val="center"/>
              <w:rPr>
                <w:rFonts w:ascii="Times New Roman" w:hAnsi="Times New Roman" w:cs="Times New Roman"/>
                <w:sz w:val="24"/>
                <w:szCs w:val="24"/>
              </w:rPr>
            </w:pPr>
          </w:p>
        </w:tc>
      </w:tr>
      <w:tr w:rsidR="009A3120" w:rsidRPr="00C85AD3" w:rsidTr="009A3120">
        <w:trPr>
          <w:trHeight w:val="369"/>
        </w:trPr>
        <w:tc>
          <w:tcPr>
            <w:tcW w:w="675" w:type="dxa"/>
            <w:tcBorders>
              <w:right w:val="single" w:sz="4" w:space="0" w:color="auto"/>
            </w:tcBorders>
          </w:tcPr>
          <w:p w:rsidR="009A3120" w:rsidRPr="00C85AD3" w:rsidRDefault="009A3120" w:rsidP="009A3120">
            <w:pPr>
              <w:pStyle w:val="Default"/>
              <w:ind w:hanging="11"/>
              <w:jc w:val="right"/>
              <w:rPr>
                <w:bCs/>
                <w:color w:val="auto"/>
              </w:rPr>
            </w:pPr>
            <w:r w:rsidRPr="00C85AD3">
              <w:rPr>
                <w:bCs/>
                <w:color w:val="auto"/>
              </w:rPr>
              <w:t>26.</w:t>
            </w:r>
          </w:p>
        </w:tc>
        <w:tc>
          <w:tcPr>
            <w:tcW w:w="2410" w:type="dxa"/>
            <w:tcBorders>
              <w:left w:val="single" w:sz="4" w:space="0" w:color="auto"/>
            </w:tcBorders>
          </w:tcPr>
          <w:p w:rsidR="009A3120" w:rsidRPr="00C85AD3" w:rsidRDefault="009A3120" w:rsidP="009A3120">
            <w:pPr>
              <w:pStyle w:val="Default"/>
              <w:rPr>
                <w:bCs/>
                <w:color w:val="auto"/>
              </w:rPr>
            </w:pPr>
            <w:r w:rsidRPr="00C85AD3">
              <w:rPr>
                <w:bCs/>
                <w:color w:val="auto"/>
              </w:rPr>
              <w:t xml:space="preserve">Филиал МБУК «МЦРБ» </w:t>
            </w:r>
          </w:p>
          <w:p w:rsidR="009A3120" w:rsidRPr="00C85AD3" w:rsidRDefault="009A3120" w:rsidP="009A3120">
            <w:pPr>
              <w:pStyle w:val="Default"/>
              <w:rPr>
                <w:bCs/>
                <w:color w:val="auto"/>
              </w:rPr>
            </w:pPr>
            <w:r w:rsidRPr="00C85AD3">
              <w:rPr>
                <w:bCs/>
                <w:color w:val="auto"/>
              </w:rPr>
              <w:t>с. Сивяково</w:t>
            </w:r>
          </w:p>
        </w:tc>
        <w:tc>
          <w:tcPr>
            <w:tcW w:w="851" w:type="dxa"/>
          </w:tcPr>
          <w:p w:rsidR="009A3120" w:rsidRPr="00C85AD3" w:rsidRDefault="009A3120" w:rsidP="009A312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w:t>
            </w:r>
          </w:p>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с. Сивяково</w:t>
            </w:r>
          </w:p>
        </w:tc>
        <w:tc>
          <w:tcPr>
            <w:tcW w:w="709"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369"/>
        </w:trPr>
        <w:tc>
          <w:tcPr>
            <w:tcW w:w="675" w:type="dxa"/>
            <w:vMerge w:val="restart"/>
            <w:tcBorders>
              <w:right w:val="single" w:sz="4" w:space="0" w:color="auto"/>
            </w:tcBorders>
          </w:tcPr>
          <w:p w:rsidR="009A3120" w:rsidRPr="00C85AD3" w:rsidRDefault="009A3120" w:rsidP="009A3120">
            <w:pPr>
              <w:pStyle w:val="Default"/>
              <w:ind w:hanging="11"/>
              <w:jc w:val="right"/>
              <w:rPr>
                <w:bCs/>
                <w:color w:val="auto"/>
              </w:rPr>
            </w:pPr>
            <w:r w:rsidRPr="00C85AD3">
              <w:rPr>
                <w:bCs/>
                <w:color w:val="auto"/>
              </w:rPr>
              <w:t>27.</w:t>
            </w:r>
          </w:p>
        </w:tc>
        <w:tc>
          <w:tcPr>
            <w:tcW w:w="2410" w:type="dxa"/>
            <w:vMerge w:val="restart"/>
            <w:tcBorders>
              <w:left w:val="single" w:sz="4" w:space="0" w:color="auto"/>
            </w:tcBorders>
          </w:tcPr>
          <w:p w:rsidR="009A3120" w:rsidRPr="00C85AD3" w:rsidRDefault="009A3120" w:rsidP="009A3120">
            <w:pPr>
              <w:pStyle w:val="Default"/>
              <w:rPr>
                <w:bCs/>
                <w:color w:val="auto"/>
              </w:rPr>
            </w:pPr>
            <w:r w:rsidRPr="00C85AD3">
              <w:rPr>
                <w:bCs/>
                <w:color w:val="auto"/>
              </w:rPr>
              <w:t xml:space="preserve">Филиал МБУК «МЦРБ» </w:t>
            </w:r>
          </w:p>
          <w:p w:rsidR="009A3120" w:rsidRPr="00C85AD3" w:rsidRDefault="009A3120" w:rsidP="009A3120">
            <w:pPr>
              <w:pStyle w:val="Default"/>
              <w:rPr>
                <w:bCs/>
                <w:color w:val="auto"/>
              </w:rPr>
            </w:pPr>
            <w:r w:rsidRPr="00C85AD3">
              <w:rPr>
                <w:bCs/>
                <w:color w:val="auto"/>
              </w:rPr>
              <w:t>с. Смоленка</w:t>
            </w:r>
          </w:p>
        </w:tc>
        <w:tc>
          <w:tcPr>
            <w:tcW w:w="851" w:type="dxa"/>
            <w:vMerge w:val="restart"/>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vMerge w:val="restart"/>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993"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992"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851"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9A3120" w:rsidRPr="00C85AD3" w:rsidTr="009A3120">
        <w:trPr>
          <w:trHeight w:val="369"/>
        </w:trPr>
        <w:tc>
          <w:tcPr>
            <w:tcW w:w="675" w:type="dxa"/>
            <w:vMerge/>
            <w:tcBorders>
              <w:right w:val="single" w:sz="4" w:space="0" w:color="auto"/>
            </w:tcBorders>
          </w:tcPr>
          <w:p w:rsidR="009A3120" w:rsidRPr="00C85AD3" w:rsidRDefault="009A3120" w:rsidP="009A3120">
            <w:pPr>
              <w:pStyle w:val="Default"/>
              <w:ind w:hanging="11"/>
              <w:jc w:val="right"/>
              <w:rPr>
                <w:bCs/>
                <w:color w:val="auto"/>
              </w:rPr>
            </w:pPr>
          </w:p>
        </w:tc>
        <w:tc>
          <w:tcPr>
            <w:tcW w:w="2410" w:type="dxa"/>
            <w:vMerge/>
            <w:tcBorders>
              <w:left w:val="single" w:sz="4" w:space="0" w:color="auto"/>
            </w:tcBorders>
          </w:tcPr>
          <w:p w:rsidR="009A3120" w:rsidRPr="00C85AD3" w:rsidRDefault="009A3120" w:rsidP="009A3120">
            <w:pPr>
              <w:pStyle w:val="Default"/>
              <w:rPr>
                <w:bCs/>
                <w:color w:val="auto"/>
              </w:rPr>
            </w:pPr>
          </w:p>
        </w:tc>
        <w:tc>
          <w:tcPr>
            <w:tcW w:w="851" w:type="dxa"/>
            <w:vMerge/>
          </w:tcPr>
          <w:p w:rsidR="009A3120" w:rsidRPr="00C85AD3" w:rsidRDefault="009A3120" w:rsidP="009A3120">
            <w:pPr>
              <w:spacing w:after="0" w:line="240" w:lineRule="auto"/>
              <w:jc w:val="center"/>
              <w:rPr>
                <w:rFonts w:ascii="Times New Roman" w:hAnsi="Times New Roman" w:cs="Times New Roman"/>
                <w:sz w:val="24"/>
                <w:szCs w:val="24"/>
              </w:rPr>
            </w:pPr>
          </w:p>
        </w:tc>
        <w:tc>
          <w:tcPr>
            <w:tcW w:w="708" w:type="dxa"/>
            <w:vMerge/>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2268" w:type="dxa"/>
          </w:tcPr>
          <w:p w:rsidR="009A3120" w:rsidRPr="00C85AD3" w:rsidRDefault="009A3120" w:rsidP="009A3120">
            <w:pPr>
              <w:spacing w:after="0"/>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w:t>
            </w:r>
          </w:p>
          <w:p w:rsidR="009A3120" w:rsidRPr="00C85AD3" w:rsidRDefault="009A3120" w:rsidP="009A3120">
            <w:pPr>
              <w:spacing w:after="0"/>
              <w:jc w:val="center"/>
              <w:rPr>
                <w:rFonts w:ascii="Times New Roman" w:hAnsi="Times New Roman" w:cs="Times New Roman"/>
                <w:sz w:val="24"/>
                <w:szCs w:val="24"/>
              </w:rPr>
            </w:pPr>
            <w:r w:rsidRPr="00C85AD3">
              <w:rPr>
                <w:rFonts w:ascii="Times New Roman" w:hAnsi="Times New Roman" w:cs="Times New Roman"/>
                <w:sz w:val="24"/>
                <w:szCs w:val="24"/>
              </w:rPr>
              <w:t>с. Смоленка</w:t>
            </w:r>
          </w:p>
        </w:tc>
        <w:tc>
          <w:tcPr>
            <w:tcW w:w="709" w:type="dxa"/>
          </w:tcPr>
          <w:p w:rsidR="009A3120" w:rsidRPr="00C85AD3" w:rsidRDefault="009A3120" w:rsidP="009A3120">
            <w:pPr>
              <w:jc w:val="center"/>
              <w:rPr>
                <w:rFonts w:ascii="Times New Roman" w:hAnsi="Times New Roman" w:cs="Times New Roman"/>
                <w:sz w:val="24"/>
                <w:szCs w:val="24"/>
              </w:rPr>
            </w:pPr>
            <w:r w:rsidRPr="00C85AD3">
              <w:rPr>
                <w:rFonts w:ascii="Times New Roman" w:hAnsi="Times New Roman" w:cs="Times New Roman"/>
                <w:sz w:val="24"/>
                <w:szCs w:val="24"/>
              </w:rPr>
              <w:t>8</w:t>
            </w: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3"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992"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1"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850"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c>
          <w:tcPr>
            <w:tcW w:w="1418" w:type="dxa"/>
          </w:tcPr>
          <w:p w:rsidR="009A3120" w:rsidRPr="00C85AD3" w:rsidRDefault="009A3120" w:rsidP="009A3120">
            <w:pPr>
              <w:spacing w:after="0" w:line="240" w:lineRule="auto"/>
              <w:ind w:hanging="11"/>
              <w:jc w:val="center"/>
              <w:rPr>
                <w:rFonts w:ascii="Times New Roman" w:hAnsi="Times New Roman" w:cs="Times New Roman"/>
                <w:sz w:val="24"/>
                <w:szCs w:val="24"/>
              </w:rPr>
            </w:pPr>
          </w:p>
        </w:tc>
      </w:tr>
    </w:tbl>
    <w:p w:rsidR="008B083A" w:rsidRPr="009A3120" w:rsidRDefault="008B083A" w:rsidP="008B083A">
      <w:pPr>
        <w:pStyle w:val="Default"/>
        <w:ind w:left="709" w:right="-108"/>
        <w:jc w:val="right"/>
        <w:rPr>
          <w:bCs/>
          <w:color w:val="auto"/>
        </w:rPr>
      </w:pPr>
      <w:r w:rsidRPr="009A3120">
        <w:t>Продолжение таблицы 30</w:t>
      </w:r>
    </w:p>
    <w:p w:rsidR="008B083A" w:rsidRPr="009A3120" w:rsidRDefault="008B083A" w:rsidP="008B083A">
      <w:pPr>
        <w:rPr>
          <w:sz w:val="24"/>
          <w:szCs w:val="24"/>
        </w:rPr>
        <w:sectPr w:rsidR="008B083A" w:rsidRPr="009A3120" w:rsidSect="006F3493">
          <w:pgSz w:w="16838" w:h="11906" w:orient="landscape"/>
          <w:pgMar w:top="567" w:right="567" w:bottom="1134" w:left="1701" w:header="170" w:footer="0" w:gutter="0"/>
          <w:cols w:space="708"/>
          <w:docGrid w:linePitch="360"/>
        </w:sectPr>
      </w:pPr>
    </w:p>
    <w:tbl>
      <w:tblPr>
        <w:tblpPr w:leftFromText="180" w:rightFromText="180" w:vertAnchor="page" w:horzAnchor="margin" w:tblpY="1180"/>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84"/>
        <w:gridCol w:w="2126"/>
        <w:gridCol w:w="851"/>
        <w:gridCol w:w="708"/>
        <w:gridCol w:w="2268"/>
        <w:gridCol w:w="709"/>
        <w:gridCol w:w="992"/>
        <w:gridCol w:w="993"/>
        <w:gridCol w:w="992"/>
        <w:gridCol w:w="992"/>
        <w:gridCol w:w="851"/>
        <w:gridCol w:w="850"/>
        <w:gridCol w:w="1418"/>
      </w:tblGrid>
      <w:tr w:rsidR="001F1104" w:rsidRPr="00C85AD3" w:rsidTr="001F1104">
        <w:trPr>
          <w:trHeight w:val="525"/>
        </w:trPr>
        <w:tc>
          <w:tcPr>
            <w:tcW w:w="675" w:type="dxa"/>
            <w:vMerge w:val="restart"/>
            <w:tcBorders>
              <w:right w:val="single" w:sz="4" w:space="0" w:color="auto"/>
            </w:tcBorders>
          </w:tcPr>
          <w:p w:rsidR="001F1104" w:rsidRPr="00C85AD3" w:rsidRDefault="001F1104" w:rsidP="001F1104">
            <w:pPr>
              <w:pStyle w:val="Default"/>
              <w:ind w:hanging="11"/>
              <w:jc w:val="right"/>
              <w:rPr>
                <w:bCs/>
                <w:color w:val="auto"/>
              </w:rPr>
            </w:pPr>
            <w:r w:rsidRPr="00C85AD3">
              <w:rPr>
                <w:bCs/>
                <w:color w:val="auto"/>
              </w:rPr>
              <w:lastRenderedPageBreak/>
              <w:t>28.</w:t>
            </w:r>
          </w:p>
        </w:tc>
        <w:tc>
          <w:tcPr>
            <w:tcW w:w="2410" w:type="dxa"/>
            <w:gridSpan w:val="2"/>
            <w:vMerge w:val="restart"/>
            <w:tcBorders>
              <w:left w:val="single" w:sz="4" w:space="0" w:color="auto"/>
            </w:tcBorders>
          </w:tcPr>
          <w:p w:rsidR="001F1104" w:rsidRPr="00C85AD3" w:rsidRDefault="001F1104" w:rsidP="001F1104">
            <w:pPr>
              <w:pStyle w:val="Default"/>
              <w:rPr>
                <w:bCs/>
                <w:color w:val="auto"/>
              </w:rPr>
            </w:pPr>
            <w:r w:rsidRPr="00C85AD3">
              <w:rPr>
                <w:bCs/>
                <w:color w:val="auto"/>
              </w:rPr>
              <w:t>Филиал МБУК «МЦРБ»</w:t>
            </w:r>
          </w:p>
          <w:p w:rsidR="001F1104" w:rsidRPr="00C85AD3" w:rsidRDefault="001F1104" w:rsidP="001F1104">
            <w:pPr>
              <w:pStyle w:val="Default"/>
              <w:rPr>
                <w:bCs/>
                <w:color w:val="auto"/>
              </w:rPr>
            </w:pPr>
            <w:r w:rsidRPr="00C85AD3">
              <w:rPr>
                <w:bCs/>
                <w:color w:val="auto"/>
              </w:rPr>
              <w:t xml:space="preserve"> с. Сохондо</w:t>
            </w:r>
          </w:p>
        </w:tc>
        <w:tc>
          <w:tcPr>
            <w:tcW w:w="851"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да</w:t>
            </w:r>
          </w:p>
        </w:tc>
        <w:tc>
          <w:tcPr>
            <w:tcW w:w="708"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2268"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ККС</w:t>
            </w:r>
          </w:p>
        </w:tc>
        <w:tc>
          <w:tcPr>
            <w:tcW w:w="709"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992"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993"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992"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992"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851"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850"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418" w:type="dxa"/>
            <w:tcBorders>
              <w:bottom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r>
      <w:tr w:rsidR="001F1104" w:rsidRPr="00C85AD3" w:rsidTr="001F1104">
        <w:trPr>
          <w:trHeight w:val="288"/>
        </w:trPr>
        <w:tc>
          <w:tcPr>
            <w:tcW w:w="675" w:type="dxa"/>
            <w:vMerge/>
            <w:tcBorders>
              <w:right w:val="single" w:sz="4" w:space="0" w:color="auto"/>
            </w:tcBorders>
          </w:tcPr>
          <w:p w:rsidR="001F1104" w:rsidRPr="00C85AD3" w:rsidRDefault="001F1104" w:rsidP="001F1104">
            <w:pPr>
              <w:pStyle w:val="Default"/>
              <w:ind w:hanging="11"/>
              <w:jc w:val="right"/>
              <w:rPr>
                <w:bCs/>
                <w:color w:val="auto"/>
              </w:rPr>
            </w:pPr>
          </w:p>
        </w:tc>
        <w:tc>
          <w:tcPr>
            <w:tcW w:w="2410" w:type="dxa"/>
            <w:gridSpan w:val="2"/>
            <w:vMerge/>
            <w:tcBorders>
              <w:left w:val="single" w:sz="4" w:space="0" w:color="auto"/>
            </w:tcBorders>
          </w:tcPr>
          <w:p w:rsidR="001F1104" w:rsidRPr="00C85AD3" w:rsidRDefault="001F1104" w:rsidP="001F1104">
            <w:pPr>
              <w:pStyle w:val="Default"/>
              <w:rPr>
                <w:bCs/>
                <w:color w:val="auto"/>
              </w:rPr>
            </w:pPr>
          </w:p>
        </w:tc>
        <w:tc>
          <w:tcPr>
            <w:tcW w:w="851"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708"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2268" w:type="dxa"/>
            <w:tcBorders>
              <w:top w:val="single" w:sz="4" w:space="0" w:color="auto"/>
            </w:tcBorders>
          </w:tcPr>
          <w:p w:rsidR="001F1104" w:rsidRPr="00C85AD3" w:rsidRDefault="001F1104" w:rsidP="001F1104">
            <w:pPr>
              <w:spacing w:after="0"/>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 xml:space="preserve">Летопись </w:t>
            </w:r>
          </w:p>
          <w:p w:rsidR="001F1104" w:rsidRPr="00C85AD3" w:rsidRDefault="001F1104" w:rsidP="001F1104">
            <w:pPr>
              <w:spacing w:after="0"/>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с. Сохондо</w:t>
            </w:r>
          </w:p>
        </w:tc>
        <w:tc>
          <w:tcPr>
            <w:tcW w:w="709" w:type="dxa"/>
            <w:tcBorders>
              <w:top w:val="single" w:sz="4" w:space="0" w:color="auto"/>
            </w:tcBorders>
          </w:tcPr>
          <w:p w:rsidR="001F1104" w:rsidRPr="00C85AD3" w:rsidRDefault="001F1104" w:rsidP="001F1104">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992"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993"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992"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992"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851"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850"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c>
          <w:tcPr>
            <w:tcW w:w="1418" w:type="dxa"/>
            <w:tcBorders>
              <w:top w:val="single" w:sz="4" w:space="0" w:color="auto"/>
            </w:tcBorders>
          </w:tcPr>
          <w:p w:rsidR="001F1104" w:rsidRPr="00C85AD3" w:rsidRDefault="001F1104" w:rsidP="001F1104">
            <w:pPr>
              <w:jc w:val="both"/>
              <w:rPr>
                <w:rFonts w:ascii="Times New Roman" w:eastAsia="Calibri" w:hAnsi="Times New Roman" w:cs="Times New Roman"/>
                <w:sz w:val="24"/>
                <w:szCs w:val="24"/>
              </w:rPr>
            </w:pPr>
          </w:p>
        </w:tc>
      </w:tr>
      <w:tr w:rsidR="001F1104" w:rsidRPr="00C85AD3" w:rsidTr="001F1104">
        <w:trPr>
          <w:trHeight w:val="369"/>
        </w:trPr>
        <w:tc>
          <w:tcPr>
            <w:tcW w:w="675" w:type="dxa"/>
            <w:vMerge w:val="restart"/>
            <w:tcBorders>
              <w:right w:val="single" w:sz="4" w:space="0" w:color="auto"/>
            </w:tcBorders>
          </w:tcPr>
          <w:p w:rsidR="001F1104" w:rsidRPr="00C85AD3" w:rsidRDefault="001F1104" w:rsidP="001F1104">
            <w:pPr>
              <w:pStyle w:val="Default"/>
              <w:ind w:hanging="11"/>
              <w:jc w:val="right"/>
              <w:rPr>
                <w:bCs/>
                <w:color w:val="auto"/>
              </w:rPr>
            </w:pPr>
            <w:r w:rsidRPr="00C85AD3">
              <w:rPr>
                <w:bCs/>
                <w:color w:val="auto"/>
              </w:rPr>
              <w:t>29.</w:t>
            </w:r>
          </w:p>
        </w:tc>
        <w:tc>
          <w:tcPr>
            <w:tcW w:w="2410" w:type="dxa"/>
            <w:gridSpan w:val="2"/>
            <w:vMerge w:val="restart"/>
            <w:tcBorders>
              <w:left w:val="single" w:sz="4" w:space="0" w:color="auto"/>
            </w:tcBorders>
          </w:tcPr>
          <w:p w:rsidR="001F1104" w:rsidRPr="00C85AD3" w:rsidRDefault="001F1104" w:rsidP="001F1104">
            <w:pPr>
              <w:pStyle w:val="Default"/>
              <w:rPr>
                <w:bCs/>
                <w:color w:val="auto"/>
              </w:rPr>
            </w:pPr>
            <w:r w:rsidRPr="00C85AD3">
              <w:rPr>
                <w:bCs/>
                <w:color w:val="auto"/>
              </w:rPr>
              <w:t xml:space="preserve">Филиал МБУК «МЦРБ» </w:t>
            </w:r>
          </w:p>
          <w:p w:rsidR="001F1104" w:rsidRPr="00C85AD3" w:rsidRDefault="001F1104" w:rsidP="001F1104">
            <w:pPr>
              <w:pStyle w:val="Default"/>
              <w:rPr>
                <w:bCs/>
                <w:color w:val="auto"/>
              </w:rPr>
            </w:pPr>
            <w:r w:rsidRPr="00C85AD3">
              <w:rPr>
                <w:bCs/>
                <w:color w:val="auto"/>
              </w:rPr>
              <w:t>с. Шишкино</w:t>
            </w:r>
          </w:p>
        </w:tc>
        <w:tc>
          <w:tcPr>
            <w:tcW w:w="851" w:type="dxa"/>
            <w:vMerge w:val="restart"/>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vMerge w:val="restart"/>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1F1104" w:rsidRPr="00C85AD3" w:rsidTr="001F1104">
        <w:trPr>
          <w:trHeight w:val="369"/>
        </w:trPr>
        <w:tc>
          <w:tcPr>
            <w:tcW w:w="675" w:type="dxa"/>
            <w:vMerge/>
            <w:tcBorders>
              <w:right w:val="single" w:sz="4" w:space="0" w:color="auto"/>
            </w:tcBorders>
          </w:tcPr>
          <w:p w:rsidR="001F1104" w:rsidRPr="00C85AD3" w:rsidRDefault="001F1104" w:rsidP="001F1104">
            <w:pPr>
              <w:pStyle w:val="Default"/>
              <w:ind w:hanging="11"/>
              <w:jc w:val="right"/>
              <w:rPr>
                <w:bCs/>
                <w:color w:val="auto"/>
              </w:rPr>
            </w:pPr>
          </w:p>
        </w:tc>
        <w:tc>
          <w:tcPr>
            <w:tcW w:w="2410" w:type="dxa"/>
            <w:gridSpan w:val="2"/>
            <w:vMerge/>
            <w:tcBorders>
              <w:left w:val="single" w:sz="4" w:space="0" w:color="auto"/>
            </w:tcBorders>
          </w:tcPr>
          <w:p w:rsidR="001F1104" w:rsidRPr="00C85AD3" w:rsidRDefault="001F1104" w:rsidP="001F1104">
            <w:pPr>
              <w:pStyle w:val="Default"/>
              <w:rPr>
                <w:bCs/>
                <w:color w:val="auto"/>
              </w:rPr>
            </w:pPr>
          </w:p>
        </w:tc>
        <w:tc>
          <w:tcPr>
            <w:tcW w:w="851"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708" w:type="dxa"/>
            <w:vMerge/>
          </w:tcPr>
          <w:p w:rsidR="001F1104" w:rsidRPr="00C85AD3" w:rsidRDefault="001F1104" w:rsidP="001F1104">
            <w:pPr>
              <w:spacing w:after="0" w:line="240" w:lineRule="auto"/>
              <w:ind w:hanging="11"/>
              <w:jc w:val="center"/>
              <w:rPr>
                <w:rFonts w:ascii="Times New Roman" w:hAnsi="Times New Roman" w:cs="Times New Roman"/>
                <w:sz w:val="24"/>
                <w:szCs w:val="24"/>
              </w:rPr>
            </w:pP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села </w:t>
            </w:r>
          </w:p>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«Село мое родное»</w:t>
            </w:r>
          </w:p>
        </w:tc>
        <w:tc>
          <w:tcPr>
            <w:tcW w:w="709"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c>
          <w:tcPr>
            <w:tcW w:w="993"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c>
          <w:tcPr>
            <w:tcW w:w="851"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c>
          <w:tcPr>
            <w:tcW w:w="850"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c>
          <w:tcPr>
            <w:tcW w:w="1418"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r>
      <w:tr w:rsidR="001F1104" w:rsidRPr="00C85AD3" w:rsidTr="001F1104">
        <w:trPr>
          <w:trHeight w:val="369"/>
        </w:trPr>
        <w:tc>
          <w:tcPr>
            <w:tcW w:w="675" w:type="dxa"/>
            <w:tcBorders>
              <w:right w:val="single" w:sz="4" w:space="0" w:color="auto"/>
            </w:tcBorders>
          </w:tcPr>
          <w:p w:rsidR="001F1104" w:rsidRPr="00C85AD3" w:rsidRDefault="001F1104" w:rsidP="001F1104">
            <w:pPr>
              <w:pStyle w:val="Default"/>
              <w:ind w:hanging="11"/>
              <w:jc w:val="right"/>
              <w:rPr>
                <w:bCs/>
                <w:color w:val="auto"/>
              </w:rPr>
            </w:pPr>
            <w:r w:rsidRPr="00C85AD3">
              <w:rPr>
                <w:bCs/>
                <w:color w:val="auto"/>
              </w:rPr>
              <w:t>30.</w:t>
            </w:r>
          </w:p>
        </w:tc>
        <w:tc>
          <w:tcPr>
            <w:tcW w:w="2410" w:type="dxa"/>
            <w:gridSpan w:val="2"/>
            <w:tcBorders>
              <w:left w:val="single" w:sz="4" w:space="0" w:color="auto"/>
            </w:tcBorders>
          </w:tcPr>
          <w:p w:rsidR="001F1104" w:rsidRPr="00C85AD3" w:rsidRDefault="001F1104" w:rsidP="001F1104">
            <w:pPr>
              <w:pStyle w:val="Default"/>
              <w:rPr>
                <w:bCs/>
                <w:color w:val="auto"/>
              </w:rPr>
            </w:pPr>
            <w:r w:rsidRPr="00C85AD3">
              <w:rPr>
                <w:bCs/>
                <w:color w:val="auto"/>
              </w:rPr>
              <w:t xml:space="preserve">Филиал МБУК «МЦРБ» </w:t>
            </w:r>
          </w:p>
          <w:p w:rsidR="001F1104" w:rsidRPr="00C85AD3" w:rsidRDefault="001F1104" w:rsidP="001F1104">
            <w:pPr>
              <w:pStyle w:val="Default"/>
              <w:rPr>
                <w:bCs/>
                <w:color w:val="auto"/>
              </w:rPr>
            </w:pPr>
            <w:r w:rsidRPr="00C85AD3">
              <w:rPr>
                <w:bCs/>
                <w:color w:val="auto"/>
              </w:rPr>
              <w:t>с. Яблоново</w:t>
            </w: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8"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709"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1F1104" w:rsidRPr="00C85AD3" w:rsidRDefault="001F1104" w:rsidP="001F1104">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1F1104" w:rsidRPr="00C85AD3" w:rsidTr="001F1104">
        <w:trPr>
          <w:trHeight w:val="1009"/>
        </w:trPr>
        <w:tc>
          <w:tcPr>
            <w:tcW w:w="3085" w:type="dxa"/>
            <w:gridSpan w:val="3"/>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bCs/>
                <w:sz w:val="24"/>
                <w:szCs w:val="24"/>
              </w:rPr>
              <w:t>Итого по МБУК «МЦРБ» МР «Читинский район»:</w:t>
            </w:r>
          </w:p>
        </w:tc>
        <w:tc>
          <w:tcPr>
            <w:tcW w:w="851"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16</w:t>
            </w:r>
          </w:p>
        </w:tc>
        <w:tc>
          <w:tcPr>
            <w:tcW w:w="708"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11</w:t>
            </w:r>
          </w:p>
        </w:tc>
        <w:tc>
          <w:tcPr>
            <w:tcW w:w="2268"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ККС/10</w:t>
            </w:r>
          </w:p>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Летопись села/13</w:t>
            </w:r>
          </w:p>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Тематические картотеки / 11</w:t>
            </w:r>
          </w:p>
        </w:tc>
        <w:tc>
          <w:tcPr>
            <w:tcW w:w="709"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193</w:t>
            </w:r>
          </w:p>
        </w:tc>
        <w:tc>
          <w:tcPr>
            <w:tcW w:w="992"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3</w:t>
            </w:r>
          </w:p>
        </w:tc>
        <w:tc>
          <w:tcPr>
            <w:tcW w:w="993"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3</w:t>
            </w:r>
          </w:p>
        </w:tc>
        <w:tc>
          <w:tcPr>
            <w:tcW w:w="992"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851"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850"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418" w:type="dxa"/>
          </w:tcPr>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ККС/1</w:t>
            </w:r>
          </w:p>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всего 61/24;</w:t>
            </w:r>
          </w:p>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Летопись села/2</w:t>
            </w:r>
          </w:p>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всего 269/8</w:t>
            </w:r>
          </w:p>
        </w:tc>
      </w:tr>
      <w:tr w:rsidR="001F1104" w:rsidRPr="00C85AD3" w:rsidTr="001F1104">
        <w:trPr>
          <w:trHeight w:val="308"/>
        </w:trPr>
        <w:tc>
          <w:tcPr>
            <w:tcW w:w="3085" w:type="dxa"/>
            <w:gridSpan w:val="3"/>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b/>
                <w:bCs/>
                <w:sz w:val="24"/>
                <w:szCs w:val="24"/>
              </w:rPr>
              <w:t xml:space="preserve">МБУК ДБИЦ «Родник»: </w:t>
            </w: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708"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1418" w:type="dxa"/>
          </w:tcPr>
          <w:p w:rsidR="001F1104" w:rsidRPr="00C85AD3" w:rsidRDefault="001F1104" w:rsidP="001F1104">
            <w:pPr>
              <w:spacing w:after="0" w:line="240" w:lineRule="auto"/>
              <w:ind w:hanging="11"/>
              <w:jc w:val="center"/>
              <w:rPr>
                <w:rFonts w:ascii="Times New Roman" w:hAnsi="Times New Roman" w:cs="Times New Roman"/>
                <w:sz w:val="24"/>
                <w:szCs w:val="24"/>
              </w:rPr>
            </w:pPr>
          </w:p>
        </w:tc>
      </w:tr>
      <w:tr w:rsidR="001F1104" w:rsidRPr="00C85AD3" w:rsidTr="001F1104">
        <w:trPr>
          <w:trHeight w:val="369"/>
        </w:trPr>
        <w:tc>
          <w:tcPr>
            <w:tcW w:w="959" w:type="dxa"/>
            <w:gridSpan w:val="2"/>
            <w:vMerge w:val="restart"/>
            <w:tcBorders>
              <w:right w:val="single" w:sz="4" w:space="0" w:color="auto"/>
            </w:tcBorders>
          </w:tcPr>
          <w:p w:rsidR="001F1104" w:rsidRPr="00C85AD3" w:rsidRDefault="001F1104" w:rsidP="001F1104">
            <w:pPr>
              <w:pStyle w:val="Default"/>
              <w:numPr>
                <w:ilvl w:val="0"/>
                <w:numId w:val="7"/>
              </w:numPr>
              <w:ind w:right="-108"/>
              <w:jc w:val="right"/>
              <w:rPr>
                <w:bCs/>
                <w:color w:val="auto"/>
              </w:rPr>
            </w:pPr>
          </w:p>
        </w:tc>
        <w:tc>
          <w:tcPr>
            <w:tcW w:w="2126" w:type="dxa"/>
            <w:vMerge w:val="restart"/>
            <w:tcBorders>
              <w:left w:val="single" w:sz="4" w:space="0" w:color="auto"/>
            </w:tcBorders>
          </w:tcPr>
          <w:p w:rsidR="001F1104" w:rsidRPr="00C85AD3" w:rsidRDefault="001F1104" w:rsidP="001F1104">
            <w:pPr>
              <w:pStyle w:val="Default"/>
              <w:rPr>
                <w:bCs/>
                <w:color w:val="auto"/>
              </w:rPr>
            </w:pPr>
            <w:r w:rsidRPr="00C85AD3">
              <w:rPr>
                <w:bCs/>
                <w:color w:val="auto"/>
              </w:rPr>
              <w:t>ЦБ п. Новая</w:t>
            </w:r>
          </w:p>
        </w:tc>
        <w:tc>
          <w:tcPr>
            <w:tcW w:w="851" w:type="dxa"/>
            <w:vMerge w:val="restart"/>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vMerge w:val="restart"/>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«Годы, опаленные войной»</w:t>
            </w: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21</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Ка</w:t>
            </w:r>
            <w:r w:rsidRPr="00C85AD3">
              <w:rPr>
                <w:rFonts w:ascii="Times New Roman" w:hAnsi="Times New Roman" w:cs="Times New Roman"/>
                <w:sz w:val="24"/>
                <w:szCs w:val="24"/>
              </w:rPr>
              <w:t>р</w:t>
            </w:r>
            <w:r w:rsidRPr="00C85AD3">
              <w:rPr>
                <w:rFonts w:ascii="Times New Roman" w:hAnsi="Times New Roman" w:cs="Times New Roman"/>
                <w:sz w:val="24"/>
                <w:szCs w:val="24"/>
              </w:rPr>
              <w:t>тот</w:t>
            </w:r>
            <w:r w:rsidRPr="00C85AD3">
              <w:rPr>
                <w:rFonts w:ascii="Times New Roman" w:hAnsi="Times New Roman" w:cs="Times New Roman"/>
                <w:sz w:val="24"/>
                <w:szCs w:val="24"/>
              </w:rPr>
              <w:t>е</w:t>
            </w:r>
            <w:r w:rsidRPr="00C85AD3">
              <w:rPr>
                <w:rFonts w:ascii="Times New Roman" w:hAnsi="Times New Roman" w:cs="Times New Roman"/>
                <w:sz w:val="24"/>
                <w:szCs w:val="24"/>
              </w:rPr>
              <w:t>ка отк</w:t>
            </w:r>
            <w:r w:rsidRPr="00C85AD3">
              <w:rPr>
                <w:rFonts w:ascii="Times New Roman" w:hAnsi="Times New Roman" w:cs="Times New Roman"/>
                <w:sz w:val="24"/>
                <w:szCs w:val="24"/>
              </w:rPr>
              <w:t>а</w:t>
            </w:r>
            <w:r w:rsidRPr="00C85AD3">
              <w:rPr>
                <w:rFonts w:ascii="Times New Roman" w:hAnsi="Times New Roman" w:cs="Times New Roman"/>
                <w:sz w:val="24"/>
                <w:szCs w:val="24"/>
              </w:rPr>
              <w:t>зов</w:t>
            </w: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22</w:t>
            </w:r>
          </w:p>
        </w:tc>
        <w:tc>
          <w:tcPr>
            <w:tcW w:w="141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1F1104" w:rsidRPr="00C85AD3" w:rsidTr="001F1104">
        <w:trPr>
          <w:trHeight w:val="369"/>
        </w:trPr>
        <w:tc>
          <w:tcPr>
            <w:tcW w:w="959" w:type="dxa"/>
            <w:gridSpan w:val="2"/>
            <w:vMerge/>
            <w:tcBorders>
              <w:right w:val="single" w:sz="4" w:space="0" w:color="auto"/>
            </w:tcBorders>
          </w:tcPr>
          <w:p w:rsidR="001F1104" w:rsidRPr="00C85AD3" w:rsidRDefault="001F1104" w:rsidP="001F1104">
            <w:pPr>
              <w:pStyle w:val="Default"/>
              <w:numPr>
                <w:ilvl w:val="0"/>
                <w:numId w:val="7"/>
              </w:numPr>
              <w:ind w:right="-108"/>
              <w:jc w:val="right"/>
              <w:rPr>
                <w:bCs/>
                <w:color w:val="auto"/>
              </w:rPr>
            </w:pPr>
          </w:p>
        </w:tc>
        <w:tc>
          <w:tcPr>
            <w:tcW w:w="2126" w:type="dxa"/>
            <w:vMerge/>
            <w:tcBorders>
              <w:left w:val="single" w:sz="4" w:space="0" w:color="auto"/>
            </w:tcBorders>
          </w:tcPr>
          <w:p w:rsidR="001F1104" w:rsidRPr="00C85AD3" w:rsidRDefault="001F1104" w:rsidP="001F1104">
            <w:pPr>
              <w:pStyle w:val="Default"/>
              <w:rPr>
                <w:bCs/>
                <w:color w:val="auto"/>
              </w:rPr>
            </w:pPr>
          </w:p>
        </w:tc>
        <w:tc>
          <w:tcPr>
            <w:tcW w:w="851"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708"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«Писатели Заба</w:t>
            </w:r>
            <w:r w:rsidRPr="00C85AD3">
              <w:rPr>
                <w:rFonts w:ascii="Times New Roman" w:hAnsi="Times New Roman" w:cs="Times New Roman"/>
                <w:sz w:val="24"/>
                <w:szCs w:val="24"/>
              </w:rPr>
              <w:t>й</w:t>
            </w:r>
            <w:r w:rsidRPr="00C85AD3">
              <w:rPr>
                <w:rFonts w:ascii="Times New Roman" w:hAnsi="Times New Roman" w:cs="Times New Roman"/>
                <w:sz w:val="24"/>
                <w:szCs w:val="24"/>
              </w:rPr>
              <w:t>калья – детям»</w:t>
            </w: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8</w:t>
            </w:r>
          </w:p>
        </w:tc>
        <w:tc>
          <w:tcPr>
            <w:tcW w:w="992" w:type="dxa"/>
          </w:tcPr>
          <w:p w:rsidR="001F1104" w:rsidRPr="00C85AD3" w:rsidRDefault="001F1104" w:rsidP="001F1104">
            <w:pPr>
              <w:spacing w:after="0" w:line="240" w:lineRule="auto"/>
              <w:rPr>
                <w:rFonts w:ascii="Times New Roman" w:hAnsi="Times New Roman" w:cs="Times New Roman"/>
                <w:sz w:val="24"/>
                <w:szCs w:val="24"/>
              </w:rPr>
            </w:pP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1418" w:type="dxa"/>
          </w:tcPr>
          <w:p w:rsidR="001F1104" w:rsidRPr="00C85AD3" w:rsidRDefault="001F1104" w:rsidP="001F1104">
            <w:pPr>
              <w:spacing w:after="0" w:line="240" w:lineRule="auto"/>
              <w:jc w:val="center"/>
              <w:rPr>
                <w:rFonts w:ascii="Times New Roman" w:hAnsi="Times New Roman" w:cs="Times New Roman"/>
                <w:sz w:val="24"/>
                <w:szCs w:val="24"/>
              </w:rPr>
            </w:pPr>
          </w:p>
        </w:tc>
      </w:tr>
      <w:tr w:rsidR="001F1104" w:rsidRPr="00C85AD3" w:rsidTr="001F1104">
        <w:trPr>
          <w:trHeight w:val="369"/>
        </w:trPr>
        <w:tc>
          <w:tcPr>
            <w:tcW w:w="959" w:type="dxa"/>
            <w:gridSpan w:val="2"/>
            <w:vMerge/>
            <w:tcBorders>
              <w:right w:val="single" w:sz="4" w:space="0" w:color="auto"/>
            </w:tcBorders>
          </w:tcPr>
          <w:p w:rsidR="001F1104" w:rsidRPr="00C85AD3" w:rsidRDefault="001F1104" w:rsidP="001F1104">
            <w:pPr>
              <w:pStyle w:val="Default"/>
              <w:numPr>
                <w:ilvl w:val="0"/>
                <w:numId w:val="7"/>
              </w:numPr>
              <w:ind w:right="-108"/>
              <w:jc w:val="right"/>
              <w:rPr>
                <w:bCs/>
                <w:color w:val="auto"/>
              </w:rPr>
            </w:pPr>
          </w:p>
        </w:tc>
        <w:tc>
          <w:tcPr>
            <w:tcW w:w="2126" w:type="dxa"/>
            <w:vMerge/>
            <w:tcBorders>
              <w:left w:val="single" w:sz="4" w:space="0" w:color="auto"/>
            </w:tcBorders>
          </w:tcPr>
          <w:p w:rsidR="001F1104" w:rsidRPr="00C85AD3" w:rsidRDefault="001F1104" w:rsidP="001F1104">
            <w:pPr>
              <w:pStyle w:val="Default"/>
              <w:rPr>
                <w:bCs/>
                <w:color w:val="auto"/>
              </w:rPr>
            </w:pPr>
          </w:p>
        </w:tc>
        <w:tc>
          <w:tcPr>
            <w:tcW w:w="851"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708"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«Три ступени, в</w:t>
            </w:r>
            <w:r w:rsidRPr="00C85AD3">
              <w:rPr>
                <w:rFonts w:ascii="Times New Roman" w:hAnsi="Times New Roman" w:cs="Times New Roman"/>
                <w:sz w:val="24"/>
                <w:szCs w:val="24"/>
              </w:rPr>
              <w:t>е</w:t>
            </w:r>
            <w:r w:rsidRPr="00C85AD3">
              <w:rPr>
                <w:rFonts w:ascii="Times New Roman" w:hAnsi="Times New Roman" w:cs="Times New Roman"/>
                <w:sz w:val="24"/>
                <w:szCs w:val="24"/>
              </w:rPr>
              <w:t>дущие вниз»</w:t>
            </w: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3</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1418" w:type="dxa"/>
          </w:tcPr>
          <w:p w:rsidR="001F1104" w:rsidRPr="00C85AD3" w:rsidRDefault="001F1104" w:rsidP="001F1104">
            <w:pPr>
              <w:spacing w:after="0" w:line="240" w:lineRule="auto"/>
              <w:jc w:val="center"/>
              <w:rPr>
                <w:rFonts w:ascii="Times New Roman" w:hAnsi="Times New Roman" w:cs="Times New Roman"/>
                <w:sz w:val="24"/>
                <w:szCs w:val="24"/>
              </w:rPr>
            </w:pPr>
          </w:p>
        </w:tc>
      </w:tr>
      <w:tr w:rsidR="001F1104" w:rsidRPr="00C85AD3" w:rsidTr="001F1104">
        <w:trPr>
          <w:trHeight w:val="369"/>
        </w:trPr>
        <w:tc>
          <w:tcPr>
            <w:tcW w:w="959" w:type="dxa"/>
            <w:gridSpan w:val="2"/>
            <w:vMerge/>
            <w:tcBorders>
              <w:right w:val="single" w:sz="4" w:space="0" w:color="auto"/>
            </w:tcBorders>
          </w:tcPr>
          <w:p w:rsidR="001F1104" w:rsidRPr="00C85AD3" w:rsidRDefault="001F1104" w:rsidP="001F1104">
            <w:pPr>
              <w:pStyle w:val="Default"/>
              <w:numPr>
                <w:ilvl w:val="0"/>
                <w:numId w:val="7"/>
              </w:numPr>
              <w:ind w:right="-108"/>
              <w:jc w:val="right"/>
              <w:rPr>
                <w:bCs/>
                <w:color w:val="auto"/>
              </w:rPr>
            </w:pPr>
          </w:p>
        </w:tc>
        <w:tc>
          <w:tcPr>
            <w:tcW w:w="2126" w:type="dxa"/>
            <w:vMerge/>
            <w:tcBorders>
              <w:left w:val="single" w:sz="4" w:space="0" w:color="auto"/>
            </w:tcBorders>
          </w:tcPr>
          <w:p w:rsidR="001F1104" w:rsidRPr="00C85AD3" w:rsidRDefault="001F1104" w:rsidP="001F1104">
            <w:pPr>
              <w:pStyle w:val="Default"/>
              <w:rPr>
                <w:bCs/>
                <w:color w:val="auto"/>
              </w:rPr>
            </w:pPr>
          </w:p>
        </w:tc>
        <w:tc>
          <w:tcPr>
            <w:tcW w:w="851"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708"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Летопись п. Новая</w:t>
            </w: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14</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1418" w:type="dxa"/>
          </w:tcPr>
          <w:p w:rsidR="001F1104" w:rsidRPr="00C85AD3" w:rsidRDefault="001F1104" w:rsidP="001F1104">
            <w:pPr>
              <w:spacing w:after="0" w:line="240" w:lineRule="auto"/>
              <w:jc w:val="center"/>
              <w:rPr>
                <w:rFonts w:ascii="Times New Roman" w:hAnsi="Times New Roman" w:cs="Times New Roman"/>
                <w:sz w:val="24"/>
                <w:szCs w:val="24"/>
              </w:rPr>
            </w:pPr>
          </w:p>
        </w:tc>
      </w:tr>
      <w:tr w:rsidR="001F1104" w:rsidRPr="00C85AD3" w:rsidTr="001F1104">
        <w:trPr>
          <w:trHeight w:val="369"/>
        </w:trPr>
        <w:tc>
          <w:tcPr>
            <w:tcW w:w="959" w:type="dxa"/>
            <w:gridSpan w:val="2"/>
            <w:vMerge w:val="restart"/>
            <w:tcBorders>
              <w:right w:val="single" w:sz="4" w:space="0" w:color="auto"/>
            </w:tcBorders>
          </w:tcPr>
          <w:p w:rsidR="001F1104" w:rsidRPr="00C85AD3" w:rsidRDefault="001F1104" w:rsidP="001F1104">
            <w:pPr>
              <w:pStyle w:val="Default"/>
              <w:numPr>
                <w:ilvl w:val="0"/>
                <w:numId w:val="7"/>
              </w:numPr>
              <w:ind w:right="-108"/>
              <w:jc w:val="right"/>
              <w:rPr>
                <w:bCs/>
                <w:color w:val="auto"/>
              </w:rPr>
            </w:pPr>
          </w:p>
        </w:tc>
        <w:tc>
          <w:tcPr>
            <w:tcW w:w="2126" w:type="dxa"/>
            <w:vMerge w:val="restart"/>
            <w:tcBorders>
              <w:left w:val="single" w:sz="4" w:space="0" w:color="auto"/>
            </w:tcBorders>
          </w:tcPr>
          <w:p w:rsidR="001F1104" w:rsidRPr="00C85AD3" w:rsidRDefault="001F1104" w:rsidP="001F1104">
            <w:pPr>
              <w:pStyle w:val="Default"/>
              <w:rPr>
                <w:bCs/>
                <w:color w:val="auto"/>
              </w:rPr>
            </w:pPr>
            <w:r w:rsidRPr="00C85AD3">
              <w:rPr>
                <w:bCs/>
                <w:color w:val="auto"/>
              </w:rPr>
              <w:t>Филиал с. Круч</w:t>
            </w:r>
            <w:r w:rsidRPr="00C85AD3">
              <w:rPr>
                <w:bCs/>
                <w:color w:val="auto"/>
              </w:rPr>
              <w:t>и</w:t>
            </w:r>
            <w:r w:rsidRPr="00C85AD3">
              <w:rPr>
                <w:bCs/>
                <w:color w:val="auto"/>
              </w:rPr>
              <w:t>на</w:t>
            </w:r>
          </w:p>
        </w:tc>
        <w:tc>
          <w:tcPr>
            <w:tcW w:w="851" w:type="dxa"/>
            <w:vMerge w:val="restart"/>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w:t>
            </w:r>
          </w:p>
        </w:tc>
        <w:tc>
          <w:tcPr>
            <w:tcW w:w="708" w:type="dxa"/>
            <w:vMerge w:val="restart"/>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16</w:t>
            </w: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Летопись </w:t>
            </w:r>
          </w:p>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с. Кручина</w:t>
            </w: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16</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1F1104" w:rsidRPr="00C85AD3" w:rsidTr="001F1104">
        <w:trPr>
          <w:trHeight w:val="369"/>
        </w:trPr>
        <w:tc>
          <w:tcPr>
            <w:tcW w:w="959" w:type="dxa"/>
            <w:gridSpan w:val="2"/>
            <w:vMerge/>
            <w:tcBorders>
              <w:right w:val="single" w:sz="4" w:space="0" w:color="auto"/>
            </w:tcBorders>
          </w:tcPr>
          <w:p w:rsidR="001F1104" w:rsidRPr="00C85AD3" w:rsidRDefault="001F1104" w:rsidP="001F1104">
            <w:pPr>
              <w:pStyle w:val="Default"/>
              <w:numPr>
                <w:ilvl w:val="0"/>
                <w:numId w:val="7"/>
              </w:numPr>
              <w:ind w:right="-108"/>
              <w:rPr>
                <w:bCs/>
                <w:color w:val="auto"/>
              </w:rPr>
            </w:pPr>
          </w:p>
        </w:tc>
        <w:tc>
          <w:tcPr>
            <w:tcW w:w="2126" w:type="dxa"/>
            <w:vMerge/>
            <w:tcBorders>
              <w:left w:val="single" w:sz="4" w:space="0" w:color="auto"/>
            </w:tcBorders>
          </w:tcPr>
          <w:p w:rsidR="001F1104" w:rsidRPr="00C85AD3" w:rsidRDefault="001F1104" w:rsidP="001F1104">
            <w:pPr>
              <w:pStyle w:val="Default"/>
              <w:rPr>
                <w:bCs/>
                <w:color w:val="auto"/>
              </w:rPr>
            </w:pPr>
          </w:p>
        </w:tc>
        <w:tc>
          <w:tcPr>
            <w:tcW w:w="851"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708" w:type="dxa"/>
            <w:vMerge/>
          </w:tcPr>
          <w:p w:rsidR="001F1104" w:rsidRPr="00C85AD3" w:rsidRDefault="001F1104" w:rsidP="001F1104">
            <w:pPr>
              <w:spacing w:after="0" w:line="240" w:lineRule="auto"/>
              <w:jc w:val="center"/>
              <w:rPr>
                <w:rFonts w:ascii="Times New Roman" w:hAnsi="Times New Roman" w:cs="Times New Roman"/>
                <w:sz w:val="24"/>
                <w:szCs w:val="24"/>
              </w:rPr>
            </w:pPr>
          </w:p>
        </w:tc>
        <w:tc>
          <w:tcPr>
            <w:tcW w:w="2268"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ККС</w:t>
            </w:r>
          </w:p>
        </w:tc>
        <w:tc>
          <w:tcPr>
            <w:tcW w:w="709"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1"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850" w:type="dxa"/>
          </w:tcPr>
          <w:p w:rsidR="001F1104" w:rsidRPr="00C85AD3" w:rsidRDefault="001F1104" w:rsidP="001F1104">
            <w:pPr>
              <w:spacing w:after="0" w:line="240" w:lineRule="auto"/>
              <w:jc w:val="center"/>
              <w:rPr>
                <w:rFonts w:ascii="Times New Roman" w:hAnsi="Times New Roman" w:cs="Times New Roman"/>
                <w:sz w:val="24"/>
                <w:szCs w:val="24"/>
              </w:rPr>
            </w:pPr>
          </w:p>
        </w:tc>
        <w:tc>
          <w:tcPr>
            <w:tcW w:w="1418" w:type="dxa"/>
          </w:tcPr>
          <w:p w:rsidR="001F1104" w:rsidRPr="00C85AD3" w:rsidRDefault="001F1104" w:rsidP="001F1104">
            <w:pPr>
              <w:spacing w:after="0" w:line="240" w:lineRule="auto"/>
              <w:jc w:val="center"/>
              <w:rPr>
                <w:rFonts w:ascii="Times New Roman" w:hAnsi="Times New Roman" w:cs="Times New Roman"/>
                <w:sz w:val="24"/>
                <w:szCs w:val="24"/>
              </w:rPr>
            </w:pPr>
          </w:p>
        </w:tc>
      </w:tr>
    </w:tbl>
    <w:p w:rsidR="008B083A" w:rsidRPr="001F1104" w:rsidRDefault="008B083A" w:rsidP="006F3493">
      <w:pPr>
        <w:pStyle w:val="Default"/>
        <w:ind w:hanging="11"/>
        <w:jc w:val="right"/>
        <w:rPr>
          <w:bCs/>
          <w:color w:val="auto"/>
        </w:rPr>
        <w:sectPr w:rsidR="008B083A" w:rsidRPr="001F1104" w:rsidSect="006F3493">
          <w:pgSz w:w="16838" w:h="11906" w:orient="landscape"/>
          <w:pgMar w:top="567" w:right="567" w:bottom="1134" w:left="1701" w:header="170" w:footer="0" w:gutter="0"/>
          <w:cols w:space="708"/>
          <w:docGrid w:linePitch="360"/>
        </w:sectPr>
      </w:pPr>
      <w:r w:rsidRPr="001F1104">
        <w:t>Продолжение таблицы 30</w:t>
      </w:r>
    </w:p>
    <w:p w:rsidR="00B75025" w:rsidRPr="001F1104" w:rsidRDefault="008B083A" w:rsidP="008B083A">
      <w:pPr>
        <w:pStyle w:val="Default"/>
        <w:ind w:hanging="11"/>
        <w:jc w:val="right"/>
        <w:rPr>
          <w:bCs/>
          <w:color w:val="auto"/>
        </w:rPr>
      </w:pPr>
      <w:r w:rsidRPr="001F1104">
        <w:lastRenderedPageBreak/>
        <w:t>Продолжение таблицы 30</w:t>
      </w:r>
    </w:p>
    <w:tbl>
      <w:tblPr>
        <w:tblpPr w:leftFromText="180" w:rightFromText="180" w:vertAnchor="page" w:horzAnchor="margin" w:tblpY="1327"/>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851"/>
        <w:gridCol w:w="708"/>
        <w:gridCol w:w="2268"/>
        <w:gridCol w:w="709"/>
        <w:gridCol w:w="992"/>
        <w:gridCol w:w="993"/>
        <w:gridCol w:w="992"/>
        <w:gridCol w:w="992"/>
        <w:gridCol w:w="851"/>
        <w:gridCol w:w="850"/>
        <w:gridCol w:w="1134"/>
      </w:tblGrid>
      <w:tr w:rsidR="001F1104" w:rsidRPr="00C85AD3" w:rsidTr="001F1104">
        <w:trPr>
          <w:trHeight w:val="1075"/>
        </w:trPr>
        <w:tc>
          <w:tcPr>
            <w:tcW w:w="3085" w:type="dxa"/>
          </w:tcPr>
          <w:p w:rsidR="001F1104" w:rsidRPr="00C85AD3" w:rsidRDefault="001F1104" w:rsidP="001F1104">
            <w:pPr>
              <w:pStyle w:val="Default"/>
              <w:rPr>
                <w:b/>
                <w:bCs/>
                <w:color w:val="auto"/>
              </w:rPr>
            </w:pPr>
            <w:r w:rsidRPr="00C85AD3">
              <w:rPr>
                <w:b/>
                <w:bCs/>
                <w:color w:val="auto"/>
              </w:rPr>
              <w:t>Всего по МБУК ДБИЦ «Родник»:</w:t>
            </w:r>
          </w:p>
          <w:p w:rsidR="001F1104" w:rsidRPr="00C85AD3" w:rsidRDefault="001F1104" w:rsidP="001F1104">
            <w:pPr>
              <w:spacing w:after="0" w:line="240" w:lineRule="auto"/>
              <w:jc w:val="center"/>
              <w:rPr>
                <w:rFonts w:ascii="Times New Roman" w:hAnsi="Times New Roman" w:cs="Times New Roman"/>
                <w:b/>
                <w:sz w:val="24"/>
                <w:szCs w:val="24"/>
              </w:rPr>
            </w:pPr>
          </w:p>
        </w:tc>
        <w:tc>
          <w:tcPr>
            <w:tcW w:w="851"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2</w:t>
            </w:r>
          </w:p>
        </w:tc>
        <w:tc>
          <w:tcPr>
            <w:tcW w:w="708"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16</w:t>
            </w:r>
          </w:p>
        </w:tc>
        <w:tc>
          <w:tcPr>
            <w:tcW w:w="2268"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ККС/1</w:t>
            </w:r>
          </w:p>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Летопись села / 2</w:t>
            </w:r>
          </w:p>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Тематические картотеки / 3</w:t>
            </w:r>
          </w:p>
        </w:tc>
        <w:tc>
          <w:tcPr>
            <w:tcW w:w="709"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63</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3"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51"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w:t>
            </w:r>
          </w:p>
        </w:tc>
        <w:tc>
          <w:tcPr>
            <w:tcW w:w="850"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22</w:t>
            </w:r>
          </w:p>
        </w:tc>
        <w:tc>
          <w:tcPr>
            <w:tcW w:w="1134" w:type="dxa"/>
          </w:tcPr>
          <w:p w:rsidR="001F1104" w:rsidRPr="00C85AD3" w:rsidRDefault="001F1104" w:rsidP="001F1104">
            <w:pPr>
              <w:spacing w:after="0" w:line="240" w:lineRule="auto"/>
              <w:jc w:val="center"/>
              <w:rPr>
                <w:rFonts w:ascii="Times New Roman" w:hAnsi="Times New Roman" w:cs="Times New Roman"/>
                <w:b/>
                <w:sz w:val="24"/>
                <w:szCs w:val="24"/>
                <w:lang w:val="en-US"/>
              </w:rPr>
            </w:pPr>
            <w:r w:rsidRPr="00C85AD3">
              <w:rPr>
                <w:rFonts w:ascii="Times New Roman" w:hAnsi="Times New Roman" w:cs="Times New Roman"/>
                <w:b/>
                <w:sz w:val="24"/>
                <w:szCs w:val="24"/>
                <w:lang w:val="en-US"/>
              </w:rPr>
              <w:t>0</w:t>
            </w:r>
          </w:p>
        </w:tc>
      </w:tr>
      <w:tr w:rsidR="001F1104" w:rsidRPr="00C85AD3" w:rsidTr="001F1104">
        <w:trPr>
          <w:trHeight w:val="369"/>
        </w:trPr>
        <w:tc>
          <w:tcPr>
            <w:tcW w:w="3085" w:type="dxa"/>
          </w:tcPr>
          <w:p w:rsidR="001F1104" w:rsidRPr="00C85AD3" w:rsidRDefault="001F1104" w:rsidP="001F1104">
            <w:pPr>
              <w:pStyle w:val="Default"/>
              <w:rPr>
                <w:bCs/>
                <w:color w:val="auto"/>
              </w:rPr>
            </w:pPr>
            <w:r w:rsidRPr="00C85AD3">
              <w:rPr>
                <w:b/>
                <w:bCs/>
                <w:color w:val="auto"/>
              </w:rPr>
              <w:t>Итого по району:</w:t>
            </w:r>
          </w:p>
          <w:p w:rsidR="001F1104" w:rsidRPr="00C85AD3" w:rsidRDefault="001F1104" w:rsidP="001F1104">
            <w:pPr>
              <w:spacing w:after="0" w:line="240" w:lineRule="auto"/>
              <w:jc w:val="center"/>
              <w:rPr>
                <w:rFonts w:ascii="Times New Roman" w:hAnsi="Times New Roman" w:cs="Times New Roman"/>
                <w:b/>
                <w:sz w:val="24"/>
                <w:szCs w:val="24"/>
              </w:rPr>
            </w:pPr>
          </w:p>
        </w:tc>
        <w:tc>
          <w:tcPr>
            <w:tcW w:w="851"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18</w:t>
            </w:r>
          </w:p>
        </w:tc>
        <w:tc>
          <w:tcPr>
            <w:tcW w:w="708"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27</w:t>
            </w:r>
          </w:p>
        </w:tc>
        <w:tc>
          <w:tcPr>
            <w:tcW w:w="2268"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ККС/11</w:t>
            </w:r>
          </w:p>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Летопись села / 16</w:t>
            </w:r>
          </w:p>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 xml:space="preserve">Тематические картотеки / </w:t>
            </w:r>
          </w:p>
          <w:p w:rsidR="001F1104" w:rsidRPr="00C85AD3" w:rsidRDefault="001F1104" w:rsidP="001F1104">
            <w:pPr>
              <w:spacing w:after="0" w:line="240" w:lineRule="auto"/>
              <w:jc w:val="center"/>
              <w:rPr>
                <w:rFonts w:ascii="Times New Roman" w:hAnsi="Times New Roman" w:cs="Times New Roman"/>
                <w:b/>
                <w:sz w:val="24"/>
                <w:szCs w:val="24"/>
              </w:rPr>
            </w:pPr>
          </w:p>
        </w:tc>
        <w:tc>
          <w:tcPr>
            <w:tcW w:w="709" w:type="dxa"/>
          </w:tcPr>
          <w:p w:rsidR="001F1104" w:rsidRPr="00C85AD3" w:rsidRDefault="001F1104" w:rsidP="001F1104">
            <w:pPr>
              <w:spacing w:after="0" w:line="240" w:lineRule="auto"/>
              <w:jc w:val="center"/>
              <w:rPr>
                <w:rFonts w:ascii="Times New Roman" w:hAnsi="Times New Roman" w:cs="Times New Roman"/>
                <w:b/>
                <w:sz w:val="24"/>
                <w:szCs w:val="24"/>
                <w:lang w:val="en-US"/>
              </w:rPr>
            </w:pPr>
            <w:r w:rsidRPr="00C85AD3">
              <w:rPr>
                <w:rFonts w:ascii="Times New Roman" w:hAnsi="Times New Roman" w:cs="Times New Roman"/>
                <w:b/>
                <w:sz w:val="24"/>
                <w:szCs w:val="24"/>
                <w:lang w:val="en-US"/>
              </w:rPr>
              <w:t>254</w:t>
            </w:r>
          </w:p>
        </w:tc>
        <w:tc>
          <w:tcPr>
            <w:tcW w:w="992"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3</w:t>
            </w:r>
          </w:p>
        </w:tc>
        <w:tc>
          <w:tcPr>
            <w:tcW w:w="993"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992"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3</w:t>
            </w:r>
          </w:p>
        </w:tc>
        <w:tc>
          <w:tcPr>
            <w:tcW w:w="992"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851" w:type="dxa"/>
          </w:tcPr>
          <w:p w:rsidR="001F1104" w:rsidRPr="00C85AD3" w:rsidRDefault="001F1104" w:rsidP="001F1104">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850" w:type="dxa"/>
          </w:tcPr>
          <w:p w:rsidR="001F1104" w:rsidRPr="00C85AD3" w:rsidRDefault="001F1104" w:rsidP="001F1104">
            <w:pPr>
              <w:spacing w:after="0" w:line="240" w:lineRule="auto"/>
              <w:jc w:val="center"/>
              <w:rPr>
                <w:rFonts w:ascii="Times New Roman" w:hAnsi="Times New Roman" w:cs="Times New Roman"/>
                <w:b/>
                <w:sz w:val="24"/>
                <w:szCs w:val="24"/>
                <w:lang w:val="en-US"/>
              </w:rPr>
            </w:pPr>
            <w:r w:rsidRPr="00C85AD3">
              <w:rPr>
                <w:rFonts w:ascii="Times New Roman" w:hAnsi="Times New Roman" w:cs="Times New Roman"/>
                <w:b/>
                <w:sz w:val="24"/>
                <w:szCs w:val="24"/>
                <w:lang w:val="en-US"/>
              </w:rPr>
              <w:t>22</w:t>
            </w:r>
          </w:p>
        </w:tc>
        <w:tc>
          <w:tcPr>
            <w:tcW w:w="1134" w:type="dxa"/>
          </w:tcPr>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ККС/1</w:t>
            </w:r>
          </w:p>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всего 61/24;</w:t>
            </w:r>
          </w:p>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Лет</w:t>
            </w:r>
            <w:r w:rsidRPr="00C85AD3">
              <w:rPr>
                <w:rFonts w:ascii="Times New Roman" w:hAnsi="Times New Roman" w:cs="Times New Roman"/>
                <w:b/>
                <w:sz w:val="24"/>
                <w:szCs w:val="24"/>
              </w:rPr>
              <w:t>о</w:t>
            </w:r>
            <w:r w:rsidRPr="00C85AD3">
              <w:rPr>
                <w:rFonts w:ascii="Times New Roman" w:hAnsi="Times New Roman" w:cs="Times New Roman"/>
                <w:b/>
                <w:sz w:val="24"/>
                <w:szCs w:val="24"/>
              </w:rPr>
              <w:t>пись села/2</w:t>
            </w:r>
          </w:p>
          <w:p w:rsidR="001F1104" w:rsidRPr="00C85AD3" w:rsidRDefault="001F1104" w:rsidP="001F1104">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всего 269/8</w:t>
            </w:r>
          </w:p>
          <w:p w:rsidR="001F1104" w:rsidRPr="00C85AD3" w:rsidRDefault="001F1104" w:rsidP="001F1104">
            <w:pPr>
              <w:spacing w:after="0" w:line="240" w:lineRule="auto"/>
              <w:ind w:hanging="11"/>
              <w:jc w:val="center"/>
              <w:rPr>
                <w:rFonts w:ascii="Times New Roman" w:hAnsi="Times New Roman" w:cs="Times New Roman"/>
                <w:b/>
                <w:sz w:val="24"/>
                <w:szCs w:val="24"/>
              </w:rPr>
            </w:pPr>
          </w:p>
        </w:tc>
      </w:tr>
    </w:tbl>
    <w:p w:rsidR="001F1104" w:rsidRDefault="001F1104" w:rsidP="00B75025">
      <w:pPr>
        <w:tabs>
          <w:tab w:val="left" w:pos="0"/>
        </w:tabs>
        <w:spacing w:after="0" w:line="240" w:lineRule="auto"/>
        <w:jc w:val="both"/>
        <w:rPr>
          <w:sz w:val="24"/>
          <w:szCs w:val="24"/>
        </w:rPr>
      </w:pPr>
    </w:p>
    <w:p w:rsidR="00B75025" w:rsidRPr="00C85AD3" w:rsidRDefault="001F1104" w:rsidP="00B75025">
      <w:pPr>
        <w:tabs>
          <w:tab w:val="left" w:pos="0"/>
        </w:tabs>
        <w:spacing w:after="0" w:line="240" w:lineRule="auto"/>
        <w:jc w:val="both"/>
        <w:rPr>
          <w:rFonts w:ascii="Times New Roman" w:hAnsi="Times New Roman" w:cs="Times New Roman"/>
          <w:color w:val="000000"/>
          <w:sz w:val="24"/>
          <w:szCs w:val="24"/>
        </w:rPr>
      </w:pPr>
      <w:r>
        <w:rPr>
          <w:sz w:val="24"/>
          <w:szCs w:val="24"/>
        </w:rPr>
        <w:tab/>
      </w:r>
      <w:r w:rsidR="00B75025" w:rsidRPr="00C85AD3">
        <w:rPr>
          <w:rFonts w:ascii="Times New Roman" w:hAnsi="Times New Roman" w:cs="Times New Roman"/>
          <w:color w:val="000000"/>
          <w:sz w:val="24"/>
          <w:szCs w:val="24"/>
        </w:rPr>
        <w:t>В большинстве библиотек Читинского района продолжают сохраняться тенденции, определившиеся в последние годы. Состояние СБА библиотек Читинского района также находится на низком уровне, по известным причинам, отсутствие финансирования для оформл</w:t>
      </w:r>
      <w:r w:rsidR="00B75025" w:rsidRPr="00C85AD3">
        <w:rPr>
          <w:rFonts w:ascii="Times New Roman" w:hAnsi="Times New Roman" w:cs="Times New Roman"/>
          <w:color w:val="000000"/>
          <w:sz w:val="24"/>
          <w:szCs w:val="24"/>
        </w:rPr>
        <w:t>е</w:t>
      </w:r>
      <w:r w:rsidR="00B75025" w:rsidRPr="00C85AD3">
        <w:rPr>
          <w:rFonts w:ascii="Times New Roman" w:hAnsi="Times New Roman" w:cs="Times New Roman"/>
          <w:color w:val="000000"/>
          <w:sz w:val="24"/>
          <w:szCs w:val="24"/>
        </w:rPr>
        <w:t>ния подписки на периодические издания, мизерное пополнение фонда справочной литературой, отраслевой. Для оформления каталогов и картотек не выделяются денежные средства на приобретение бибтехники (разделителей, каталожных карточек и т.д.), да и сами каталожные шкафы оставляют желать лучшего. И конечно же, большая проблема в кадровом составе, специалистов с профильным библиотечным обр</w:t>
      </w:r>
      <w:r w:rsidR="00B75025" w:rsidRPr="00C85AD3">
        <w:rPr>
          <w:rFonts w:ascii="Times New Roman" w:hAnsi="Times New Roman" w:cs="Times New Roman"/>
          <w:color w:val="000000"/>
          <w:sz w:val="24"/>
          <w:szCs w:val="24"/>
        </w:rPr>
        <w:t>а</w:t>
      </w:r>
      <w:r w:rsidR="00B75025" w:rsidRPr="00C85AD3">
        <w:rPr>
          <w:rFonts w:ascii="Times New Roman" w:hAnsi="Times New Roman" w:cs="Times New Roman"/>
          <w:color w:val="000000"/>
          <w:sz w:val="24"/>
          <w:szCs w:val="24"/>
        </w:rPr>
        <w:t>зованием катастрофически не хватает, особенно в филиалах МБУК «МЦРБ» эта проблема стоит очень остро.</w:t>
      </w:r>
    </w:p>
    <w:p w:rsidR="00B75025" w:rsidRPr="001F1104" w:rsidRDefault="001F1104" w:rsidP="001F1104">
      <w:pP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B75025" w:rsidRPr="001F1104">
        <w:rPr>
          <w:rFonts w:ascii="Times New Roman" w:hAnsi="Times New Roman"/>
          <w:color w:val="000000"/>
          <w:sz w:val="24"/>
          <w:szCs w:val="24"/>
        </w:rPr>
        <w:t>Для организации и пополнения картотек используются региональные газеты «Забайкальский рабочий», «Культура Забайкалья», ра</w:t>
      </w:r>
      <w:r w:rsidR="00B75025" w:rsidRPr="001F1104">
        <w:rPr>
          <w:rFonts w:ascii="Times New Roman" w:hAnsi="Times New Roman"/>
          <w:color w:val="000000"/>
          <w:sz w:val="24"/>
          <w:szCs w:val="24"/>
        </w:rPr>
        <w:t>й</w:t>
      </w:r>
      <w:r w:rsidR="00B75025" w:rsidRPr="001F1104">
        <w:rPr>
          <w:rFonts w:ascii="Times New Roman" w:hAnsi="Times New Roman"/>
          <w:color w:val="000000"/>
          <w:sz w:val="24"/>
          <w:szCs w:val="24"/>
        </w:rPr>
        <w:t>онная газета «Ингода», поступающие за счет спонсоров. В сравнении за 2018,2019, 2020 годы ситуация по организации и ведению картотек не претерпела существенных изменений, кроме количества влитых карточек.</w:t>
      </w:r>
    </w:p>
    <w:p w:rsidR="00B75025" w:rsidRPr="00B75025" w:rsidRDefault="00B75025" w:rsidP="00B75025"/>
    <w:p w:rsidR="00B75025" w:rsidRPr="00B75025" w:rsidRDefault="00B75025" w:rsidP="00B75025"/>
    <w:p w:rsidR="00B75025" w:rsidRPr="00B75025" w:rsidRDefault="00B75025" w:rsidP="00B75025"/>
    <w:p w:rsidR="00B75025" w:rsidRDefault="00B75025" w:rsidP="00B75025">
      <w:pPr>
        <w:tabs>
          <w:tab w:val="left" w:pos="0"/>
        </w:tabs>
        <w:spacing w:after="0" w:line="240" w:lineRule="auto"/>
      </w:pPr>
    </w:p>
    <w:p w:rsidR="00B75025" w:rsidRDefault="00B75025" w:rsidP="00B75025">
      <w:pPr>
        <w:tabs>
          <w:tab w:val="left" w:pos="0"/>
        </w:tabs>
        <w:spacing w:after="0" w:line="240" w:lineRule="auto"/>
      </w:pPr>
    </w:p>
    <w:p w:rsidR="00B75025" w:rsidRDefault="00B75025" w:rsidP="00B75025">
      <w:pPr>
        <w:tabs>
          <w:tab w:val="left" w:pos="0"/>
        </w:tabs>
        <w:spacing w:after="0" w:line="240" w:lineRule="auto"/>
        <w:rPr>
          <w:rFonts w:ascii="Times New Roman" w:hAnsi="Times New Roman"/>
          <w:color w:val="000000"/>
          <w:sz w:val="24"/>
          <w:szCs w:val="24"/>
        </w:rPr>
        <w:sectPr w:rsidR="00B75025" w:rsidSect="006F3493">
          <w:pgSz w:w="16838" w:h="11906" w:orient="landscape"/>
          <w:pgMar w:top="567" w:right="567" w:bottom="1134" w:left="1701" w:header="170" w:footer="0" w:gutter="0"/>
          <w:cols w:space="708"/>
          <w:docGrid w:linePitch="360"/>
        </w:sectPr>
      </w:pPr>
    </w:p>
    <w:p w:rsidR="00B75025" w:rsidRPr="00B75025" w:rsidRDefault="00B75025" w:rsidP="00B75025">
      <w:pPr>
        <w:tabs>
          <w:tab w:val="left" w:pos="0"/>
        </w:tabs>
        <w:spacing w:after="0" w:line="240" w:lineRule="auto"/>
        <w:jc w:val="center"/>
        <w:rPr>
          <w:rFonts w:ascii="Times New Roman" w:hAnsi="Times New Roman"/>
          <w:color w:val="000000"/>
          <w:sz w:val="24"/>
          <w:szCs w:val="24"/>
        </w:rPr>
      </w:pPr>
      <w:r w:rsidRPr="00B75025">
        <w:rPr>
          <w:rFonts w:ascii="Times New Roman" w:hAnsi="Times New Roman"/>
          <w:color w:val="000000"/>
          <w:sz w:val="24"/>
          <w:szCs w:val="24"/>
        </w:rPr>
        <w:lastRenderedPageBreak/>
        <w:t>Таблица 31- Количество картотек за три года</w:t>
      </w:r>
    </w:p>
    <w:p w:rsidR="00B75025" w:rsidRPr="00C85AD3" w:rsidRDefault="00B75025" w:rsidP="00B75025">
      <w:pPr>
        <w:pStyle w:val="a3"/>
        <w:tabs>
          <w:tab w:val="left" w:pos="0"/>
        </w:tabs>
        <w:spacing w:after="0" w:line="240" w:lineRule="auto"/>
        <w:ind w:left="567" w:firstLine="283"/>
        <w:jc w:val="both"/>
        <w:rPr>
          <w:rFonts w:ascii="Times New Roman" w:hAnsi="Times New Roman"/>
          <w:color w:val="000000"/>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3"/>
        <w:gridCol w:w="1785"/>
        <w:gridCol w:w="868"/>
        <w:gridCol w:w="750"/>
        <w:gridCol w:w="750"/>
        <w:gridCol w:w="867"/>
        <w:gridCol w:w="867"/>
        <w:gridCol w:w="750"/>
        <w:gridCol w:w="750"/>
        <w:gridCol w:w="867"/>
        <w:gridCol w:w="750"/>
        <w:gridCol w:w="867"/>
        <w:gridCol w:w="867"/>
        <w:gridCol w:w="762"/>
        <w:gridCol w:w="216"/>
        <w:gridCol w:w="580"/>
        <w:gridCol w:w="685"/>
        <w:gridCol w:w="685"/>
      </w:tblGrid>
      <w:tr w:rsidR="00B75025" w:rsidRPr="00C85AD3" w:rsidTr="00B75025">
        <w:trPr>
          <w:trHeight w:val="240"/>
        </w:trPr>
        <w:tc>
          <w:tcPr>
            <w:tcW w:w="553" w:type="dxa"/>
            <w:vMerge w:val="restart"/>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w:t>
            </w:r>
          </w:p>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п/п</w:t>
            </w:r>
          </w:p>
        </w:tc>
        <w:tc>
          <w:tcPr>
            <w:tcW w:w="1785" w:type="dxa"/>
            <w:vMerge w:val="restart"/>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Наименов</w:t>
            </w:r>
            <w:r w:rsidRPr="00C85AD3">
              <w:rPr>
                <w:rFonts w:ascii="Times New Roman" w:hAnsi="Times New Roman"/>
                <w:b/>
                <w:color w:val="000000"/>
                <w:sz w:val="24"/>
                <w:szCs w:val="24"/>
              </w:rPr>
              <w:t>а</w:t>
            </w:r>
            <w:r w:rsidRPr="00C85AD3">
              <w:rPr>
                <w:rFonts w:ascii="Times New Roman" w:hAnsi="Times New Roman"/>
                <w:b/>
                <w:color w:val="000000"/>
                <w:sz w:val="24"/>
                <w:szCs w:val="24"/>
              </w:rPr>
              <w:t>ние учрежд</w:t>
            </w:r>
            <w:r w:rsidRPr="00C85AD3">
              <w:rPr>
                <w:rFonts w:ascii="Times New Roman" w:hAnsi="Times New Roman"/>
                <w:b/>
                <w:color w:val="000000"/>
                <w:sz w:val="24"/>
                <w:szCs w:val="24"/>
              </w:rPr>
              <w:t>е</w:t>
            </w:r>
            <w:r w:rsidRPr="00C85AD3">
              <w:rPr>
                <w:rFonts w:ascii="Times New Roman" w:hAnsi="Times New Roman"/>
                <w:b/>
                <w:color w:val="000000"/>
                <w:sz w:val="24"/>
                <w:szCs w:val="24"/>
              </w:rPr>
              <w:t>ния</w:t>
            </w:r>
          </w:p>
        </w:tc>
        <w:tc>
          <w:tcPr>
            <w:tcW w:w="2368" w:type="dxa"/>
            <w:gridSpan w:val="3"/>
            <w:tcBorders>
              <w:bottom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 xml:space="preserve">СКС </w:t>
            </w:r>
          </w:p>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(влито карточек за год)</w:t>
            </w:r>
          </w:p>
        </w:tc>
        <w:tc>
          <w:tcPr>
            <w:tcW w:w="2484" w:type="dxa"/>
            <w:gridSpan w:val="3"/>
            <w:tcBorders>
              <w:bottom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Летопись села</w:t>
            </w:r>
          </w:p>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(влито карточек за год)</w:t>
            </w:r>
          </w:p>
        </w:tc>
        <w:tc>
          <w:tcPr>
            <w:tcW w:w="2367" w:type="dxa"/>
            <w:gridSpan w:val="3"/>
            <w:tcBorders>
              <w:bottom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Тем. кар-ки</w:t>
            </w:r>
          </w:p>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(влито карточек за год)</w:t>
            </w:r>
          </w:p>
        </w:tc>
        <w:tc>
          <w:tcPr>
            <w:tcW w:w="2592" w:type="dxa"/>
            <w:gridSpan w:val="3"/>
            <w:tcBorders>
              <w:bottom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ККС</w:t>
            </w:r>
          </w:p>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(влито карточек за год)</w:t>
            </w:r>
          </w:p>
        </w:tc>
        <w:tc>
          <w:tcPr>
            <w:tcW w:w="2070" w:type="dxa"/>
            <w:gridSpan w:val="4"/>
            <w:tcBorders>
              <w:bottom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Электронные</w:t>
            </w:r>
          </w:p>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кар-ки</w:t>
            </w:r>
          </w:p>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(влито карточек за год)</w:t>
            </w:r>
          </w:p>
        </w:tc>
      </w:tr>
      <w:tr w:rsidR="00B75025" w:rsidRPr="00C85AD3" w:rsidTr="00B75025">
        <w:trPr>
          <w:trHeight w:val="608"/>
        </w:trPr>
        <w:tc>
          <w:tcPr>
            <w:tcW w:w="553" w:type="dxa"/>
            <w:vMerge/>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p>
        </w:tc>
        <w:tc>
          <w:tcPr>
            <w:tcW w:w="1785" w:type="dxa"/>
            <w:vMerge/>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p>
        </w:tc>
        <w:tc>
          <w:tcPr>
            <w:tcW w:w="868" w:type="dxa"/>
            <w:tcBorders>
              <w:top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2018</w:t>
            </w:r>
          </w:p>
        </w:tc>
        <w:tc>
          <w:tcPr>
            <w:tcW w:w="750" w:type="dxa"/>
            <w:tcBorders>
              <w:top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2019</w:t>
            </w:r>
          </w:p>
        </w:tc>
        <w:tc>
          <w:tcPr>
            <w:tcW w:w="750" w:type="dxa"/>
            <w:tcBorders>
              <w:top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2020</w:t>
            </w:r>
          </w:p>
        </w:tc>
        <w:tc>
          <w:tcPr>
            <w:tcW w:w="867" w:type="dxa"/>
            <w:tcBorders>
              <w:top w:val="single" w:sz="4" w:space="0" w:color="auto"/>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2018</w:t>
            </w:r>
          </w:p>
        </w:tc>
        <w:tc>
          <w:tcPr>
            <w:tcW w:w="867" w:type="dxa"/>
            <w:tcBorders>
              <w:top w:val="single" w:sz="4" w:space="0" w:color="auto"/>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2019</w:t>
            </w:r>
          </w:p>
        </w:tc>
        <w:tc>
          <w:tcPr>
            <w:tcW w:w="750" w:type="dxa"/>
            <w:tcBorders>
              <w:top w:val="single" w:sz="4" w:space="0" w:color="auto"/>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2020</w:t>
            </w:r>
          </w:p>
        </w:tc>
        <w:tc>
          <w:tcPr>
            <w:tcW w:w="750" w:type="dxa"/>
            <w:tcBorders>
              <w:top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2018</w:t>
            </w:r>
          </w:p>
        </w:tc>
        <w:tc>
          <w:tcPr>
            <w:tcW w:w="867" w:type="dxa"/>
            <w:tcBorders>
              <w:top w:val="single" w:sz="4" w:space="0" w:color="auto"/>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2019</w:t>
            </w:r>
          </w:p>
        </w:tc>
        <w:tc>
          <w:tcPr>
            <w:tcW w:w="750" w:type="dxa"/>
            <w:tcBorders>
              <w:top w:val="single" w:sz="4" w:space="0" w:color="auto"/>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2020</w:t>
            </w:r>
          </w:p>
        </w:tc>
        <w:tc>
          <w:tcPr>
            <w:tcW w:w="867" w:type="dxa"/>
            <w:tcBorders>
              <w:top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2018</w:t>
            </w:r>
          </w:p>
        </w:tc>
        <w:tc>
          <w:tcPr>
            <w:tcW w:w="867" w:type="dxa"/>
            <w:tcBorders>
              <w:top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2019</w:t>
            </w:r>
          </w:p>
        </w:tc>
        <w:tc>
          <w:tcPr>
            <w:tcW w:w="1074" w:type="dxa"/>
            <w:gridSpan w:val="2"/>
            <w:tcBorders>
              <w:top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2020</w:t>
            </w:r>
          </w:p>
        </w:tc>
        <w:tc>
          <w:tcPr>
            <w:tcW w:w="484" w:type="dxa"/>
            <w:tcBorders>
              <w:top w:val="single" w:sz="4" w:space="0" w:color="auto"/>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2018</w:t>
            </w:r>
          </w:p>
        </w:tc>
        <w:tc>
          <w:tcPr>
            <w:tcW w:w="685" w:type="dxa"/>
            <w:tcBorders>
              <w:top w:val="single" w:sz="4" w:space="0" w:color="auto"/>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2019</w:t>
            </w:r>
          </w:p>
        </w:tc>
        <w:tc>
          <w:tcPr>
            <w:tcW w:w="685" w:type="dxa"/>
            <w:tcBorders>
              <w:top w:val="single" w:sz="4" w:space="0" w:color="auto"/>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2020</w:t>
            </w:r>
          </w:p>
        </w:tc>
      </w:tr>
      <w:tr w:rsidR="00B75025" w:rsidRPr="00C85AD3" w:rsidTr="00B75025">
        <w:tc>
          <w:tcPr>
            <w:tcW w:w="553" w:type="dxa"/>
          </w:tcPr>
          <w:p w:rsidR="00B75025" w:rsidRPr="00C85AD3" w:rsidRDefault="00B75025" w:rsidP="00B75025">
            <w:pPr>
              <w:pStyle w:val="a3"/>
              <w:numPr>
                <w:ilvl w:val="0"/>
                <w:numId w:val="8"/>
              </w:numPr>
              <w:tabs>
                <w:tab w:val="left" w:pos="0"/>
              </w:tabs>
              <w:spacing w:after="0" w:line="240" w:lineRule="auto"/>
              <w:jc w:val="center"/>
              <w:rPr>
                <w:rFonts w:ascii="Times New Roman" w:hAnsi="Times New Roman"/>
                <w:color w:val="000000"/>
                <w:sz w:val="24"/>
                <w:szCs w:val="24"/>
              </w:rPr>
            </w:pPr>
          </w:p>
        </w:tc>
        <w:tc>
          <w:tcPr>
            <w:tcW w:w="1785" w:type="dxa"/>
          </w:tcPr>
          <w:p w:rsidR="00B75025" w:rsidRPr="00C85AD3" w:rsidRDefault="00B75025" w:rsidP="00B75025">
            <w:pPr>
              <w:pStyle w:val="a3"/>
              <w:tabs>
                <w:tab w:val="left" w:pos="0"/>
              </w:tabs>
              <w:spacing w:after="0" w:line="240" w:lineRule="auto"/>
              <w:ind w:left="0"/>
              <w:rPr>
                <w:rFonts w:ascii="Times New Roman" w:hAnsi="Times New Roman"/>
                <w:color w:val="000000"/>
                <w:sz w:val="24"/>
                <w:szCs w:val="24"/>
              </w:rPr>
            </w:pPr>
            <w:r w:rsidRPr="00C85AD3">
              <w:rPr>
                <w:rFonts w:ascii="Times New Roman" w:hAnsi="Times New Roman"/>
                <w:color w:val="000000"/>
                <w:sz w:val="24"/>
                <w:szCs w:val="24"/>
              </w:rPr>
              <w:t>МБУК «МЦРБ» МР «Читинский район»</w:t>
            </w:r>
          </w:p>
        </w:tc>
        <w:tc>
          <w:tcPr>
            <w:tcW w:w="868"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10/122</w:t>
            </w:r>
          </w:p>
        </w:tc>
        <w:tc>
          <w:tcPr>
            <w:tcW w:w="750"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12/14</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16/11</w:t>
            </w:r>
          </w:p>
        </w:tc>
        <w:tc>
          <w:tcPr>
            <w:tcW w:w="867"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9/84</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14/124</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13/50</w:t>
            </w:r>
          </w:p>
        </w:tc>
        <w:tc>
          <w:tcPr>
            <w:tcW w:w="750"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13/31</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15/84</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10/24</w:t>
            </w:r>
          </w:p>
        </w:tc>
        <w:tc>
          <w:tcPr>
            <w:tcW w:w="867"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16/148</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15/223</w:t>
            </w:r>
          </w:p>
        </w:tc>
        <w:tc>
          <w:tcPr>
            <w:tcW w:w="1074" w:type="dxa"/>
            <w:gridSpan w:val="2"/>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10/115</w:t>
            </w:r>
          </w:p>
        </w:tc>
        <w:tc>
          <w:tcPr>
            <w:tcW w:w="484"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3/9</w:t>
            </w:r>
          </w:p>
        </w:tc>
        <w:tc>
          <w:tcPr>
            <w:tcW w:w="685"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3/27</w:t>
            </w:r>
          </w:p>
        </w:tc>
        <w:tc>
          <w:tcPr>
            <w:tcW w:w="685"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3/22</w:t>
            </w:r>
          </w:p>
        </w:tc>
      </w:tr>
      <w:tr w:rsidR="00B75025" w:rsidRPr="00C85AD3" w:rsidTr="00B75025">
        <w:tc>
          <w:tcPr>
            <w:tcW w:w="553" w:type="dxa"/>
          </w:tcPr>
          <w:p w:rsidR="00B75025" w:rsidRPr="00C85AD3" w:rsidRDefault="00B75025" w:rsidP="00B75025">
            <w:pPr>
              <w:pStyle w:val="a3"/>
              <w:numPr>
                <w:ilvl w:val="0"/>
                <w:numId w:val="8"/>
              </w:numPr>
              <w:tabs>
                <w:tab w:val="left" w:pos="0"/>
              </w:tabs>
              <w:spacing w:after="0" w:line="240" w:lineRule="auto"/>
              <w:jc w:val="center"/>
              <w:rPr>
                <w:rFonts w:ascii="Times New Roman" w:hAnsi="Times New Roman"/>
                <w:color w:val="000000"/>
                <w:sz w:val="24"/>
                <w:szCs w:val="24"/>
              </w:rPr>
            </w:pPr>
          </w:p>
        </w:tc>
        <w:tc>
          <w:tcPr>
            <w:tcW w:w="1785" w:type="dxa"/>
          </w:tcPr>
          <w:p w:rsidR="00B75025" w:rsidRPr="00C85AD3" w:rsidRDefault="00B75025" w:rsidP="00B75025">
            <w:pPr>
              <w:pStyle w:val="a3"/>
              <w:tabs>
                <w:tab w:val="left" w:pos="0"/>
              </w:tabs>
              <w:spacing w:after="0" w:line="240" w:lineRule="auto"/>
              <w:ind w:left="0"/>
              <w:rPr>
                <w:rFonts w:ascii="Times New Roman" w:hAnsi="Times New Roman"/>
                <w:color w:val="000000"/>
                <w:sz w:val="24"/>
                <w:szCs w:val="24"/>
              </w:rPr>
            </w:pPr>
            <w:r w:rsidRPr="00C85AD3">
              <w:rPr>
                <w:rFonts w:ascii="Times New Roman" w:hAnsi="Times New Roman"/>
                <w:color w:val="000000"/>
                <w:sz w:val="24"/>
                <w:szCs w:val="24"/>
              </w:rPr>
              <w:t xml:space="preserve">МБУК ДБИЦ «Родник» </w:t>
            </w:r>
          </w:p>
          <w:p w:rsidR="00B75025" w:rsidRPr="00C85AD3" w:rsidRDefault="00B75025" w:rsidP="00B75025">
            <w:pPr>
              <w:pStyle w:val="a3"/>
              <w:tabs>
                <w:tab w:val="left" w:pos="0"/>
              </w:tabs>
              <w:spacing w:after="0" w:line="240" w:lineRule="auto"/>
              <w:ind w:left="0"/>
              <w:rPr>
                <w:rFonts w:ascii="Times New Roman" w:hAnsi="Times New Roman"/>
                <w:color w:val="000000"/>
                <w:sz w:val="24"/>
                <w:szCs w:val="24"/>
              </w:rPr>
            </w:pPr>
            <w:r w:rsidRPr="00C85AD3">
              <w:rPr>
                <w:rFonts w:ascii="Times New Roman" w:hAnsi="Times New Roman"/>
                <w:color w:val="000000"/>
                <w:sz w:val="24"/>
                <w:szCs w:val="24"/>
              </w:rPr>
              <w:t>п. Новая</w:t>
            </w:r>
          </w:p>
        </w:tc>
        <w:tc>
          <w:tcPr>
            <w:tcW w:w="868"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2/12</w:t>
            </w:r>
          </w:p>
        </w:tc>
        <w:tc>
          <w:tcPr>
            <w:tcW w:w="750"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2/12</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2/16</w:t>
            </w:r>
          </w:p>
        </w:tc>
        <w:tc>
          <w:tcPr>
            <w:tcW w:w="867"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1/28</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2/103</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2/30</w:t>
            </w:r>
          </w:p>
        </w:tc>
        <w:tc>
          <w:tcPr>
            <w:tcW w:w="750"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3/35</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3/27</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3/32</w:t>
            </w:r>
          </w:p>
        </w:tc>
        <w:tc>
          <w:tcPr>
            <w:tcW w:w="867"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1/35</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1/12</w:t>
            </w:r>
          </w:p>
        </w:tc>
        <w:tc>
          <w:tcPr>
            <w:tcW w:w="1074" w:type="dxa"/>
            <w:gridSpan w:val="2"/>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1/0</w:t>
            </w:r>
          </w:p>
        </w:tc>
        <w:tc>
          <w:tcPr>
            <w:tcW w:w="484"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0</w:t>
            </w:r>
          </w:p>
        </w:tc>
        <w:tc>
          <w:tcPr>
            <w:tcW w:w="685"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0</w:t>
            </w:r>
          </w:p>
        </w:tc>
        <w:tc>
          <w:tcPr>
            <w:tcW w:w="685"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color w:val="000000"/>
                <w:sz w:val="24"/>
                <w:szCs w:val="24"/>
              </w:rPr>
            </w:pPr>
            <w:r w:rsidRPr="00C85AD3">
              <w:rPr>
                <w:rFonts w:ascii="Times New Roman" w:hAnsi="Times New Roman"/>
                <w:color w:val="000000"/>
                <w:sz w:val="24"/>
                <w:szCs w:val="24"/>
              </w:rPr>
              <w:t>0</w:t>
            </w:r>
          </w:p>
        </w:tc>
      </w:tr>
      <w:tr w:rsidR="00B75025" w:rsidRPr="00C85AD3" w:rsidTr="00B75025">
        <w:tc>
          <w:tcPr>
            <w:tcW w:w="2338" w:type="dxa"/>
            <w:gridSpan w:val="2"/>
          </w:tcPr>
          <w:p w:rsidR="00B75025" w:rsidRPr="00C85AD3" w:rsidRDefault="00B75025" w:rsidP="00B75025">
            <w:pPr>
              <w:pStyle w:val="a3"/>
              <w:tabs>
                <w:tab w:val="left" w:pos="0"/>
              </w:tabs>
              <w:spacing w:after="0" w:line="240" w:lineRule="auto"/>
              <w:ind w:left="0"/>
              <w:jc w:val="both"/>
              <w:rPr>
                <w:rFonts w:ascii="Times New Roman" w:hAnsi="Times New Roman"/>
                <w:b/>
                <w:color w:val="000000"/>
                <w:sz w:val="24"/>
                <w:szCs w:val="24"/>
              </w:rPr>
            </w:pPr>
            <w:r w:rsidRPr="00C85AD3">
              <w:rPr>
                <w:rFonts w:ascii="Times New Roman" w:hAnsi="Times New Roman"/>
                <w:b/>
                <w:color w:val="000000"/>
                <w:sz w:val="24"/>
                <w:szCs w:val="24"/>
              </w:rPr>
              <w:t>Итого по библи</w:t>
            </w:r>
            <w:r w:rsidRPr="00C85AD3">
              <w:rPr>
                <w:rFonts w:ascii="Times New Roman" w:hAnsi="Times New Roman"/>
                <w:b/>
                <w:color w:val="000000"/>
                <w:sz w:val="24"/>
                <w:szCs w:val="24"/>
              </w:rPr>
              <w:t>о</w:t>
            </w:r>
            <w:r w:rsidRPr="00C85AD3">
              <w:rPr>
                <w:rFonts w:ascii="Times New Roman" w:hAnsi="Times New Roman"/>
                <w:b/>
                <w:color w:val="000000"/>
                <w:sz w:val="24"/>
                <w:szCs w:val="24"/>
              </w:rPr>
              <w:t>текам Читинского района:</w:t>
            </w:r>
          </w:p>
        </w:tc>
        <w:tc>
          <w:tcPr>
            <w:tcW w:w="868"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12/134</w:t>
            </w:r>
          </w:p>
        </w:tc>
        <w:tc>
          <w:tcPr>
            <w:tcW w:w="750"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14/26</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18/27</w:t>
            </w:r>
          </w:p>
        </w:tc>
        <w:tc>
          <w:tcPr>
            <w:tcW w:w="867"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10/112</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16/227</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15/80</w:t>
            </w:r>
          </w:p>
        </w:tc>
        <w:tc>
          <w:tcPr>
            <w:tcW w:w="750"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16/66</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18/111</w:t>
            </w:r>
          </w:p>
        </w:tc>
        <w:tc>
          <w:tcPr>
            <w:tcW w:w="750"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13/56</w:t>
            </w:r>
          </w:p>
        </w:tc>
        <w:tc>
          <w:tcPr>
            <w:tcW w:w="867"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17/183</w:t>
            </w:r>
          </w:p>
        </w:tc>
        <w:tc>
          <w:tcPr>
            <w:tcW w:w="867"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16/235</w:t>
            </w:r>
          </w:p>
        </w:tc>
        <w:tc>
          <w:tcPr>
            <w:tcW w:w="1074" w:type="dxa"/>
            <w:gridSpan w:val="2"/>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11/115</w:t>
            </w:r>
          </w:p>
        </w:tc>
        <w:tc>
          <w:tcPr>
            <w:tcW w:w="484" w:type="dxa"/>
            <w:tcBorders>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3/9</w:t>
            </w:r>
          </w:p>
        </w:tc>
        <w:tc>
          <w:tcPr>
            <w:tcW w:w="685" w:type="dxa"/>
            <w:tcBorders>
              <w:left w:val="single" w:sz="4" w:space="0" w:color="auto"/>
              <w:righ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3/27</w:t>
            </w:r>
          </w:p>
        </w:tc>
        <w:tc>
          <w:tcPr>
            <w:tcW w:w="685" w:type="dxa"/>
            <w:tcBorders>
              <w:left w:val="single" w:sz="4" w:space="0" w:color="auto"/>
            </w:tcBorders>
          </w:tcPr>
          <w:p w:rsidR="00B75025" w:rsidRPr="00C85AD3" w:rsidRDefault="00B75025" w:rsidP="00B75025">
            <w:pPr>
              <w:pStyle w:val="a3"/>
              <w:tabs>
                <w:tab w:val="left" w:pos="0"/>
              </w:tabs>
              <w:spacing w:after="0" w:line="240" w:lineRule="auto"/>
              <w:ind w:left="0"/>
              <w:jc w:val="center"/>
              <w:rPr>
                <w:rFonts w:ascii="Times New Roman" w:hAnsi="Times New Roman"/>
                <w:b/>
                <w:color w:val="000000"/>
                <w:sz w:val="24"/>
                <w:szCs w:val="24"/>
              </w:rPr>
            </w:pPr>
            <w:r w:rsidRPr="00C85AD3">
              <w:rPr>
                <w:rFonts w:ascii="Times New Roman" w:hAnsi="Times New Roman"/>
                <w:b/>
                <w:color w:val="000000"/>
                <w:sz w:val="24"/>
                <w:szCs w:val="24"/>
              </w:rPr>
              <w:t>3/22</w:t>
            </w:r>
          </w:p>
        </w:tc>
      </w:tr>
    </w:tbl>
    <w:p w:rsidR="00B75025" w:rsidRPr="001F1104" w:rsidRDefault="00B75025" w:rsidP="001F1104">
      <w:pPr>
        <w:pStyle w:val="ad"/>
        <w:jc w:val="both"/>
        <w:rPr>
          <w:rFonts w:ascii="Times New Roman" w:hAnsi="Times New Roman"/>
          <w:b/>
          <w:sz w:val="24"/>
          <w:szCs w:val="24"/>
        </w:rPr>
      </w:pPr>
      <w:r>
        <w:tab/>
      </w:r>
      <w:r w:rsidRPr="001F1104">
        <w:rPr>
          <w:rFonts w:ascii="Times New Roman" w:hAnsi="Times New Roman"/>
          <w:sz w:val="24"/>
          <w:szCs w:val="24"/>
        </w:rPr>
        <w:t>В сравнении за 2018,2019,2020 годы количество картотек находится примерно на одном уровне, небольшая разница в количестве об</w:t>
      </w:r>
      <w:r w:rsidRPr="001F1104">
        <w:rPr>
          <w:rFonts w:ascii="Times New Roman" w:hAnsi="Times New Roman"/>
          <w:sz w:val="24"/>
          <w:szCs w:val="24"/>
        </w:rPr>
        <w:t>ъ</w:t>
      </w:r>
      <w:r w:rsidRPr="001F1104">
        <w:rPr>
          <w:rFonts w:ascii="Times New Roman" w:hAnsi="Times New Roman"/>
          <w:sz w:val="24"/>
          <w:szCs w:val="24"/>
        </w:rPr>
        <w:t>ясняется не точностью, прежде всего в учете, хотя положительная динамика видна в организации «Летописей сел», что говорит об особом внимании к краеведческой деятельности в работе библиотек. Так как 2020 год явился тяжелым для работы, из-за пандемии в условиях сам</w:t>
      </w:r>
      <w:r w:rsidRPr="001F1104">
        <w:rPr>
          <w:rFonts w:ascii="Times New Roman" w:hAnsi="Times New Roman"/>
          <w:sz w:val="24"/>
          <w:szCs w:val="24"/>
        </w:rPr>
        <w:t>о</w:t>
      </w:r>
      <w:r w:rsidRPr="001F1104">
        <w:rPr>
          <w:rFonts w:ascii="Times New Roman" w:hAnsi="Times New Roman"/>
          <w:sz w:val="24"/>
          <w:szCs w:val="24"/>
        </w:rPr>
        <w:t xml:space="preserve">изоляции, упало существенно количество влитых карточек в картотеки. </w:t>
      </w:r>
    </w:p>
    <w:p w:rsidR="00B75025" w:rsidRPr="001F1104" w:rsidRDefault="00B75025" w:rsidP="001F1104">
      <w:pPr>
        <w:pStyle w:val="ad"/>
        <w:jc w:val="both"/>
        <w:rPr>
          <w:rFonts w:ascii="Times New Roman" w:hAnsi="Times New Roman"/>
          <w:sz w:val="24"/>
          <w:szCs w:val="24"/>
        </w:rPr>
      </w:pPr>
      <w:r w:rsidRPr="001F1104">
        <w:rPr>
          <w:rFonts w:ascii="Times New Roman" w:hAnsi="Times New Roman"/>
          <w:sz w:val="24"/>
          <w:szCs w:val="24"/>
        </w:rPr>
        <w:tab/>
        <w:t>Электронные картотеки ведутся в трех библиотеках, причиной тому является слабая материально-техническая база библиотек Чити</w:t>
      </w:r>
      <w:r w:rsidRPr="001F1104">
        <w:rPr>
          <w:rFonts w:ascii="Times New Roman" w:hAnsi="Times New Roman"/>
          <w:sz w:val="24"/>
          <w:szCs w:val="24"/>
        </w:rPr>
        <w:t>н</w:t>
      </w:r>
      <w:r w:rsidRPr="001F1104">
        <w:rPr>
          <w:rFonts w:ascii="Times New Roman" w:hAnsi="Times New Roman"/>
          <w:sz w:val="24"/>
          <w:szCs w:val="24"/>
        </w:rPr>
        <w:t>ского района, дефицит профессиональных кадров. В библиотеках, где нет традиционных и электронных картотек,  эффективный поиск и</w:t>
      </w:r>
      <w:r w:rsidRPr="001F1104">
        <w:rPr>
          <w:rFonts w:ascii="Times New Roman" w:hAnsi="Times New Roman"/>
          <w:sz w:val="24"/>
          <w:szCs w:val="24"/>
        </w:rPr>
        <w:t>н</w:t>
      </w:r>
      <w:r w:rsidRPr="001F1104">
        <w:rPr>
          <w:rFonts w:ascii="Times New Roman" w:hAnsi="Times New Roman"/>
          <w:sz w:val="24"/>
          <w:szCs w:val="24"/>
        </w:rPr>
        <w:t>формации замещается использованием СБФ.</w:t>
      </w:r>
    </w:p>
    <w:p w:rsidR="001F1104" w:rsidRDefault="00B75025" w:rsidP="001F1104">
      <w:pPr>
        <w:pStyle w:val="ad"/>
        <w:ind w:firstLine="708"/>
        <w:jc w:val="both"/>
        <w:rPr>
          <w:rFonts w:ascii="Times New Roman" w:hAnsi="Times New Roman"/>
          <w:sz w:val="24"/>
          <w:szCs w:val="24"/>
        </w:rPr>
      </w:pPr>
      <w:r w:rsidRPr="001F1104">
        <w:rPr>
          <w:rFonts w:ascii="Times New Roman" w:hAnsi="Times New Roman"/>
          <w:sz w:val="24"/>
          <w:szCs w:val="24"/>
        </w:rPr>
        <w:t>Пополнение традиционных картотек и плодотворная работа с ними напрямую зависит от регулярного пополнения периодическими изданиями, новой литературной по различным отраслям знаний, краеведению, 100 % компьютеризации библиотек района и подключению их к высокоскоростному Интернету. Надеемся на финансирование  в 2021 году, для того, чтобы начать работу в новой программе «ИРБИС», а не в «Демо – версии»; приобрести бибтехнику (центральные, правосторонние и левосторонние разделители, линованные карточки) для р</w:t>
      </w:r>
      <w:r w:rsidRPr="001F1104">
        <w:rPr>
          <w:rFonts w:ascii="Times New Roman" w:hAnsi="Times New Roman"/>
          <w:sz w:val="24"/>
          <w:szCs w:val="24"/>
        </w:rPr>
        <w:t>е</w:t>
      </w:r>
      <w:r w:rsidRPr="001F1104">
        <w:rPr>
          <w:rFonts w:ascii="Times New Roman" w:hAnsi="Times New Roman"/>
          <w:sz w:val="24"/>
          <w:szCs w:val="24"/>
        </w:rPr>
        <w:t xml:space="preserve">дактирования и организации картотек. </w:t>
      </w:r>
    </w:p>
    <w:p w:rsidR="008B083A" w:rsidRDefault="00B75025" w:rsidP="001F1104">
      <w:pPr>
        <w:pStyle w:val="ad"/>
        <w:ind w:firstLine="708"/>
        <w:jc w:val="both"/>
        <w:rPr>
          <w:rFonts w:ascii="Times New Roman" w:hAnsi="Times New Roman"/>
          <w:sz w:val="24"/>
          <w:szCs w:val="24"/>
        </w:rPr>
      </w:pPr>
      <w:r w:rsidRPr="001F1104">
        <w:rPr>
          <w:rFonts w:ascii="Times New Roman" w:hAnsi="Times New Roman"/>
          <w:sz w:val="24"/>
          <w:szCs w:val="24"/>
        </w:rPr>
        <w:t>Хотелось бы заменить каталожные шкафы, которые стоят  с советских времен и давно требуют замены. На 2021 год запланирована работа библиографа с библиотекарями Читинского района по организации картотек, их оформления, учеба по библиографическому опис</w:t>
      </w:r>
      <w:r w:rsidRPr="001F1104">
        <w:rPr>
          <w:rFonts w:ascii="Times New Roman" w:hAnsi="Times New Roman"/>
          <w:sz w:val="24"/>
          <w:szCs w:val="24"/>
        </w:rPr>
        <w:t>а</w:t>
      </w:r>
      <w:r w:rsidRPr="001F1104">
        <w:rPr>
          <w:rFonts w:ascii="Times New Roman" w:hAnsi="Times New Roman"/>
          <w:sz w:val="24"/>
          <w:szCs w:val="24"/>
        </w:rPr>
        <w:t>нию статей, организации и заполнению карточек для летописей села, хотя такие практические занятия проходят каждый год на обучающих семинарах, библиотекари консультируются дистанционно. Но работа в этом направлении движется очень медленно из-за того, что постоя</w:t>
      </w:r>
      <w:r w:rsidRPr="001F1104">
        <w:rPr>
          <w:rFonts w:ascii="Times New Roman" w:hAnsi="Times New Roman"/>
          <w:sz w:val="24"/>
          <w:szCs w:val="24"/>
        </w:rPr>
        <w:t>н</w:t>
      </w:r>
      <w:r w:rsidRPr="001F1104">
        <w:rPr>
          <w:rFonts w:ascii="Times New Roman" w:hAnsi="Times New Roman"/>
          <w:sz w:val="24"/>
          <w:szCs w:val="24"/>
        </w:rPr>
        <w:t xml:space="preserve">но меняются кадры, и новые соискатели приходят с непрофильным образованием, поэтому их приходится обучать с «нуля». Надеемся, что совместными усилиями в 2021 году эта ситуация сдвинется  лучшую сторону. </w:t>
      </w:r>
    </w:p>
    <w:p w:rsidR="001F1104" w:rsidRPr="001F1104" w:rsidRDefault="001F1104" w:rsidP="000C1042">
      <w:pPr>
        <w:pStyle w:val="ad"/>
        <w:jc w:val="both"/>
        <w:rPr>
          <w:rFonts w:ascii="Times New Roman" w:hAnsi="Times New Roman"/>
          <w:sz w:val="24"/>
          <w:szCs w:val="24"/>
        </w:rPr>
        <w:sectPr w:rsidR="001F1104" w:rsidRPr="001F1104" w:rsidSect="006F3493">
          <w:pgSz w:w="16838" w:h="11906" w:orient="landscape"/>
          <w:pgMar w:top="567" w:right="567" w:bottom="1134" w:left="1701" w:header="170" w:footer="0" w:gutter="0"/>
          <w:cols w:space="708"/>
          <w:docGrid w:linePitch="360"/>
        </w:sectPr>
      </w:pPr>
    </w:p>
    <w:p w:rsidR="001F1104" w:rsidRDefault="001F1104" w:rsidP="000C1042">
      <w:pPr>
        <w:pStyle w:val="Default"/>
        <w:jc w:val="center"/>
        <w:rPr>
          <w:b/>
          <w:bCs/>
        </w:rPr>
      </w:pPr>
      <w:r w:rsidRPr="00C85AD3">
        <w:rPr>
          <w:b/>
          <w:bCs/>
        </w:rPr>
        <w:lastRenderedPageBreak/>
        <w:t>7.1.2. Справочно-библиографическ</w:t>
      </w:r>
      <w:r>
        <w:rPr>
          <w:b/>
          <w:bCs/>
        </w:rPr>
        <w:t>ий фонд (включая краеведческие)</w:t>
      </w:r>
    </w:p>
    <w:p w:rsidR="001F1104" w:rsidRDefault="001F1104" w:rsidP="000C1042">
      <w:pPr>
        <w:pStyle w:val="Default"/>
        <w:ind w:firstLine="567"/>
        <w:jc w:val="center"/>
        <w:rPr>
          <w:b/>
          <w:bCs/>
        </w:rPr>
      </w:pPr>
    </w:p>
    <w:p w:rsidR="001F1104" w:rsidRPr="00497996" w:rsidRDefault="001F1104" w:rsidP="000C1042">
      <w:pPr>
        <w:pStyle w:val="Default"/>
        <w:ind w:firstLine="567"/>
        <w:jc w:val="center"/>
        <w:rPr>
          <w:bCs/>
        </w:rPr>
      </w:pPr>
      <w:r>
        <w:rPr>
          <w:bCs/>
        </w:rPr>
        <w:t>Таблица 32</w:t>
      </w:r>
      <w:r w:rsidRPr="00497996">
        <w:rPr>
          <w:bCs/>
        </w:rPr>
        <w:t xml:space="preserve">- </w:t>
      </w:r>
      <w:r>
        <w:rPr>
          <w:bCs/>
        </w:rPr>
        <w:t>Справочно-библиографический фонд библиотек Читинского района</w:t>
      </w:r>
    </w:p>
    <w:tbl>
      <w:tblPr>
        <w:tblpPr w:leftFromText="180" w:rightFromText="180" w:vertAnchor="text" w:horzAnchor="margin" w:tblpXSpec="center" w:tblpY="161"/>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827"/>
        <w:gridCol w:w="1134"/>
        <w:gridCol w:w="1134"/>
        <w:gridCol w:w="1276"/>
        <w:gridCol w:w="1417"/>
        <w:gridCol w:w="1418"/>
        <w:gridCol w:w="1417"/>
        <w:gridCol w:w="1451"/>
      </w:tblGrid>
      <w:tr w:rsidR="001F1104" w:rsidRPr="00C85AD3" w:rsidTr="00730620">
        <w:trPr>
          <w:trHeight w:val="705"/>
        </w:trPr>
        <w:tc>
          <w:tcPr>
            <w:tcW w:w="534" w:type="dxa"/>
            <w:vMerge w:val="restart"/>
          </w:tcPr>
          <w:p w:rsidR="001F1104" w:rsidRPr="00C85AD3" w:rsidRDefault="001F1104" w:rsidP="00D2667A">
            <w:pPr>
              <w:pStyle w:val="Default"/>
              <w:jc w:val="center"/>
              <w:rPr>
                <w:bCs/>
              </w:rPr>
            </w:pPr>
            <w:r w:rsidRPr="00C85AD3">
              <w:rPr>
                <w:bCs/>
              </w:rPr>
              <w:t>№ п/п</w:t>
            </w:r>
          </w:p>
        </w:tc>
        <w:tc>
          <w:tcPr>
            <w:tcW w:w="3827" w:type="dxa"/>
            <w:vMerge w:val="restart"/>
          </w:tcPr>
          <w:p w:rsidR="001F1104" w:rsidRPr="00C85AD3" w:rsidRDefault="001F1104" w:rsidP="00D2667A">
            <w:pPr>
              <w:pStyle w:val="Default"/>
              <w:jc w:val="center"/>
              <w:rPr>
                <w:bCs/>
              </w:rPr>
            </w:pPr>
            <w:r w:rsidRPr="00C85AD3">
              <w:rPr>
                <w:bCs/>
              </w:rPr>
              <w:t>Наименование библиотеки</w:t>
            </w:r>
          </w:p>
        </w:tc>
        <w:tc>
          <w:tcPr>
            <w:tcW w:w="4961" w:type="dxa"/>
            <w:gridSpan w:val="4"/>
            <w:tcBorders>
              <w:right w:val="single" w:sz="4" w:space="0" w:color="auto"/>
            </w:tcBorders>
          </w:tcPr>
          <w:p w:rsidR="001F1104" w:rsidRPr="00C85AD3" w:rsidRDefault="001F1104" w:rsidP="00D2667A">
            <w:pPr>
              <w:pStyle w:val="Default"/>
              <w:jc w:val="center"/>
              <w:rPr>
                <w:bCs/>
              </w:rPr>
            </w:pPr>
            <w:r w:rsidRPr="00C85AD3">
              <w:rPr>
                <w:bCs/>
              </w:rPr>
              <w:t xml:space="preserve">Общее количество </w:t>
            </w:r>
          </w:p>
          <w:p w:rsidR="001F1104" w:rsidRPr="00C85AD3" w:rsidRDefault="001F1104" w:rsidP="00D2667A">
            <w:pPr>
              <w:pStyle w:val="Default"/>
              <w:jc w:val="center"/>
              <w:rPr>
                <w:bCs/>
              </w:rPr>
            </w:pPr>
            <w:r w:rsidRPr="00C85AD3">
              <w:rPr>
                <w:bCs/>
              </w:rPr>
              <w:t>(экз. документов)</w:t>
            </w:r>
          </w:p>
        </w:tc>
        <w:tc>
          <w:tcPr>
            <w:tcW w:w="1418" w:type="dxa"/>
            <w:vMerge w:val="restart"/>
            <w:tcBorders>
              <w:left w:val="single" w:sz="4" w:space="0" w:color="auto"/>
              <w:right w:val="single" w:sz="4" w:space="0" w:color="auto"/>
            </w:tcBorders>
          </w:tcPr>
          <w:p w:rsidR="001F1104" w:rsidRPr="00C85AD3" w:rsidRDefault="001F1104" w:rsidP="00D2667A">
            <w:pPr>
              <w:pStyle w:val="Default"/>
              <w:jc w:val="center"/>
              <w:rPr>
                <w:bCs/>
              </w:rPr>
            </w:pPr>
            <w:r w:rsidRPr="00C85AD3">
              <w:rPr>
                <w:bCs/>
              </w:rPr>
              <w:t>Кол-во н</w:t>
            </w:r>
            <w:r w:rsidRPr="00C85AD3">
              <w:rPr>
                <w:bCs/>
              </w:rPr>
              <w:t>о</w:t>
            </w:r>
            <w:r w:rsidRPr="00C85AD3">
              <w:rPr>
                <w:bCs/>
              </w:rPr>
              <w:t>вых пост</w:t>
            </w:r>
            <w:r w:rsidRPr="00C85AD3">
              <w:rPr>
                <w:bCs/>
              </w:rPr>
              <w:t>у</w:t>
            </w:r>
            <w:r w:rsidRPr="00C85AD3">
              <w:rPr>
                <w:bCs/>
              </w:rPr>
              <w:t>плений  СБФ за год (экз.)</w:t>
            </w:r>
          </w:p>
        </w:tc>
        <w:tc>
          <w:tcPr>
            <w:tcW w:w="1417" w:type="dxa"/>
            <w:vMerge w:val="restart"/>
            <w:tcBorders>
              <w:left w:val="single" w:sz="4" w:space="0" w:color="auto"/>
            </w:tcBorders>
          </w:tcPr>
          <w:p w:rsidR="001F1104" w:rsidRPr="00C85AD3" w:rsidRDefault="001F1104" w:rsidP="00D2667A">
            <w:pPr>
              <w:pStyle w:val="Default"/>
              <w:jc w:val="center"/>
              <w:rPr>
                <w:bCs/>
              </w:rPr>
            </w:pPr>
            <w:r w:rsidRPr="00C85AD3">
              <w:rPr>
                <w:bCs/>
              </w:rPr>
              <w:t>из них на эл. носит</w:t>
            </w:r>
            <w:r w:rsidRPr="00C85AD3">
              <w:rPr>
                <w:bCs/>
              </w:rPr>
              <w:t>е</w:t>
            </w:r>
            <w:r w:rsidRPr="00C85AD3">
              <w:rPr>
                <w:bCs/>
              </w:rPr>
              <w:t>лях</w:t>
            </w:r>
          </w:p>
        </w:tc>
        <w:tc>
          <w:tcPr>
            <w:tcW w:w="1451" w:type="dxa"/>
            <w:vMerge w:val="restart"/>
          </w:tcPr>
          <w:p w:rsidR="001F1104" w:rsidRPr="00C85AD3" w:rsidRDefault="001F1104" w:rsidP="00D2667A">
            <w:pPr>
              <w:pStyle w:val="Default"/>
              <w:jc w:val="center"/>
              <w:rPr>
                <w:bCs/>
              </w:rPr>
            </w:pPr>
            <w:r w:rsidRPr="00C85AD3">
              <w:rPr>
                <w:bCs/>
              </w:rPr>
              <w:t>Количество традицио</w:t>
            </w:r>
            <w:r w:rsidRPr="00C85AD3">
              <w:rPr>
                <w:bCs/>
              </w:rPr>
              <w:t>н</w:t>
            </w:r>
            <w:r w:rsidRPr="00C85AD3">
              <w:rPr>
                <w:bCs/>
              </w:rPr>
              <w:t>ных тем</w:t>
            </w:r>
            <w:r w:rsidRPr="00C85AD3">
              <w:rPr>
                <w:bCs/>
              </w:rPr>
              <w:t>а</w:t>
            </w:r>
            <w:r w:rsidRPr="00C85AD3">
              <w:rPr>
                <w:bCs/>
              </w:rPr>
              <w:t>тических папок-накопит</w:t>
            </w:r>
            <w:r w:rsidRPr="00C85AD3">
              <w:rPr>
                <w:bCs/>
              </w:rPr>
              <w:t>е</w:t>
            </w:r>
            <w:r w:rsidRPr="00C85AD3">
              <w:rPr>
                <w:bCs/>
              </w:rPr>
              <w:t>лей</w:t>
            </w:r>
          </w:p>
          <w:p w:rsidR="001F1104" w:rsidRPr="00C85AD3" w:rsidRDefault="001F1104" w:rsidP="00D2667A">
            <w:pPr>
              <w:pStyle w:val="Default"/>
              <w:jc w:val="center"/>
              <w:rPr>
                <w:bCs/>
              </w:rPr>
            </w:pPr>
            <w:r w:rsidRPr="00C85AD3">
              <w:rPr>
                <w:bCs/>
              </w:rPr>
              <w:t>(включая краеведч</w:t>
            </w:r>
            <w:r w:rsidRPr="00C85AD3">
              <w:rPr>
                <w:bCs/>
              </w:rPr>
              <w:t>е</w:t>
            </w:r>
            <w:r w:rsidRPr="00C85AD3">
              <w:rPr>
                <w:bCs/>
              </w:rPr>
              <w:t>ские)</w:t>
            </w:r>
          </w:p>
        </w:tc>
      </w:tr>
      <w:tr w:rsidR="001F1104" w:rsidRPr="00C85AD3" w:rsidTr="00730620">
        <w:trPr>
          <w:cantSplit/>
          <w:trHeight w:val="2870"/>
        </w:trPr>
        <w:tc>
          <w:tcPr>
            <w:tcW w:w="534" w:type="dxa"/>
            <w:vMerge/>
          </w:tcPr>
          <w:p w:rsidR="001F1104" w:rsidRPr="00C85AD3" w:rsidRDefault="001F1104" w:rsidP="00D2667A">
            <w:pPr>
              <w:pStyle w:val="Default"/>
              <w:rPr>
                <w:bCs/>
              </w:rPr>
            </w:pPr>
          </w:p>
        </w:tc>
        <w:tc>
          <w:tcPr>
            <w:tcW w:w="3827" w:type="dxa"/>
            <w:vMerge/>
          </w:tcPr>
          <w:p w:rsidR="001F1104" w:rsidRPr="00C85AD3" w:rsidRDefault="001F1104" w:rsidP="00D2667A">
            <w:pPr>
              <w:pStyle w:val="Default"/>
              <w:rPr>
                <w:bCs/>
              </w:rPr>
            </w:pPr>
          </w:p>
        </w:tc>
        <w:tc>
          <w:tcPr>
            <w:tcW w:w="1134" w:type="dxa"/>
            <w:textDirection w:val="btLr"/>
            <w:vAlign w:val="center"/>
          </w:tcPr>
          <w:p w:rsidR="001F1104" w:rsidRPr="00C85AD3" w:rsidRDefault="001F1104" w:rsidP="00D2667A">
            <w:pPr>
              <w:pStyle w:val="Default"/>
              <w:ind w:left="113" w:right="113"/>
              <w:jc w:val="center"/>
              <w:rPr>
                <w:bCs/>
              </w:rPr>
            </w:pPr>
            <w:r w:rsidRPr="00C85AD3">
              <w:rPr>
                <w:bCs/>
              </w:rPr>
              <w:t>Всего СБФ, из них</w:t>
            </w:r>
          </w:p>
        </w:tc>
        <w:tc>
          <w:tcPr>
            <w:tcW w:w="1134" w:type="dxa"/>
            <w:textDirection w:val="btLr"/>
          </w:tcPr>
          <w:p w:rsidR="001F1104" w:rsidRPr="00C85AD3" w:rsidRDefault="001F1104" w:rsidP="00D2667A">
            <w:pPr>
              <w:pStyle w:val="Default"/>
              <w:ind w:left="113" w:right="113"/>
              <w:rPr>
                <w:bCs/>
              </w:rPr>
            </w:pPr>
            <w:r w:rsidRPr="00C85AD3">
              <w:rPr>
                <w:bCs/>
              </w:rPr>
              <w:t>энциклопедии, словари, справочники, атласы, п</w:t>
            </w:r>
            <w:r w:rsidRPr="00C85AD3">
              <w:rPr>
                <w:bCs/>
              </w:rPr>
              <w:t>у</w:t>
            </w:r>
            <w:r w:rsidRPr="00C85AD3">
              <w:rPr>
                <w:bCs/>
              </w:rPr>
              <w:t>теводители и др.</w:t>
            </w:r>
          </w:p>
        </w:tc>
        <w:tc>
          <w:tcPr>
            <w:tcW w:w="1276" w:type="dxa"/>
            <w:textDirection w:val="btLr"/>
          </w:tcPr>
          <w:p w:rsidR="001F1104" w:rsidRPr="00C85AD3" w:rsidRDefault="001F1104" w:rsidP="00D2667A">
            <w:pPr>
              <w:pStyle w:val="Default"/>
              <w:ind w:left="113" w:right="113"/>
              <w:rPr>
                <w:bCs/>
              </w:rPr>
            </w:pPr>
            <w:r w:rsidRPr="00C85AD3">
              <w:rPr>
                <w:bCs/>
              </w:rPr>
              <w:t>б/ф пособия (тематич. рекомендад. указатели, б/фия малой формы)</w:t>
            </w:r>
          </w:p>
        </w:tc>
        <w:tc>
          <w:tcPr>
            <w:tcW w:w="1417" w:type="dxa"/>
            <w:tcBorders>
              <w:right w:val="single" w:sz="4" w:space="0" w:color="auto"/>
            </w:tcBorders>
            <w:textDirection w:val="btLr"/>
          </w:tcPr>
          <w:p w:rsidR="001F1104" w:rsidRPr="00C85AD3" w:rsidRDefault="001F1104" w:rsidP="00D2667A">
            <w:pPr>
              <w:pStyle w:val="Default"/>
              <w:ind w:left="113" w:right="113"/>
              <w:rPr>
                <w:bCs/>
              </w:rPr>
            </w:pPr>
            <w:r w:rsidRPr="00C85AD3">
              <w:rPr>
                <w:bCs/>
              </w:rPr>
              <w:t>кол-во электрон. носит</w:t>
            </w:r>
            <w:r w:rsidRPr="00C85AD3">
              <w:rPr>
                <w:bCs/>
              </w:rPr>
              <w:t>е</w:t>
            </w:r>
            <w:r w:rsidRPr="00C85AD3">
              <w:rPr>
                <w:bCs/>
              </w:rPr>
              <w:t>лей</w:t>
            </w:r>
          </w:p>
          <w:p w:rsidR="001F1104" w:rsidRPr="00C85AD3" w:rsidRDefault="001F1104" w:rsidP="00D2667A">
            <w:pPr>
              <w:pStyle w:val="Default"/>
              <w:ind w:left="113" w:right="113"/>
              <w:rPr>
                <w:bCs/>
              </w:rPr>
            </w:pPr>
            <w:r w:rsidRPr="00C85AD3">
              <w:rPr>
                <w:bCs/>
              </w:rPr>
              <w:t xml:space="preserve">(на </w:t>
            </w:r>
            <w:r w:rsidRPr="00C85AD3">
              <w:rPr>
                <w:bCs/>
                <w:lang w:val="en-US"/>
              </w:rPr>
              <w:t>CD</w:t>
            </w:r>
            <w:r w:rsidRPr="00C85AD3">
              <w:rPr>
                <w:bCs/>
              </w:rPr>
              <w:t>- носителях)</w:t>
            </w:r>
          </w:p>
        </w:tc>
        <w:tc>
          <w:tcPr>
            <w:tcW w:w="1418" w:type="dxa"/>
            <w:vMerge/>
            <w:tcBorders>
              <w:left w:val="single" w:sz="4" w:space="0" w:color="auto"/>
              <w:right w:val="single" w:sz="4" w:space="0" w:color="auto"/>
            </w:tcBorders>
            <w:textDirection w:val="btLr"/>
          </w:tcPr>
          <w:p w:rsidR="001F1104" w:rsidRPr="00C85AD3" w:rsidRDefault="001F1104" w:rsidP="00D2667A">
            <w:pPr>
              <w:pStyle w:val="Default"/>
              <w:ind w:left="113" w:right="113"/>
              <w:rPr>
                <w:bCs/>
              </w:rPr>
            </w:pPr>
          </w:p>
        </w:tc>
        <w:tc>
          <w:tcPr>
            <w:tcW w:w="1417" w:type="dxa"/>
            <w:vMerge/>
            <w:tcBorders>
              <w:left w:val="single" w:sz="4" w:space="0" w:color="auto"/>
            </w:tcBorders>
            <w:textDirection w:val="btLr"/>
          </w:tcPr>
          <w:p w:rsidR="001F1104" w:rsidRPr="00C85AD3" w:rsidRDefault="001F1104" w:rsidP="00D2667A">
            <w:pPr>
              <w:pStyle w:val="Default"/>
              <w:ind w:left="113" w:right="113"/>
              <w:rPr>
                <w:bCs/>
              </w:rPr>
            </w:pPr>
          </w:p>
        </w:tc>
        <w:tc>
          <w:tcPr>
            <w:tcW w:w="1451" w:type="dxa"/>
            <w:vMerge/>
            <w:textDirection w:val="btLr"/>
            <w:vAlign w:val="center"/>
          </w:tcPr>
          <w:p w:rsidR="001F1104" w:rsidRPr="00C85AD3" w:rsidRDefault="001F1104" w:rsidP="00D2667A">
            <w:pPr>
              <w:pStyle w:val="Default"/>
              <w:ind w:left="113" w:right="113"/>
              <w:jc w:val="center"/>
              <w:rPr>
                <w:bCs/>
              </w:rPr>
            </w:pPr>
          </w:p>
        </w:tc>
      </w:tr>
      <w:tr w:rsidR="001F1104" w:rsidRPr="00C85AD3" w:rsidTr="00730620">
        <w:trPr>
          <w:trHeight w:val="238"/>
        </w:trPr>
        <w:tc>
          <w:tcPr>
            <w:tcW w:w="534" w:type="dxa"/>
          </w:tcPr>
          <w:p w:rsidR="001F1104" w:rsidRPr="00C85AD3" w:rsidRDefault="001F1104" w:rsidP="00D2667A">
            <w:pPr>
              <w:pStyle w:val="Default"/>
              <w:rPr>
                <w:bCs/>
              </w:rPr>
            </w:pPr>
            <w:r w:rsidRPr="00C85AD3">
              <w:rPr>
                <w:bCs/>
              </w:rPr>
              <w:t>1.</w:t>
            </w:r>
          </w:p>
        </w:tc>
        <w:tc>
          <w:tcPr>
            <w:tcW w:w="3827" w:type="dxa"/>
          </w:tcPr>
          <w:p w:rsidR="001F1104" w:rsidRPr="00C85AD3" w:rsidRDefault="001F1104" w:rsidP="00D2667A">
            <w:pPr>
              <w:pStyle w:val="Default"/>
              <w:rPr>
                <w:bCs/>
                <w:color w:val="auto"/>
              </w:rPr>
            </w:pPr>
            <w:r w:rsidRPr="00C85AD3">
              <w:rPr>
                <w:bCs/>
                <w:color w:val="auto"/>
              </w:rPr>
              <w:t>МБУК «МЦРБ» пгт. Атамановка</w:t>
            </w:r>
          </w:p>
        </w:tc>
        <w:tc>
          <w:tcPr>
            <w:tcW w:w="1134" w:type="dxa"/>
          </w:tcPr>
          <w:p w:rsidR="001F1104" w:rsidRPr="00C85AD3" w:rsidRDefault="001F1104" w:rsidP="00D2667A">
            <w:pPr>
              <w:pStyle w:val="Default"/>
              <w:jc w:val="center"/>
              <w:rPr>
                <w:bCs/>
              </w:rPr>
            </w:pPr>
            <w:r w:rsidRPr="00C85AD3">
              <w:rPr>
                <w:bCs/>
              </w:rPr>
              <w:t>838</w:t>
            </w:r>
          </w:p>
        </w:tc>
        <w:tc>
          <w:tcPr>
            <w:tcW w:w="1134" w:type="dxa"/>
          </w:tcPr>
          <w:p w:rsidR="001F1104" w:rsidRPr="00C85AD3" w:rsidRDefault="001F1104" w:rsidP="00D2667A">
            <w:pPr>
              <w:pStyle w:val="Default"/>
              <w:jc w:val="center"/>
              <w:rPr>
                <w:bCs/>
              </w:rPr>
            </w:pPr>
            <w:r w:rsidRPr="00C85AD3">
              <w:rPr>
                <w:bCs/>
              </w:rPr>
              <w:t>570</w:t>
            </w:r>
          </w:p>
        </w:tc>
        <w:tc>
          <w:tcPr>
            <w:tcW w:w="1276" w:type="dxa"/>
          </w:tcPr>
          <w:p w:rsidR="001F1104" w:rsidRPr="00C85AD3" w:rsidRDefault="001F1104" w:rsidP="00D2667A">
            <w:pPr>
              <w:pStyle w:val="Default"/>
              <w:jc w:val="center"/>
              <w:rPr>
                <w:bCs/>
              </w:rPr>
            </w:pPr>
            <w:r w:rsidRPr="00C85AD3">
              <w:rPr>
                <w:bCs/>
              </w:rPr>
              <w:t>251</w:t>
            </w:r>
          </w:p>
        </w:tc>
        <w:tc>
          <w:tcPr>
            <w:tcW w:w="1417" w:type="dxa"/>
          </w:tcPr>
          <w:p w:rsidR="001F1104" w:rsidRPr="00C85AD3" w:rsidRDefault="001F1104" w:rsidP="00D2667A">
            <w:pPr>
              <w:pStyle w:val="Default"/>
              <w:jc w:val="center"/>
              <w:rPr>
                <w:bCs/>
              </w:rPr>
            </w:pPr>
            <w:r w:rsidRPr="00C85AD3">
              <w:rPr>
                <w:bCs/>
              </w:rPr>
              <w:t>17</w:t>
            </w:r>
          </w:p>
        </w:tc>
        <w:tc>
          <w:tcPr>
            <w:tcW w:w="1418"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51" w:type="dxa"/>
          </w:tcPr>
          <w:p w:rsidR="001F1104" w:rsidRPr="00C85AD3" w:rsidRDefault="001F1104" w:rsidP="00D2667A">
            <w:pPr>
              <w:pStyle w:val="Default"/>
              <w:jc w:val="center"/>
              <w:rPr>
                <w:bCs/>
              </w:rPr>
            </w:pPr>
            <w:r w:rsidRPr="00C85AD3">
              <w:rPr>
                <w:bCs/>
              </w:rPr>
              <w:t>101</w:t>
            </w: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2.</w:t>
            </w:r>
          </w:p>
        </w:tc>
        <w:tc>
          <w:tcPr>
            <w:tcW w:w="3827" w:type="dxa"/>
          </w:tcPr>
          <w:p w:rsidR="001F1104" w:rsidRPr="00C85AD3" w:rsidRDefault="001F1104" w:rsidP="00D2667A">
            <w:pPr>
              <w:pStyle w:val="Default"/>
              <w:rPr>
                <w:bCs/>
                <w:color w:val="auto"/>
              </w:rPr>
            </w:pPr>
            <w:r w:rsidRPr="00C85AD3">
              <w:rPr>
                <w:bCs/>
                <w:color w:val="auto"/>
              </w:rPr>
              <w:t xml:space="preserve">Б/пункт МБУК «МЦРБ» </w:t>
            </w:r>
          </w:p>
          <w:p w:rsidR="001F1104" w:rsidRPr="00C85AD3" w:rsidRDefault="001F1104" w:rsidP="00D2667A">
            <w:pPr>
              <w:pStyle w:val="Default"/>
              <w:rPr>
                <w:bCs/>
                <w:color w:val="auto"/>
              </w:rPr>
            </w:pPr>
            <w:r w:rsidRPr="00C85AD3">
              <w:rPr>
                <w:bCs/>
                <w:color w:val="auto"/>
              </w:rPr>
              <w:t>с. Угдан</w:t>
            </w:r>
          </w:p>
        </w:tc>
        <w:tc>
          <w:tcPr>
            <w:tcW w:w="1134" w:type="dxa"/>
          </w:tcPr>
          <w:p w:rsidR="001F1104" w:rsidRPr="00C85AD3" w:rsidRDefault="001F1104" w:rsidP="00D2667A">
            <w:pPr>
              <w:pStyle w:val="Default"/>
              <w:jc w:val="center"/>
              <w:rPr>
                <w:bCs/>
              </w:rPr>
            </w:pPr>
            <w:r w:rsidRPr="00C85AD3">
              <w:rPr>
                <w:bCs/>
              </w:rPr>
              <w:t>103</w:t>
            </w:r>
          </w:p>
        </w:tc>
        <w:tc>
          <w:tcPr>
            <w:tcW w:w="1134" w:type="dxa"/>
          </w:tcPr>
          <w:p w:rsidR="001F1104" w:rsidRPr="00C85AD3" w:rsidRDefault="001F1104" w:rsidP="00D2667A">
            <w:pPr>
              <w:pStyle w:val="Default"/>
              <w:jc w:val="center"/>
              <w:rPr>
                <w:bCs/>
              </w:rPr>
            </w:pPr>
            <w:r w:rsidRPr="00C85AD3">
              <w:rPr>
                <w:bCs/>
              </w:rPr>
              <w:t>56</w:t>
            </w:r>
          </w:p>
        </w:tc>
        <w:tc>
          <w:tcPr>
            <w:tcW w:w="1276" w:type="dxa"/>
          </w:tcPr>
          <w:p w:rsidR="001F1104" w:rsidRPr="00C85AD3" w:rsidRDefault="001F1104" w:rsidP="00D2667A">
            <w:pPr>
              <w:pStyle w:val="Default"/>
              <w:jc w:val="center"/>
              <w:rPr>
                <w:bCs/>
              </w:rPr>
            </w:pPr>
            <w:r w:rsidRPr="00C85AD3">
              <w:rPr>
                <w:bCs/>
              </w:rPr>
              <w:t>46</w:t>
            </w:r>
          </w:p>
        </w:tc>
        <w:tc>
          <w:tcPr>
            <w:tcW w:w="1417" w:type="dxa"/>
          </w:tcPr>
          <w:p w:rsidR="001F1104" w:rsidRPr="00C85AD3" w:rsidRDefault="001F1104" w:rsidP="00D2667A">
            <w:pPr>
              <w:pStyle w:val="Default"/>
              <w:jc w:val="center"/>
              <w:rPr>
                <w:bCs/>
              </w:rPr>
            </w:pPr>
            <w:r w:rsidRPr="00C85AD3">
              <w:rPr>
                <w:bCs/>
              </w:rPr>
              <w:t>1</w:t>
            </w:r>
          </w:p>
        </w:tc>
        <w:tc>
          <w:tcPr>
            <w:tcW w:w="1418"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51" w:type="dxa"/>
          </w:tcPr>
          <w:p w:rsidR="001F1104" w:rsidRPr="00C85AD3" w:rsidRDefault="001F1104" w:rsidP="00D2667A">
            <w:pPr>
              <w:pStyle w:val="Default"/>
              <w:jc w:val="center"/>
              <w:rPr>
                <w:bCs/>
              </w:rPr>
            </w:pPr>
            <w:r w:rsidRPr="00C85AD3">
              <w:rPr>
                <w:bCs/>
              </w:rPr>
              <w:t>5</w:t>
            </w: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3.</w:t>
            </w:r>
          </w:p>
        </w:tc>
        <w:tc>
          <w:tcPr>
            <w:tcW w:w="3827" w:type="dxa"/>
          </w:tcPr>
          <w:p w:rsidR="001F1104" w:rsidRPr="00C85AD3" w:rsidRDefault="001F1104" w:rsidP="00D2667A">
            <w:pPr>
              <w:pStyle w:val="Default"/>
              <w:rPr>
                <w:bCs/>
                <w:color w:val="auto"/>
              </w:rPr>
            </w:pPr>
            <w:r w:rsidRPr="00C85AD3">
              <w:rPr>
                <w:bCs/>
                <w:color w:val="auto"/>
              </w:rPr>
              <w:t>Филиал МБУК «МЦРБ» ЦДБ пгт. Атамановка</w:t>
            </w:r>
          </w:p>
        </w:tc>
        <w:tc>
          <w:tcPr>
            <w:tcW w:w="1134" w:type="dxa"/>
          </w:tcPr>
          <w:p w:rsidR="001F1104" w:rsidRPr="00C85AD3" w:rsidRDefault="001F1104" w:rsidP="00D2667A">
            <w:pPr>
              <w:pStyle w:val="Default"/>
              <w:jc w:val="center"/>
              <w:rPr>
                <w:bCs/>
              </w:rPr>
            </w:pPr>
            <w:r w:rsidRPr="00C85AD3">
              <w:rPr>
                <w:bCs/>
              </w:rPr>
              <w:t>410</w:t>
            </w:r>
          </w:p>
        </w:tc>
        <w:tc>
          <w:tcPr>
            <w:tcW w:w="1134" w:type="dxa"/>
          </w:tcPr>
          <w:p w:rsidR="001F1104" w:rsidRPr="00C85AD3" w:rsidRDefault="001F1104" w:rsidP="00D2667A">
            <w:pPr>
              <w:pStyle w:val="Default"/>
              <w:jc w:val="center"/>
              <w:rPr>
                <w:bCs/>
              </w:rPr>
            </w:pPr>
            <w:r w:rsidRPr="00C85AD3">
              <w:rPr>
                <w:bCs/>
              </w:rPr>
              <w:t>371</w:t>
            </w:r>
          </w:p>
        </w:tc>
        <w:tc>
          <w:tcPr>
            <w:tcW w:w="1276" w:type="dxa"/>
          </w:tcPr>
          <w:p w:rsidR="001F1104" w:rsidRPr="00C85AD3" w:rsidRDefault="001F1104" w:rsidP="00D2667A">
            <w:pPr>
              <w:pStyle w:val="Default"/>
              <w:jc w:val="center"/>
              <w:rPr>
                <w:bCs/>
              </w:rPr>
            </w:pPr>
            <w:r w:rsidRPr="00C85AD3">
              <w:rPr>
                <w:bCs/>
              </w:rPr>
              <w:t>39</w:t>
            </w:r>
          </w:p>
        </w:tc>
        <w:tc>
          <w:tcPr>
            <w:tcW w:w="1417" w:type="dxa"/>
          </w:tcPr>
          <w:p w:rsidR="001F1104" w:rsidRPr="00C85AD3" w:rsidRDefault="001F1104" w:rsidP="00D2667A">
            <w:pPr>
              <w:pStyle w:val="Default"/>
              <w:jc w:val="center"/>
              <w:rPr>
                <w:bCs/>
              </w:rPr>
            </w:pPr>
            <w:r w:rsidRPr="00C85AD3">
              <w:rPr>
                <w:bCs/>
              </w:rPr>
              <w:t>0</w:t>
            </w:r>
          </w:p>
        </w:tc>
        <w:tc>
          <w:tcPr>
            <w:tcW w:w="1418"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51" w:type="dxa"/>
          </w:tcPr>
          <w:p w:rsidR="001F1104" w:rsidRPr="00C85AD3" w:rsidRDefault="001F1104" w:rsidP="00D2667A">
            <w:pPr>
              <w:pStyle w:val="Default"/>
              <w:jc w:val="center"/>
              <w:rPr>
                <w:bCs/>
              </w:rPr>
            </w:pPr>
            <w:r w:rsidRPr="00C85AD3">
              <w:rPr>
                <w:bCs/>
              </w:rPr>
              <w:t>78</w:t>
            </w: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4.</w:t>
            </w:r>
          </w:p>
        </w:tc>
        <w:tc>
          <w:tcPr>
            <w:tcW w:w="3827" w:type="dxa"/>
          </w:tcPr>
          <w:p w:rsidR="001F1104" w:rsidRPr="00C85AD3" w:rsidRDefault="001F1104" w:rsidP="00D2667A">
            <w:pPr>
              <w:pStyle w:val="Default"/>
              <w:rPr>
                <w:bCs/>
                <w:color w:val="auto"/>
              </w:rPr>
            </w:pPr>
            <w:r w:rsidRPr="00C85AD3">
              <w:rPr>
                <w:bCs/>
                <w:color w:val="auto"/>
              </w:rPr>
              <w:t>Филиал МБУК «МЦРБ» с. Але</w:t>
            </w:r>
            <w:r w:rsidRPr="00C85AD3">
              <w:rPr>
                <w:bCs/>
                <w:color w:val="auto"/>
              </w:rPr>
              <w:t>к</w:t>
            </w:r>
            <w:r w:rsidRPr="00C85AD3">
              <w:rPr>
                <w:bCs/>
                <w:color w:val="auto"/>
              </w:rPr>
              <w:t>сандровка</w:t>
            </w:r>
          </w:p>
        </w:tc>
        <w:tc>
          <w:tcPr>
            <w:tcW w:w="1134" w:type="dxa"/>
          </w:tcPr>
          <w:p w:rsidR="001F1104" w:rsidRPr="00C85AD3" w:rsidRDefault="001F1104" w:rsidP="00D2667A">
            <w:pPr>
              <w:pStyle w:val="Default"/>
              <w:jc w:val="center"/>
              <w:rPr>
                <w:bCs/>
              </w:rPr>
            </w:pPr>
            <w:r w:rsidRPr="00C85AD3">
              <w:rPr>
                <w:bCs/>
              </w:rPr>
              <w:t>182</w:t>
            </w:r>
          </w:p>
        </w:tc>
        <w:tc>
          <w:tcPr>
            <w:tcW w:w="1134" w:type="dxa"/>
          </w:tcPr>
          <w:p w:rsidR="001F1104" w:rsidRPr="00C85AD3" w:rsidRDefault="001F1104" w:rsidP="00D2667A">
            <w:pPr>
              <w:pStyle w:val="Default"/>
              <w:jc w:val="center"/>
              <w:rPr>
                <w:bCs/>
              </w:rPr>
            </w:pPr>
            <w:r w:rsidRPr="00C85AD3">
              <w:rPr>
                <w:bCs/>
              </w:rPr>
              <w:t>171</w:t>
            </w:r>
          </w:p>
        </w:tc>
        <w:tc>
          <w:tcPr>
            <w:tcW w:w="1276" w:type="dxa"/>
          </w:tcPr>
          <w:p w:rsidR="001F1104" w:rsidRPr="00C85AD3" w:rsidRDefault="001F1104" w:rsidP="00D2667A">
            <w:pPr>
              <w:pStyle w:val="Default"/>
              <w:jc w:val="center"/>
              <w:rPr>
                <w:bCs/>
              </w:rPr>
            </w:pPr>
            <w:r w:rsidRPr="00C85AD3">
              <w:rPr>
                <w:bCs/>
              </w:rPr>
              <w:t>10</w:t>
            </w:r>
          </w:p>
        </w:tc>
        <w:tc>
          <w:tcPr>
            <w:tcW w:w="1417" w:type="dxa"/>
          </w:tcPr>
          <w:p w:rsidR="001F1104" w:rsidRPr="00C85AD3" w:rsidRDefault="001F1104" w:rsidP="00D2667A">
            <w:pPr>
              <w:pStyle w:val="Default"/>
              <w:jc w:val="center"/>
              <w:rPr>
                <w:bCs/>
              </w:rPr>
            </w:pPr>
            <w:r w:rsidRPr="00C85AD3">
              <w:rPr>
                <w:bCs/>
              </w:rPr>
              <w:t>1</w:t>
            </w:r>
          </w:p>
        </w:tc>
        <w:tc>
          <w:tcPr>
            <w:tcW w:w="1418"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51" w:type="dxa"/>
          </w:tcPr>
          <w:p w:rsidR="001F1104" w:rsidRPr="00C85AD3" w:rsidRDefault="001F1104" w:rsidP="00D2667A">
            <w:pPr>
              <w:pStyle w:val="Default"/>
              <w:jc w:val="center"/>
              <w:rPr>
                <w:bCs/>
              </w:rPr>
            </w:pPr>
            <w:r w:rsidRPr="00C85AD3">
              <w:rPr>
                <w:bCs/>
              </w:rPr>
              <w:t>0</w:t>
            </w: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5.</w:t>
            </w:r>
          </w:p>
        </w:tc>
        <w:tc>
          <w:tcPr>
            <w:tcW w:w="3827" w:type="dxa"/>
          </w:tcPr>
          <w:p w:rsidR="001F1104" w:rsidRPr="00C85AD3" w:rsidRDefault="001F1104" w:rsidP="00D2667A">
            <w:pPr>
              <w:pStyle w:val="Default"/>
              <w:rPr>
                <w:bCs/>
                <w:color w:val="auto"/>
              </w:rPr>
            </w:pPr>
            <w:r w:rsidRPr="00C85AD3">
              <w:rPr>
                <w:bCs/>
                <w:color w:val="auto"/>
              </w:rPr>
              <w:t xml:space="preserve">Филиал МБУК «МЦРБ» </w:t>
            </w:r>
          </w:p>
          <w:p w:rsidR="001F1104" w:rsidRPr="00C85AD3" w:rsidRDefault="001F1104" w:rsidP="00D2667A">
            <w:pPr>
              <w:pStyle w:val="Default"/>
              <w:rPr>
                <w:bCs/>
                <w:color w:val="auto"/>
              </w:rPr>
            </w:pPr>
            <w:r w:rsidRPr="00C85AD3">
              <w:rPr>
                <w:bCs/>
                <w:color w:val="auto"/>
              </w:rPr>
              <w:t>с. Арахлей</w:t>
            </w:r>
          </w:p>
        </w:tc>
        <w:tc>
          <w:tcPr>
            <w:tcW w:w="1134" w:type="dxa"/>
          </w:tcPr>
          <w:p w:rsidR="001F1104" w:rsidRPr="00C85AD3" w:rsidRDefault="001F1104" w:rsidP="00D2667A">
            <w:pPr>
              <w:pStyle w:val="Default"/>
              <w:jc w:val="center"/>
              <w:rPr>
                <w:bCs/>
              </w:rPr>
            </w:pPr>
            <w:r w:rsidRPr="00C85AD3">
              <w:rPr>
                <w:bCs/>
              </w:rPr>
              <w:t>176</w:t>
            </w:r>
          </w:p>
        </w:tc>
        <w:tc>
          <w:tcPr>
            <w:tcW w:w="1134" w:type="dxa"/>
          </w:tcPr>
          <w:p w:rsidR="001F1104" w:rsidRPr="00C85AD3" w:rsidRDefault="001F1104" w:rsidP="00D2667A">
            <w:pPr>
              <w:pStyle w:val="Default"/>
              <w:jc w:val="center"/>
              <w:rPr>
                <w:bCs/>
              </w:rPr>
            </w:pPr>
            <w:r w:rsidRPr="00C85AD3">
              <w:rPr>
                <w:bCs/>
              </w:rPr>
              <w:t>128</w:t>
            </w:r>
          </w:p>
        </w:tc>
        <w:tc>
          <w:tcPr>
            <w:tcW w:w="1276" w:type="dxa"/>
          </w:tcPr>
          <w:p w:rsidR="001F1104" w:rsidRPr="00C85AD3" w:rsidRDefault="001F1104" w:rsidP="00D2667A">
            <w:pPr>
              <w:pStyle w:val="Default"/>
              <w:jc w:val="center"/>
              <w:rPr>
                <w:bCs/>
              </w:rPr>
            </w:pPr>
            <w:r w:rsidRPr="00C85AD3">
              <w:rPr>
                <w:bCs/>
              </w:rPr>
              <w:t>48</w:t>
            </w:r>
          </w:p>
        </w:tc>
        <w:tc>
          <w:tcPr>
            <w:tcW w:w="1417" w:type="dxa"/>
          </w:tcPr>
          <w:p w:rsidR="001F1104" w:rsidRPr="00C85AD3" w:rsidRDefault="001F1104" w:rsidP="00D2667A">
            <w:pPr>
              <w:pStyle w:val="Default"/>
              <w:jc w:val="center"/>
              <w:rPr>
                <w:bCs/>
              </w:rPr>
            </w:pPr>
            <w:r w:rsidRPr="00C85AD3">
              <w:rPr>
                <w:bCs/>
              </w:rPr>
              <w:t>0</w:t>
            </w:r>
          </w:p>
        </w:tc>
        <w:tc>
          <w:tcPr>
            <w:tcW w:w="1418"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51" w:type="dxa"/>
          </w:tcPr>
          <w:p w:rsidR="001F1104" w:rsidRPr="00C85AD3" w:rsidRDefault="001F1104" w:rsidP="00D2667A">
            <w:pPr>
              <w:pStyle w:val="Default"/>
              <w:jc w:val="center"/>
              <w:rPr>
                <w:bCs/>
              </w:rPr>
            </w:pPr>
            <w:r w:rsidRPr="00C85AD3">
              <w:rPr>
                <w:bCs/>
              </w:rPr>
              <w:t>31</w:t>
            </w: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6.</w:t>
            </w:r>
          </w:p>
        </w:tc>
        <w:tc>
          <w:tcPr>
            <w:tcW w:w="3827" w:type="dxa"/>
          </w:tcPr>
          <w:p w:rsidR="001F1104" w:rsidRPr="00C85AD3" w:rsidRDefault="001F1104" w:rsidP="00D2667A">
            <w:pPr>
              <w:pStyle w:val="Default"/>
              <w:rPr>
                <w:bCs/>
                <w:color w:val="auto"/>
              </w:rPr>
            </w:pPr>
            <w:r w:rsidRPr="00C85AD3">
              <w:rPr>
                <w:bCs/>
                <w:color w:val="auto"/>
              </w:rPr>
              <w:t xml:space="preserve">Филиал МБУК «МЦРБ» </w:t>
            </w:r>
          </w:p>
          <w:p w:rsidR="001F1104" w:rsidRPr="00C85AD3" w:rsidRDefault="001F1104" w:rsidP="00D2667A">
            <w:pPr>
              <w:pStyle w:val="Default"/>
              <w:rPr>
                <w:bCs/>
                <w:color w:val="auto"/>
              </w:rPr>
            </w:pPr>
            <w:r w:rsidRPr="00C85AD3">
              <w:rPr>
                <w:bCs/>
                <w:color w:val="auto"/>
              </w:rPr>
              <w:t>с. Беклемишево</w:t>
            </w:r>
          </w:p>
        </w:tc>
        <w:tc>
          <w:tcPr>
            <w:tcW w:w="1134"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202</w:t>
            </w:r>
          </w:p>
        </w:tc>
        <w:tc>
          <w:tcPr>
            <w:tcW w:w="1134"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185</w:t>
            </w:r>
          </w:p>
        </w:tc>
        <w:tc>
          <w:tcPr>
            <w:tcW w:w="1276"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17</w:t>
            </w:r>
          </w:p>
        </w:tc>
        <w:tc>
          <w:tcPr>
            <w:tcW w:w="1417"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1418"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1417"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1451"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6</w:t>
            </w: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7.</w:t>
            </w:r>
          </w:p>
        </w:tc>
        <w:tc>
          <w:tcPr>
            <w:tcW w:w="3827" w:type="dxa"/>
          </w:tcPr>
          <w:p w:rsidR="001F1104" w:rsidRPr="00C85AD3" w:rsidRDefault="001F1104" w:rsidP="00D2667A">
            <w:pPr>
              <w:pStyle w:val="Default"/>
              <w:rPr>
                <w:bCs/>
                <w:color w:val="auto"/>
              </w:rPr>
            </w:pPr>
            <w:r w:rsidRPr="00C85AD3">
              <w:rPr>
                <w:bCs/>
                <w:color w:val="auto"/>
              </w:rPr>
              <w:t>Филиал МБУК «МЦРБ» с.Бургень</w:t>
            </w:r>
          </w:p>
        </w:tc>
        <w:tc>
          <w:tcPr>
            <w:tcW w:w="1134" w:type="dxa"/>
          </w:tcPr>
          <w:p w:rsidR="001F1104" w:rsidRPr="00C85AD3" w:rsidRDefault="001F1104" w:rsidP="00D2667A">
            <w:pPr>
              <w:pStyle w:val="Default"/>
              <w:jc w:val="center"/>
              <w:rPr>
                <w:bCs/>
              </w:rPr>
            </w:pPr>
            <w:r w:rsidRPr="00C85AD3">
              <w:rPr>
                <w:bCs/>
              </w:rPr>
              <w:t>173</w:t>
            </w:r>
          </w:p>
        </w:tc>
        <w:tc>
          <w:tcPr>
            <w:tcW w:w="1134" w:type="dxa"/>
          </w:tcPr>
          <w:p w:rsidR="001F1104" w:rsidRPr="00C85AD3" w:rsidRDefault="001F1104" w:rsidP="00D2667A">
            <w:pPr>
              <w:pStyle w:val="Default"/>
              <w:jc w:val="center"/>
              <w:rPr>
                <w:bCs/>
              </w:rPr>
            </w:pPr>
            <w:r w:rsidRPr="00C85AD3">
              <w:rPr>
                <w:bCs/>
              </w:rPr>
              <w:t>133</w:t>
            </w:r>
          </w:p>
        </w:tc>
        <w:tc>
          <w:tcPr>
            <w:tcW w:w="1276" w:type="dxa"/>
          </w:tcPr>
          <w:p w:rsidR="001F1104" w:rsidRPr="00C85AD3" w:rsidRDefault="001F1104" w:rsidP="00D2667A">
            <w:pPr>
              <w:pStyle w:val="Default"/>
              <w:jc w:val="center"/>
              <w:rPr>
                <w:bCs/>
              </w:rPr>
            </w:pPr>
            <w:r w:rsidRPr="00C85AD3">
              <w:rPr>
                <w:bCs/>
              </w:rPr>
              <w:t>40</w:t>
            </w:r>
          </w:p>
        </w:tc>
        <w:tc>
          <w:tcPr>
            <w:tcW w:w="1417"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1418"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1417" w:type="dxa"/>
          </w:tcPr>
          <w:p w:rsidR="001F1104" w:rsidRPr="00C85AD3" w:rsidRDefault="001F1104"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1451" w:type="dxa"/>
          </w:tcPr>
          <w:p w:rsidR="001F1104" w:rsidRPr="00C85AD3" w:rsidRDefault="001F1104" w:rsidP="00D2667A">
            <w:pPr>
              <w:pStyle w:val="Default"/>
              <w:jc w:val="center"/>
              <w:rPr>
                <w:bCs/>
              </w:rPr>
            </w:pPr>
            <w:r w:rsidRPr="00C85AD3">
              <w:rPr>
                <w:bCs/>
              </w:rPr>
              <w:t>6</w:t>
            </w: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8.</w:t>
            </w:r>
          </w:p>
        </w:tc>
        <w:tc>
          <w:tcPr>
            <w:tcW w:w="3827" w:type="dxa"/>
          </w:tcPr>
          <w:p w:rsidR="001F1104" w:rsidRPr="00C85AD3" w:rsidRDefault="001F1104" w:rsidP="00D2667A">
            <w:pPr>
              <w:pStyle w:val="Default"/>
              <w:rPr>
                <w:bCs/>
                <w:color w:val="auto"/>
              </w:rPr>
            </w:pPr>
            <w:r w:rsidRPr="00C85AD3">
              <w:rPr>
                <w:bCs/>
                <w:color w:val="auto"/>
              </w:rPr>
              <w:t>Филиал МБУК «МЦРБ» с. Верх-Нарым</w:t>
            </w:r>
          </w:p>
        </w:tc>
        <w:tc>
          <w:tcPr>
            <w:tcW w:w="1134" w:type="dxa"/>
          </w:tcPr>
          <w:p w:rsidR="001F1104" w:rsidRPr="00C85AD3" w:rsidRDefault="001F1104" w:rsidP="00D2667A">
            <w:pPr>
              <w:pStyle w:val="Default"/>
              <w:jc w:val="center"/>
              <w:rPr>
                <w:bCs/>
              </w:rPr>
            </w:pPr>
            <w:r w:rsidRPr="00C85AD3">
              <w:rPr>
                <w:bCs/>
              </w:rPr>
              <w:t>99</w:t>
            </w:r>
          </w:p>
        </w:tc>
        <w:tc>
          <w:tcPr>
            <w:tcW w:w="1134" w:type="dxa"/>
          </w:tcPr>
          <w:p w:rsidR="001F1104" w:rsidRPr="00C85AD3" w:rsidRDefault="001F1104" w:rsidP="00D2667A">
            <w:pPr>
              <w:pStyle w:val="Default"/>
              <w:jc w:val="center"/>
              <w:rPr>
                <w:bCs/>
              </w:rPr>
            </w:pPr>
            <w:r w:rsidRPr="00C85AD3">
              <w:rPr>
                <w:bCs/>
              </w:rPr>
              <w:t>99</w:t>
            </w:r>
          </w:p>
        </w:tc>
        <w:tc>
          <w:tcPr>
            <w:tcW w:w="1276"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18"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51" w:type="dxa"/>
          </w:tcPr>
          <w:p w:rsidR="001F1104" w:rsidRPr="00C85AD3" w:rsidRDefault="001F1104" w:rsidP="00D2667A">
            <w:pPr>
              <w:pStyle w:val="Default"/>
              <w:jc w:val="center"/>
              <w:rPr>
                <w:bCs/>
              </w:rPr>
            </w:pPr>
            <w:r w:rsidRPr="00C85AD3">
              <w:rPr>
                <w:bCs/>
              </w:rPr>
              <w:t>4</w:t>
            </w:r>
          </w:p>
          <w:p w:rsidR="001F1104" w:rsidRPr="00C85AD3" w:rsidRDefault="001F1104" w:rsidP="00D2667A">
            <w:pPr>
              <w:pStyle w:val="Default"/>
              <w:jc w:val="center"/>
              <w:rPr>
                <w:bCs/>
              </w:rPr>
            </w:pPr>
          </w:p>
          <w:p w:rsidR="001F1104" w:rsidRPr="00C85AD3" w:rsidRDefault="001F1104" w:rsidP="00D2667A">
            <w:pPr>
              <w:pStyle w:val="Default"/>
              <w:jc w:val="center"/>
              <w:rPr>
                <w:bCs/>
              </w:rPr>
            </w:pPr>
          </w:p>
        </w:tc>
      </w:tr>
      <w:tr w:rsidR="001F1104" w:rsidRPr="00C85AD3" w:rsidTr="00730620">
        <w:trPr>
          <w:trHeight w:val="227"/>
        </w:trPr>
        <w:tc>
          <w:tcPr>
            <w:tcW w:w="534" w:type="dxa"/>
          </w:tcPr>
          <w:p w:rsidR="001F1104" w:rsidRPr="00C85AD3" w:rsidRDefault="001F1104" w:rsidP="00D2667A">
            <w:pPr>
              <w:pStyle w:val="Default"/>
              <w:rPr>
                <w:bCs/>
              </w:rPr>
            </w:pPr>
            <w:r w:rsidRPr="00C85AD3">
              <w:rPr>
                <w:bCs/>
              </w:rPr>
              <w:t>9.</w:t>
            </w:r>
          </w:p>
        </w:tc>
        <w:tc>
          <w:tcPr>
            <w:tcW w:w="3827" w:type="dxa"/>
          </w:tcPr>
          <w:p w:rsidR="001F1104" w:rsidRPr="00C85AD3" w:rsidRDefault="001F1104" w:rsidP="00D2667A">
            <w:pPr>
              <w:pStyle w:val="Default"/>
              <w:rPr>
                <w:bCs/>
                <w:color w:val="auto"/>
              </w:rPr>
            </w:pPr>
            <w:r w:rsidRPr="00C85AD3">
              <w:rPr>
                <w:bCs/>
                <w:color w:val="auto"/>
              </w:rPr>
              <w:t>Филиал МБУК «МЦРБ» с. Верх-Чита</w:t>
            </w:r>
          </w:p>
        </w:tc>
        <w:tc>
          <w:tcPr>
            <w:tcW w:w="1134" w:type="dxa"/>
          </w:tcPr>
          <w:p w:rsidR="001F1104" w:rsidRPr="00C85AD3" w:rsidRDefault="001F1104" w:rsidP="00D2667A">
            <w:pPr>
              <w:pStyle w:val="Default"/>
              <w:jc w:val="center"/>
              <w:rPr>
                <w:bCs/>
              </w:rPr>
            </w:pPr>
            <w:r w:rsidRPr="00C85AD3">
              <w:rPr>
                <w:bCs/>
              </w:rPr>
              <w:t>199</w:t>
            </w:r>
          </w:p>
        </w:tc>
        <w:tc>
          <w:tcPr>
            <w:tcW w:w="1134" w:type="dxa"/>
          </w:tcPr>
          <w:p w:rsidR="001F1104" w:rsidRPr="00C85AD3" w:rsidRDefault="001F1104" w:rsidP="00D2667A">
            <w:pPr>
              <w:pStyle w:val="Default"/>
              <w:jc w:val="center"/>
              <w:rPr>
                <w:bCs/>
              </w:rPr>
            </w:pPr>
            <w:r w:rsidRPr="00C85AD3">
              <w:rPr>
                <w:bCs/>
              </w:rPr>
              <w:t>176</w:t>
            </w:r>
          </w:p>
        </w:tc>
        <w:tc>
          <w:tcPr>
            <w:tcW w:w="1276" w:type="dxa"/>
          </w:tcPr>
          <w:p w:rsidR="001F1104" w:rsidRPr="00C85AD3" w:rsidRDefault="001F1104" w:rsidP="00D2667A">
            <w:pPr>
              <w:pStyle w:val="Default"/>
              <w:jc w:val="center"/>
              <w:rPr>
                <w:bCs/>
              </w:rPr>
            </w:pPr>
            <w:r w:rsidRPr="00C85AD3">
              <w:rPr>
                <w:bCs/>
              </w:rPr>
              <w:t>23</w:t>
            </w:r>
          </w:p>
        </w:tc>
        <w:tc>
          <w:tcPr>
            <w:tcW w:w="1417" w:type="dxa"/>
          </w:tcPr>
          <w:p w:rsidR="001F1104" w:rsidRPr="00C85AD3" w:rsidRDefault="001F1104" w:rsidP="00D2667A">
            <w:pPr>
              <w:pStyle w:val="Default"/>
              <w:jc w:val="center"/>
              <w:rPr>
                <w:bCs/>
              </w:rPr>
            </w:pPr>
            <w:r w:rsidRPr="00C85AD3">
              <w:rPr>
                <w:bCs/>
              </w:rPr>
              <w:t>0</w:t>
            </w:r>
          </w:p>
        </w:tc>
        <w:tc>
          <w:tcPr>
            <w:tcW w:w="1418" w:type="dxa"/>
          </w:tcPr>
          <w:p w:rsidR="001F1104" w:rsidRPr="00C85AD3" w:rsidRDefault="001F1104" w:rsidP="00D2667A">
            <w:pPr>
              <w:pStyle w:val="Default"/>
              <w:jc w:val="center"/>
              <w:rPr>
                <w:bCs/>
              </w:rPr>
            </w:pPr>
            <w:r w:rsidRPr="00C85AD3">
              <w:rPr>
                <w:bCs/>
              </w:rPr>
              <w:t>0</w:t>
            </w:r>
          </w:p>
        </w:tc>
        <w:tc>
          <w:tcPr>
            <w:tcW w:w="1417" w:type="dxa"/>
          </w:tcPr>
          <w:p w:rsidR="001F1104" w:rsidRPr="00C85AD3" w:rsidRDefault="001F1104" w:rsidP="00D2667A">
            <w:pPr>
              <w:pStyle w:val="Default"/>
              <w:jc w:val="center"/>
              <w:rPr>
                <w:bCs/>
              </w:rPr>
            </w:pPr>
            <w:r w:rsidRPr="00C85AD3">
              <w:rPr>
                <w:bCs/>
              </w:rPr>
              <w:t>0</w:t>
            </w:r>
          </w:p>
        </w:tc>
        <w:tc>
          <w:tcPr>
            <w:tcW w:w="1451" w:type="dxa"/>
          </w:tcPr>
          <w:p w:rsidR="001F1104" w:rsidRPr="00C85AD3" w:rsidRDefault="001F1104" w:rsidP="00D2667A">
            <w:pPr>
              <w:pStyle w:val="Default"/>
              <w:jc w:val="center"/>
              <w:rPr>
                <w:bCs/>
              </w:rPr>
            </w:pPr>
            <w:r w:rsidRPr="00C85AD3">
              <w:rPr>
                <w:bCs/>
              </w:rPr>
              <w:t>20</w:t>
            </w:r>
          </w:p>
        </w:tc>
      </w:tr>
    </w:tbl>
    <w:p w:rsidR="008B083A" w:rsidRDefault="008B083A" w:rsidP="006F3493">
      <w:pPr>
        <w:pStyle w:val="Default"/>
        <w:rPr>
          <w:b/>
          <w:bCs/>
          <w:color w:val="auto"/>
        </w:rPr>
        <w:sectPr w:rsidR="008B083A" w:rsidSect="006F3493">
          <w:pgSz w:w="16838" w:h="11906" w:orient="landscape"/>
          <w:pgMar w:top="567" w:right="567" w:bottom="1134" w:left="1701" w:header="170" w:footer="0" w:gutter="0"/>
          <w:cols w:space="708"/>
          <w:docGrid w:linePitch="360"/>
        </w:sectPr>
      </w:pPr>
    </w:p>
    <w:p w:rsidR="00730620" w:rsidRDefault="001F1104" w:rsidP="001F1104">
      <w:pPr>
        <w:jc w:val="right"/>
        <w:rPr>
          <w:rFonts w:ascii="Times New Roman" w:hAnsi="Times New Roman" w:cs="Times New Roman"/>
          <w:sz w:val="24"/>
          <w:szCs w:val="24"/>
        </w:rPr>
      </w:pPr>
      <w:r w:rsidRPr="001F1104">
        <w:rPr>
          <w:rFonts w:ascii="Times New Roman" w:hAnsi="Times New Roman" w:cs="Times New Roman"/>
          <w:sz w:val="24"/>
          <w:szCs w:val="24"/>
        </w:rPr>
        <w:lastRenderedPageBreak/>
        <w:t>Продолжение таблицы 32</w:t>
      </w:r>
    </w:p>
    <w:tbl>
      <w:tblPr>
        <w:tblpPr w:leftFromText="180" w:rightFromText="180" w:vertAnchor="text" w:horzAnchor="margin" w:tblpXSpec="center" w:tblpY="161"/>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827"/>
        <w:gridCol w:w="1134"/>
        <w:gridCol w:w="1134"/>
        <w:gridCol w:w="1276"/>
        <w:gridCol w:w="1417"/>
        <w:gridCol w:w="1418"/>
        <w:gridCol w:w="1417"/>
        <w:gridCol w:w="1451"/>
      </w:tblGrid>
      <w:tr w:rsidR="00730620" w:rsidRPr="00C85AD3" w:rsidTr="00730620">
        <w:trPr>
          <w:trHeight w:val="227"/>
        </w:trPr>
        <w:tc>
          <w:tcPr>
            <w:tcW w:w="534" w:type="dxa"/>
          </w:tcPr>
          <w:p w:rsidR="00730620" w:rsidRPr="00C85AD3" w:rsidRDefault="00730620" w:rsidP="00D2667A">
            <w:pPr>
              <w:pStyle w:val="Default"/>
              <w:rPr>
                <w:bCs/>
              </w:rPr>
            </w:pPr>
            <w:r w:rsidRPr="00C85AD3">
              <w:rPr>
                <w:bCs/>
              </w:rPr>
              <w:t>10.</w:t>
            </w:r>
          </w:p>
        </w:tc>
        <w:tc>
          <w:tcPr>
            <w:tcW w:w="3827" w:type="dxa"/>
          </w:tcPr>
          <w:p w:rsidR="00730620" w:rsidRPr="00C85AD3" w:rsidRDefault="00730620" w:rsidP="00D2667A">
            <w:pPr>
              <w:pStyle w:val="Default"/>
              <w:rPr>
                <w:bCs/>
                <w:color w:val="auto"/>
              </w:rPr>
            </w:pPr>
            <w:r w:rsidRPr="00C85AD3">
              <w:rPr>
                <w:bCs/>
                <w:color w:val="auto"/>
              </w:rPr>
              <w:t>Филиал МБУК «МЦРБ» с. Домна</w:t>
            </w:r>
          </w:p>
        </w:tc>
        <w:tc>
          <w:tcPr>
            <w:tcW w:w="1134" w:type="dxa"/>
          </w:tcPr>
          <w:p w:rsidR="00730620" w:rsidRPr="00C85AD3" w:rsidRDefault="00730620" w:rsidP="00D2667A">
            <w:pPr>
              <w:pStyle w:val="Default"/>
              <w:jc w:val="center"/>
              <w:rPr>
                <w:bCs/>
              </w:rPr>
            </w:pPr>
            <w:r w:rsidRPr="00C85AD3">
              <w:rPr>
                <w:bCs/>
              </w:rPr>
              <w:t>440</w:t>
            </w:r>
          </w:p>
        </w:tc>
        <w:tc>
          <w:tcPr>
            <w:tcW w:w="1134" w:type="dxa"/>
          </w:tcPr>
          <w:p w:rsidR="00730620" w:rsidRPr="00C85AD3" w:rsidRDefault="00730620" w:rsidP="00D2667A">
            <w:pPr>
              <w:pStyle w:val="Default"/>
              <w:jc w:val="center"/>
              <w:rPr>
                <w:bCs/>
              </w:rPr>
            </w:pPr>
            <w:r w:rsidRPr="00C85AD3">
              <w:rPr>
                <w:bCs/>
              </w:rPr>
              <w:t>399</w:t>
            </w:r>
          </w:p>
        </w:tc>
        <w:tc>
          <w:tcPr>
            <w:tcW w:w="1276" w:type="dxa"/>
          </w:tcPr>
          <w:p w:rsidR="00730620" w:rsidRPr="00C85AD3" w:rsidRDefault="00730620" w:rsidP="00D2667A">
            <w:pPr>
              <w:pStyle w:val="Default"/>
              <w:jc w:val="center"/>
              <w:rPr>
                <w:bCs/>
              </w:rPr>
            </w:pPr>
            <w:r w:rsidRPr="00C85AD3">
              <w:rPr>
                <w:bCs/>
              </w:rPr>
              <w:t>41</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1</w:t>
            </w:r>
          </w:p>
          <w:p w:rsidR="00730620" w:rsidRPr="00C85AD3" w:rsidRDefault="00730620" w:rsidP="00D2667A">
            <w:pPr>
              <w:pStyle w:val="Default"/>
              <w:jc w:val="center"/>
              <w:rPr>
                <w:bCs/>
              </w:rPr>
            </w:pP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11.</w:t>
            </w:r>
          </w:p>
        </w:tc>
        <w:tc>
          <w:tcPr>
            <w:tcW w:w="3827" w:type="dxa"/>
          </w:tcPr>
          <w:p w:rsidR="00730620" w:rsidRPr="00C85AD3" w:rsidRDefault="00730620" w:rsidP="00D2667A">
            <w:pPr>
              <w:pStyle w:val="Default"/>
              <w:rPr>
                <w:bCs/>
                <w:color w:val="auto"/>
              </w:rPr>
            </w:pPr>
            <w:r w:rsidRPr="00C85AD3">
              <w:rPr>
                <w:bCs/>
                <w:color w:val="auto"/>
              </w:rPr>
              <w:t>Филиал МБУК «МЦРБ» с.Домно-Ключи</w:t>
            </w:r>
          </w:p>
        </w:tc>
        <w:tc>
          <w:tcPr>
            <w:tcW w:w="1134" w:type="dxa"/>
          </w:tcPr>
          <w:p w:rsidR="00730620" w:rsidRPr="00C85AD3" w:rsidRDefault="00730620" w:rsidP="00D2667A">
            <w:pPr>
              <w:pStyle w:val="Default"/>
              <w:jc w:val="center"/>
              <w:rPr>
                <w:bCs/>
              </w:rPr>
            </w:pPr>
            <w:r w:rsidRPr="00C85AD3">
              <w:rPr>
                <w:bCs/>
              </w:rPr>
              <w:t>219</w:t>
            </w:r>
          </w:p>
        </w:tc>
        <w:tc>
          <w:tcPr>
            <w:tcW w:w="1134" w:type="dxa"/>
          </w:tcPr>
          <w:p w:rsidR="00730620" w:rsidRPr="00C85AD3" w:rsidRDefault="00730620" w:rsidP="00D2667A">
            <w:pPr>
              <w:pStyle w:val="Default"/>
              <w:jc w:val="center"/>
              <w:rPr>
                <w:bCs/>
              </w:rPr>
            </w:pPr>
            <w:r w:rsidRPr="00C85AD3">
              <w:rPr>
                <w:bCs/>
              </w:rPr>
              <w:t>181</w:t>
            </w:r>
          </w:p>
        </w:tc>
        <w:tc>
          <w:tcPr>
            <w:tcW w:w="1276" w:type="dxa"/>
          </w:tcPr>
          <w:p w:rsidR="00730620" w:rsidRPr="00C85AD3" w:rsidRDefault="00730620" w:rsidP="00D2667A">
            <w:pPr>
              <w:pStyle w:val="Default"/>
              <w:jc w:val="center"/>
              <w:rPr>
                <w:bCs/>
              </w:rPr>
            </w:pPr>
            <w:r w:rsidRPr="00C85AD3">
              <w:rPr>
                <w:bCs/>
              </w:rPr>
              <w:t>26</w:t>
            </w:r>
          </w:p>
        </w:tc>
        <w:tc>
          <w:tcPr>
            <w:tcW w:w="1417" w:type="dxa"/>
          </w:tcPr>
          <w:p w:rsidR="00730620" w:rsidRPr="00C85AD3" w:rsidRDefault="00730620" w:rsidP="00D2667A">
            <w:pPr>
              <w:pStyle w:val="Default"/>
              <w:jc w:val="center"/>
              <w:rPr>
                <w:bCs/>
              </w:rPr>
            </w:pPr>
            <w:r w:rsidRPr="00C85AD3">
              <w:rPr>
                <w:bCs/>
              </w:rPr>
              <w:t>1</w:t>
            </w:r>
          </w:p>
        </w:tc>
        <w:tc>
          <w:tcPr>
            <w:tcW w:w="1418" w:type="dxa"/>
          </w:tcPr>
          <w:p w:rsidR="00730620" w:rsidRPr="00C85AD3" w:rsidRDefault="00730620" w:rsidP="00D2667A">
            <w:pPr>
              <w:pStyle w:val="Default"/>
              <w:jc w:val="center"/>
              <w:rPr>
                <w:bCs/>
              </w:rPr>
            </w:pPr>
            <w:r w:rsidRPr="00C85AD3">
              <w:rPr>
                <w:bCs/>
              </w:rPr>
              <w:t>11</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27</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12.</w:t>
            </w:r>
          </w:p>
        </w:tc>
        <w:tc>
          <w:tcPr>
            <w:tcW w:w="3827" w:type="dxa"/>
          </w:tcPr>
          <w:p w:rsidR="00730620" w:rsidRPr="00C85AD3" w:rsidRDefault="00730620" w:rsidP="00D2667A">
            <w:pPr>
              <w:pStyle w:val="Default"/>
              <w:rPr>
                <w:bCs/>
                <w:color w:val="auto"/>
              </w:rPr>
            </w:pPr>
            <w:r w:rsidRPr="00C85AD3">
              <w:rPr>
                <w:bCs/>
                <w:color w:val="auto"/>
              </w:rPr>
              <w:t>Филиал МБУК «МЦРБ» с. Елиз</w:t>
            </w:r>
            <w:r w:rsidRPr="00C85AD3">
              <w:rPr>
                <w:bCs/>
                <w:color w:val="auto"/>
              </w:rPr>
              <w:t>а</w:t>
            </w:r>
            <w:r w:rsidRPr="00C85AD3">
              <w:rPr>
                <w:bCs/>
                <w:color w:val="auto"/>
              </w:rPr>
              <w:t>ветино</w:t>
            </w:r>
          </w:p>
        </w:tc>
        <w:tc>
          <w:tcPr>
            <w:tcW w:w="1134" w:type="dxa"/>
          </w:tcPr>
          <w:p w:rsidR="00730620" w:rsidRPr="00C85AD3" w:rsidRDefault="00730620" w:rsidP="00D2667A">
            <w:pPr>
              <w:pStyle w:val="Default"/>
              <w:jc w:val="center"/>
              <w:rPr>
                <w:bCs/>
              </w:rPr>
            </w:pPr>
            <w:r w:rsidRPr="00C85AD3">
              <w:rPr>
                <w:bCs/>
              </w:rPr>
              <w:t>157</w:t>
            </w:r>
          </w:p>
        </w:tc>
        <w:tc>
          <w:tcPr>
            <w:tcW w:w="1134" w:type="dxa"/>
          </w:tcPr>
          <w:p w:rsidR="00730620" w:rsidRPr="00C85AD3" w:rsidRDefault="00730620" w:rsidP="00D2667A">
            <w:pPr>
              <w:pStyle w:val="Default"/>
              <w:jc w:val="center"/>
              <w:rPr>
                <w:bCs/>
              </w:rPr>
            </w:pPr>
            <w:r w:rsidRPr="00C85AD3">
              <w:rPr>
                <w:bCs/>
              </w:rPr>
              <w:t>117</w:t>
            </w:r>
          </w:p>
        </w:tc>
        <w:tc>
          <w:tcPr>
            <w:tcW w:w="1276" w:type="dxa"/>
          </w:tcPr>
          <w:p w:rsidR="00730620" w:rsidRPr="00C85AD3" w:rsidRDefault="00730620" w:rsidP="00D2667A">
            <w:pPr>
              <w:pStyle w:val="Default"/>
              <w:jc w:val="center"/>
              <w:rPr>
                <w:bCs/>
              </w:rPr>
            </w:pPr>
            <w:r w:rsidRPr="00C85AD3">
              <w:rPr>
                <w:bCs/>
              </w:rPr>
              <w:t>14</w:t>
            </w:r>
          </w:p>
        </w:tc>
        <w:tc>
          <w:tcPr>
            <w:tcW w:w="1417" w:type="dxa"/>
          </w:tcPr>
          <w:p w:rsidR="00730620" w:rsidRPr="00C85AD3" w:rsidRDefault="00730620" w:rsidP="00D2667A">
            <w:pPr>
              <w:pStyle w:val="Default"/>
              <w:jc w:val="center"/>
              <w:rPr>
                <w:bCs/>
              </w:rPr>
            </w:pPr>
            <w:r w:rsidRPr="00C85AD3">
              <w:rPr>
                <w:bCs/>
              </w:rPr>
              <w:t>5</w:t>
            </w:r>
          </w:p>
        </w:tc>
        <w:tc>
          <w:tcPr>
            <w:tcW w:w="1418" w:type="dxa"/>
          </w:tcPr>
          <w:p w:rsidR="00730620" w:rsidRPr="00C85AD3" w:rsidRDefault="00730620" w:rsidP="00D2667A">
            <w:pPr>
              <w:pStyle w:val="Default"/>
              <w:jc w:val="center"/>
              <w:rPr>
                <w:bCs/>
              </w:rPr>
            </w:pPr>
            <w:r w:rsidRPr="00C85AD3">
              <w:rPr>
                <w:bCs/>
              </w:rPr>
              <w:t>18</w:t>
            </w:r>
          </w:p>
        </w:tc>
        <w:tc>
          <w:tcPr>
            <w:tcW w:w="1417" w:type="dxa"/>
          </w:tcPr>
          <w:p w:rsidR="00730620" w:rsidRPr="00C85AD3" w:rsidRDefault="00730620" w:rsidP="00D2667A">
            <w:pPr>
              <w:pStyle w:val="Default"/>
              <w:jc w:val="center"/>
              <w:rPr>
                <w:bCs/>
              </w:rPr>
            </w:pPr>
            <w:r w:rsidRPr="00C85AD3">
              <w:rPr>
                <w:bCs/>
              </w:rPr>
              <w:t>3</w:t>
            </w:r>
          </w:p>
        </w:tc>
        <w:tc>
          <w:tcPr>
            <w:tcW w:w="1451" w:type="dxa"/>
          </w:tcPr>
          <w:p w:rsidR="00730620" w:rsidRPr="00C85AD3" w:rsidRDefault="00730620" w:rsidP="00D2667A">
            <w:pPr>
              <w:pStyle w:val="Default"/>
              <w:jc w:val="center"/>
              <w:rPr>
                <w:bCs/>
              </w:rPr>
            </w:pPr>
            <w:r w:rsidRPr="00C85AD3">
              <w:rPr>
                <w:bCs/>
              </w:rPr>
              <w:t>4</w:t>
            </w:r>
          </w:p>
          <w:p w:rsidR="00730620" w:rsidRPr="00C85AD3" w:rsidRDefault="00730620" w:rsidP="00D2667A">
            <w:pPr>
              <w:pStyle w:val="Default"/>
              <w:jc w:val="center"/>
              <w:rPr>
                <w:bCs/>
              </w:rPr>
            </w:pP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13.</w:t>
            </w:r>
          </w:p>
        </w:tc>
        <w:tc>
          <w:tcPr>
            <w:tcW w:w="3827" w:type="dxa"/>
          </w:tcPr>
          <w:p w:rsidR="00730620" w:rsidRPr="00C85AD3" w:rsidRDefault="00730620" w:rsidP="00D2667A">
            <w:pPr>
              <w:pStyle w:val="Default"/>
              <w:rPr>
                <w:bCs/>
                <w:color w:val="auto"/>
              </w:rPr>
            </w:pPr>
            <w:r w:rsidRPr="00C85AD3">
              <w:rPr>
                <w:bCs/>
                <w:color w:val="auto"/>
              </w:rPr>
              <w:t>Филиал МБУК «МЦРБ» с. Жи</w:t>
            </w:r>
            <w:r w:rsidRPr="00C85AD3">
              <w:rPr>
                <w:bCs/>
                <w:color w:val="auto"/>
              </w:rPr>
              <w:t>п</w:t>
            </w:r>
            <w:r w:rsidRPr="00C85AD3">
              <w:rPr>
                <w:bCs/>
                <w:color w:val="auto"/>
              </w:rPr>
              <w:t>ковщина</w:t>
            </w:r>
          </w:p>
        </w:tc>
        <w:tc>
          <w:tcPr>
            <w:tcW w:w="1134" w:type="dxa"/>
          </w:tcPr>
          <w:p w:rsidR="00730620" w:rsidRPr="00C85AD3" w:rsidRDefault="00730620" w:rsidP="00D2667A">
            <w:pPr>
              <w:pStyle w:val="Default"/>
              <w:jc w:val="center"/>
              <w:rPr>
                <w:bCs/>
              </w:rPr>
            </w:pPr>
            <w:r w:rsidRPr="00C85AD3">
              <w:rPr>
                <w:bCs/>
              </w:rPr>
              <w:t>350</w:t>
            </w:r>
          </w:p>
        </w:tc>
        <w:tc>
          <w:tcPr>
            <w:tcW w:w="1134" w:type="dxa"/>
          </w:tcPr>
          <w:p w:rsidR="00730620" w:rsidRPr="00C85AD3" w:rsidRDefault="00730620" w:rsidP="00D2667A">
            <w:pPr>
              <w:pStyle w:val="Default"/>
              <w:jc w:val="center"/>
              <w:rPr>
                <w:bCs/>
              </w:rPr>
            </w:pPr>
            <w:r w:rsidRPr="00C85AD3">
              <w:rPr>
                <w:bCs/>
              </w:rPr>
              <w:t>329</w:t>
            </w:r>
          </w:p>
        </w:tc>
        <w:tc>
          <w:tcPr>
            <w:tcW w:w="1276" w:type="dxa"/>
          </w:tcPr>
          <w:p w:rsidR="00730620" w:rsidRPr="00C85AD3" w:rsidRDefault="00730620" w:rsidP="00D2667A">
            <w:pPr>
              <w:pStyle w:val="Default"/>
              <w:jc w:val="center"/>
              <w:rPr>
                <w:bCs/>
              </w:rPr>
            </w:pPr>
            <w:r w:rsidRPr="00C85AD3">
              <w:rPr>
                <w:bCs/>
              </w:rPr>
              <w:t>21</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12</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14.</w:t>
            </w:r>
          </w:p>
        </w:tc>
        <w:tc>
          <w:tcPr>
            <w:tcW w:w="3827" w:type="dxa"/>
          </w:tcPr>
          <w:p w:rsidR="00730620" w:rsidRPr="00C85AD3" w:rsidRDefault="00730620" w:rsidP="00D2667A">
            <w:pPr>
              <w:pStyle w:val="Default"/>
              <w:rPr>
                <w:bCs/>
                <w:color w:val="auto"/>
              </w:rPr>
            </w:pPr>
            <w:r w:rsidRPr="00C85AD3">
              <w:rPr>
                <w:bCs/>
                <w:color w:val="auto"/>
              </w:rPr>
              <w:t>Филиал МБУК «МЦРБ» с. Засопка</w:t>
            </w:r>
          </w:p>
        </w:tc>
        <w:tc>
          <w:tcPr>
            <w:tcW w:w="1134" w:type="dxa"/>
          </w:tcPr>
          <w:p w:rsidR="00730620" w:rsidRPr="00C85AD3" w:rsidRDefault="00730620" w:rsidP="00D2667A">
            <w:pPr>
              <w:pStyle w:val="Default"/>
              <w:jc w:val="center"/>
              <w:rPr>
                <w:bCs/>
              </w:rPr>
            </w:pPr>
            <w:r w:rsidRPr="00C85AD3">
              <w:rPr>
                <w:bCs/>
              </w:rPr>
              <w:t>402</w:t>
            </w:r>
          </w:p>
        </w:tc>
        <w:tc>
          <w:tcPr>
            <w:tcW w:w="1134" w:type="dxa"/>
          </w:tcPr>
          <w:p w:rsidR="00730620" w:rsidRPr="00C85AD3" w:rsidRDefault="00730620" w:rsidP="00D2667A">
            <w:pPr>
              <w:pStyle w:val="Default"/>
              <w:jc w:val="center"/>
              <w:rPr>
                <w:bCs/>
              </w:rPr>
            </w:pPr>
            <w:r w:rsidRPr="00C85AD3">
              <w:rPr>
                <w:bCs/>
              </w:rPr>
              <w:t>341</w:t>
            </w:r>
          </w:p>
        </w:tc>
        <w:tc>
          <w:tcPr>
            <w:tcW w:w="1276" w:type="dxa"/>
          </w:tcPr>
          <w:p w:rsidR="00730620" w:rsidRPr="00C85AD3" w:rsidRDefault="00730620" w:rsidP="00D2667A">
            <w:pPr>
              <w:pStyle w:val="Default"/>
              <w:jc w:val="center"/>
              <w:rPr>
                <w:bCs/>
              </w:rPr>
            </w:pPr>
            <w:r w:rsidRPr="00C85AD3">
              <w:rPr>
                <w:bCs/>
              </w:rPr>
              <w:t>61</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5</w:t>
            </w:r>
          </w:p>
          <w:p w:rsidR="00730620" w:rsidRPr="00C85AD3" w:rsidRDefault="00730620" w:rsidP="00D2667A">
            <w:pPr>
              <w:pStyle w:val="Default"/>
              <w:jc w:val="center"/>
              <w:rPr>
                <w:bCs/>
              </w:rPr>
            </w:pP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15.</w:t>
            </w:r>
          </w:p>
        </w:tc>
        <w:tc>
          <w:tcPr>
            <w:tcW w:w="3827" w:type="dxa"/>
          </w:tcPr>
          <w:p w:rsidR="00730620" w:rsidRPr="00C85AD3" w:rsidRDefault="00730620" w:rsidP="00D2667A">
            <w:pPr>
              <w:pStyle w:val="Default"/>
              <w:rPr>
                <w:bCs/>
                <w:color w:val="auto"/>
              </w:rPr>
            </w:pPr>
            <w:r w:rsidRPr="00C85AD3">
              <w:rPr>
                <w:bCs/>
                <w:color w:val="auto"/>
              </w:rPr>
              <w:t>Филиал МБУК «МЦРБ» с. Ильи</w:t>
            </w:r>
            <w:r w:rsidRPr="00C85AD3">
              <w:rPr>
                <w:bCs/>
                <w:color w:val="auto"/>
              </w:rPr>
              <w:t>н</w:t>
            </w:r>
            <w:r w:rsidRPr="00C85AD3">
              <w:rPr>
                <w:bCs/>
                <w:color w:val="auto"/>
              </w:rPr>
              <w:t>ка</w:t>
            </w:r>
          </w:p>
        </w:tc>
        <w:tc>
          <w:tcPr>
            <w:tcW w:w="1134" w:type="dxa"/>
          </w:tcPr>
          <w:p w:rsidR="00730620" w:rsidRPr="00C85AD3" w:rsidRDefault="00730620" w:rsidP="00D2667A">
            <w:pPr>
              <w:pStyle w:val="Default"/>
              <w:jc w:val="center"/>
              <w:rPr>
                <w:bCs/>
              </w:rPr>
            </w:pPr>
            <w:r w:rsidRPr="00C85AD3">
              <w:rPr>
                <w:bCs/>
              </w:rPr>
              <w:t>503</w:t>
            </w:r>
          </w:p>
        </w:tc>
        <w:tc>
          <w:tcPr>
            <w:tcW w:w="1134" w:type="dxa"/>
          </w:tcPr>
          <w:p w:rsidR="00730620" w:rsidRPr="00C85AD3" w:rsidRDefault="00730620" w:rsidP="00D2667A">
            <w:pPr>
              <w:pStyle w:val="Default"/>
              <w:jc w:val="center"/>
              <w:rPr>
                <w:bCs/>
              </w:rPr>
            </w:pPr>
            <w:r w:rsidRPr="00C85AD3">
              <w:rPr>
                <w:bCs/>
              </w:rPr>
              <w:t>470</w:t>
            </w:r>
          </w:p>
        </w:tc>
        <w:tc>
          <w:tcPr>
            <w:tcW w:w="1276" w:type="dxa"/>
          </w:tcPr>
          <w:p w:rsidR="00730620" w:rsidRPr="00C85AD3" w:rsidRDefault="00730620" w:rsidP="00D2667A">
            <w:pPr>
              <w:pStyle w:val="Default"/>
              <w:jc w:val="center"/>
              <w:rPr>
                <w:bCs/>
              </w:rPr>
            </w:pPr>
            <w:r w:rsidRPr="00C85AD3">
              <w:rPr>
                <w:bCs/>
              </w:rPr>
              <w:t>33</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3</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16.</w:t>
            </w:r>
          </w:p>
        </w:tc>
        <w:tc>
          <w:tcPr>
            <w:tcW w:w="3827" w:type="dxa"/>
          </w:tcPr>
          <w:p w:rsidR="00730620" w:rsidRPr="00C85AD3" w:rsidRDefault="00730620" w:rsidP="00D2667A">
            <w:pPr>
              <w:pStyle w:val="Default"/>
              <w:rPr>
                <w:bCs/>
                <w:color w:val="auto"/>
              </w:rPr>
            </w:pPr>
            <w:r w:rsidRPr="00C85AD3">
              <w:rPr>
                <w:bCs/>
                <w:color w:val="auto"/>
              </w:rPr>
              <w:t>Филиал МБУК «МЦРБ» с. Ингода</w:t>
            </w:r>
          </w:p>
        </w:tc>
        <w:tc>
          <w:tcPr>
            <w:tcW w:w="1134" w:type="dxa"/>
          </w:tcPr>
          <w:p w:rsidR="00730620" w:rsidRPr="00C85AD3" w:rsidRDefault="00730620" w:rsidP="00D2667A">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288</w:t>
            </w:r>
          </w:p>
        </w:tc>
        <w:tc>
          <w:tcPr>
            <w:tcW w:w="1134" w:type="dxa"/>
          </w:tcPr>
          <w:p w:rsidR="00730620" w:rsidRPr="00C85AD3" w:rsidRDefault="00730620" w:rsidP="00D2667A">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216</w:t>
            </w:r>
          </w:p>
        </w:tc>
        <w:tc>
          <w:tcPr>
            <w:tcW w:w="1276" w:type="dxa"/>
          </w:tcPr>
          <w:p w:rsidR="00730620" w:rsidRPr="00C85AD3" w:rsidRDefault="00730620" w:rsidP="00D2667A">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72</w:t>
            </w:r>
          </w:p>
        </w:tc>
        <w:tc>
          <w:tcPr>
            <w:tcW w:w="1417" w:type="dxa"/>
          </w:tcPr>
          <w:p w:rsidR="00730620" w:rsidRPr="00C85AD3" w:rsidRDefault="00730620" w:rsidP="00D2667A">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0</w:t>
            </w:r>
          </w:p>
        </w:tc>
        <w:tc>
          <w:tcPr>
            <w:tcW w:w="1418" w:type="dxa"/>
          </w:tcPr>
          <w:p w:rsidR="00730620" w:rsidRPr="00C85AD3" w:rsidRDefault="00730620" w:rsidP="00D2667A">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0</w:t>
            </w:r>
          </w:p>
        </w:tc>
        <w:tc>
          <w:tcPr>
            <w:tcW w:w="1417" w:type="dxa"/>
          </w:tcPr>
          <w:p w:rsidR="00730620" w:rsidRPr="00C85AD3" w:rsidRDefault="00730620" w:rsidP="00D2667A">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0</w:t>
            </w:r>
          </w:p>
        </w:tc>
        <w:tc>
          <w:tcPr>
            <w:tcW w:w="1451" w:type="dxa"/>
          </w:tcPr>
          <w:p w:rsidR="00730620" w:rsidRPr="00C85AD3" w:rsidRDefault="00730620" w:rsidP="00D2667A">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9</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17.</w:t>
            </w:r>
          </w:p>
        </w:tc>
        <w:tc>
          <w:tcPr>
            <w:tcW w:w="3827" w:type="dxa"/>
          </w:tcPr>
          <w:p w:rsidR="00730620" w:rsidRPr="00C85AD3" w:rsidRDefault="00730620" w:rsidP="00D2667A">
            <w:pPr>
              <w:pStyle w:val="Default"/>
              <w:rPr>
                <w:bCs/>
                <w:color w:val="auto"/>
              </w:rPr>
            </w:pPr>
            <w:r w:rsidRPr="00C85AD3">
              <w:rPr>
                <w:bCs/>
                <w:color w:val="auto"/>
              </w:rPr>
              <w:t>Филиал МБУК «МЦРБ» с. Иргень</w:t>
            </w:r>
          </w:p>
        </w:tc>
        <w:tc>
          <w:tcPr>
            <w:tcW w:w="1134" w:type="dxa"/>
          </w:tcPr>
          <w:p w:rsidR="00730620" w:rsidRPr="00C85AD3" w:rsidRDefault="00730620" w:rsidP="00D2667A">
            <w:pPr>
              <w:pStyle w:val="Default"/>
              <w:jc w:val="center"/>
              <w:rPr>
                <w:bCs/>
              </w:rPr>
            </w:pPr>
            <w:r w:rsidRPr="00C85AD3">
              <w:rPr>
                <w:bCs/>
              </w:rPr>
              <w:t>215</w:t>
            </w:r>
          </w:p>
        </w:tc>
        <w:tc>
          <w:tcPr>
            <w:tcW w:w="1134" w:type="dxa"/>
          </w:tcPr>
          <w:p w:rsidR="00730620" w:rsidRPr="00C85AD3" w:rsidRDefault="00730620" w:rsidP="00D2667A">
            <w:pPr>
              <w:pStyle w:val="Default"/>
              <w:jc w:val="center"/>
              <w:rPr>
                <w:bCs/>
              </w:rPr>
            </w:pPr>
            <w:r w:rsidRPr="00C85AD3">
              <w:rPr>
                <w:bCs/>
              </w:rPr>
              <w:t>171</w:t>
            </w:r>
          </w:p>
        </w:tc>
        <w:tc>
          <w:tcPr>
            <w:tcW w:w="1276" w:type="dxa"/>
          </w:tcPr>
          <w:p w:rsidR="00730620" w:rsidRPr="00C85AD3" w:rsidRDefault="00730620" w:rsidP="00D2667A">
            <w:pPr>
              <w:pStyle w:val="Default"/>
              <w:jc w:val="center"/>
              <w:rPr>
                <w:bCs/>
              </w:rPr>
            </w:pPr>
            <w:r w:rsidRPr="00C85AD3">
              <w:rPr>
                <w:bCs/>
              </w:rPr>
              <w:t>44</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13</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18.</w:t>
            </w:r>
          </w:p>
        </w:tc>
        <w:tc>
          <w:tcPr>
            <w:tcW w:w="3827" w:type="dxa"/>
          </w:tcPr>
          <w:p w:rsidR="00730620" w:rsidRPr="00C85AD3" w:rsidRDefault="00730620" w:rsidP="00D2667A">
            <w:pPr>
              <w:pStyle w:val="Default"/>
              <w:rPr>
                <w:bCs/>
                <w:color w:val="auto"/>
              </w:rPr>
            </w:pPr>
            <w:r w:rsidRPr="00C85AD3">
              <w:rPr>
                <w:bCs/>
                <w:color w:val="auto"/>
              </w:rPr>
              <w:t>Филиал МБУК «МЦРБ» с. Коло</w:t>
            </w:r>
            <w:r w:rsidRPr="00C85AD3">
              <w:rPr>
                <w:bCs/>
                <w:color w:val="auto"/>
              </w:rPr>
              <w:t>ч</w:t>
            </w:r>
            <w:r w:rsidRPr="00C85AD3">
              <w:rPr>
                <w:bCs/>
                <w:color w:val="auto"/>
              </w:rPr>
              <w:t>ное</w:t>
            </w:r>
          </w:p>
        </w:tc>
        <w:tc>
          <w:tcPr>
            <w:tcW w:w="1134" w:type="dxa"/>
          </w:tcPr>
          <w:p w:rsidR="00730620" w:rsidRPr="00C85AD3" w:rsidRDefault="00730620" w:rsidP="00D2667A">
            <w:pPr>
              <w:pStyle w:val="Default"/>
              <w:jc w:val="center"/>
              <w:rPr>
                <w:bCs/>
              </w:rPr>
            </w:pPr>
            <w:r w:rsidRPr="00C85AD3">
              <w:rPr>
                <w:bCs/>
              </w:rPr>
              <w:t>250</w:t>
            </w:r>
          </w:p>
        </w:tc>
        <w:tc>
          <w:tcPr>
            <w:tcW w:w="1134" w:type="dxa"/>
          </w:tcPr>
          <w:p w:rsidR="00730620" w:rsidRPr="00C85AD3" w:rsidRDefault="00730620" w:rsidP="00D2667A">
            <w:pPr>
              <w:pStyle w:val="Default"/>
              <w:jc w:val="center"/>
              <w:rPr>
                <w:bCs/>
              </w:rPr>
            </w:pPr>
            <w:r w:rsidRPr="00C85AD3">
              <w:rPr>
                <w:bCs/>
              </w:rPr>
              <w:t>224</w:t>
            </w:r>
          </w:p>
        </w:tc>
        <w:tc>
          <w:tcPr>
            <w:tcW w:w="1276" w:type="dxa"/>
          </w:tcPr>
          <w:p w:rsidR="00730620" w:rsidRPr="00C85AD3" w:rsidRDefault="00730620" w:rsidP="00D2667A">
            <w:pPr>
              <w:pStyle w:val="Default"/>
              <w:jc w:val="center"/>
              <w:rPr>
                <w:bCs/>
              </w:rPr>
            </w:pPr>
            <w:r w:rsidRPr="00C85AD3">
              <w:rPr>
                <w:bCs/>
              </w:rPr>
              <w:t>26</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8</w:t>
            </w:r>
          </w:p>
          <w:p w:rsidR="00730620" w:rsidRPr="00C85AD3" w:rsidRDefault="00730620" w:rsidP="00D2667A">
            <w:pPr>
              <w:pStyle w:val="Default"/>
              <w:jc w:val="center"/>
              <w:rPr>
                <w:bCs/>
              </w:rPr>
            </w:pP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19.</w:t>
            </w:r>
          </w:p>
        </w:tc>
        <w:tc>
          <w:tcPr>
            <w:tcW w:w="3827" w:type="dxa"/>
          </w:tcPr>
          <w:p w:rsidR="00730620" w:rsidRPr="00C85AD3" w:rsidRDefault="00730620" w:rsidP="00D2667A">
            <w:pPr>
              <w:pStyle w:val="Default"/>
              <w:rPr>
                <w:bCs/>
                <w:color w:val="auto"/>
              </w:rPr>
            </w:pPr>
            <w:r w:rsidRPr="00C85AD3">
              <w:rPr>
                <w:bCs/>
                <w:color w:val="auto"/>
              </w:rPr>
              <w:t xml:space="preserve">Филиал МБУК «МЦРБ» </w:t>
            </w:r>
          </w:p>
          <w:p w:rsidR="00730620" w:rsidRPr="00C85AD3" w:rsidRDefault="00730620" w:rsidP="00D2667A">
            <w:pPr>
              <w:pStyle w:val="Default"/>
              <w:rPr>
                <w:bCs/>
                <w:color w:val="auto"/>
              </w:rPr>
            </w:pPr>
            <w:r w:rsidRPr="00C85AD3">
              <w:rPr>
                <w:bCs/>
                <w:color w:val="auto"/>
              </w:rPr>
              <w:t>с. Ленинск</w:t>
            </w:r>
          </w:p>
        </w:tc>
        <w:tc>
          <w:tcPr>
            <w:tcW w:w="1134" w:type="dxa"/>
          </w:tcPr>
          <w:p w:rsidR="00730620" w:rsidRPr="00C85AD3" w:rsidRDefault="00730620" w:rsidP="00D2667A">
            <w:pPr>
              <w:pStyle w:val="Default"/>
              <w:tabs>
                <w:tab w:val="left" w:pos="7230"/>
              </w:tabs>
              <w:spacing w:line="276" w:lineRule="auto"/>
              <w:ind w:left="567" w:hanging="567"/>
              <w:jc w:val="center"/>
              <w:rPr>
                <w:bCs/>
              </w:rPr>
            </w:pPr>
            <w:r w:rsidRPr="00C85AD3">
              <w:rPr>
                <w:bCs/>
              </w:rPr>
              <w:t>66</w:t>
            </w:r>
          </w:p>
        </w:tc>
        <w:tc>
          <w:tcPr>
            <w:tcW w:w="1134" w:type="dxa"/>
          </w:tcPr>
          <w:p w:rsidR="00730620" w:rsidRPr="00C85AD3" w:rsidRDefault="00730620" w:rsidP="00D2667A">
            <w:pPr>
              <w:pStyle w:val="Default"/>
              <w:tabs>
                <w:tab w:val="left" w:pos="7230"/>
              </w:tabs>
              <w:spacing w:line="276" w:lineRule="auto"/>
              <w:ind w:left="567" w:hanging="567"/>
              <w:jc w:val="center"/>
              <w:rPr>
                <w:bCs/>
              </w:rPr>
            </w:pPr>
            <w:r w:rsidRPr="00C85AD3">
              <w:rPr>
                <w:bCs/>
              </w:rPr>
              <w:t>53</w:t>
            </w:r>
          </w:p>
        </w:tc>
        <w:tc>
          <w:tcPr>
            <w:tcW w:w="1276" w:type="dxa"/>
          </w:tcPr>
          <w:p w:rsidR="00730620" w:rsidRPr="00C85AD3" w:rsidRDefault="00730620" w:rsidP="00D2667A">
            <w:pPr>
              <w:pStyle w:val="Default"/>
              <w:tabs>
                <w:tab w:val="left" w:pos="7230"/>
              </w:tabs>
              <w:spacing w:line="276" w:lineRule="auto"/>
              <w:ind w:left="567" w:hanging="567"/>
              <w:jc w:val="center"/>
              <w:rPr>
                <w:bCs/>
              </w:rPr>
            </w:pPr>
            <w:r w:rsidRPr="00C85AD3">
              <w:rPr>
                <w:bCs/>
              </w:rPr>
              <w:t>10</w:t>
            </w:r>
          </w:p>
        </w:tc>
        <w:tc>
          <w:tcPr>
            <w:tcW w:w="1417" w:type="dxa"/>
          </w:tcPr>
          <w:p w:rsidR="00730620" w:rsidRPr="00C85AD3" w:rsidRDefault="00730620" w:rsidP="00D2667A">
            <w:pPr>
              <w:pStyle w:val="Default"/>
              <w:tabs>
                <w:tab w:val="left" w:pos="7230"/>
              </w:tabs>
              <w:spacing w:line="276" w:lineRule="auto"/>
              <w:ind w:left="567" w:hanging="567"/>
              <w:jc w:val="center"/>
              <w:rPr>
                <w:bCs/>
              </w:rPr>
            </w:pPr>
            <w:r w:rsidRPr="00C85AD3">
              <w:rPr>
                <w:bCs/>
              </w:rPr>
              <w:t>0</w:t>
            </w:r>
          </w:p>
        </w:tc>
        <w:tc>
          <w:tcPr>
            <w:tcW w:w="1418" w:type="dxa"/>
          </w:tcPr>
          <w:p w:rsidR="00730620" w:rsidRPr="00C85AD3" w:rsidRDefault="00730620" w:rsidP="00D2667A">
            <w:pPr>
              <w:pStyle w:val="Default"/>
              <w:tabs>
                <w:tab w:val="left" w:pos="7230"/>
              </w:tabs>
              <w:spacing w:line="276" w:lineRule="auto"/>
              <w:ind w:left="567" w:hanging="567"/>
              <w:jc w:val="center"/>
              <w:rPr>
                <w:bCs/>
              </w:rPr>
            </w:pPr>
            <w:r w:rsidRPr="00C85AD3">
              <w:rPr>
                <w:bCs/>
              </w:rPr>
              <w:t>3</w:t>
            </w:r>
          </w:p>
        </w:tc>
        <w:tc>
          <w:tcPr>
            <w:tcW w:w="1417" w:type="dxa"/>
          </w:tcPr>
          <w:p w:rsidR="00730620" w:rsidRPr="00C85AD3" w:rsidRDefault="00730620" w:rsidP="00D2667A">
            <w:pPr>
              <w:pStyle w:val="Default"/>
              <w:tabs>
                <w:tab w:val="left" w:pos="7230"/>
              </w:tabs>
              <w:spacing w:line="276" w:lineRule="auto"/>
              <w:ind w:left="567" w:hanging="567"/>
              <w:jc w:val="center"/>
              <w:rPr>
                <w:bCs/>
              </w:rPr>
            </w:pPr>
            <w:r w:rsidRPr="00C85AD3">
              <w:rPr>
                <w:bCs/>
              </w:rPr>
              <w:t>0</w:t>
            </w:r>
          </w:p>
        </w:tc>
        <w:tc>
          <w:tcPr>
            <w:tcW w:w="1451" w:type="dxa"/>
          </w:tcPr>
          <w:p w:rsidR="00730620" w:rsidRPr="00C85AD3" w:rsidRDefault="00730620" w:rsidP="00D2667A">
            <w:pPr>
              <w:pStyle w:val="Default"/>
              <w:tabs>
                <w:tab w:val="left" w:pos="7230"/>
              </w:tabs>
              <w:spacing w:line="276" w:lineRule="auto"/>
              <w:ind w:left="567" w:hanging="567"/>
              <w:jc w:val="center"/>
              <w:rPr>
                <w:bCs/>
              </w:rPr>
            </w:pPr>
            <w:r w:rsidRPr="00C85AD3">
              <w:rPr>
                <w:bCs/>
              </w:rPr>
              <w:t>4</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20.</w:t>
            </w:r>
          </w:p>
        </w:tc>
        <w:tc>
          <w:tcPr>
            <w:tcW w:w="3827" w:type="dxa"/>
          </w:tcPr>
          <w:p w:rsidR="00730620" w:rsidRPr="00C85AD3" w:rsidRDefault="00730620" w:rsidP="00D2667A">
            <w:pPr>
              <w:pStyle w:val="Default"/>
              <w:rPr>
                <w:bCs/>
                <w:color w:val="auto"/>
              </w:rPr>
            </w:pPr>
            <w:r w:rsidRPr="00C85AD3">
              <w:rPr>
                <w:bCs/>
                <w:color w:val="auto"/>
              </w:rPr>
              <w:t xml:space="preserve">Филиал МБУК «МЦРБ» </w:t>
            </w:r>
          </w:p>
          <w:p w:rsidR="00730620" w:rsidRPr="00C85AD3" w:rsidRDefault="00730620" w:rsidP="00D2667A">
            <w:pPr>
              <w:pStyle w:val="Default"/>
              <w:rPr>
                <w:bCs/>
                <w:color w:val="auto"/>
              </w:rPr>
            </w:pPr>
            <w:r w:rsidRPr="00C85AD3">
              <w:rPr>
                <w:bCs/>
                <w:color w:val="auto"/>
              </w:rPr>
              <w:t>с. Лесная</w:t>
            </w:r>
          </w:p>
        </w:tc>
        <w:tc>
          <w:tcPr>
            <w:tcW w:w="1134" w:type="dxa"/>
          </w:tcPr>
          <w:p w:rsidR="00730620" w:rsidRPr="00C85AD3" w:rsidRDefault="00730620" w:rsidP="00D2667A">
            <w:pPr>
              <w:pStyle w:val="Default"/>
              <w:jc w:val="center"/>
              <w:rPr>
                <w:bCs/>
              </w:rPr>
            </w:pPr>
            <w:r w:rsidRPr="00C85AD3">
              <w:rPr>
                <w:bCs/>
              </w:rPr>
              <w:t>148</w:t>
            </w:r>
          </w:p>
        </w:tc>
        <w:tc>
          <w:tcPr>
            <w:tcW w:w="1134" w:type="dxa"/>
          </w:tcPr>
          <w:p w:rsidR="00730620" w:rsidRPr="00C85AD3" w:rsidRDefault="00730620" w:rsidP="00D2667A">
            <w:pPr>
              <w:pStyle w:val="Default"/>
              <w:jc w:val="center"/>
              <w:rPr>
                <w:bCs/>
              </w:rPr>
            </w:pPr>
            <w:r w:rsidRPr="00C85AD3">
              <w:rPr>
                <w:bCs/>
              </w:rPr>
              <w:t>143</w:t>
            </w:r>
          </w:p>
        </w:tc>
        <w:tc>
          <w:tcPr>
            <w:tcW w:w="1276" w:type="dxa"/>
          </w:tcPr>
          <w:p w:rsidR="00730620" w:rsidRPr="00C85AD3" w:rsidRDefault="00730620" w:rsidP="00D2667A">
            <w:pPr>
              <w:pStyle w:val="Default"/>
              <w:jc w:val="center"/>
              <w:rPr>
                <w:bCs/>
              </w:rPr>
            </w:pPr>
            <w:r w:rsidRPr="00C85AD3">
              <w:rPr>
                <w:bCs/>
              </w:rPr>
              <w:t>5</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6</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21.</w:t>
            </w:r>
          </w:p>
        </w:tc>
        <w:tc>
          <w:tcPr>
            <w:tcW w:w="3827" w:type="dxa"/>
          </w:tcPr>
          <w:p w:rsidR="00730620" w:rsidRPr="00C85AD3" w:rsidRDefault="00730620" w:rsidP="00D2667A">
            <w:pPr>
              <w:pStyle w:val="Default"/>
              <w:rPr>
                <w:bCs/>
                <w:color w:val="auto"/>
              </w:rPr>
            </w:pPr>
            <w:r w:rsidRPr="00C85AD3">
              <w:rPr>
                <w:bCs/>
                <w:color w:val="auto"/>
              </w:rPr>
              <w:t xml:space="preserve">Филиал МБУК «МЦРБ» </w:t>
            </w:r>
          </w:p>
          <w:p w:rsidR="00730620" w:rsidRPr="00C85AD3" w:rsidRDefault="00730620" w:rsidP="00D2667A">
            <w:pPr>
              <w:pStyle w:val="Default"/>
              <w:rPr>
                <w:bCs/>
                <w:color w:val="auto"/>
              </w:rPr>
            </w:pPr>
            <w:r w:rsidRPr="00C85AD3">
              <w:rPr>
                <w:bCs/>
                <w:color w:val="auto"/>
              </w:rPr>
              <w:t>с. Маккавеево</w:t>
            </w:r>
          </w:p>
        </w:tc>
        <w:tc>
          <w:tcPr>
            <w:tcW w:w="1134" w:type="dxa"/>
          </w:tcPr>
          <w:p w:rsidR="00730620" w:rsidRPr="00C85AD3" w:rsidRDefault="00730620" w:rsidP="00D2667A">
            <w:pPr>
              <w:pStyle w:val="Default"/>
              <w:jc w:val="center"/>
              <w:rPr>
                <w:bCs/>
              </w:rPr>
            </w:pPr>
            <w:r w:rsidRPr="00C85AD3">
              <w:rPr>
                <w:bCs/>
              </w:rPr>
              <w:t>209</w:t>
            </w:r>
          </w:p>
        </w:tc>
        <w:tc>
          <w:tcPr>
            <w:tcW w:w="1134" w:type="dxa"/>
          </w:tcPr>
          <w:p w:rsidR="00730620" w:rsidRPr="00C85AD3" w:rsidRDefault="00730620" w:rsidP="00D2667A">
            <w:pPr>
              <w:pStyle w:val="Default"/>
              <w:jc w:val="center"/>
              <w:rPr>
                <w:bCs/>
              </w:rPr>
            </w:pPr>
            <w:r w:rsidRPr="00C85AD3">
              <w:rPr>
                <w:bCs/>
              </w:rPr>
              <w:t>209</w:t>
            </w:r>
          </w:p>
        </w:tc>
        <w:tc>
          <w:tcPr>
            <w:tcW w:w="1276"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3</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22.</w:t>
            </w:r>
          </w:p>
        </w:tc>
        <w:tc>
          <w:tcPr>
            <w:tcW w:w="3827" w:type="dxa"/>
          </w:tcPr>
          <w:p w:rsidR="00730620" w:rsidRPr="00C85AD3" w:rsidRDefault="00730620" w:rsidP="00D2667A">
            <w:pPr>
              <w:pStyle w:val="Default"/>
              <w:rPr>
                <w:bCs/>
                <w:color w:val="auto"/>
              </w:rPr>
            </w:pPr>
            <w:r w:rsidRPr="00C85AD3">
              <w:rPr>
                <w:bCs/>
                <w:color w:val="auto"/>
              </w:rPr>
              <w:t xml:space="preserve">Филиал МБУК «МЦРБ» </w:t>
            </w:r>
          </w:p>
          <w:p w:rsidR="00730620" w:rsidRPr="00C85AD3" w:rsidRDefault="00730620" w:rsidP="00D2667A">
            <w:pPr>
              <w:pStyle w:val="Default"/>
              <w:rPr>
                <w:bCs/>
                <w:color w:val="auto"/>
              </w:rPr>
            </w:pPr>
            <w:r w:rsidRPr="00C85AD3">
              <w:rPr>
                <w:bCs/>
                <w:color w:val="auto"/>
              </w:rPr>
              <w:t>с. Новая Кука</w:t>
            </w:r>
          </w:p>
        </w:tc>
        <w:tc>
          <w:tcPr>
            <w:tcW w:w="1134" w:type="dxa"/>
          </w:tcPr>
          <w:p w:rsidR="00730620" w:rsidRPr="00C85AD3" w:rsidRDefault="00730620" w:rsidP="00D2667A">
            <w:pPr>
              <w:pStyle w:val="Default"/>
              <w:jc w:val="center"/>
              <w:rPr>
                <w:bCs/>
              </w:rPr>
            </w:pPr>
            <w:r w:rsidRPr="00C85AD3">
              <w:rPr>
                <w:bCs/>
              </w:rPr>
              <w:t>326</w:t>
            </w:r>
          </w:p>
        </w:tc>
        <w:tc>
          <w:tcPr>
            <w:tcW w:w="1134" w:type="dxa"/>
          </w:tcPr>
          <w:p w:rsidR="00730620" w:rsidRPr="00C85AD3" w:rsidRDefault="00730620" w:rsidP="00D2667A">
            <w:pPr>
              <w:pStyle w:val="Default"/>
              <w:jc w:val="center"/>
              <w:rPr>
                <w:bCs/>
              </w:rPr>
            </w:pPr>
            <w:r w:rsidRPr="00C85AD3">
              <w:rPr>
                <w:bCs/>
              </w:rPr>
              <w:t>266</w:t>
            </w:r>
          </w:p>
        </w:tc>
        <w:tc>
          <w:tcPr>
            <w:tcW w:w="1276" w:type="dxa"/>
          </w:tcPr>
          <w:p w:rsidR="00730620" w:rsidRPr="00C85AD3" w:rsidRDefault="00730620" w:rsidP="00D2667A">
            <w:pPr>
              <w:pStyle w:val="Default"/>
              <w:jc w:val="center"/>
              <w:rPr>
                <w:bCs/>
              </w:rPr>
            </w:pPr>
            <w:r w:rsidRPr="00C85AD3">
              <w:rPr>
                <w:bCs/>
              </w:rPr>
              <w:t>60</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8</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23.</w:t>
            </w:r>
          </w:p>
        </w:tc>
        <w:tc>
          <w:tcPr>
            <w:tcW w:w="3827" w:type="dxa"/>
          </w:tcPr>
          <w:p w:rsidR="00730620" w:rsidRPr="00C85AD3" w:rsidRDefault="00730620" w:rsidP="00D2667A">
            <w:pPr>
              <w:pStyle w:val="Default"/>
              <w:rPr>
                <w:bCs/>
                <w:color w:val="auto"/>
              </w:rPr>
            </w:pPr>
            <w:r w:rsidRPr="00C85AD3">
              <w:rPr>
                <w:bCs/>
                <w:color w:val="auto"/>
              </w:rPr>
              <w:t xml:space="preserve">Филиал МБУК «МЦРБ» </w:t>
            </w:r>
          </w:p>
          <w:p w:rsidR="00730620" w:rsidRPr="00C85AD3" w:rsidRDefault="00730620" w:rsidP="00D2667A">
            <w:pPr>
              <w:pStyle w:val="Default"/>
              <w:rPr>
                <w:bCs/>
                <w:color w:val="auto"/>
              </w:rPr>
            </w:pPr>
            <w:r w:rsidRPr="00C85AD3">
              <w:rPr>
                <w:bCs/>
                <w:color w:val="auto"/>
              </w:rPr>
              <w:t>с. Новотроицк</w:t>
            </w:r>
          </w:p>
        </w:tc>
        <w:tc>
          <w:tcPr>
            <w:tcW w:w="1134" w:type="dxa"/>
          </w:tcPr>
          <w:p w:rsidR="00730620" w:rsidRPr="00C85AD3" w:rsidRDefault="00730620" w:rsidP="00D2667A">
            <w:pPr>
              <w:pStyle w:val="Default"/>
              <w:jc w:val="center"/>
              <w:rPr>
                <w:rFonts w:eastAsia="Calibri"/>
                <w:bCs/>
              </w:rPr>
            </w:pPr>
            <w:r w:rsidRPr="00C85AD3">
              <w:rPr>
                <w:rFonts w:eastAsia="Calibri"/>
                <w:bCs/>
              </w:rPr>
              <w:t>126</w:t>
            </w:r>
          </w:p>
        </w:tc>
        <w:tc>
          <w:tcPr>
            <w:tcW w:w="1134" w:type="dxa"/>
          </w:tcPr>
          <w:p w:rsidR="00730620" w:rsidRPr="00C85AD3" w:rsidRDefault="00730620" w:rsidP="00D2667A">
            <w:pPr>
              <w:pStyle w:val="Default"/>
              <w:jc w:val="center"/>
              <w:rPr>
                <w:rFonts w:eastAsia="Calibri"/>
                <w:bCs/>
              </w:rPr>
            </w:pPr>
            <w:r w:rsidRPr="00C85AD3">
              <w:rPr>
                <w:rFonts w:eastAsia="Calibri"/>
                <w:bCs/>
              </w:rPr>
              <w:t>97</w:t>
            </w:r>
          </w:p>
        </w:tc>
        <w:tc>
          <w:tcPr>
            <w:tcW w:w="1276" w:type="dxa"/>
          </w:tcPr>
          <w:p w:rsidR="00730620" w:rsidRPr="00C85AD3" w:rsidRDefault="00730620" w:rsidP="00D2667A">
            <w:pPr>
              <w:pStyle w:val="Default"/>
              <w:jc w:val="center"/>
              <w:rPr>
                <w:rFonts w:eastAsia="Calibri"/>
                <w:bCs/>
              </w:rPr>
            </w:pPr>
            <w:r w:rsidRPr="00C85AD3">
              <w:rPr>
                <w:rFonts w:eastAsia="Calibri"/>
                <w:bCs/>
              </w:rPr>
              <w:t>29</w:t>
            </w:r>
          </w:p>
        </w:tc>
        <w:tc>
          <w:tcPr>
            <w:tcW w:w="1417" w:type="dxa"/>
          </w:tcPr>
          <w:p w:rsidR="00730620" w:rsidRPr="00C85AD3" w:rsidRDefault="00730620" w:rsidP="00D2667A">
            <w:pPr>
              <w:pStyle w:val="Default"/>
              <w:jc w:val="center"/>
              <w:rPr>
                <w:rFonts w:eastAsia="Calibri"/>
                <w:bCs/>
              </w:rPr>
            </w:pPr>
            <w:r w:rsidRPr="00C85AD3">
              <w:rPr>
                <w:rFonts w:eastAsia="Calibri"/>
                <w:bCs/>
              </w:rPr>
              <w:t>0</w:t>
            </w:r>
          </w:p>
        </w:tc>
        <w:tc>
          <w:tcPr>
            <w:tcW w:w="1418" w:type="dxa"/>
          </w:tcPr>
          <w:p w:rsidR="00730620" w:rsidRPr="00C85AD3" w:rsidRDefault="00730620" w:rsidP="00D2667A">
            <w:pPr>
              <w:pStyle w:val="Default"/>
              <w:jc w:val="center"/>
              <w:rPr>
                <w:rFonts w:eastAsia="Calibri"/>
                <w:bCs/>
              </w:rPr>
            </w:pPr>
            <w:r w:rsidRPr="00C85AD3">
              <w:rPr>
                <w:rFonts w:eastAsia="Calibri"/>
                <w:bCs/>
              </w:rPr>
              <w:t>0</w:t>
            </w:r>
          </w:p>
        </w:tc>
        <w:tc>
          <w:tcPr>
            <w:tcW w:w="1417" w:type="dxa"/>
          </w:tcPr>
          <w:p w:rsidR="00730620" w:rsidRPr="00C85AD3" w:rsidRDefault="00730620" w:rsidP="00D2667A">
            <w:pPr>
              <w:pStyle w:val="Default"/>
              <w:jc w:val="center"/>
              <w:rPr>
                <w:rFonts w:eastAsia="Calibri"/>
                <w:bCs/>
              </w:rPr>
            </w:pPr>
            <w:r w:rsidRPr="00C85AD3">
              <w:rPr>
                <w:rFonts w:eastAsia="Calibri"/>
                <w:bCs/>
              </w:rPr>
              <w:t>0</w:t>
            </w:r>
          </w:p>
        </w:tc>
        <w:tc>
          <w:tcPr>
            <w:tcW w:w="1451" w:type="dxa"/>
          </w:tcPr>
          <w:p w:rsidR="00730620" w:rsidRPr="00C85AD3" w:rsidRDefault="00730620" w:rsidP="00D2667A">
            <w:pPr>
              <w:pStyle w:val="Default"/>
              <w:jc w:val="center"/>
              <w:rPr>
                <w:rFonts w:eastAsia="Calibri"/>
                <w:bCs/>
              </w:rPr>
            </w:pPr>
            <w:r w:rsidRPr="00C85AD3">
              <w:rPr>
                <w:rFonts w:eastAsia="Calibri"/>
                <w:bCs/>
              </w:rPr>
              <w:t>3</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24.</w:t>
            </w:r>
          </w:p>
        </w:tc>
        <w:tc>
          <w:tcPr>
            <w:tcW w:w="3827" w:type="dxa"/>
          </w:tcPr>
          <w:p w:rsidR="00730620" w:rsidRPr="00C85AD3" w:rsidRDefault="00730620" w:rsidP="00D2667A">
            <w:pPr>
              <w:pStyle w:val="Default"/>
              <w:rPr>
                <w:bCs/>
                <w:color w:val="auto"/>
              </w:rPr>
            </w:pPr>
            <w:r w:rsidRPr="00C85AD3">
              <w:rPr>
                <w:bCs/>
                <w:color w:val="auto"/>
              </w:rPr>
              <w:t>Филиал МБУК «МЦРБ» с.Оленгуй</w:t>
            </w:r>
          </w:p>
        </w:tc>
        <w:tc>
          <w:tcPr>
            <w:tcW w:w="1134" w:type="dxa"/>
          </w:tcPr>
          <w:p w:rsidR="00730620" w:rsidRPr="00C85AD3" w:rsidRDefault="00730620" w:rsidP="00D2667A">
            <w:pPr>
              <w:pStyle w:val="Default"/>
              <w:jc w:val="center"/>
              <w:rPr>
                <w:bCs/>
              </w:rPr>
            </w:pPr>
            <w:r w:rsidRPr="00C85AD3">
              <w:rPr>
                <w:bCs/>
              </w:rPr>
              <w:t>172</w:t>
            </w:r>
          </w:p>
        </w:tc>
        <w:tc>
          <w:tcPr>
            <w:tcW w:w="1134" w:type="dxa"/>
          </w:tcPr>
          <w:p w:rsidR="00730620" w:rsidRPr="00C85AD3" w:rsidRDefault="00730620" w:rsidP="00D2667A">
            <w:pPr>
              <w:pStyle w:val="Default"/>
              <w:jc w:val="center"/>
              <w:rPr>
                <w:bCs/>
              </w:rPr>
            </w:pPr>
            <w:r w:rsidRPr="00C85AD3">
              <w:rPr>
                <w:bCs/>
              </w:rPr>
              <w:t>167</w:t>
            </w:r>
          </w:p>
        </w:tc>
        <w:tc>
          <w:tcPr>
            <w:tcW w:w="1276" w:type="dxa"/>
          </w:tcPr>
          <w:p w:rsidR="00730620" w:rsidRPr="00C85AD3" w:rsidRDefault="00730620" w:rsidP="00D2667A">
            <w:pPr>
              <w:pStyle w:val="Default"/>
              <w:jc w:val="center"/>
              <w:rPr>
                <w:bCs/>
              </w:rPr>
            </w:pPr>
            <w:r w:rsidRPr="00C85AD3">
              <w:rPr>
                <w:bCs/>
              </w:rPr>
              <w:t>5</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lang w:val="en-US"/>
              </w:rPr>
            </w:pPr>
            <w:r w:rsidRPr="00C85AD3">
              <w:rPr>
                <w:bCs/>
              </w:rPr>
              <w:t xml:space="preserve">3 </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25.</w:t>
            </w:r>
          </w:p>
        </w:tc>
        <w:tc>
          <w:tcPr>
            <w:tcW w:w="3827" w:type="dxa"/>
          </w:tcPr>
          <w:p w:rsidR="00730620" w:rsidRPr="00C85AD3" w:rsidRDefault="00730620" w:rsidP="00D2667A">
            <w:pPr>
              <w:pStyle w:val="Default"/>
              <w:rPr>
                <w:bCs/>
                <w:color w:val="auto"/>
              </w:rPr>
            </w:pPr>
            <w:r w:rsidRPr="00C85AD3">
              <w:rPr>
                <w:bCs/>
                <w:color w:val="auto"/>
              </w:rPr>
              <w:t xml:space="preserve">Филиал МБУК «МЦРБ» </w:t>
            </w:r>
          </w:p>
          <w:p w:rsidR="00730620" w:rsidRPr="00C85AD3" w:rsidRDefault="00730620" w:rsidP="00D2667A">
            <w:pPr>
              <w:pStyle w:val="Default"/>
              <w:rPr>
                <w:bCs/>
                <w:color w:val="auto"/>
              </w:rPr>
            </w:pPr>
            <w:r w:rsidRPr="00C85AD3">
              <w:rPr>
                <w:bCs/>
                <w:color w:val="auto"/>
              </w:rPr>
              <w:t>с. Сивяково</w:t>
            </w:r>
          </w:p>
        </w:tc>
        <w:tc>
          <w:tcPr>
            <w:tcW w:w="1134" w:type="dxa"/>
          </w:tcPr>
          <w:p w:rsidR="00730620" w:rsidRPr="00C85AD3" w:rsidRDefault="00730620" w:rsidP="00D2667A">
            <w:pPr>
              <w:pStyle w:val="Default"/>
              <w:jc w:val="center"/>
              <w:rPr>
                <w:bCs/>
              </w:rPr>
            </w:pPr>
            <w:r w:rsidRPr="00C85AD3">
              <w:rPr>
                <w:bCs/>
              </w:rPr>
              <w:t>278</w:t>
            </w:r>
          </w:p>
        </w:tc>
        <w:tc>
          <w:tcPr>
            <w:tcW w:w="1134" w:type="dxa"/>
          </w:tcPr>
          <w:p w:rsidR="00730620" w:rsidRPr="00C85AD3" w:rsidRDefault="00730620" w:rsidP="00D2667A">
            <w:pPr>
              <w:pStyle w:val="Default"/>
              <w:jc w:val="center"/>
              <w:rPr>
                <w:bCs/>
              </w:rPr>
            </w:pPr>
            <w:r w:rsidRPr="00C85AD3">
              <w:rPr>
                <w:bCs/>
              </w:rPr>
              <w:t>235</w:t>
            </w:r>
          </w:p>
        </w:tc>
        <w:tc>
          <w:tcPr>
            <w:tcW w:w="1276" w:type="dxa"/>
          </w:tcPr>
          <w:p w:rsidR="00730620" w:rsidRPr="00C85AD3" w:rsidRDefault="00730620" w:rsidP="00D2667A">
            <w:pPr>
              <w:pStyle w:val="Default"/>
              <w:jc w:val="center"/>
              <w:rPr>
                <w:bCs/>
              </w:rPr>
            </w:pPr>
            <w:r w:rsidRPr="00C85AD3">
              <w:rPr>
                <w:bCs/>
              </w:rPr>
              <w:t>43</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2</w:t>
            </w:r>
          </w:p>
        </w:tc>
      </w:tr>
      <w:tr w:rsidR="00730620" w:rsidRPr="00C85AD3" w:rsidTr="00730620">
        <w:trPr>
          <w:trHeight w:val="227"/>
        </w:trPr>
        <w:tc>
          <w:tcPr>
            <w:tcW w:w="534" w:type="dxa"/>
          </w:tcPr>
          <w:p w:rsidR="00730620" w:rsidRPr="00C85AD3" w:rsidRDefault="00730620" w:rsidP="00D2667A">
            <w:pPr>
              <w:pStyle w:val="Default"/>
              <w:rPr>
                <w:bCs/>
              </w:rPr>
            </w:pPr>
            <w:r w:rsidRPr="00C85AD3">
              <w:rPr>
                <w:bCs/>
              </w:rPr>
              <w:t>26.</w:t>
            </w:r>
          </w:p>
        </w:tc>
        <w:tc>
          <w:tcPr>
            <w:tcW w:w="3827" w:type="dxa"/>
          </w:tcPr>
          <w:p w:rsidR="00730620" w:rsidRPr="00C85AD3" w:rsidRDefault="00730620" w:rsidP="00D2667A">
            <w:pPr>
              <w:pStyle w:val="Default"/>
              <w:rPr>
                <w:bCs/>
                <w:color w:val="auto"/>
              </w:rPr>
            </w:pPr>
            <w:r w:rsidRPr="00C85AD3">
              <w:rPr>
                <w:bCs/>
                <w:color w:val="auto"/>
              </w:rPr>
              <w:t xml:space="preserve">Филиал МБУК «МЦРБ» </w:t>
            </w:r>
          </w:p>
          <w:p w:rsidR="00730620" w:rsidRPr="00C85AD3" w:rsidRDefault="00730620" w:rsidP="00D2667A">
            <w:pPr>
              <w:pStyle w:val="Default"/>
              <w:rPr>
                <w:bCs/>
                <w:color w:val="auto"/>
              </w:rPr>
            </w:pPr>
            <w:r w:rsidRPr="00C85AD3">
              <w:rPr>
                <w:bCs/>
                <w:color w:val="auto"/>
              </w:rPr>
              <w:t>с. Смоленка</w:t>
            </w:r>
          </w:p>
        </w:tc>
        <w:tc>
          <w:tcPr>
            <w:tcW w:w="1134" w:type="dxa"/>
          </w:tcPr>
          <w:p w:rsidR="00730620" w:rsidRPr="00C85AD3" w:rsidRDefault="00730620" w:rsidP="00D2667A">
            <w:pPr>
              <w:pStyle w:val="Default"/>
              <w:jc w:val="center"/>
              <w:rPr>
                <w:bCs/>
              </w:rPr>
            </w:pPr>
            <w:r w:rsidRPr="00C85AD3">
              <w:rPr>
                <w:bCs/>
              </w:rPr>
              <w:t>169</w:t>
            </w:r>
          </w:p>
        </w:tc>
        <w:tc>
          <w:tcPr>
            <w:tcW w:w="1134" w:type="dxa"/>
          </w:tcPr>
          <w:p w:rsidR="00730620" w:rsidRPr="00C85AD3" w:rsidRDefault="00730620" w:rsidP="00D2667A">
            <w:pPr>
              <w:pStyle w:val="Default"/>
              <w:jc w:val="center"/>
              <w:rPr>
                <w:bCs/>
              </w:rPr>
            </w:pPr>
            <w:r w:rsidRPr="00C85AD3">
              <w:rPr>
                <w:bCs/>
              </w:rPr>
              <w:t>126</w:t>
            </w:r>
          </w:p>
        </w:tc>
        <w:tc>
          <w:tcPr>
            <w:tcW w:w="1276" w:type="dxa"/>
          </w:tcPr>
          <w:p w:rsidR="00730620" w:rsidRPr="00C85AD3" w:rsidRDefault="00730620" w:rsidP="00D2667A">
            <w:pPr>
              <w:pStyle w:val="Default"/>
              <w:jc w:val="center"/>
              <w:rPr>
                <w:bCs/>
              </w:rPr>
            </w:pPr>
            <w:r w:rsidRPr="00C85AD3">
              <w:rPr>
                <w:bCs/>
              </w:rPr>
              <w:t>43</w:t>
            </w:r>
          </w:p>
        </w:tc>
        <w:tc>
          <w:tcPr>
            <w:tcW w:w="1417" w:type="dxa"/>
          </w:tcPr>
          <w:p w:rsidR="00730620" w:rsidRPr="00C85AD3" w:rsidRDefault="00730620" w:rsidP="00D2667A">
            <w:pPr>
              <w:pStyle w:val="Default"/>
              <w:jc w:val="center"/>
              <w:rPr>
                <w:bCs/>
              </w:rPr>
            </w:pPr>
            <w:r w:rsidRPr="00C85AD3">
              <w:rPr>
                <w:bCs/>
              </w:rPr>
              <w:t>0</w:t>
            </w:r>
          </w:p>
        </w:tc>
        <w:tc>
          <w:tcPr>
            <w:tcW w:w="1418" w:type="dxa"/>
          </w:tcPr>
          <w:p w:rsidR="00730620" w:rsidRPr="00C85AD3" w:rsidRDefault="00730620" w:rsidP="00D2667A">
            <w:pPr>
              <w:pStyle w:val="Default"/>
              <w:jc w:val="center"/>
              <w:rPr>
                <w:bCs/>
              </w:rPr>
            </w:pPr>
            <w:r w:rsidRPr="00C85AD3">
              <w:rPr>
                <w:bCs/>
              </w:rPr>
              <w:t>0</w:t>
            </w:r>
          </w:p>
        </w:tc>
        <w:tc>
          <w:tcPr>
            <w:tcW w:w="1417" w:type="dxa"/>
          </w:tcPr>
          <w:p w:rsidR="00730620" w:rsidRPr="00C85AD3" w:rsidRDefault="00730620" w:rsidP="00D2667A">
            <w:pPr>
              <w:pStyle w:val="Default"/>
              <w:jc w:val="center"/>
              <w:rPr>
                <w:bCs/>
              </w:rPr>
            </w:pPr>
            <w:r w:rsidRPr="00C85AD3">
              <w:rPr>
                <w:bCs/>
              </w:rPr>
              <w:t>0</w:t>
            </w:r>
          </w:p>
        </w:tc>
        <w:tc>
          <w:tcPr>
            <w:tcW w:w="1451" w:type="dxa"/>
          </w:tcPr>
          <w:p w:rsidR="00730620" w:rsidRPr="00C85AD3" w:rsidRDefault="00730620" w:rsidP="00D2667A">
            <w:pPr>
              <w:pStyle w:val="Default"/>
              <w:jc w:val="center"/>
              <w:rPr>
                <w:bCs/>
              </w:rPr>
            </w:pPr>
            <w:r w:rsidRPr="00C85AD3">
              <w:rPr>
                <w:bCs/>
              </w:rPr>
              <w:t>5</w:t>
            </w:r>
          </w:p>
        </w:tc>
      </w:tr>
    </w:tbl>
    <w:p w:rsidR="00730620" w:rsidRDefault="00730620" w:rsidP="00730620">
      <w:pPr>
        <w:ind w:firstLine="708"/>
        <w:rPr>
          <w:rFonts w:ascii="Times New Roman" w:hAnsi="Times New Roman" w:cs="Times New Roman"/>
          <w:sz w:val="24"/>
          <w:szCs w:val="24"/>
        </w:rPr>
      </w:pPr>
    </w:p>
    <w:p w:rsidR="00730620" w:rsidRDefault="00730620" w:rsidP="00730620">
      <w:pPr>
        <w:rPr>
          <w:rFonts w:ascii="Times New Roman" w:hAnsi="Times New Roman" w:cs="Times New Roman"/>
          <w:sz w:val="24"/>
          <w:szCs w:val="24"/>
        </w:rPr>
      </w:pPr>
    </w:p>
    <w:p w:rsidR="00F40B41" w:rsidRDefault="00F40B41" w:rsidP="00F40B41">
      <w:pPr>
        <w:jc w:val="right"/>
        <w:rPr>
          <w:rFonts w:ascii="Times New Roman" w:hAnsi="Times New Roman" w:cs="Times New Roman"/>
          <w:sz w:val="24"/>
          <w:szCs w:val="24"/>
        </w:rPr>
      </w:pPr>
      <w:r w:rsidRPr="001F1104">
        <w:rPr>
          <w:rFonts w:ascii="Times New Roman" w:hAnsi="Times New Roman" w:cs="Times New Roman"/>
          <w:sz w:val="24"/>
          <w:szCs w:val="24"/>
        </w:rPr>
        <w:t>Продолжение таблицы 32</w:t>
      </w:r>
    </w:p>
    <w:tbl>
      <w:tblPr>
        <w:tblpPr w:leftFromText="180" w:rightFromText="180" w:vertAnchor="text" w:horzAnchor="page" w:tblpX="2310" w:tblpY="305"/>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827"/>
        <w:gridCol w:w="1134"/>
        <w:gridCol w:w="993"/>
        <w:gridCol w:w="1417"/>
        <w:gridCol w:w="1418"/>
        <w:gridCol w:w="1275"/>
        <w:gridCol w:w="1560"/>
        <w:gridCol w:w="1417"/>
      </w:tblGrid>
      <w:tr w:rsidR="00F40B41" w:rsidRPr="00C85AD3" w:rsidTr="00F40B41">
        <w:trPr>
          <w:trHeight w:val="227"/>
        </w:trPr>
        <w:tc>
          <w:tcPr>
            <w:tcW w:w="567" w:type="dxa"/>
          </w:tcPr>
          <w:p w:rsidR="00F40B41" w:rsidRPr="00C85AD3" w:rsidRDefault="00F40B41" w:rsidP="00F40B41">
            <w:pPr>
              <w:pStyle w:val="Default"/>
              <w:rPr>
                <w:bCs/>
              </w:rPr>
            </w:pPr>
            <w:r w:rsidRPr="00C85AD3">
              <w:rPr>
                <w:bCs/>
              </w:rPr>
              <w:t>27.</w:t>
            </w:r>
          </w:p>
        </w:tc>
        <w:tc>
          <w:tcPr>
            <w:tcW w:w="3827" w:type="dxa"/>
          </w:tcPr>
          <w:p w:rsidR="00F40B41" w:rsidRPr="00C85AD3" w:rsidRDefault="00F40B41" w:rsidP="00F40B41">
            <w:pPr>
              <w:pStyle w:val="Default"/>
              <w:rPr>
                <w:bCs/>
                <w:color w:val="auto"/>
              </w:rPr>
            </w:pPr>
            <w:r w:rsidRPr="00C85AD3">
              <w:rPr>
                <w:bCs/>
                <w:color w:val="auto"/>
              </w:rPr>
              <w:t>Филиал МБУК «МЦРБ»</w:t>
            </w:r>
          </w:p>
          <w:p w:rsidR="00F40B41" w:rsidRPr="00C85AD3" w:rsidRDefault="00F40B41" w:rsidP="00F40B41">
            <w:pPr>
              <w:pStyle w:val="Default"/>
              <w:rPr>
                <w:bCs/>
                <w:color w:val="auto"/>
              </w:rPr>
            </w:pPr>
            <w:r w:rsidRPr="00C85AD3">
              <w:rPr>
                <w:bCs/>
                <w:color w:val="auto"/>
              </w:rPr>
              <w:t xml:space="preserve"> с. Сохондо</w:t>
            </w:r>
          </w:p>
        </w:tc>
        <w:tc>
          <w:tcPr>
            <w:tcW w:w="1134" w:type="dxa"/>
          </w:tcPr>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206</w:t>
            </w:r>
          </w:p>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p>
        </w:tc>
        <w:tc>
          <w:tcPr>
            <w:tcW w:w="993" w:type="dxa"/>
          </w:tcPr>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184</w:t>
            </w:r>
          </w:p>
        </w:tc>
        <w:tc>
          <w:tcPr>
            <w:tcW w:w="1417" w:type="dxa"/>
          </w:tcPr>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22</w:t>
            </w:r>
          </w:p>
        </w:tc>
        <w:tc>
          <w:tcPr>
            <w:tcW w:w="1418" w:type="dxa"/>
          </w:tcPr>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0</w:t>
            </w:r>
          </w:p>
        </w:tc>
        <w:tc>
          <w:tcPr>
            <w:tcW w:w="1275" w:type="dxa"/>
          </w:tcPr>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0</w:t>
            </w:r>
          </w:p>
        </w:tc>
        <w:tc>
          <w:tcPr>
            <w:tcW w:w="1560" w:type="dxa"/>
          </w:tcPr>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0</w:t>
            </w:r>
          </w:p>
        </w:tc>
        <w:tc>
          <w:tcPr>
            <w:tcW w:w="1417" w:type="dxa"/>
          </w:tcPr>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C85AD3">
              <w:rPr>
                <w:rFonts w:ascii="Times New Roman" w:hAnsi="Times New Roman" w:cs="Times New Roman"/>
                <w:bCs/>
                <w:color w:val="000000"/>
                <w:sz w:val="24"/>
                <w:szCs w:val="24"/>
                <w:lang w:val="en-US"/>
              </w:rPr>
              <w:t>6</w:t>
            </w:r>
          </w:p>
          <w:p w:rsidR="00F40B41" w:rsidRPr="00C85AD3" w:rsidRDefault="00F40B41" w:rsidP="00F40B41">
            <w:pPr>
              <w:autoSpaceDE w:val="0"/>
              <w:autoSpaceDN w:val="0"/>
              <w:adjustRightInd w:val="0"/>
              <w:spacing w:after="0" w:line="240" w:lineRule="auto"/>
              <w:jc w:val="center"/>
              <w:rPr>
                <w:rFonts w:ascii="Times New Roman" w:hAnsi="Times New Roman" w:cs="Times New Roman"/>
                <w:bCs/>
                <w:color w:val="000000"/>
                <w:sz w:val="24"/>
                <w:szCs w:val="24"/>
              </w:rPr>
            </w:pPr>
          </w:p>
        </w:tc>
      </w:tr>
      <w:tr w:rsidR="00F40B41" w:rsidRPr="00C85AD3" w:rsidTr="00F40B41">
        <w:trPr>
          <w:trHeight w:val="227"/>
        </w:trPr>
        <w:tc>
          <w:tcPr>
            <w:tcW w:w="567" w:type="dxa"/>
          </w:tcPr>
          <w:p w:rsidR="00F40B41" w:rsidRPr="00C85AD3" w:rsidRDefault="00F40B41" w:rsidP="00F40B41">
            <w:pPr>
              <w:pStyle w:val="Default"/>
              <w:rPr>
                <w:bCs/>
              </w:rPr>
            </w:pPr>
            <w:r w:rsidRPr="00C85AD3">
              <w:rPr>
                <w:bCs/>
              </w:rPr>
              <w:t>28.</w:t>
            </w:r>
          </w:p>
        </w:tc>
        <w:tc>
          <w:tcPr>
            <w:tcW w:w="3827" w:type="dxa"/>
          </w:tcPr>
          <w:p w:rsidR="00F40B41" w:rsidRPr="00C85AD3" w:rsidRDefault="00F40B41" w:rsidP="00F40B41">
            <w:pPr>
              <w:pStyle w:val="Default"/>
              <w:rPr>
                <w:bCs/>
                <w:color w:val="auto"/>
              </w:rPr>
            </w:pPr>
            <w:r w:rsidRPr="00C85AD3">
              <w:rPr>
                <w:bCs/>
                <w:color w:val="auto"/>
              </w:rPr>
              <w:t xml:space="preserve">Филиал МБУК «МЦРБ» </w:t>
            </w:r>
          </w:p>
          <w:p w:rsidR="00F40B41" w:rsidRPr="00C85AD3" w:rsidRDefault="00F40B41" w:rsidP="00F40B41">
            <w:pPr>
              <w:pStyle w:val="Default"/>
              <w:rPr>
                <w:bCs/>
                <w:color w:val="auto"/>
              </w:rPr>
            </w:pPr>
            <w:r w:rsidRPr="00C85AD3">
              <w:rPr>
                <w:bCs/>
                <w:color w:val="auto"/>
              </w:rPr>
              <w:t>с. Шишкино</w:t>
            </w:r>
          </w:p>
        </w:tc>
        <w:tc>
          <w:tcPr>
            <w:tcW w:w="1134" w:type="dxa"/>
          </w:tcPr>
          <w:p w:rsidR="00F40B41" w:rsidRPr="00C85AD3" w:rsidRDefault="00F40B41" w:rsidP="00F40B41">
            <w:pPr>
              <w:pStyle w:val="Default"/>
              <w:jc w:val="center"/>
              <w:rPr>
                <w:bCs/>
              </w:rPr>
            </w:pPr>
            <w:r w:rsidRPr="00C85AD3">
              <w:rPr>
                <w:bCs/>
              </w:rPr>
              <w:t>283</w:t>
            </w:r>
          </w:p>
        </w:tc>
        <w:tc>
          <w:tcPr>
            <w:tcW w:w="993" w:type="dxa"/>
          </w:tcPr>
          <w:p w:rsidR="00F40B41" w:rsidRPr="00C85AD3" w:rsidRDefault="00F40B41" w:rsidP="00F40B41">
            <w:pPr>
              <w:pStyle w:val="Default"/>
              <w:jc w:val="center"/>
              <w:rPr>
                <w:bCs/>
              </w:rPr>
            </w:pPr>
            <w:r w:rsidRPr="00C85AD3">
              <w:rPr>
                <w:bCs/>
              </w:rPr>
              <w:t>226</w:t>
            </w:r>
          </w:p>
        </w:tc>
        <w:tc>
          <w:tcPr>
            <w:tcW w:w="1417" w:type="dxa"/>
          </w:tcPr>
          <w:p w:rsidR="00F40B41" w:rsidRPr="00C85AD3" w:rsidRDefault="00F40B41" w:rsidP="00F40B41">
            <w:pPr>
              <w:pStyle w:val="Default"/>
              <w:jc w:val="center"/>
              <w:rPr>
                <w:bCs/>
              </w:rPr>
            </w:pPr>
            <w:r w:rsidRPr="00C85AD3">
              <w:rPr>
                <w:bCs/>
              </w:rPr>
              <w:t>57</w:t>
            </w:r>
          </w:p>
        </w:tc>
        <w:tc>
          <w:tcPr>
            <w:tcW w:w="1418" w:type="dxa"/>
          </w:tcPr>
          <w:p w:rsidR="00F40B41" w:rsidRPr="00C85AD3" w:rsidRDefault="00F40B41" w:rsidP="00F40B41">
            <w:pPr>
              <w:pStyle w:val="Default"/>
              <w:jc w:val="center"/>
              <w:rPr>
                <w:bCs/>
              </w:rPr>
            </w:pPr>
            <w:r w:rsidRPr="00C85AD3">
              <w:rPr>
                <w:bCs/>
              </w:rPr>
              <w:t>0</w:t>
            </w:r>
          </w:p>
        </w:tc>
        <w:tc>
          <w:tcPr>
            <w:tcW w:w="1275" w:type="dxa"/>
          </w:tcPr>
          <w:p w:rsidR="00F40B41" w:rsidRPr="00C85AD3" w:rsidRDefault="00F40B41" w:rsidP="00F40B41">
            <w:pPr>
              <w:pStyle w:val="Default"/>
              <w:jc w:val="center"/>
              <w:rPr>
                <w:bCs/>
              </w:rPr>
            </w:pPr>
            <w:r w:rsidRPr="00C85AD3">
              <w:rPr>
                <w:bCs/>
              </w:rPr>
              <w:t>0</w:t>
            </w:r>
          </w:p>
        </w:tc>
        <w:tc>
          <w:tcPr>
            <w:tcW w:w="1560" w:type="dxa"/>
          </w:tcPr>
          <w:p w:rsidR="00F40B41" w:rsidRPr="00C85AD3" w:rsidRDefault="00F40B41" w:rsidP="00F40B41">
            <w:pPr>
              <w:pStyle w:val="Default"/>
              <w:jc w:val="center"/>
              <w:rPr>
                <w:bCs/>
              </w:rPr>
            </w:pPr>
            <w:r w:rsidRPr="00C85AD3">
              <w:rPr>
                <w:bCs/>
              </w:rPr>
              <w:t>0</w:t>
            </w:r>
          </w:p>
        </w:tc>
        <w:tc>
          <w:tcPr>
            <w:tcW w:w="1417" w:type="dxa"/>
          </w:tcPr>
          <w:p w:rsidR="00F40B41" w:rsidRPr="00C85AD3" w:rsidRDefault="00F40B41" w:rsidP="00F40B41">
            <w:pPr>
              <w:pStyle w:val="Default"/>
              <w:jc w:val="center"/>
              <w:rPr>
                <w:bCs/>
              </w:rPr>
            </w:pPr>
            <w:r w:rsidRPr="00C85AD3">
              <w:rPr>
                <w:bCs/>
              </w:rPr>
              <w:t>10</w:t>
            </w:r>
          </w:p>
        </w:tc>
      </w:tr>
      <w:tr w:rsidR="00F40B41" w:rsidRPr="00C85AD3" w:rsidTr="00F40B41">
        <w:trPr>
          <w:trHeight w:val="227"/>
        </w:trPr>
        <w:tc>
          <w:tcPr>
            <w:tcW w:w="567" w:type="dxa"/>
          </w:tcPr>
          <w:p w:rsidR="00F40B41" w:rsidRPr="00C85AD3" w:rsidRDefault="00F40B41" w:rsidP="00F40B41">
            <w:pPr>
              <w:pStyle w:val="Default"/>
              <w:rPr>
                <w:bCs/>
              </w:rPr>
            </w:pPr>
            <w:r w:rsidRPr="00C85AD3">
              <w:rPr>
                <w:bCs/>
              </w:rPr>
              <w:t>29.</w:t>
            </w:r>
          </w:p>
        </w:tc>
        <w:tc>
          <w:tcPr>
            <w:tcW w:w="3827" w:type="dxa"/>
          </w:tcPr>
          <w:p w:rsidR="00F40B41" w:rsidRPr="00C85AD3" w:rsidRDefault="00F40B41" w:rsidP="00F40B41">
            <w:pPr>
              <w:pStyle w:val="Default"/>
              <w:rPr>
                <w:bCs/>
                <w:color w:val="auto"/>
              </w:rPr>
            </w:pPr>
            <w:r w:rsidRPr="00C85AD3">
              <w:rPr>
                <w:bCs/>
                <w:color w:val="auto"/>
              </w:rPr>
              <w:t xml:space="preserve">Филиал МБУК «МЦРБ» </w:t>
            </w:r>
          </w:p>
          <w:p w:rsidR="00F40B41" w:rsidRPr="00C85AD3" w:rsidRDefault="00F40B41" w:rsidP="00F40B41">
            <w:pPr>
              <w:pStyle w:val="Default"/>
              <w:rPr>
                <w:bCs/>
                <w:color w:val="auto"/>
              </w:rPr>
            </w:pPr>
            <w:r w:rsidRPr="00C85AD3">
              <w:rPr>
                <w:bCs/>
                <w:color w:val="auto"/>
              </w:rPr>
              <w:t>с. Яблоново</w:t>
            </w:r>
          </w:p>
        </w:tc>
        <w:tc>
          <w:tcPr>
            <w:tcW w:w="1134" w:type="dxa"/>
          </w:tcPr>
          <w:p w:rsidR="00F40B41" w:rsidRPr="00C85AD3" w:rsidRDefault="00F40B41" w:rsidP="00F40B41">
            <w:pPr>
              <w:pStyle w:val="Default"/>
              <w:jc w:val="center"/>
              <w:rPr>
                <w:bCs/>
              </w:rPr>
            </w:pPr>
            <w:r w:rsidRPr="00C85AD3">
              <w:rPr>
                <w:bCs/>
              </w:rPr>
              <w:t>0</w:t>
            </w:r>
          </w:p>
        </w:tc>
        <w:tc>
          <w:tcPr>
            <w:tcW w:w="993" w:type="dxa"/>
          </w:tcPr>
          <w:p w:rsidR="00F40B41" w:rsidRPr="00C85AD3" w:rsidRDefault="00F40B41" w:rsidP="00F40B41">
            <w:pPr>
              <w:pStyle w:val="Default"/>
              <w:jc w:val="center"/>
              <w:rPr>
                <w:bCs/>
              </w:rPr>
            </w:pPr>
            <w:r w:rsidRPr="00C85AD3">
              <w:rPr>
                <w:bCs/>
              </w:rPr>
              <w:t>0</w:t>
            </w:r>
          </w:p>
        </w:tc>
        <w:tc>
          <w:tcPr>
            <w:tcW w:w="1417" w:type="dxa"/>
          </w:tcPr>
          <w:p w:rsidR="00F40B41" w:rsidRPr="00C85AD3" w:rsidRDefault="00F40B41" w:rsidP="00F40B41">
            <w:pPr>
              <w:pStyle w:val="Default"/>
              <w:jc w:val="center"/>
              <w:rPr>
                <w:bCs/>
              </w:rPr>
            </w:pPr>
            <w:r w:rsidRPr="00C85AD3">
              <w:rPr>
                <w:bCs/>
              </w:rPr>
              <w:t>0</w:t>
            </w:r>
          </w:p>
        </w:tc>
        <w:tc>
          <w:tcPr>
            <w:tcW w:w="1418" w:type="dxa"/>
          </w:tcPr>
          <w:p w:rsidR="00F40B41" w:rsidRPr="00C85AD3" w:rsidRDefault="00F40B41" w:rsidP="00F40B41">
            <w:pPr>
              <w:pStyle w:val="Default"/>
              <w:jc w:val="center"/>
              <w:rPr>
                <w:bCs/>
              </w:rPr>
            </w:pPr>
            <w:r w:rsidRPr="00C85AD3">
              <w:rPr>
                <w:bCs/>
              </w:rPr>
              <w:t>0</w:t>
            </w:r>
          </w:p>
        </w:tc>
        <w:tc>
          <w:tcPr>
            <w:tcW w:w="1275" w:type="dxa"/>
          </w:tcPr>
          <w:p w:rsidR="00F40B41" w:rsidRPr="00C85AD3" w:rsidRDefault="00F40B41" w:rsidP="00F40B41">
            <w:pPr>
              <w:pStyle w:val="Default"/>
              <w:jc w:val="center"/>
              <w:rPr>
                <w:bCs/>
              </w:rPr>
            </w:pPr>
            <w:r w:rsidRPr="00C85AD3">
              <w:rPr>
                <w:bCs/>
              </w:rPr>
              <w:t>0</w:t>
            </w:r>
          </w:p>
        </w:tc>
        <w:tc>
          <w:tcPr>
            <w:tcW w:w="1560" w:type="dxa"/>
          </w:tcPr>
          <w:p w:rsidR="00F40B41" w:rsidRPr="00C85AD3" w:rsidRDefault="00F40B41" w:rsidP="00F40B41">
            <w:pPr>
              <w:pStyle w:val="Default"/>
              <w:jc w:val="center"/>
              <w:rPr>
                <w:bCs/>
              </w:rPr>
            </w:pPr>
            <w:r w:rsidRPr="00C85AD3">
              <w:rPr>
                <w:bCs/>
              </w:rPr>
              <w:t>0</w:t>
            </w:r>
          </w:p>
        </w:tc>
        <w:tc>
          <w:tcPr>
            <w:tcW w:w="1417" w:type="dxa"/>
          </w:tcPr>
          <w:p w:rsidR="00F40B41" w:rsidRPr="00C85AD3" w:rsidRDefault="00F40B41" w:rsidP="00F40B41">
            <w:pPr>
              <w:pStyle w:val="Default"/>
              <w:jc w:val="center"/>
              <w:rPr>
                <w:bCs/>
              </w:rPr>
            </w:pPr>
            <w:r w:rsidRPr="00C85AD3">
              <w:rPr>
                <w:bCs/>
              </w:rPr>
              <w:t>0</w:t>
            </w:r>
          </w:p>
        </w:tc>
      </w:tr>
      <w:tr w:rsidR="00F40B41" w:rsidRPr="00C85AD3" w:rsidTr="00F40B41">
        <w:trPr>
          <w:trHeight w:val="227"/>
        </w:trPr>
        <w:tc>
          <w:tcPr>
            <w:tcW w:w="567" w:type="dxa"/>
          </w:tcPr>
          <w:p w:rsidR="00F40B41" w:rsidRPr="00C85AD3" w:rsidRDefault="00F40B41" w:rsidP="00F40B41">
            <w:pPr>
              <w:pStyle w:val="Default"/>
              <w:rPr>
                <w:bCs/>
              </w:rPr>
            </w:pPr>
          </w:p>
        </w:tc>
        <w:tc>
          <w:tcPr>
            <w:tcW w:w="3827" w:type="dxa"/>
          </w:tcPr>
          <w:p w:rsidR="00F40B41" w:rsidRPr="00C85AD3" w:rsidRDefault="00F40B41" w:rsidP="00F40B41">
            <w:pPr>
              <w:pStyle w:val="Default"/>
              <w:rPr>
                <w:b/>
                <w:bCs/>
                <w:color w:val="auto"/>
              </w:rPr>
            </w:pPr>
            <w:r w:rsidRPr="00C85AD3">
              <w:rPr>
                <w:b/>
                <w:bCs/>
                <w:color w:val="auto"/>
              </w:rPr>
              <w:t>Итого по МБУК «МЦРБ» МР «Читинский район»:</w:t>
            </w:r>
          </w:p>
        </w:tc>
        <w:tc>
          <w:tcPr>
            <w:tcW w:w="1134" w:type="dxa"/>
          </w:tcPr>
          <w:p w:rsidR="00F40B41" w:rsidRPr="00C85AD3" w:rsidRDefault="00F40B41" w:rsidP="00F40B41">
            <w:pPr>
              <w:pStyle w:val="Default"/>
              <w:jc w:val="center"/>
              <w:rPr>
                <w:b/>
                <w:bCs/>
                <w:lang w:val="en-US"/>
              </w:rPr>
            </w:pPr>
            <w:r w:rsidRPr="00C85AD3">
              <w:rPr>
                <w:b/>
                <w:bCs/>
                <w:lang w:val="en-US"/>
              </w:rPr>
              <w:t>7189</w:t>
            </w:r>
          </w:p>
        </w:tc>
        <w:tc>
          <w:tcPr>
            <w:tcW w:w="993" w:type="dxa"/>
          </w:tcPr>
          <w:p w:rsidR="00F40B41" w:rsidRPr="00C85AD3" w:rsidRDefault="00F40B41" w:rsidP="00F40B41">
            <w:pPr>
              <w:pStyle w:val="Default"/>
              <w:jc w:val="center"/>
              <w:rPr>
                <w:b/>
                <w:bCs/>
                <w:lang w:val="en-US"/>
              </w:rPr>
            </w:pPr>
            <w:r w:rsidRPr="00C85AD3">
              <w:rPr>
                <w:b/>
                <w:bCs/>
                <w:lang w:val="en-US"/>
              </w:rPr>
              <w:t>6043</w:t>
            </w:r>
          </w:p>
        </w:tc>
        <w:tc>
          <w:tcPr>
            <w:tcW w:w="1417" w:type="dxa"/>
          </w:tcPr>
          <w:p w:rsidR="00F40B41" w:rsidRPr="00C85AD3" w:rsidRDefault="00F40B41" w:rsidP="00F40B41">
            <w:pPr>
              <w:pStyle w:val="Default"/>
              <w:jc w:val="center"/>
              <w:rPr>
                <w:b/>
                <w:bCs/>
                <w:lang w:val="en-US"/>
              </w:rPr>
            </w:pPr>
            <w:r w:rsidRPr="00C85AD3">
              <w:rPr>
                <w:b/>
                <w:bCs/>
                <w:lang w:val="en-US"/>
              </w:rPr>
              <w:t>1086</w:t>
            </w:r>
          </w:p>
        </w:tc>
        <w:tc>
          <w:tcPr>
            <w:tcW w:w="1418" w:type="dxa"/>
          </w:tcPr>
          <w:p w:rsidR="00F40B41" w:rsidRPr="00C85AD3" w:rsidRDefault="00F40B41" w:rsidP="00F40B41">
            <w:pPr>
              <w:pStyle w:val="Default"/>
              <w:jc w:val="center"/>
              <w:rPr>
                <w:b/>
                <w:bCs/>
                <w:lang w:val="en-US"/>
              </w:rPr>
            </w:pPr>
            <w:r w:rsidRPr="00C85AD3">
              <w:rPr>
                <w:b/>
                <w:bCs/>
                <w:lang w:val="en-US"/>
              </w:rPr>
              <w:t>25</w:t>
            </w:r>
          </w:p>
        </w:tc>
        <w:tc>
          <w:tcPr>
            <w:tcW w:w="1275" w:type="dxa"/>
          </w:tcPr>
          <w:p w:rsidR="00F40B41" w:rsidRPr="00C85AD3" w:rsidRDefault="00F40B41" w:rsidP="00F40B41">
            <w:pPr>
              <w:pStyle w:val="Default"/>
              <w:jc w:val="center"/>
              <w:rPr>
                <w:b/>
                <w:bCs/>
                <w:lang w:val="en-US"/>
              </w:rPr>
            </w:pPr>
            <w:r w:rsidRPr="00C85AD3">
              <w:rPr>
                <w:b/>
                <w:bCs/>
                <w:lang w:val="en-US"/>
              </w:rPr>
              <w:t>32</w:t>
            </w:r>
          </w:p>
        </w:tc>
        <w:tc>
          <w:tcPr>
            <w:tcW w:w="1560" w:type="dxa"/>
          </w:tcPr>
          <w:p w:rsidR="00F40B41" w:rsidRPr="00C85AD3" w:rsidRDefault="00F40B41" w:rsidP="00F40B41">
            <w:pPr>
              <w:pStyle w:val="Default"/>
              <w:jc w:val="center"/>
              <w:rPr>
                <w:b/>
                <w:bCs/>
                <w:lang w:val="en-US"/>
              </w:rPr>
            </w:pPr>
            <w:r w:rsidRPr="00C85AD3">
              <w:rPr>
                <w:b/>
                <w:bCs/>
                <w:lang w:val="en-US"/>
              </w:rPr>
              <w:t>3</w:t>
            </w:r>
          </w:p>
        </w:tc>
        <w:tc>
          <w:tcPr>
            <w:tcW w:w="1417" w:type="dxa"/>
          </w:tcPr>
          <w:p w:rsidR="00F40B41" w:rsidRPr="00C85AD3" w:rsidRDefault="00F40B41" w:rsidP="00F40B41">
            <w:pPr>
              <w:pStyle w:val="Default"/>
              <w:jc w:val="center"/>
              <w:rPr>
                <w:b/>
                <w:bCs/>
                <w:lang w:val="en-US"/>
              </w:rPr>
            </w:pPr>
            <w:r w:rsidRPr="00C85AD3">
              <w:rPr>
                <w:b/>
                <w:bCs/>
                <w:lang w:val="en-US"/>
              </w:rPr>
              <w:t>383</w:t>
            </w:r>
          </w:p>
        </w:tc>
      </w:tr>
      <w:tr w:rsidR="00F40B41" w:rsidRPr="00C85AD3" w:rsidTr="00F40B41">
        <w:trPr>
          <w:trHeight w:val="227"/>
        </w:trPr>
        <w:tc>
          <w:tcPr>
            <w:tcW w:w="567" w:type="dxa"/>
          </w:tcPr>
          <w:p w:rsidR="00F40B41" w:rsidRPr="00C85AD3" w:rsidRDefault="00F40B41" w:rsidP="00F40B41">
            <w:pPr>
              <w:pStyle w:val="Default"/>
              <w:rPr>
                <w:bCs/>
              </w:rPr>
            </w:pPr>
          </w:p>
        </w:tc>
        <w:tc>
          <w:tcPr>
            <w:tcW w:w="3827" w:type="dxa"/>
          </w:tcPr>
          <w:p w:rsidR="00F40B41" w:rsidRPr="00C85AD3" w:rsidRDefault="00F40B41" w:rsidP="00F40B41">
            <w:pPr>
              <w:pStyle w:val="Default"/>
              <w:rPr>
                <w:b/>
                <w:bCs/>
                <w:color w:val="auto"/>
              </w:rPr>
            </w:pPr>
            <w:r w:rsidRPr="00C85AD3">
              <w:rPr>
                <w:b/>
                <w:bCs/>
                <w:color w:val="auto"/>
              </w:rPr>
              <w:t xml:space="preserve">МБУК ДБИЦ «Родник»: </w:t>
            </w:r>
          </w:p>
        </w:tc>
        <w:tc>
          <w:tcPr>
            <w:tcW w:w="1134" w:type="dxa"/>
          </w:tcPr>
          <w:p w:rsidR="00F40B41" w:rsidRPr="00C85AD3" w:rsidRDefault="00F40B41" w:rsidP="00F40B41">
            <w:pPr>
              <w:pStyle w:val="Default"/>
              <w:jc w:val="center"/>
              <w:rPr>
                <w:bCs/>
              </w:rPr>
            </w:pPr>
          </w:p>
        </w:tc>
        <w:tc>
          <w:tcPr>
            <w:tcW w:w="993" w:type="dxa"/>
          </w:tcPr>
          <w:p w:rsidR="00F40B41" w:rsidRPr="00C85AD3" w:rsidRDefault="00F40B41" w:rsidP="00F40B41">
            <w:pPr>
              <w:pStyle w:val="Default"/>
              <w:jc w:val="center"/>
              <w:rPr>
                <w:bCs/>
              </w:rPr>
            </w:pPr>
          </w:p>
        </w:tc>
        <w:tc>
          <w:tcPr>
            <w:tcW w:w="1417" w:type="dxa"/>
          </w:tcPr>
          <w:p w:rsidR="00F40B41" w:rsidRPr="00C85AD3" w:rsidRDefault="00F40B41" w:rsidP="00F40B41">
            <w:pPr>
              <w:pStyle w:val="Default"/>
              <w:jc w:val="center"/>
              <w:rPr>
                <w:bCs/>
              </w:rPr>
            </w:pPr>
          </w:p>
        </w:tc>
        <w:tc>
          <w:tcPr>
            <w:tcW w:w="1418" w:type="dxa"/>
          </w:tcPr>
          <w:p w:rsidR="00F40B41" w:rsidRPr="00C85AD3" w:rsidRDefault="00F40B41" w:rsidP="00F40B41">
            <w:pPr>
              <w:pStyle w:val="Default"/>
              <w:jc w:val="center"/>
              <w:rPr>
                <w:bCs/>
              </w:rPr>
            </w:pPr>
          </w:p>
        </w:tc>
        <w:tc>
          <w:tcPr>
            <w:tcW w:w="1275" w:type="dxa"/>
          </w:tcPr>
          <w:p w:rsidR="00F40B41" w:rsidRPr="00C85AD3" w:rsidRDefault="00F40B41" w:rsidP="00F40B41">
            <w:pPr>
              <w:pStyle w:val="Default"/>
              <w:jc w:val="center"/>
              <w:rPr>
                <w:bCs/>
              </w:rPr>
            </w:pPr>
          </w:p>
        </w:tc>
        <w:tc>
          <w:tcPr>
            <w:tcW w:w="1560" w:type="dxa"/>
          </w:tcPr>
          <w:p w:rsidR="00F40B41" w:rsidRPr="00C85AD3" w:rsidRDefault="00F40B41" w:rsidP="00F40B41">
            <w:pPr>
              <w:pStyle w:val="Default"/>
              <w:jc w:val="center"/>
              <w:rPr>
                <w:bCs/>
              </w:rPr>
            </w:pPr>
          </w:p>
        </w:tc>
        <w:tc>
          <w:tcPr>
            <w:tcW w:w="1417" w:type="dxa"/>
          </w:tcPr>
          <w:p w:rsidR="00F40B41" w:rsidRPr="00C85AD3" w:rsidRDefault="00F40B41" w:rsidP="00F40B41">
            <w:pPr>
              <w:pStyle w:val="Default"/>
              <w:jc w:val="center"/>
              <w:rPr>
                <w:bCs/>
              </w:rPr>
            </w:pPr>
          </w:p>
        </w:tc>
      </w:tr>
      <w:tr w:rsidR="00F40B41" w:rsidRPr="00C85AD3" w:rsidTr="00F40B41">
        <w:trPr>
          <w:trHeight w:val="227"/>
        </w:trPr>
        <w:tc>
          <w:tcPr>
            <w:tcW w:w="567" w:type="dxa"/>
          </w:tcPr>
          <w:p w:rsidR="00F40B41" w:rsidRPr="00C85AD3" w:rsidRDefault="00F40B41" w:rsidP="00F40B41">
            <w:pPr>
              <w:pStyle w:val="Default"/>
              <w:rPr>
                <w:bCs/>
              </w:rPr>
            </w:pPr>
            <w:r w:rsidRPr="00C85AD3">
              <w:rPr>
                <w:bCs/>
              </w:rPr>
              <w:t>30.</w:t>
            </w:r>
          </w:p>
        </w:tc>
        <w:tc>
          <w:tcPr>
            <w:tcW w:w="3827" w:type="dxa"/>
          </w:tcPr>
          <w:p w:rsidR="00F40B41" w:rsidRPr="00C85AD3" w:rsidRDefault="00F40B41" w:rsidP="00F40B41">
            <w:pPr>
              <w:pStyle w:val="Default"/>
              <w:ind w:right="-108"/>
              <w:rPr>
                <w:bCs/>
                <w:color w:val="auto"/>
              </w:rPr>
            </w:pPr>
            <w:r w:rsidRPr="00C85AD3">
              <w:rPr>
                <w:bCs/>
                <w:color w:val="auto"/>
              </w:rPr>
              <w:t>ЦБ п. Новая</w:t>
            </w:r>
          </w:p>
        </w:tc>
        <w:tc>
          <w:tcPr>
            <w:tcW w:w="1134" w:type="dxa"/>
          </w:tcPr>
          <w:p w:rsidR="00F40B41" w:rsidRPr="00C85AD3" w:rsidRDefault="00F40B41" w:rsidP="00F40B41">
            <w:pPr>
              <w:pStyle w:val="Default"/>
              <w:jc w:val="center"/>
              <w:rPr>
                <w:bCs/>
              </w:rPr>
            </w:pPr>
            <w:r w:rsidRPr="00C85AD3">
              <w:rPr>
                <w:bCs/>
              </w:rPr>
              <w:t>574</w:t>
            </w:r>
          </w:p>
        </w:tc>
        <w:tc>
          <w:tcPr>
            <w:tcW w:w="993" w:type="dxa"/>
          </w:tcPr>
          <w:p w:rsidR="00F40B41" w:rsidRPr="00C85AD3" w:rsidRDefault="00F40B41" w:rsidP="00F40B41">
            <w:pPr>
              <w:pStyle w:val="Default"/>
              <w:jc w:val="center"/>
              <w:rPr>
                <w:bCs/>
              </w:rPr>
            </w:pPr>
            <w:r w:rsidRPr="00C85AD3">
              <w:rPr>
                <w:bCs/>
              </w:rPr>
              <w:t>546</w:t>
            </w:r>
          </w:p>
        </w:tc>
        <w:tc>
          <w:tcPr>
            <w:tcW w:w="1417" w:type="dxa"/>
          </w:tcPr>
          <w:p w:rsidR="00F40B41" w:rsidRPr="00C85AD3" w:rsidRDefault="00F40B41" w:rsidP="00F40B41">
            <w:pPr>
              <w:pStyle w:val="Default"/>
              <w:jc w:val="center"/>
              <w:rPr>
                <w:bCs/>
              </w:rPr>
            </w:pPr>
            <w:r w:rsidRPr="00C85AD3">
              <w:rPr>
                <w:bCs/>
              </w:rPr>
              <w:t>28</w:t>
            </w:r>
          </w:p>
        </w:tc>
        <w:tc>
          <w:tcPr>
            <w:tcW w:w="1418" w:type="dxa"/>
          </w:tcPr>
          <w:p w:rsidR="00F40B41" w:rsidRPr="00C85AD3" w:rsidRDefault="00F40B41" w:rsidP="00F40B41">
            <w:pPr>
              <w:pStyle w:val="Default"/>
              <w:jc w:val="center"/>
              <w:rPr>
                <w:bCs/>
              </w:rPr>
            </w:pPr>
            <w:r w:rsidRPr="00C85AD3">
              <w:rPr>
                <w:bCs/>
              </w:rPr>
              <w:t>0</w:t>
            </w:r>
          </w:p>
        </w:tc>
        <w:tc>
          <w:tcPr>
            <w:tcW w:w="1275" w:type="dxa"/>
          </w:tcPr>
          <w:p w:rsidR="00F40B41" w:rsidRPr="00C85AD3" w:rsidRDefault="00F40B41" w:rsidP="00F40B41">
            <w:pPr>
              <w:pStyle w:val="Default"/>
              <w:jc w:val="center"/>
              <w:rPr>
                <w:bCs/>
              </w:rPr>
            </w:pPr>
            <w:r w:rsidRPr="00C85AD3">
              <w:rPr>
                <w:bCs/>
              </w:rPr>
              <w:t>0</w:t>
            </w:r>
          </w:p>
        </w:tc>
        <w:tc>
          <w:tcPr>
            <w:tcW w:w="1560" w:type="dxa"/>
          </w:tcPr>
          <w:p w:rsidR="00F40B41" w:rsidRPr="00C85AD3" w:rsidRDefault="00F40B41" w:rsidP="00F40B41">
            <w:pPr>
              <w:pStyle w:val="Default"/>
              <w:jc w:val="center"/>
              <w:rPr>
                <w:bCs/>
              </w:rPr>
            </w:pPr>
            <w:r w:rsidRPr="00C85AD3">
              <w:rPr>
                <w:bCs/>
              </w:rPr>
              <w:t>0</w:t>
            </w:r>
          </w:p>
        </w:tc>
        <w:tc>
          <w:tcPr>
            <w:tcW w:w="1417" w:type="dxa"/>
          </w:tcPr>
          <w:p w:rsidR="00F40B41" w:rsidRPr="00C85AD3" w:rsidRDefault="00F40B41" w:rsidP="00F40B41">
            <w:pPr>
              <w:pStyle w:val="Default"/>
              <w:jc w:val="center"/>
              <w:rPr>
                <w:bCs/>
              </w:rPr>
            </w:pPr>
            <w:r w:rsidRPr="00C85AD3">
              <w:rPr>
                <w:bCs/>
              </w:rPr>
              <w:t>10</w:t>
            </w:r>
          </w:p>
        </w:tc>
      </w:tr>
      <w:tr w:rsidR="00F40B41" w:rsidRPr="00C85AD3" w:rsidTr="00F40B41">
        <w:trPr>
          <w:trHeight w:val="227"/>
        </w:trPr>
        <w:tc>
          <w:tcPr>
            <w:tcW w:w="567" w:type="dxa"/>
          </w:tcPr>
          <w:p w:rsidR="00F40B41" w:rsidRPr="00C85AD3" w:rsidRDefault="00F40B41" w:rsidP="00F40B41">
            <w:pPr>
              <w:pStyle w:val="Default"/>
              <w:rPr>
                <w:bCs/>
              </w:rPr>
            </w:pPr>
            <w:r w:rsidRPr="00C85AD3">
              <w:rPr>
                <w:bCs/>
              </w:rPr>
              <w:t>31.</w:t>
            </w:r>
          </w:p>
        </w:tc>
        <w:tc>
          <w:tcPr>
            <w:tcW w:w="3827" w:type="dxa"/>
          </w:tcPr>
          <w:p w:rsidR="00F40B41" w:rsidRPr="00C85AD3" w:rsidRDefault="00F40B41" w:rsidP="00F40B41">
            <w:pPr>
              <w:pStyle w:val="Default"/>
              <w:ind w:right="-108"/>
              <w:rPr>
                <w:bCs/>
                <w:color w:val="auto"/>
              </w:rPr>
            </w:pPr>
            <w:r w:rsidRPr="00C85AD3">
              <w:rPr>
                <w:bCs/>
                <w:color w:val="auto"/>
              </w:rPr>
              <w:t>Филиал с. Кручина</w:t>
            </w:r>
          </w:p>
        </w:tc>
        <w:tc>
          <w:tcPr>
            <w:tcW w:w="1134" w:type="dxa"/>
          </w:tcPr>
          <w:p w:rsidR="00F40B41" w:rsidRPr="00C85AD3" w:rsidRDefault="00F40B41" w:rsidP="00F40B41">
            <w:pPr>
              <w:pStyle w:val="Default"/>
              <w:jc w:val="center"/>
            </w:pPr>
            <w:r w:rsidRPr="00C85AD3">
              <w:t>590</w:t>
            </w:r>
          </w:p>
        </w:tc>
        <w:tc>
          <w:tcPr>
            <w:tcW w:w="993" w:type="dxa"/>
          </w:tcPr>
          <w:p w:rsidR="00F40B41" w:rsidRPr="00C85AD3" w:rsidRDefault="00F40B41" w:rsidP="00F40B41">
            <w:pPr>
              <w:pStyle w:val="Default"/>
              <w:jc w:val="center"/>
            </w:pPr>
            <w:r w:rsidRPr="00C85AD3">
              <w:t>476</w:t>
            </w:r>
          </w:p>
        </w:tc>
        <w:tc>
          <w:tcPr>
            <w:tcW w:w="1417" w:type="dxa"/>
          </w:tcPr>
          <w:p w:rsidR="00F40B41" w:rsidRPr="00C85AD3" w:rsidRDefault="00F40B41" w:rsidP="00F40B41">
            <w:pPr>
              <w:pStyle w:val="Default"/>
              <w:jc w:val="center"/>
            </w:pPr>
            <w:r w:rsidRPr="00C85AD3">
              <w:t>114</w:t>
            </w:r>
          </w:p>
        </w:tc>
        <w:tc>
          <w:tcPr>
            <w:tcW w:w="1418" w:type="dxa"/>
          </w:tcPr>
          <w:p w:rsidR="00F40B41" w:rsidRPr="00C85AD3" w:rsidRDefault="00F40B41" w:rsidP="00F40B41">
            <w:pPr>
              <w:pStyle w:val="Default"/>
              <w:jc w:val="center"/>
              <w:rPr>
                <w:bCs/>
              </w:rPr>
            </w:pPr>
            <w:r w:rsidRPr="00C85AD3">
              <w:rPr>
                <w:bCs/>
              </w:rPr>
              <w:t>0</w:t>
            </w:r>
          </w:p>
        </w:tc>
        <w:tc>
          <w:tcPr>
            <w:tcW w:w="1275" w:type="dxa"/>
          </w:tcPr>
          <w:p w:rsidR="00F40B41" w:rsidRPr="00C85AD3" w:rsidRDefault="00F40B41" w:rsidP="00F40B41">
            <w:pPr>
              <w:pStyle w:val="Default"/>
              <w:jc w:val="center"/>
              <w:rPr>
                <w:bCs/>
              </w:rPr>
            </w:pPr>
            <w:r w:rsidRPr="00C85AD3">
              <w:rPr>
                <w:bCs/>
              </w:rPr>
              <w:t>0</w:t>
            </w:r>
          </w:p>
        </w:tc>
        <w:tc>
          <w:tcPr>
            <w:tcW w:w="1560" w:type="dxa"/>
          </w:tcPr>
          <w:p w:rsidR="00F40B41" w:rsidRPr="00C85AD3" w:rsidRDefault="00F40B41" w:rsidP="00F40B41">
            <w:pPr>
              <w:pStyle w:val="Default"/>
              <w:jc w:val="center"/>
              <w:rPr>
                <w:bCs/>
              </w:rPr>
            </w:pPr>
            <w:r w:rsidRPr="00C85AD3">
              <w:rPr>
                <w:bCs/>
              </w:rPr>
              <w:t>0</w:t>
            </w:r>
          </w:p>
        </w:tc>
        <w:tc>
          <w:tcPr>
            <w:tcW w:w="1417" w:type="dxa"/>
          </w:tcPr>
          <w:p w:rsidR="00F40B41" w:rsidRPr="00C85AD3" w:rsidRDefault="00F40B41" w:rsidP="00F40B41">
            <w:pPr>
              <w:pStyle w:val="Default"/>
              <w:jc w:val="center"/>
            </w:pPr>
            <w:r w:rsidRPr="00C85AD3">
              <w:t>12</w:t>
            </w:r>
          </w:p>
        </w:tc>
      </w:tr>
      <w:tr w:rsidR="00F40B41" w:rsidRPr="00C85AD3" w:rsidTr="00F40B41">
        <w:trPr>
          <w:trHeight w:val="227"/>
        </w:trPr>
        <w:tc>
          <w:tcPr>
            <w:tcW w:w="567" w:type="dxa"/>
          </w:tcPr>
          <w:p w:rsidR="00F40B41" w:rsidRPr="00C85AD3" w:rsidRDefault="00F40B41" w:rsidP="00F40B41">
            <w:pPr>
              <w:pStyle w:val="Default"/>
              <w:rPr>
                <w:bCs/>
              </w:rPr>
            </w:pPr>
          </w:p>
        </w:tc>
        <w:tc>
          <w:tcPr>
            <w:tcW w:w="3827" w:type="dxa"/>
          </w:tcPr>
          <w:p w:rsidR="00F40B41" w:rsidRPr="00C85AD3" w:rsidRDefault="00F40B41" w:rsidP="00F40B41">
            <w:pPr>
              <w:pStyle w:val="Default"/>
              <w:rPr>
                <w:b/>
                <w:bCs/>
                <w:color w:val="auto"/>
              </w:rPr>
            </w:pPr>
            <w:r w:rsidRPr="00C85AD3">
              <w:rPr>
                <w:b/>
                <w:bCs/>
                <w:color w:val="auto"/>
              </w:rPr>
              <w:t>Всего по МБУК ДБИЦ «Ро</w:t>
            </w:r>
            <w:r w:rsidRPr="00C85AD3">
              <w:rPr>
                <w:b/>
                <w:bCs/>
                <w:color w:val="auto"/>
              </w:rPr>
              <w:t>д</w:t>
            </w:r>
            <w:r w:rsidRPr="00C85AD3">
              <w:rPr>
                <w:b/>
                <w:bCs/>
                <w:color w:val="auto"/>
              </w:rPr>
              <w:t>ник»:</w:t>
            </w:r>
          </w:p>
        </w:tc>
        <w:tc>
          <w:tcPr>
            <w:tcW w:w="1134" w:type="dxa"/>
          </w:tcPr>
          <w:p w:rsidR="00F40B41" w:rsidRPr="00C85AD3" w:rsidRDefault="00F40B41" w:rsidP="00F40B41">
            <w:pPr>
              <w:pStyle w:val="Default"/>
              <w:jc w:val="center"/>
              <w:rPr>
                <w:b/>
                <w:bCs/>
                <w:lang w:val="en-US"/>
              </w:rPr>
            </w:pPr>
            <w:r w:rsidRPr="00C85AD3">
              <w:rPr>
                <w:b/>
                <w:bCs/>
                <w:lang w:val="en-US"/>
              </w:rPr>
              <w:t>1164</w:t>
            </w:r>
          </w:p>
        </w:tc>
        <w:tc>
          <w:tcPr>
            <w:tcW w:w="993" w:type="dxa"/>
          </w:tcPr>
          <w:p w:rsidR="00F40B41" w:rsidRPr="00C85AD3" w:rsidRDefault="00F40B41" w:rsidP="00F40B41">
            <w:pPr>
              <w:pStyle w:val="Default"/>
              <w:jc w:val="center"/>
              <w:rPr>
                <w:b/>
                <w:bCs/>
                <w:lang w:val="en-US"/>
              </w:rPr>
            </w:pPr>
            <w:r w:rsidRPr="00C85AD3">
              <w:rPr>
                <w:b/>
                <w:bCs/>
                <w:lang w:val="en-US"/>
              </w:rPr>
              <w:t>1022</w:t>
            </w:r>
          </w:p>
        </w:tc>
        <w:tc>
          <w:tcPr>
            <w:tcW w:w="1417" w:type="dxa"/>
          </w:tcPr>
          <w:p w:rsidR="00F40B41" w:rsidRPr="00C85AD3" w:rsidRDefault="00F40B41" w:rsidP="00F40B41">
            <w:pPr>
              <w:pStyle w:val="Default"/>
              <w:jc w:val="center"/>
              <w:rPr>
                <w:b/>
                <w:bCs/>
                <w:lang w:val="en-US"/>
              </w:rPr>
            </w:pPr>
            <w:r w:rsidRPr="00C85AD3">
              <w:rPr>
                <w:b/>
                <w:bCs/>
                <w:lang w:val="en-US"/>
              </w:rPr>
              <w:t>142</w:t>
            </w:r>
          </w:p>
        </w:tc>
        <w:tc>
          <w:tcPr>
            <w:tcW w:w="1418" w:type="dxa"/>
          </w:tcPr>
          <w:p w:rsidR="00F40B41" w:rsidRPr="00C85AD3" w:rsidRDefault="00F40B41" w:rsidP="00F40B41">
            <w:pPr>
              <w:pStyle w:val="Default"/>
              <w:jc w:val="center"/>
              <w:rPr>
                <w:b/>
                <w:bCs/>
              </w:rPr>
            </w:pPr>
            <w:r w:rsidRPr="00C85AD3">
              <w:rPr>
                <w:b/>
                <w:bCs/>
              </w:rPr>
              <w:t>0</w:t>
            </w:r>
          </w:p>
        </w:tc>
        <w:tc>
          <w:tcPr>
            <w:tcW w:w="1275" w:type="dxa"/>
          </w:tcPr>
          <w:p w:rsidR="00F40B41" w:rsidRPr="00C85AD3" w:rsidRDefault="00F40B41" w:rsidP="00F40B41">
            <w:pPr>
              <w:pStyle w:val="Default"/>
              <w:jc w:val="center"/>
              <w:rPr>
                <w:b/>
                <w:bCs/>
              </w:rPr>
            </w:pPr>
            <w:r w:rsidRPr="00C85AD3">
              <w:rPr>
                <w:b/>
                <w:bCs/>
              </w:rPr>
              <w:t>0</w:t>
            </w:r>
          </w:p>
        </w:tc>
        <w:tc>
          <w:tcPr>
            <w:tcW w:w="1560" w:type="dxa"/>
          </w:tcPr>
          <w:p w:rsidR="00F40B41" w:rsidRPr="00C85AD3" w:rsidRDefault="00F40B41" w:rsidP="00F40B41">
            <w:pPr>
              <w:pStyle w:val="Default"/>
              <w:jc w:val="center"/>
              <w:rPr>
                <w:b/>
                <w:bCs/>
              </w:rPr>
            </w:pPr>
            <w:r w:rsidRPr="00C85AD3">
              <w:rPr>
                <w:b/>
                <w:bCs/>
              </w:rPr>
              <w:t>0</w:t>
            </w:r>
          </w:p>
        </w:tc>
        <w:tc>
          <w:tcPr>
            <w:tcW w:w="1417" w:type="dxa"/>
          </w:tcPr>
          <w:p w:rsidR="00F40B41" w:rsidRPr="00C85AD3" w:rsidRDefault="00F40B41" w:rsidP="00F40B41">
            <w:pPr>
              <w:pStyle w:val="Default"/>
              <w:jc w:val="center"/>
              <w:rPr>
                <w:b/>
                <w:bCs/>
                <w:lang w:val="en-US"/>
              </w:rPr>
            </w:pPr>
            <w:r w:rsidRPr="00C85AD3">
              <w:rPr>
                <w:b/>
                <w:bCs/>
                <w:lang w:val="en-US"/>
              </w:rPr>
              <w:t>22</w:t>
            </w:r>
          </w:p>
        </w:tc>
      </w:tr>
      <w:tr w:rsidR="00F40B41" w:rsidRPr="00C85AD3" w:rsidTr="00F40B41">
        <w:trPr>
          <w:trHeight w:val="227"/>
        </w:trPr>
        <w:tc>
          <w:tcPr>
            <w:tcW w:w="567" w:type="dxa"/>
          </w:tcPr>
          <w:p w:rsidR="00F40B41" w:rsidRPr="00C85AD3" w:rsidRDefault="00F40B41" w:rsidP="00F40B41">
            <w:pPr>
              <w:pStyle w:val="Default"/>
              <w:rPr>
                <w:bCs/>
              </w:rPr>
            </w:pPr>
          </w:p>
        </w:tc>
        <w:tc>
          <w:tcPr>
            <w:tcW w:w="3827" w:type="dxa"/>
          </w:tcPr>
          <w:p w:rsidR="00F40B41" w:rsidRPr="00C85AD3" w:rsidRDefault="00F40B41" w:rsidP="00F40B41">
            <w:pPr>
              <w:pStyle w:val="Default"/>
              <w:rPr>
                <w:bCs/>
                <w:color w:val="auto"/>
              </w:rPr>
            </w:pPr>
            <w:r w:rsidRPr="00C85AD3">
              <w:rPr>
                <w:b/>
                <w:bCs/>
                <w:color w:val="auto"/>
              </w:rPr>
              <w:t>Итого по району:</w:t>
            </w:r>
          </w:p>
        </w:tc>
        <w:tc>
          <w:tcPr>
            <w:tcW w:w="1134" w:type="dxa"/>
          </w:tcPr>
          <w:p w:rsidR="00F40B41" w:rsidRPr="00C85AD3" w:rsidRDefault="00F40B41" w:rsidP="00F40B41">
            <w:pPr>
              <w:pStyle w:val="Default"/>
              <w:jc w:val="center"/>
              <w:rPr>
                <w:b/>
                <w:bCs/>
                <w:lang w:val="en-US"/>
              </w:rPr>
            </w:pPr>
            <w:r w:rsidRPr="00C85AD3">
              <w:rPr>
                <w:b/>
                <w:bCs/>
                <w:lang w:val="en-US"/>
              </w:rPr>
              <w:t>8353</w:t>
            </w:r>
          </w:p>
        </w:tc>
        <w:tc>
          <w:tcPr>
            <w:tcW w:w="993" w:type="dxa"/>
          </w:tcPr>
          <w:p w:rsidR="00F40B41" w:rsidRPr="00C85AD3" w:rsidRDefault="00F40B41" w:rsidP="00F40B41">
            <w:pPr>
              <w:pStyle w:val="Default"/>
              <w:jc w:val="center"/>
              <w:rPr>
                <w:b/>
                <w:bCs/>
                <w:lang w:val="en-US"/>
              </w:rPr>
            </w:pPr>
            <w:r w:rsidRPr="00C85AD3">
              <w:rPr>
                <w:b/>
                <w:bCs/>
                <w:lang w:val="en-US"/>
              </w:rPr>
              <w:t>7065</w:t>
            </w:r>
          </w:p>
        </w:tc>
        <w:tc>
          <w:tcPr>
            <w:tcW w:w="1417" w:type="dxa"/>
          </w:tcPr>
          <w:p w:rsidR="00F40B41" w:rsidRPr="00C85AD3" w:rsidRDefault="00F40B41" w:rsidP="00F40B41">
            <w:pPr>
              <w:pStyle w:val="Default"/>
              <w:jc w:val="center"/>
              <w:rPr>
                <w:b/>
                <w:bCs/>
                <w:lang w:val="en-US"/>
              </w:rPr>
            </w:pPr>
            <w:r w:rsidRPr="00C85AD3">
              <w:rPr>
                <w:b/>
                <w:bCs/>
                <w:lang w:val="en-US"/>
              </w:rPr>
              <w:t>1228</w:t>
            </w:r>
          </w:p>
        </w:tc>
        <w:tc>
          <w:tcPr>
            <w:tcW w:w="1418" w:type="dxa"/>
          </w:tcPr>
          <w:p w:rsidR="00F40B41" w:rsidRPr="00C85AD3" w:rsidRDefault="00F40B41" w:rsidP="00F40B41">
            <w:pPr>
              <w:pStyle w:val="Default"/>
              <w:jc w:val="center"/>
              <w:rPr>
                <w:b/>
                <w:bCs/>
                <w:lang w:val="en-US"/>
              </w:rPr>
            </w:pPr>
            <w:r w:rsidRPr="00C85AD3">
              <w:rPr>
                <w:b/>
                <w:bCs/>
                <w:lang w:val="en-US"/>
              </w:rPr>
              <w:t>25</w:t>
            </w:r>
          </w:p>
        </w:tc>
        <w:tc>
          <w:tcPr>
            <w:tcW w:w="1275" w:type="dxa"/>
          </w:tcPr>
          <w:p w:rsidR="00F40B41" w:rsidRPr="00C85AD3" w:rsidRDefault="00F40B41" w:rsidP="00F40B41">
            <w:pPr>
              <w:pStyle w:val="Default"/>
              <w:jc w:val="center"/>
              <w:rPr>
                <w:b/>
                <w:bCs/>
                <w:lang w:val="en-US"/>
              </w:rPr>
            </w:pPr>
            <w:r w:rsidRPr="00C85AD3">
              <w:rPr>
                <w:b/>
                <w:bCs/>
                <w:lang w:val="en-US"/>
              </w:rPr>
              <w:t>32</w:t>
            </w:r>
          </w:p>
        </w:tc>
        <w:tc>
          <w:tcPr>
            <w:tcW w:w="1560" w:type="dxa"/>
          </w:tcPr>
          <w:p w:rsidR="00F40B41" w:rsidRPr="00C85AD3" w:rsidRDefault="00F40B41" w:rsidP="00F40B41">
            <w:pPr>
              <w:pStyle w:val="Default"/>
              <w:jc w:val="center"/>
              <w:rPr>
                <w:b/>
                <w:bCs/>
                <w:lang w:val="en-US"/>
              </w:rPr>
            </w:pPr>
            <w:r w:rsidRPr="00C85AD3">
              <w:rPr>
                <w:b/>
                <w:bCs/>
                <w:lang w:val="en-US"/>
              </w:rPr>
              <w:t>3</w:t>
            </w:r>
          </w:p>
        </w:tc>
        <w:tc>
          <w:tcPr>
            <w:tcW w:w="1417" w:type="dxa"/>
          </w:tcPr>
          <w:p w:rsidR="00F40B41" w:rsidRPr="00C85AD3" w:rsidRDefault="00F40B41" w:rsidP="00F40B41">
            <w:pPr>
              <w:pStyle w:val="Default"/>
              <w:jc w:val="center"/>
              <w:rPr>
                <w:b/>
                <w:bCs/>
                <w:lang w:val="en-US"/>
              </w:rPr>
            </w:pPr>
            <w:r w:rsidRPr="00C85AD3">
              <w:rPr>
                <w:b/>
                <w:bCs/>
                <w:lang w:val="en-US"/>
              </w:rPr>
              <w:t>405</w:t>
            </w:r>
          </w:p>
        </w:tc>
      </w:tr>
    </w:tbl>
    <w:p w:rsidR="00F40B41" w:rsidRDefault="00F40B41" w:rsidP="00F40B41">
      <w:pPr>
        <w:tabs>
          <w:tab w:val="left" w:pos="11667"/>
        </w:tabs>
        <w:rPr>
          <w:rFonts w:ascii="Times New Roman" w:hAnsi="Times New Roman" w:cs="Times New Roman"/>
          <w:sz w:val="24"/>
          <w:szCs w:val="24"/>
        </w:rPr>
      </w:pPr>
    </w:p>
    <w:p w:rsidR="00F40B41" w:rsidRDefault="00F40B41" w:rsidP="00F40B41">
      <w:pPr>
        <w:rPr>
          <w:rFonts w:ascii="Times New Roman" w:hAnsi="Times New Roman" w:cs="Times New Roman"/>
          <w:sz w:val="24"/>
          <w:szCs w:val="24"/>
        </w:rPr>
      </w:pPr>
    </w:p>
    <w:p w:rsidR="006F3493" w:rsidRPr="00F40B41" w:rsidRDefault="006F3493" w:rsidP="00F40B41">
      <w:pPr>
        <w:rPr>
          <w:rFonts w:ascii="Times New Roman" w:hAnsi="Times New Roman" w:cs="Times New Roman"/>
          <w:sz w:val="24"/>
          <w:szCs w:val="24"/>
        </w:rPr>
        <w:sectPr w:rsidR="006F3493" w:rsidRPr="00F40B41" w:rsidSect="006F3493">
          <w:pgSz w:w="16838" w:h="11906" w:orient="landscape"/>
          <w:pgMar w:top="567" w:right="567" w:bottom="1134" w:left="1701" w:header="170" w:footer="0" w:gutter="0"/>
          <w:cols w:space="708"/>
          <w:docGrid w:linePitch="360"/>
        </w:sectPr>
      </w:pPr>
    </w:p>
    <w:p w:rsidR="000C1042" w:rsidRDefault="000C1042" w:rsidP="000C1042">
      <w:pPr>
        <w:pStyle w:val="Default"/>
        <w:jc w:val="center"/>
        <w:rPr>
          <w:b/>
          <w:bCs/>
        </w:rPr>
      </w:pPr>
      <w:r w:rsidRPr="00C85AD3">
        <w:rPr>
          <w:b/>
          <w:bCs/>
        </w:rPr>
        <w:lastRenderedPageBreak/>
        <w:t>7.2. Справочно-библиографическое обслуживание</w:t>
      </w:r>
    </w:p>
    <w:p w:rsidR="000C1042" w:rsidRDefault="000C1042" w:rsidP="000C1042">
      <w:pPr>
        <w:pStyle w:val="Default"/>
        <w:ind w:firstLine="567"/>
        <w:jc w:val="center"/>
        <w:rPr>
          <w:b/>
          <w:bCs/>
        </w:rPr>
      </w:pPr>
    </w:p>
    <w:p w:rsidR="000C1042" w:rsidRPr="00541E82" w:rsidRDefault="0053080D" w:rsidP="000C1042">
      <w:pPr>
        <w:pStyle w:val="Default"/>
        <w:ind w:firstLine="567"/>
        <w:jc w:val="center"/>
        <w:rPr>
          <w:bCs/>
        </w:rPr>
      </w:pPr>
      <w:r>
        <w:rPr>
          <w:bCs/>
        </w:rPr>
        <w:t>Таблица 33</w:t>
      </w:r>
      <w:r w:rsidR="000C1042" w:rsidRPr="00541E82">
        <w:rPr>
          <w:bCs/>
        </w:rPr>
        <w:t xml:space="preserve">- </w:t>
      </w:r>
      <w:r w:rsidR="000C1042">
        <w:rPr>
          <w:bCs/>
        </w:rPr>
        <w:t xml:space="preserve"> Справочного- библиографическое обслуживание библиотек Читинского района</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3795"/>
        <w:gridCol w:w="850"/>
        <w:gridCol w:w="459"/>
        <w:gridCol w:w="567"/>
        <w:gridCol w:w="567"/>
        <w:gridCol w:w="567"/>
        <w:gridCol w:w="817"/>
        <w:gridCol w:w="567"/>
        <w:gridCol w:w="567"/>
        <w:gridCol w:w="425"/>
        <w:gridCol w:w="567"/>
        <w:gridCol w:w="567"/>
        <w:gridCol w:w="851"/>
        <w:gridCol w:w="708"/>
        <w:gridCol w:w="709"/>
        <w:gridCol w:w="709"/>
        <w:gridCol w:w="709"/>
      </w:tblGrid>
      <w:tr w:rsidR="000C1042" w:rsidRPr="00C85AD3" w:rsidTr="0053080D">
        <w:trPr>
          <w:trHeight w:val="766"/>
        </w:trPr>
        <w:tc>
          <w:tcPr>
            <w:tcW w:w="458" w:type="dxa"/>
            <w:vMerge w:val="restart"/>
          </w:tcPr>
          <w:p w:rsidR="000C1042" w:rsidRPr="00C85AD3" w:rsidRDefault="000C1042" w:rsidP="00D2667A">
            <w:pPr>
              <w:pStyle w:val="Default"/>
              <w:ind w:left="-444" w:firstLine="444"/>
              <w:jc w:val="center"/>
            </w:pPr>
          </w:p>
          <w:p w:rsidR="000C1042" w:rsidRPr="00C85AD3" w:rsidRDefault="000C1042" w:rsidP="00D2667A">
            <w:pPr>
              <w:pStyle w:val="Default"/>
              <w:ind w:left="-444" w:firstLine="444"/>
              <w:jc w:val="right"/>
            </w:pPr>
            <w:r w:rsidRPr="00C85AD3">
              <w:t>№ п/п</w:t>
            </w:r>
          </w:p>
        </w:tc>
        <w:tc>
          <w:tcPr>
            <w:tcW w:w="3795" w:type="dxa"/>
            <w:vMerge w:val="restart"/>
          </w:tcPr>
          <w:p w:rsidR="000C1042" w:rsidRPr="00C85AD3" w:rsidRDefault="000C1042" w:rsidP="00D2667A">
            <w:pPr>
              <w:pStyle w:val="Default"/>
              <w:jc w:val="center"/>
            </w:pPr>
            <w:r w:rsidRPr="00C85AD3">
              <w:t>Наименование библиотеки</w:t>
            </w:r>
          </w:p>
        </w:tc>
        <w:tc>
          <w:tcPr>
            <w:tcW w:w="850" w:type="dxa"/>
            <w:vMerge w:val="restart"/>
          </w:tcPr>
          <w:p w:rsidR="000C1042" w:rsidRPr="00C85AD3" w:rsidRDefault="000C1042" w:rsidP="00D2667A">
            <w:pPr>
              <w:pStyle w:val="Default"/>
              <w:ind w:left="-44"/>
              <w:jc w:val="center"/>
              <w:rPr>
                <w:bCs/>
              </w:rPr>
            </w:pPr>
            <w:r w:rsidRPr="00C85AD3">
              <w:rPr>
                <w:bCs/>
              </w:rPr>
              <w:t>Всего спр</w:t>
            </w:r>
            <w:r w:rsidRPr="00C85AD3">
              <w:rPr>
                <w:bCs/>
              </w:rPr>
              <w:t>а</w:t>
            </w:r>
            <w:r w:rsidRPr="00C85AD3">
              <w:rPr>
                <w:bCs/>
              </w:rPr>
              <w:t>вок  и ко</w:t>
            </w:r>
            <w:r w:rsidRPr="00C85AD3">
              <w:rPr>
                <w:bCs/>
              </w:rPr>
              <w:t>н</w:t>
            </w:r>
            <w:r w:rsidRPr="00C85AD3">
              <w:rPr>
                <w:bCs/>
              </w:rPr>
              <w:t>сул</w:t>
            </w:r>
            <w:r w:rsidRPr="00C85AD3">
              <w:rPr>
                <w:bCs/>
              </w:rPr>
              <w:t>ь</w:t>
            </w:r>
            <w:r w:rsidRPr="00C85AD3">
              <w:rPr>
                <w:bCs/>
              </w:rPr>
              <w:t xml:space="preserve">таций </w:t>
            </w:r>
          </w:p>
          <w:p w:rsidR="000C1042" w:rsidRPr="00C85AD3" w:rsidRDefault="000C1042" w:rsidP="00D2667A">
            <w:pPr>
              <w:pStyle w:val="Default"/>
              <w:ind w:left="-44"/>
              <w:jc w:val="center"/>
            </w:pPr>
            <w:r w:rsidRPr="00C85AD3">
              <w:rPr>
                <w:bCs/>
              </w:rPr>
              <w:t>(кол-во)</w:t>
            </w:r>
          </w:p>
        </w:tc>
        <w:tc>
          <w:tcPr>
            <w:tcW w:w="2160" w:type="dxa"/>
            <w:gridSpan w:val="4"/>
          </w:tcPr>
          <w:p w:rsidR="000C1042" w:rsidRPr="00C85AD3" w:rsidRDefault="000C1042" w:rsidP="00D2667A">
            <w:pPr>
              <w:pStyle w:val="Default"/>
              <w:ind w:left="-250" w:firstLine="65"/>
              <w:jc w:val="center"/>
              <w:rPr>
                <w:bCs/>
              </w:rPr>
            </w:pPr>
            <w:r w:rsidRPr="00C85AD3">
              <w:rPr>
                <w:bCs/>
              </w:rPr>
              <w:t>в т.ч. типы справок</w:t>
            </w:r>
          </w:p>
          <w:p w:rsidR="000C1042" w:rsidRPr="00C85AD3" w:rsidRDefault="000C1042" w:rsidP="00D2667A">
            <w:pPr>
              <w:pStyle w:val="Default"/>
              <w:ind w:left="-250" w:firstLine="65"/>
              <w:jc w:val="center"/>
            </w:pPr>
          </w:p>
        </w:tc>
        <w:tc>
          <w:tcPr>
            <w:tcW w:w="817" w:type="dxa"/>
          </w:tcPr>
          <w:p w:rsidR="000C1042" w:rsidRPr="00C85AD3" w:rsidRDefault="000C1042" w:rsidP="00D2667A">
            <w:pPr>
              <w:pStyle w:val="Default"/>
              <w:ind w:left="-250" w:firstLine="65"/>
              <w:jc w:val="center"/>
            </w:pPr>
          </w:p>
        </w:tc>
        <w:tc>
          <w:tcPr>
            <w:tcW w:w="2693" w:type="dxa"/>
            <w:gridSpan w:val="5"/>
          </w:tcPr>
          <w:p w:rsidR="000C1042" w:rsidRPr="00C85AD3" w:rsidRDefault="000C1042" w:rsidP="00D2667A">
            <w:pPr>
              <w:pStyle w:val="Default"/>
              <w:ind w:left="-250" w:firstLine="65"/>
              <w:jc w:val="center"/>
              <w:rPr>
                <w:bCs/>
              </w:rPr>
            </w:pPr>
            <w:r w:rsidRPr="00C85AD3">
              <w:rPr>
                <w:bCs/>
              </w:rPr>
              <w:t>Темы запросов</w:t>
            </w:r>
          </w:p>
          <w:p w:rsidR="000C1042" w:rsidRPr="00C85AD3" w:rsidRDefault="000C1042" w:rsidP="00D2667A">
            <w:pPr>
              <w:pStyle w:val="Default"/>
              <w:ind w:left="-250" w:firstLine="65"/>
              <w:jc w:val="center"/>
            </w:pPr>
          </w:p>
        </w:tc>
        <w:tc>
          <w:tcPr>
            <w:tcW w:w="3686" w:type="dxa"/>
            <w:gridSpan w:val="5"/>
          </w:tcPr>
          <w:p w:rsidR="000C1042" w:rsidRPr="00C85AD3" w:rsidRDefault="000C1042" w:rsidP="00D2667A">
            <w:pPr>
              <w:pStyle w:val="Default"/>
              <w:ind w:left="-108" w:firstLine="142"/>
              <w:jc w:val="center"/>
            </w:pPr>
            <w:r w:rsidRPr="00C85AD3">
              <w:rPr>
                <w:bCs/>
              </w:rPr>
              <w:t>Использованные источники</w:t>
            </w:r>
          </w:p>
        </w:tc>
      </w:tr>
      <w:tr w:rsidR="000C1042" w:rsidRPr="00C85AD3" w:rsidTr="0053080D">
        <w:trPr>
          <w:cantSplit/>
          <w:trHeight w:val="2588"/>
        </w:trPr>
        <w:tc>
          <w:tcPr>
            <w:tcW w:w="458" w:type="dxa"/>
            <w:vMerge/>
          </w:tcPr>
          <w:p w:rsidR="000C1042" w:rsidRPr="00C85AD3" w:rsidRDefault="000C1042" w:rsidP="00D2667A">
            <w:pPr>
              <w:pStyle w:val="Default"/>
              <w:ind w:left="-411" w:firstLine="411"/>
              <w:jc w:val="center"/>
            </w:pPr>
          </w:p>
        </w:tc>
        <w:tc>
          <w:tcPr>
            <w:tcW w:w="3795" w:type="dxa"/>
            <w:vMerge/>
          </w:tcPr>
          <w:p w:rsidR="000C1042" w:rsidRPr="00C85AD3" w:rsidRDefault="000C1042" w:rsidP="00D2667A">
            <w:pPr>
              <w:pStyle w:val="Default"/>
              <w:ind w:left="-411" w:firstLine="411"/>
              <w:jc w:val="center"/>
            </w:pPr>
          </w:p>
        </w:tc>
        <w:tc>
          <w:tcPr>
            <w:tcW w:w="850" w:type="dxa"/>
            <w:vMerge/>
          </w:tcPr>
          <w:p w:rsidR="000C1042" w:rsidRPr="00C85AD3" w:rsidRDefault="000C1042" w:rsidP="00D2667A">
            <w:pPr>
              <w:pStyle w:val="Default"/>
              <w:ind w:left="-411" w:firstLine="411"/>
              <w:jc w:val="center"/>
            </w:pPr>
          </w:p>
        </w:tc>
        <w:tc>
          <w:tcPr>
            <w:tcW w:w="459" w:type="dxa"/>
            <w:textDirection w:val="btLr"/>
          </w:tcPr>
          <w:p w:rsidR="000C1042" w:rsidRPr="00C85AD3" w:rsidRDefault="000C1042" w:rsidP="00D2667A">
            <w:pPr>
              <w:pStyle w:val="Default"/>
              <w:ind w:left="-411" w:right="113" w:firstLine="411"/>
              <w:jc w:val="center"/>
            </w:pPr>
            <w:r w:rsidRPr="00C85AD3">
              <w:t>Тематические</w:t>
            </w:r>
          </w:p>
        </w:tc>
        <w:tc>
          <w:tcPr>
            <w:tcW w:w="567" w:type="dxa"/>
            <w:textDirection w:val="btLr"/>
          </w:tcPr>
          <w:p w:rsidR="000C1042" w:rsidRPr="00C85AD3" w:rsidRDefault="000C1042" w:rsidP="00D2667A">
            <w:pPr>
              <w:pStyle w:val="Default"/>
              <w:ind w:left="-411" w:right="113" w:firstLine="411"/>
              <w:jc w:val="center"/>
            </w:pPr>
            <w:r w:rsidRPr="00C85AD3">
              <w:t>Адресно-библиотечн.</w:t>
            </w:r>
          </w:p>
        </w:tc>
        <w:tc>
          <w:tcPr>
            <w:tcW w:w="567" w:type="dxa"/>
            <w:textDirection w:val="btLr"/>
          </w:tcPr>
          <w:p w:rsidR="000C1042" w:rsidRPr="00C85AD3" w:rsidRDefault="000C1042" w:rsidP="00D2667A">
            <w:pPr>
              <w:pStyle w:val="Default"/>
              <w:ind w:left="-411" w:right="113" w:firstLine="411"/>
              <w:jc w:val="center"/>
            </w:pPr>
            <w:r w:rsidRPr="00C85AD3">
              <w:t>Уточняющие</w:t>
            </w:r>
          </w:p>
        </w:tc>
        <w:tc>
          <w:tcPr>
            <w:tcW w:w="567" w:type="dxa"/>
            <w:textDirection w:val="btLr"/>
          </w:tcPr>
          <w:p w:rsidR="000C1042" w:rsidRPr="00C85AD3" w:rsidRDefault="000C1042" w:rsidP="00D2667A">
            <w:pPr>
              <w:pStyle w:val="Default"/>
              <w:ind w:left="-411" w:right="113" w:firstLine="411"/>
              <w:jc w:val="center"/>
            </w:pPr>
            <w:r w:rsidRPr="00C85AD3">
              <w:t>Фактографические</w:t>
            </w:r>
          </w:p>
        </w:tc>
        <w:tc>
          <w:tcPr>
            <w:tcW w:w="817" w:type="dxa"/>
            <w:textDirection w:val="btLr"/>
          </w:tcPr>
          <w:p w:rsidR="000C1042" w:rsidRPr="00C85AD3" w:rsidRDefault="000C1042" w:rsidP="00D2667A">
            <w:pPr>
              <w:pStyle w:val="Default"/>
              <w:ind w:left="-411" w:firstLine="411"/>
              <w:jc w:val="center"/>
            </w:pPr>
            <w:r w:rsidRPr="00C85AD3">
              <w:t>Число консультаций</w:t>
            </w:r>
          </w:p>
          <w:p w:rsidR="000C1042" w:rsidRPr="00C85AD3" w:rsidRDefault="000C1042" w:rsidP="00D2667A">
            <w:pPr>
              <w:pStyle w:val="Default"/>
              <w:ind w:left="-411" w:right="113" w:firstLine="411"/>
              <w:jc w:val="center"/>
            </w:pPr>
            <w:r w:rsidRPr="00C85AD3">
              <w:t>польз-лям</w:t>
            </w:r>
          </w:p>
        </w:tc>
        <w:tc>
          <w:tcPr>
            <w:tcW w:w="567" w:type="dxa"/>
            <w:textDirection w:val="btLr"/>
          </w:tcPr>
          <w:p w:rsidR="000C1042" w:rsidRPr="00C85AD3" w:rsidRDefault="000C1042" w:rsidP="00D2667A">
            <w:pPr>
              <w:pStyle w:val="Default"/>
              <w:ind w:left="-411" w:right="113" w:firstLine="411"/>
              <w:jc w:val="center"/>
            </w:pPr>
            <w:r w:rsidRPr="00C85AD3">
              <w:t>Гуманитарные науки</w:t>
            </w:r>
          </w:p>
        </w:tc>
        <w:tc>
          <w:tcPr>
            <w:tcW w:w="567" w:type="dxa"/>
            <w:textDirection w:val="btLr"/>
          </w:tcPr>
          <w:p w:rsidR="000C1042" w:rsidRPr="00C85AD3" w:rsidRDefault="000C1042" w:rsidP="00D2667A">
            <w:pPr>
              <w:pStyle w:val="Default"/>
              <w:ind w:left="-411" w:right="113" w:firstLine="411"/>
              <w:jc w:val="center"/>
            </w:pPr>
            <w:r w:rsidRPr="00C85AD3">
              <w:t>Естественные науки</w:t>
            </w:r>
          </w:p>
        </w:tc>
        <w:tc>
          <w:tcPr>
            <w:tcW w:w="425" w:type="dxa"/>
            <w:textDirection w:val="btLr"/>
          </w:tcPr>
          <w:p w:rsidR="000C1042" w:rsidRPr="00C85AD3" w:rsidRDefault="000C1042" w:rsidP="00D2667A">
            <w:pPr>
              <w:pStyle w:val="Default"/>
              <w:ind w:left="-411" w:right="113" w:firstLine="411"/>
              <w:jc w:val="center"/>
            </w:pPr>
            <w:r w:rsidRPr="00C85AD3">
              <w:t>Техника</w:t>
            </w:r>
          </w:p>
        </w:tc>
        <w:tc>
          <w:tcPr>
            <w:tcW w:w="567" w:type="dxa"/>
            <w:textDirection w:val="btLr"/>
          </w:tcPr>
          <w:p w:rsidR="000C1042" w:rsidRPr="00C85AD3" w:rsidRDefault="000C1042" w:rsidP="00D2667A">
            <w:pPr>
              <w:pStyle w:val="Default"/>
              <w:ind w:left="-411" w:right="113" w:firstLine="411"/>
              <w:jc w:val="center"/>
            </w:pPr>
            <w:r w:rsidRPr="00C85AD3">
              <w:t>Искусство</w:t>
            </w:r>
          </w:p>
        </w:tc>
        <w:tc>
          <w:tcPr>
            <w:tcW w:w="567" w:type="dxa"/>
            <w:textDirection w:val="btLr"/>
          </w:tcPr>
          <w:p w:rsidR="000C1042" w:rsidRPr="00C85AD3" w:rsidRDefault="000C1042" w:rsidP="00D2667A">
            <w:pPr>
              <w:pStyle w:val="Default"/>
              <w:ind w:left="-411" w:right="113" w:firstLine="411"/>
              <w:jc w:val="center"/>
            </w:pPr>
            <w:r w:rsidRPr="00C85AD3">
              <w:t>Худ. литература</w:t>
            </w:r>
          </w:p>
        </w:tc>
        <w:tc>
          <w:tcPr>
            <w:tcW w:w="851" w:type="dxa"/>
            <w:textDirection w:val="btLr"/>
          </w:tcPr>
          <w:p w:rsidR="000C1042" w:rsidRPr="00C85AD3" w:rsidRDefault="000C1042" w:rsidP="00D2667A">
            <w:pPr>
              <w:pStyle w:val="Default"/>
              <w:ind w:left="-411" w:right="113" w:firstLine="411"/>
              <w:jc w:val="center"/>
            </w:pPr>
            <w:r w:rsidRPr="00C85AD3">
              <w:t>Традиц-ные каталоги картотеки</w:t>
            </w:r>
          </w:p>
        </w:tc>
        <w:tc>
          <w:tcPr>
            <w:tcW w:w="708" w:type="dxa"/>
            <w:textDirection w:val="btLr"/>
          </w:tcPr>
          <w:p w:rsidR="000C1042" w:rsidRPr="00C85AD3" w:rsidRDefault="000C1042" w:rsidP="00D2667A">
            <w:pPr>
              <w:pStyle w:val="Default"/>
              <w:ind w:left="-411" w:right="113" w:firstLine="411"/>
              <w:jc w:val="center"/>
            </w:pPr>
            <w:r w:rsidRPr="00C85AD3">
              <w:t>Фонд СБФ</w:t>
            </w:r>
          </w:p>
        </w:tc>
        <w:tc>
          <w:tcPr>
            <w:tcW w:w="709" w:type="dxa"/>
            <w:textDirection w:val="btLr"/>
          </w:tcPr>
          <w:p w:rsidR="000C1042" w:rsidRPr="00C85AD3" w:rsidRDefault="000C1042" w:rsidP="00D2667A">
            <w:pPr>
              <w:pStyle w:val="Default"/>
              <w:ind w:left="-411" w:right="113" w:firstLine="411"/>
              <w:jc w:val="center"/>
            </w:pPr>
            <w:r w:rsidRPr="00C85AD3">
              <w:t>Интернет</w:t>
            </w:r>
          </w:p>
        </w:tc>
        <w:tc>
          <w:tcPr>
            <w:tcW w:w="709" w:type="dxa"/>
            <w:textDirection w:val="btLr"/>
          </w:tcPr>
          <w:p w:rsidR="000C1042" w:rsidRPr="00C85AD3" w:rsidRDefault="000C1042" w:rsidP="00D2667A">
            <w:pPr>
              <w:pStyle w:val="Default"/>
              <w:ind w:left="-411" w:right="113" w:firstLine="411"/>
              <w:jc w:val="center"/>
            </w:pPr>
            <w:r w:rsidRPr="00C85AD3">
              <w:t>Электронный каталог</w:t>
            </w:r>
          </w:p>
        </w:tc>
        <w:tc>
          <w:tcPr>
            <w:tcW w:w="709" w:type="dxa"/>
            <w:textDirection w:val="btLr"/>
          </w:tcPr>
          <w:p w:rsidR="000C1042" w:rsidRPr="00C85AD3" w:rsidRDefault="000C1042" w:rsidP="00D2667A">
            <w:pPr>
              <w:pStyle w:val="Default"/>
              <w:ind w:left="-411" w:right="113" w:firstLine="411"/>
              <w:jc w:val="center"/>
            </w:pPr>
            <w:r w:rsidRPr="00C85AD3">
              <w:t>Инсталированные БД (Консультант + и др.)</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МБУК «МЦРБ» пгт. Атамановка</w:t>
            </w:r>
          </w:p>
        </w:tc>
        <w:tc>
          <w:tcPr>
            <w:tcW w:w="850" w:type="dxa"/>
          </w:tcPr>
          <w:p w:rsidR="000C1042" w:rsidRPr="00C85AD3" w:rsidRDefault="000C1042" w:rsidP="00D2667A">
            <w:pPr>
              <w:pStyle w:val="Default"/>
              <w:ind w:left="-411" w:firstLine="411"/>
              <w:jc w:val="center"/>
            </w:pPr>
            <w:r w:rsidRPr="00C85AD3">
              <w:t>109</w:t>
            </w:r>
          </w:p>
        </w:tc>
        <w:tc>
          <w:tcPr>
            <w:tcW w:w="459" w:type="dxa"/>
          </w:tcPr>
          <w:p w:rsidR="000C1042" w:rsidRPr="00C85AD3" w:rsidRDefault="000C1042" w:rsidP="00D2667A">
            <w:pPr>
              <w:pStyle w:val="Default"/>
              <w:ind w:left="-411" w:firstLine="411"/>
              <w:jc w:val="center"/>
            </w:pPr>
            <w:r w:rsidRPr="00C85AD3">
              <w:t>54</w:t>
            </w:r>
          </w:p>
        </w:tc>
        <w:tc>
          <w:tcPr>
            <w:tcW w:w="567" w:type="dxa"/>
          </w:tcPr>
          <w:p w:rsidR="000C1042" w:rsidRPr="00C85AD3" w:rsidRDefault="000C1042" w:rsidP="00D2667A">
            <w:pPr>
              <w:pStyle w:val="Default"/>
              <w:ind w:left="-411" w:firstLine="411"/>
              <w:jc w:val="center"/>
            </w:pPr>
            <w:r w:rsidRPr="00C85AD3">
              <w:t>19</w:t>
            </w:r>
          </w:p>
        </w:tc>
        <w:tc>
          <w:tcPr>
            <w:tcW w:w="567" w:type="dxa"/>
          </w:tcPr>
          <w:p w:rsidR="000C1042" w:rsidRPr="00C85AD3" w:rsidRDefault="000C1042" w:rsidP="00D2667A">
            <w:pPr>
              <w:pStyle w:val="Default"/>
              <w:ind w:left="-411" w:firstLine="411"/>
              <w:jc w:val="center"/>
            </w:pPr>
            <w:r w:rsidRPr="00C85AD3">
              <w:t>15</w:t>
            </w:r>
          </w:p>
        </w:tc>
        <w:tc>
          <w:tcPr>
            <w:tcW w:w="567" w:type="dxa"/>
          </w:tcPr>
          <w:p w:rsidR="000C1042" w:rsidRPr="00C85AD3" w:rsidRDefault="000C1042" w:rsidP="00D2667A">
            <w:pPr>
              <w:pStyle w:val="Default"/>
              <w:ind w:left="-411" w:firstLine="411"/>
              <w:jc w:val="center"/>
            </w:pPr>
            <w:r w:rsidRPr="00C85AD3">
              <w:t>21</w:t>
            </w:r>
          </w:p>
        </w:tc>
        <w:tc>
          <w:tcPr>
            <w:tcW w:w="81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48</w:t>
            </w:r>
          </w:p>
        </w:tc>
        <w:tc>
          <w:tcPr>
            <w:tcW w:w="567" w:type="dxa"/>
          </w:tcPr>
          <w:p w:rsidR="000C1042" w:rsidRPr="00C85AD3" w:rsidRDefault="000C1042" w:rsidP="00D2667A">
            <w:pPr>
              <w:pStyle w:val="Default"/>
              <w:ind w:left="-411" w:firstLine="411"/>
              <w:jc w:val="center"/>
            </w:pPr>
            <w:r w:rsidRPr="00C85AD3">
              <w:t>28</w:t>
            </w:r>
          </w:p>
        </w:tc>
        <w:tc>
          <w:tcPr>
            <w:tcW w:w="425" w:type="dxa"/>
          </w:tcPr>
          <w:p w:rsidR="000C1042" w:rsidRPr="00C85AD3" w:rsidRDefault="000C1042" w:rsidP="00D2667A">
            <w:pPr>
              <w:pStyle w:val="Default"/>
              <w:ind w:left="-411" w:firstLine="411"/>
              <w:jc w:val="center"/>
            </w:pPr>
            <w:r w:rsidRPr="00C85AD3">
              <w:t>6</w:t>
            </w:r>
          </w:p>
        </w:tc>
        <w:tc>
          <w:tcPr>
            <w:tcW w:w="567" w:type="dxa"/>
          </w:tcPr>
          <w:p w:rsidR="000C1042" w:rsidRPr="00C85AD3" w:rsidRDefault="000C1042" w:rsidP="00D2667A">
            <w:pPr>
              <w:pStyle w:val="Default"/>
              <w:ind w:left="-411" w:firstLine="411"/>
              <w:jc w:val="center"/>
            </w:pPr>
            <w:r w:rsidRPr="00C85AD3">
              <w:t>8</w:t>
            </w:r>
          </w:p>
        </w:tc>
        <w:tc>
          <w:tcPr>
            <w:tcW w:w="567" w:type="dxa"/>
          </w:tcPr>
          <w:p w:rsidR="000C1042" w:rsidRPr="00C85AD3" w:rsidRDefault="000C1042" w:rsidP="00D2667A">
            <w:pPr>
              <w:pStyle w:val="Default"/>
              <w:ind w:left="-411" w:firstLine="411"/>
              <w:jc w:val="center"/>
            </w:pPr>
            <w:r w:rsidRPr="00C85AD3">
              <w:t>19</w:t>
            </w:r>
          </w:p>
        </w:tc>
        <w:tc>
          <w:tcPr>
            <w:tcW w:w="851" w:type="dxa"/>
          </w:tcPr>
          <w:p w:rsidR="000C1042" w:rsidRPr="00C85AD3" w:rsidRDefault="000C1042" w:rsidP="00D2667A">
            <w:pPr>
              <w:pStyle w:val="Default"/>
              <w:ind w:left="-411" w:firstLine="411"/>
              <w:jc w:val="center"/>
            </w:pPr>
            <w:r w:rsidRPr="00C85AD3">
              <w:t>24</w:t>
            </w:r>
          </w:p>
        </w:tc>
        <w:tc>
          <w:tcPr>
            <w:tcW w:w="708" w:type="dxa"/>
          </w:tcPr>
          <w:p w:rsidR="000C1042" w:rsidRPr="00C85AD3" w:rsidRDefault="000C1042" w:rsidP="00D2667A">
            <w:pPr>
              <w:pStyle w:val="Default"/>
              <w:ind w:left="-411" w:firstLine="411"/>
              <w:jc w:val="center"/>
            </w:pPr>
            <w:r w:rsidRPr="00C85AD3">
              <w:t>64</w:t>
            </w:r>
          </w:p>
        </w:tc>
        <w:tc>
          <w:tcPr>
            <w:tcW w:w="709" w:type="dxa"/>
          </w:tcPr>
          <w:p w:rsidR="000C1042" w:rsidRPr="00C85AD3" w:rsidRDefault="000C1042" w:rsidP="00D2667A">
            <w:pPr>
              <w:pStyle w:val="Default"/>
              <w:ind w:left="-411" w:firstLine="411"/>
              <w:jc w:val="center"/>
            </w:pPr>
            <w:r w:rsidRPr="00C85AD3">
              <w:t>21</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 xml:space="preserve">Б/пункт МБУК «МЦРБ» </w:t>
            </w:r>
          </w:p>
          <w:p w:rsidR="000C1042" w:rsidRPr="00C85AD3" w:rsidRDefault="000C1042" w:rsidP="00D2667A">
            <w:pPr>
              <w:pStyle w:val="Default"/>
              <w:rPr>
                <w:bCs/>
                <w:color w:val="auto"/>
              </w:rPr>
            </w:pPr>
            <w:r w:rsidRPr="00C85AD3">
              <w:rPr>
                <w:bCs/>
                <w:color w:val="auto"/>
              </w:rPr>
              <w:t>с. Угдан</w:t>
            </w:r>
          </w:p>
        </w:tc>
        <w:tc>
          <w:tcPr>
            <w:tcW w:w="850" w:type="dxa"/>
          </w:tcPr>
          <w:p w:rsidR="000C1042" w:rsidRPr="00C85AD3" w:rsidRDefault="000C1042" w:rsidP="00D2667A">
            <w:pPr>
              <w:pStyle w:val="Default"/>
              <w:ind w:left="-411" w:firstLine="411"/>
              <w:jc w:val="center"/>
            </w:pPr>
            <w:r w:rsidRPr="00C85AD3">
              <w:t>0</w:t>
            </w:r>
          </w:p>
        </w:tc>
        <w:tc>
          <w:tcPr>
            <w:tcW w:w="459"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81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425"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851" w:type="dxa"/>
          </w:tcPr>
          <w:p w:rsidR="000C1042" w:rsidRPr="00C85AD3" w:rsidRDefault="000C1042" w:rsidP="00D2667A">
            <w:pPr>
              <w:pStyle w:val="Default"/>
              <w:ind w:left="-411" w:firstLine="411"/>
              <w:jc w:val="center"/>
            </w:pPr>
            <w:r w:rsidRPr="00C85AD3">
              <w:t>0</w:t>
            </w:r>
          </w:p>
        </w:tc>
        <w:tc>
          <w:tcPr>
            <w:tcW w:w="708"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Филиал МБУК «МЦРБ» ЦДБ пгт. Атамановка</w:t>
            </w:r>
          </w:p>
        </w:tc>
        <w:tc>
          <w:tcPr>
            <w:tcW w:w="850" w:type="dxa"/>
          </w:tcPr>
          <w:p w:rsidR="000C1042" w:rsidRPr="00C85AD3" w:rsidRDefault="000C1042" w:rsidP="00D2667A">
            <w:pPr>
              <w:pStyle w:val="Default"/>
              <w:ind w:left="-411" w:firstLine="411"/>
              <w:jc w:val="center"/>
            </w:pPr>
            <w:r w:rsidRPr="00C85AD3">
              <w:t>115</w:t>
            </w:r>
          </w:p>
        </w:tc>
        <w:tc>
          <w:tcPr>
            <w:tcW w:w="459" w:type="dxa"/>
          </w:tcPr>
          <w:p w:rsidR="000C1042" w:rsidRPr="00C85AD3" w:rsidRDefault="000C1042" w:rsidP="00D2667A">
            <w:pPr>
              <w:pStyle w:val="Default"/>
              <w:ind w:left="-411" w:firstLine="411"/>
              <w:jc w:val="center"/>
            </w:pPr>
            <w:r w:rsidRPr="00C85AD3">
              <w:t>43</w:t>
            </w:r>
          </w:p>
        </w:tc>
        <w:tc>
          <w:tcPr>
            <w:tcW w:w="567" w:type="dxa"/>
          </w:tcPr>
          <w:p w:rsidR="000C1042" w:rsidRPr="00C85AD3" w:rsidRDefault="000C1042" w:rsidP="00D2667A">
            <w:pPr>
              <w:pStyle w:val="Default"/>
              <w:ind w:left="-411" w:firstLine="411"/>
              <w:jc w:val="center"/>
            </w:pPr>
            <w:r w:rsidRPr="00C85AD3">
              <w:t>19</w:t>
            </w:r>
          </w:p>
        </w:tc>
        <w:tc>
          <w:tcPr>
            <w:tcW w:w="567" w:type="dxa"/>
          </w:tcPr>
          <w:p w:rsidR="000C1042" w:rsidRPr="00C85AD3" w:rsidRDefault="000C1042" w:rsidP="00D2667A">
            <w:pPr>
              <w:pStyle w:val="Default"/>
              <w:ind w:left="-411" w:firstLine="411"/>
              <w:jc w:val="center"/>
            </w:pPr>
            <w:r w:rsidRPr="00C85AD3">
              <w:t>10</w:t>
            </w:r>
          </w:p>
        </w:tc>
        <w:tc>
          <w:tcPr>
            <w:tcW w:w="567" w:type="dxa"/>
          </w:tcPr>
          <w:p w:rsidR="000C1042" w:rsidRPr="00C85AD3" w:rsidRDefault="000C1042" w:rsidP="00D2667A">
            <w:pPr>
              <w:pStyle w:val="Default"/>
              <w:ind w:left="-411" w:firstLine="411"/>
              <w:jc w:val="center"/>
            </w:pPr>
            <w:r w:rsidRPr="00C85AD3">
              <w:t>5</w:t>
            </w:r>
          </w:p>
        </w:tc>
        <w:tc>
          <w:tcPr>
            <w:tcW w:w="817" w:type="dxa"/>
          </w:tcPr>
          <w:p w:rsidR="000C1042" w:rsidRPr="00C85AD3" w:rsidRDefault="000C1042" w:rsidP="00D2667A">
            <w:pPr>
              <w:pStyle w:val="Default"/>
              <w:ind w:left="-411" w:firstLine="411"/>
              <w:jc w:val="center"/>
            </w:pPr>
            <w:r w:rsidRPr="00C85AD3">
              <w:t>38</w:t>
            </w:r>
          </w:p>
        </w:tc>
        <w:tc>
          <w:tcPr>
            <w:tcW w:w="567" w:type="dxa"/>
          </w:tcPr>
          <w:p w:rsidR="000C1042" w:rsidRPr="00C85AD3" w:rsidRDefault="000C1042" w:rsidP="00D2667A">
            <w:pPr>
              <w:pStyle w:val="Default"/>
              <w:ind w:left="-411" w:firstLine="411"/>
              <w:jc w:val="center"/>
            </w:pPr>
            <w:r w:rsidRPr="00C85AD3">
              <w:t>53</w:t>
            </w:r>
          </w:p>
        </w:tc>
        <w:tc>
          <w:tcPr>
            <w:tcW w:w="567" w:type="dxa"/>
          </w:tcPr>
          <w:p w:rsidR="000C1042" w:rsidRPr="00C85AD3" w:rsidRDefault="000C1042" w:rsidP="00D2667A">
            <w:pPr>
              <w:pStyle w:val="Default"/>
              <w:ind w:left="-411" w:firstLine="411"/>
              <w:jc w:val="center"/>
            </w:pPr>
            <w:r w:rsidRPr="00C85AD3">
              <w:t>15</w:t>
            </w:r>
          </w:p>
        </w:tc>
        <w:tc>
          <w:tcPr>
            <w:tcW w:w="425" w:type="dxa"/>
          </w:tcPr>
          <w:p w:rsidR="000C1042" w:rsidRPr="00C85AD3" w:rsidRDefault="000C1042" w:rsidP="00D2667A">
            <w:pPr>
              <w:pStyle w:val="Default"/>
              <w:ind w:left="-411" w:firstLine="411"/>
              <w:jc w:val="center"/>
            </w:pPr>
            <w:r w:rsidRPr="00C85AD3">
              <w:t>11</w:t>
            </w:r>
          </w:p>
        </w:tc>
        <w:tc>
          <w:tcPr>
            <w:tcW w:w="567" w:type="dxa"/>
          </w:tcPr>
          <w:p w:rsidR="000C1042" w:rsidRPr="00C85AD3" w:rsidRDefault="000C1042" w:rsidP="00D2667A">
            <w:pPr>
              <w:pStyle w:val="Default"/>
              <w:ind w:left="-411" w:firstLine="411"/>
              <w:jc w:val="center"/>
            </w:pPr>
            <w:r w:rsidRPr="00C85AD3">
              <w:t>19</w:t>
            </w:r>
          </w:p>
        </w:tc>
        <w:tc>
          <w:tcPr>
            <w:tcW w:w="567" w:type="dxa"/>
          </w:tcPr>
          <w:p w:rsidR="000C1042" w:rsidRPr="00C85AD3" w:rsidRDefault="000C1042" w:rsidP="00D2667A">
            <w:pPr>
              <w:pStyle w:val="Default"/>
              <w:ind w:left="-411" w:firstLine="411"/>
              <w:jc w:val="center"/>
            </w:pPr>
            <w:r w:rsidRPr="00C85AD3">
              <w:t>17</w:t>
            </w:r>
          </w:p>
        </w:tc>
        <w:tc>
          <w:tcPr>
            <w:tcW w:w="851" w:type="dxa"/>
          </w:tcPr>
          <w:p w:rsidR="000C1042" w:rsidRPr="00C85AD3" w:rsidRDefault="000C1042" w:rsidP="00D2667A">
            <w:pPr>
              <w:pStyle w:val="Default"/>
              <w:ind w:left="-411" w:firstLine="411"/>
              <w:jc w:val="center"/>
            </w:pPr>
            <w:r w:rsidRPr="00C85AD3">
              <w:t>45</w:t>
            </w:r>
          </w:p>
        </w:tc>
        <w:tc>
          <w:tcPr>
            <w:tcW w:w="708" w:type="dxa"/>
          </w:tcPr>
          <w:p w:rsidR="000C1042" w:rsidRPr="00C85AD3" w:rsidRDefault="000C1042" w:rsidP="00D2667A">
            <w:pPr>
              <w:pStyle w:val="Default"/>
              <w:ind w:left="-411" w:firstLine="411"/>
              <w:jc w:val="center"/>
            </w:pPr>
            <w:r w:rsidRPr="00C85AD3">
              <w:t>51</w:t>
            </w:r>
          </w:p>
        </w:tc>
        <w:tc>
          <w:tcPr>
            <w:tcW w:w="709" w:type="dxa"/>
          </w:tcPr>
          <w:p w:rsidR="000C1042" w:rsidRPr="00C85AD3" w:rsidRDefault="000C1042" w:rsidP="00D2667A">
            <w:pPr>
              <w:pStyle w:val="Default"/>
              <w:ind w:left="-411" w:firstLine="411"/>
              <w:jc w:val="center"/>
            </w:pPr>
            <w:r w:rsidRPr="00C85AD3">
              <w:t>19</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 xml:space="preserve">Филиал МБУК «МЦРБ» </w:t>
            </w:r>
          </w:p>
          <w:p w:rsidR="000C1042" w:rsidRPr="00C85AD3" w:rsidRDefault="000C1042" w:rsidP="00D2667A">
            <w:pPr>
              <w:pStyle w:val="Default"/>
              <w:rPr>
                <w:bCs/>
                <w:color w:val="auto"/>
              </w:rPr>
            </w:pPr>
            <w:r w:rsidRPr="00C85AD3">
              <w:rPr>
                <w:bCs/>
                <w:color w:val="auto"/>
              </w:rPr>
              <w:t>с. Александровка</w:t>
            </w:r>
          </w:p>
        </w:tc>
        <w:tc>
          <w:tcPr>
            <w:tcW w:w="850" w:type="dxa"/>
          </w:tcPr>
          <w:p w:rsidR="000C1042" w:rsidRPr="00C85AD3" w:rsidRDefault="000C1042" w:rsidP="00D2667A">
            <w:pPr>
              <w:pStyle w:val="Default"/>
              <w:ind w:left="-411" w:firstLine="411"/>
              <w:jc w:val="center"/>
            </w:pPr>
            <w:r w:rsidRPr="00C85AD3">
              <w:t>0</w:t>
            </w:r>
          </w:p>
        </w:tc>
        <w:tc>
          <w:tcPr>
            <w:tcW w:w="459"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81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425"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851" w:type="dxa"/>
          </w:tcPr>
          <w:p w:rsidR="000C1042" w:rsidRPr="00C85AD3" w:rsidRDefault="000C1042" w:rsidP="00D2667A">
            <w:pPr>
              <w:pStyle w:val="Default"/>
              <w:ind w:left="-411" w:firstLine="411"/>
              <w:jc w:val="center"/>
            </w:pPr>
            <w:r w:rsidRPr="00C85AD3">
              <w:t>0</w:t>
            </w:r>
          </w:p>
        </w:tc>
        <w:tc>
          <w:tcPr>
            <w:tcW w:w="708"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 xml:space="preserve">Филиал МБУК «МЦРБ» </w:t>
            </w:r>
          </w:p>
          <w:p w:rsidR="000C1042" w:rsidRPr="00C85AD3" w:rsidRDefault="000C1042" w:rsidP="00D2667A">
            <w:pPr>
              <w:pStyle w:val="Default"/>
              <w:rPr>
                <w:bCs/>
                <w:color w:val="auto"/>
              </w:rPr>
            </w:pPr>
            <w:r w:rsidRPr="00C85AD3">
              <w:rPr>
                <w:bCs/>
                <w:color w:val="auto"/>
              </w:rPr>
              <w:t>с. Арахлей</w:t>
            </w:r>
          </w:p>
        </w:tc>
        <w:tc>
          <w:tcPr>
            <w:tcW w:w="850" w:type="dxa"/>
          </w:tcPr>
          <w:p w:rsidR="000C1042" w:rsidRPr="00C85AD3" w:rsidRDefault="000C1042" w:rsidP="00D2667A">
            <w:pPr>
              <w:pStyle w:val="Default"/>
              <w:ind w:left="-411" w:firstLine="411"/>
              <w:jc w:val="center"/>
            </w:pPr>
            <w:r w:rsidRPr="00C85AD3">
              <w:t>12</w:t>
            </w:r>
          </w:p>
        </w:tc>
        <w:tc>
          <w:tcPr>
            <w:tcW w:w="459" w:type="dxa"/>
          </w:tcPr>
          <w:p w:rsidR="000C1042" w:rsidRPr="00C85AD3" w:rsidRDefault="000C1042" w:rsidP="00D2667A">
            <w:pPr>
              <w:pStyle w:val="Default"/>
              <w:ind w:left="-411" w:firstLine="411"/>
              <w:jc w:val="center"/>
            </w:pPr>
            <w:r w:rsidRPr="00C85AD3">
              <w:t>6</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3</w:t>
            </w:r>
          </w:p>
        </w:tc>
        <w:tc>
          <w:tcPr>
            <w:tcW w:w="567" w:type="dxa"/>
          </w:tcPr>
          <w:p w:rsidR="000C1042" w:rsidRPr="00C85AD3" w:rsidRDefault="000C1042" w:rsidP="00D2667A">
            <w:pPr>
              <w:pStyle w:val="Default"/>
              <w:ind w:left="-411" w:firstLine="411"/>
              <w:jc w:val="center"/>
            </w:pPr>
            <w:r w:rsidRPr="00C85AD3">
              <w:t>3</w:t>
            </w:r>
          </w:p>
        </w:tc>
        <w:tc>
          <w:tcPr>
            <w:tcW w:w="81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4</w:t>
            </w:r>
          </w:p>
        </w:tc>
        <w:tc>
          <w:tcPr>
            <w:tcW w:w="567" w:type="dxa"/>
          </w:tcPr>
          <w:p w:rsidR="000C1042" w:rsidRPr="00C85AD3" w:rsidRDefault="000C1042" w:rsidP="00D2667A">
            <w:pPr>
              <w:pStyle w:val="Default"/>
              <w:ind w:left="-411" w:firstLine="411"/>
              <w:jc w:val="center"/>
            </w:pPr>
            <w:r w:rsidRPr="00C85AD3">
              <w:t>3</w:t>
            </w:r>
          </w:p>
        </w:tc>
        <w:tc>
          <w:tcPr>
            <w:tcW w:w="425"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5</w:t>
            </w:r>
          </w:p>
        </w:tc>
        <w:tc>
          <w:tcPr>
            <w:tcW w:w="567" w:type="dxa"/>
          </w:tcPr>
          <w:p w:rsidR="000C1042" w:rsidRPr="00C85AD3" w:rsidRDefault="000C1042" w:rsidP="00D2667A">
            <w:pPr>
              <w:pStyle w:val="Default"/>
              <w:ind w:left="-411" w:firstLine="411"/>
              <w:jc w:val="center"/>
            </w:pPr>
            <w:r w:rsidRPr="00C85AD3">
              <w:t>0</w:t>
            </w:r>
          </w:p>
        </w:tc>
        <w:tc>
          <w:tcPr>
            <w:tcW w:w="851" w:type="dxa"/>
          </w:tcPr>
          <w:p w:rsidR="000C1042" w:rsidRPr="00C85AD3" w:rsidRDefault="000C1042" w:rsidP="00D2667A">
            <w:pPr>
              <w:pStyle w:val="Default"/>
              <w:ind w:left="-411" w:firstLine="411"/>
              <w:jc w:val="center"/>
            </w:pPr>
            <w:r w:rsidRPr="00C85AD3">
              <w:t>3</w:t>
            </w:r>
          </w:p>
        </w:tc>
        <w:tc>
          <w:tcPr>
            <w:tcW w:w="708" w:type="dxa"/>
          </w:tcPr>
          <w:p w:rsidR="000C1042" w:rsidRPr="00C85AD3" w:rsidRDefault="000C1042" w:rsidP="00D2667A">
            <w:pPr>
              <w:pStyle w:val="Default"/>
              <w:ind w:left="-411" w:firstLine="411"/>
              <w:jc w:val="center"/>
            </w:pPr>
            <w:r w:rsidRPr="00C85AD3">
              <w:t>11</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 xml:space="preserve">Филиал МБУК «МЦРБ» </w:t>
            </w:r>
          </w:p>
          <w:p w:rsidR="000C1042" w:rsidRPr="00C85AD3" w:rsidRDefault="000C1042" w:rsidP="00D2667A">
            <w:pPr>
              <w:pStyle w:val="Default"/>
              <w:rPr>
                <w:bCs/>
                <w:color w:val="auto"/>
              </w:rPr>
            </w:pPr>
            <w:r w:rsidRPr="00C85AD3">
              <w:rPr>
                <w:bCs/>
                <w:color w:val="auto"/>
              </w:rPr>
              <w:t>с. Беклемишево</w:t>
            </w:r>
          </w:p>
        </w:tc>
        <w:tc>
          <w:tcPr>
            <w:tcW w:w="850"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12</w:t>
            </w:r>
          </w:p>
        </w:tc>
        <w:tc>
          <w:tcPr>
            <w:tcW w:w="459"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8</w:t>
            </w:r>
          </w:p>
        </w:tc>
        <w:tc>
          <w:tcPr>
            <w:tcW w:w="56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2</w:t>
            </w:r>
          </w:p>
        </w:tc>
        <w:tc>
          <w:tcPr>
            <w:tcW w:w="56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2</w:t>
            </w:r>
          </w:p>
        </w:tc>
        <w:tc>
          <w:tcPr>
            <w:tcW w:w="56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81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56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56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2</w:t>
            </w:r>
          </w:p>
        </w:tc>
        <w:tc>
          <w:tcPr>
            <w:tcW w:w="425"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56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567"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10</w:t>
            </w:r>
          </w:p>
        </w:tc>
        <w:tc>
          <w:tcPr>
            <w:tcW w:w="851"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7</w:t>
            </w:r>
          </w:p>
        </w:tc>
        <w:tc>
          <w:tcPr>
            <w:tcW w:w="708"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2</w:t>
            </w:r>
          </w:p>
        </w:tc>
        <w:tc>
          <w:tcPr>
            <w:tcW w:w="709"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3</w:t>
            </w:r>
          </w:p>
        </w:tc>
        <w:tc>
          <w:tcPr>
            <w:tcW w:w="709"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709" w:type="dxa"/>
          </w:tcPr>
          <w:p w:rsidR="000C1042" w:rsidRPr="00C85AD3" w:rsidRDefault="000C1042" w:rsidP="00D2667A">
            <w:pPr>
              <w:pStyle w:val="ad"/>
              <w:jc w:val="center"/>
              <w:rPr>
                <w:rFonts w:ascii="Times New Roman" w:hAnsi="Times New Roman"/>
                <w:sz w:val="24"/>
                <w:szCs w:val="24"/>
              </w:rPr>
            </w:pPr>
            <w:r w:rsidRPr="00C85AD3">
              <w:rPr>
                <w:rFonts w:ascii="Times New Roman" w:hAnsi="Times New Roman"/>
                <w:sz w:val="24"/>
                <w:szCs w:val="24"/>
              </w:rPr>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Филиал МБУК «МЦРБ» с.Бургень</w:t>
            </w:r>
          </w:p>
        </w:tc>
        <w:tc>
          <w:tcPr>
            <w:tcW w:w="850" w:type="dxa"/>
          </w:tcPr>
          <w:p w:rsidR="000C1042" w:rsidRPr="00C85AD3" w:rsidRDefault="000C1042" w:rsidP="00D2667A">
            <w:pPr>
              <w:pStyle w:val="Default"/>
              <w:ind w:left="-411" w:firstLine="411"/>
              <w:jc w:val="center"/>
            </w:pPr>
            <w:r w:rsidRPr="00C85AD3">
              <w:t>21</w:t>
            </w:r>
          </w:p>
        </w:tc>
        <w:tc>
          <w:tcPr>
            <w:tcW w:w="459" w:type="dxa"/>
          </w:tcPr>
          <w:p w:rsidR="000C1042" w:rsidRPr="00C85AD3" w:rsidRDefault="000C1042" w:rsidP="00D2667A">
            <w:pPr>
              <w:pStyle w:val="Default"/>
              <w:ind w:left="-411" w:firstLine="411"/>
              <w:jc w:val="center"/>
            </w:pPr>
            <w:r w:rsidRPr="00C85AD3">
              <w:t>17</w:t>
            </w:r>
          </w:p>
        </w:tc>
        <w:tc>
          <w:tcPr>
            <w:tcW w:w="567" w:type="dxa"/>
          </w:tcPr>
          <w:p w:rsidR="000C1042" w:rsidRPr="00C85AD3" w:rsidRDefault="000C1042" w:rsidP="00D2667A">
            <w:pPr>
              <w:pStyle w:val="Default"/>
              <w:ind w:left="-411" w:firstLine="411"/>
              <w:jc w:val="center"/>
            </w:pPr>
            <w:r w:rsidRPr="00C85AD3">
              <w:t>4</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81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10</w:t>
            </w:r>
          </w:p>
        </w:tc>
        <w:tc>
          <w:tcPr>
            <w:tcW w:w="567" w:type="dxa"/>
          </w:tcPr>
          <w:p w:rsidR="000C1042" w:rsidRPr="00C85AD3" w:rsidRDefault="000C1042" w:rsidP="00D2667A">
            <w:pPr>
              <w:pStyle w:val="Default"/>
              <w:ind w:left="-411" w:firstLine="411"/>
              <w:jc w:val="center"/>
            </w:pPr>
            <w:r w:rsidRPr="00C85AD3">
              <w:t>6</w:t>
            </w:r>
          </w:p>
        </w:tc>
        <w:tc>
          <w:tcPr>
            <w:tcW w:w="425"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1</w:t>
            </w:r>
          </w:p>
        </w:tc>
        <w:tc>
          <w:tcPr>
            <w:tcW w:w="567" w:type="dxa"/>
          </w:tcPr>
          <w:p w:rsidR="000C1042" w:rsidRPr="00C85AD3" w:rsidRDefault="000C1042" w:rsidP="00D2667A">
            <w:pPr>
              <w:pStyle w:val="Default"/>
              <w:ind w:left="-411" w:firstLine="411"/>
              <w:jc w:val="center"/>
            </w:pPr>
            <w:r w:rsidRPr="00C85AD3">
              <w:t>4</w:t>
            </w:r>
          </w:p>
        </w:tc>
        <w:tc>
          <w:tcPr>
            <w:tcW w:w="851" w:type="dxa"/>
          </w:tcPr>
          <w:p w:rsidR="000C1042" w:rsidRPr="00C85AD3" w:rsidRDefault="000C1042" w:rsidP="00D2667A">
            <w:pPr>
              <w:pStyle w:val="Default"/>
              <w:ind w:left="-411" w:firstLine="411"/>
              <w:jc w:val="center"/>
            </w:pPr>
            <w:r w:rsidRPr="00C85AD3">
              <w:t>8</w:t>
            </w:r>
          </w:p>
        </w:tc>
        <w:tc>
          <w:tcPr>
            <w:tcW w:w="708" w:type="dxa"/>
          </w:tcPr>
          <w:p w:rsidR="000C1042" w:rsidRPr="00C85AD3" w:rsidRDefault="000C1042" w:rsidP="00D2667A">
            <w:pPr>
              <w:pStyle w:val="Default"/>
              <w:ind w:left="-411" w:firstLine="411"/>
              <w:jc w:val="center"/>
            </w:pPr>
            <w:r w:rsidRPr="00C85AD3">
              <w:t>13</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 xml:space="preserve">Филиал МБУК «МЦРБ» </w:t>
            </w:r>
          </w:p>
          <w:p w:rsidR="000C1042" w:rsidRPr="00C85AD3" w:rsidRDefault="000C1042" w:rsidP="00D2667A">
            <w:pPr>
              <w:pStyle w:val="Default"/>
              <w:rPr>
                <w:bCs/>
                <w:color w:val="auto"/>
              </w:rPr>
            </w:pPr>
            <w:r w:rsidRPr="00C85AD3">
              <w:rPr>
                <w:bCs/>
                <w:color w:val="auto"/>
              </w:rPr>
              <w:t>с. Верх-Нарым</w:t>
            </w:r>
          </w:p>
        </w:tc>
        <w:tc>
          <w:tcPr>
            <w:tcW w:w="850" w:type="dxa"/>
          </w:tcPr>
          <w:p w:rsidR="000C1042" w:rsidRPr="00C85AD3" w:rsidRDefault="000C1042" w:rsidP="00D2667A">
            <w:pPr>
              <w:pStyle w:val="Default"/>
              <w:ind w:left="-411" w:firstLine="411"/>
              <w:jc w:val="center"/>
            </w:pPr>
            <w:r w:rsidRPr="00C85AD3">
              <w:t>20</w:t>
            </w:r>
          </w:p>
        </w:tc>
        <w:tc>
          <w:tcPr>
            <w:tcW w:w="459" w:type="dxa"/>
          </w:tcPr>
          <w:p w:rsidR="000C1042" w:rsidRPr="00C85AD3" w:rsidRDefault="000C1042" w:rsidP="00D2667A">
            <w:pPr>
              <w:pStyle w:val="Default"/>
              <w:ind w:left="-411" w:firstLine="411"/>
              <w:jc w:val="center"/>
            </w:pPr>
            <w:r w:rsidRPr="00C85AD3">
              <w:t>5</w:t>
            </w:r>
          </w:p>
        </w:tc>
        <w:tc>
          <w:tcPr>
            <w:tcW w:w="567" w:type="dxa"/>
          </w:tcPr>
          <w:p w:rsidR="000C1042" w:rsidRPr="00C85AD3" w:rsidRDefault="000C1042" w:rsidP="00D2667A">
            <w:pPr>
              <w:pStyle w:val="Default"/>
              <w:ind w:left="-411" w:firstLine="411"/>
              <w:jc w:val="center"/>
            </w:pPr>
            <w:r w:rsidRPr="00C85AD3">
              <w:t>15</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0</w:t>
            </w:r>
          </w:p>
        </w:tc>
        <w:tc>
          <w:tcPr>
            <w:tcW w:w="81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1</w:t>
            </w:r>
          </w:p>
        </w:tc>
        <w:tc>
          <w:tcPr>
            <w:tcW w:w="567" w:type="dxa"/>
          </w:tcPr>
          <w:p w:rsidR="000C1042" w:rsidRPr="00C85AD3" w:rsidRDefault="000C1042" w:rsidP="00D2667A">
            <w:pPr>
              <w:pStyle w:val="Default"/>
              <w:ind w:left="-411" w:firstLine="411"/>
              <w:jc w:val="center"/>
            </w:pPr>
            <w:r w:rsidRPr="00C85AD3">
              <w:t>3</w:t>
            </w:r>
          </w:p>
        </w:tc>
        <w:tc>
          <w:tcPr>
            <w:tcW w:w="425" w:type="dxa"/>
          </w:tcPr>
          <w:p w:rsidR="000C1042" w:rsidRPr="00C85AD3" w:rsidRDefault="000C1042" w:rsidP="00D2667A">
            <w:pPr>
              <w:pStyle w:val="Default"/>
              <w:ind w:left="-411" w:firstLine="411"/>
              <w:jc w:val="center"/>
            </w:pPr>
            <w:r w:rsidRPr="00C85AD3">
              <w:t>1</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15</w:t>
            </w:r>
          </w:p>
        </w:tc>
        <w:tc>
          <w:tcPr>
            <w:tcW w:w="851" w:type="dxa"/>
          </w:tcPr>
          <w:p w:rsidR="000C1042" w:rsidRPr="00C85AD3" w:rsidRDefault="000C1042" w:rsidP="00D2667A">
            <w:pPr>
              <w:pStyle w:val="Default"/>
              <w:ind w:left="-411" w:firstLine="411"/>
              <w:jc w:val="center"/>
            </w:pPr>
            <w:r w:rsidRPr="00C85AD3">
              <w:t>1</w:t>
            </w:r>
          </w:p>
        </w:tc>
        <w:tc>
          <w:tcPr>
            <w:tcW w:w="708" w:type="dxa"/>
          </w:tcPr>
          <w:p w:rsidR="000C1042" w:rsidRPr="00C85AD3" w:rsidRDefault="000C1042" w:rsidP="00D2667A">
            <w:pPr>
              <w:pStyle w:val="Default"/>
              <w:ind w:left="-411" w:firstLine="411"/>
              <w:jc w:val="center"/>
            </w:pPr>
            <w:r w:rsidRPr="00C85AD3">
              <w:t>19</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 xml:space="preserve">Филиал МБУК «МЦРБ» </w:t>
            </w:r>
          </w:p>
          <w:p w:rsidR="000C1042" w:rsidRPr="00C85AD3" w:rsidRDefault="000C1042" w:rsidP="00D2667A">
            <w:pPr>
              <w:pStyle w:val="Default"/>
              <w:rPr>
                <w:bCs/>
                <w:color w:val="auto"/>
              </w:rPr>
            </w:pPr>
            <w:r w:rsidRPr="00C85AD3">
              <w:rPr>
                <w:bCs/>
                <w:color w:val="auto"/>
              </w:rPr>
              <w:t>с. Верх-Чита</w:t>
            </w:r>
          </w:p>
        </w:tc>
        <w:tc>
          <w:tcPr>
            <w:tcW w:w="850" w:type="dxa"/>
          </w:tcPr>
          <w:p w:rsidR="000C1042" w:rsidRPr="00C85AD3" w:rsidRDefault="000C1042" w:rsidP="00D2667A">
            <w:pPr>
              <w:pStyle w:val="Default"/>
              <w:ind w:left="-411" w:firstLine="411"/>
              <w:jc w:val="center"/>
            </w:pPr>
            <w:r w:rsidRPr="00C85AD3">
              <w:t>78</w:t>
            </w:r>
          </w:p>
        </w:tc>
        <w:tc>
          <w:tcPr>
            <w:tcW w:w="459" w:type="dxa"/>
          </w:tcPr>
          <w:p w:rsidR="000C1042" w:rsidRPr="00C85AD3" w:rsidRDefault="000C1042" w:rsidP="00D2667A">
            <w:pPr>
              <w:pStyle w:val="Default"/>
              <w:ind w:left="-411" w:firstLine="411"/>
              <w:jc w:val="center"/>
            </w:pPr>
            <w:r w:rsidRPr="00C85AD3">
              <w:t>34</w:t>
            </w:r>
          </w:p>
        </w:tc>
        <w:tc>
          <w:tcPr>
            <w:tcW w:w="567" w:type="dxa"/>
          </w:tcPr>
          <w:p w:rsidR="000C1042" w:rsidRPr="00C85AD3" w:rsidRDefault="000C1042" w:rsidP="00D2667A">
            <w:pPr>
              <w:pStyle w:val="Default"/>
              <w:ind w:left="-411" w:firstLine="411"/>
              <w:jc w:val="center"/>
            </w:pPr>
            <w:r w:rsidRPr="00C85AD3">
              <w:t>14</w:t>
            </w:r>
          </w:p>
        </w:tc>
        <w:tc>
          <w:tcPr>
            <w:tcW w:w="56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30</w:t>
            </w:r>
          </w:p>
        </w:tc>
        <w:tc>
          <w:tcPr>
            <w:tcW w:w="817"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36</w:t>
            </w:r>
          </w:p>
        </w:tc>
        <w:tc>
          <w:tcPr>
            <w:tcW w:w="567" w:type="dxa"/>
          </w:tcPr>
          <w:p w:rsidR="000C1042" w:rsidRPr="00C85AD3" w:rsidRDefault="000C1042" w:rsidP="00D2667A">
            <w:pPr>
              <w:pStyle w:val="Default"/>
              <w:ind w:left="-411" w:firstLine="411"/>
              <w:jc w:val="center"/>
            </w:pPr>
            <w:r w:rsidRPr="00C85AD3">
              <w:t>22</w:t>
            </w:r>
          </w:p>
        </w:tc>
        <w:tc>
          <w:tcPr>
            <w:tcW w:w="425" w:type="dxa"/>
          </w:tcPr>
          <w:p w:rsidR="000C1042" w:rsidRPr="00C85AD3" w:rsidRDefault="000C1042" w:rsidP="00D2667A">
            <w:pPr>
              <w:pStyle w:val="Default"/>
              <w:ind w:left="-411" w:firstLine="411"/>
              <w:jc w:val="center"/>
            </w:pPr>
            <w:r w:rsidRPr="00C85AD3">
              <w:t>0</w:t>
            </w:r>
          </w:p>
        </w:tc>
        <w:tc>
          <w:tcPr>
            <w:tcW w:w="567" w:type="dxa"/>
          </w:tcPr>
          <w:p w:rsidR="000C1042" w:rsidRPr="00C85AD3" w:rsidRDefault="000C1042" w:rsidP="00D2667A">
            <w:pPr>
              <w:pStyle w:val="Default"/>
              <w:ind w:left="-411" w:firstLine="411"/>
              <w:jc w:val="center"/>
            </w:pPr>
            <w:r w:rsidRPr="00C85AD3">
              <w:t>6</w:t>
            </w:r>
          </w:p>
        </w:tc>
        <w:tc>
          <w:tcPr>
            <w:tcW w:w="567" w:type="dxa"/>
          </w:tcPr>
          <w:p w:rsidR="000C1042" w:rsidRPr="00C85AD3" w:rsidRDefault="000C1042" w:rsidP="00D2667A">
            <w:pPr>
              <w:pStyle w:val="Default"/>
              <w:ind w:left="-411" w:firstLine="411"/>
              <w:jc w:val="center"/>
            </w:pPr>
            <w:r w:rsidRPr="00C85AD3">
              <w:t>14</w:t>
            </w:r>
          </w:p>
        </w:tc>
        <w:tc>
          <w:tcPr>
            <w:tcW w:w="851" w:type="dxa"/>
          </w:tcPr>
          <w:p w:rsidR="000C1042" w:rsidRPr="00C85AD3" w:rsidRDefault="000C1042" w:rsidP="00D2667A">
            <w:pPr>
              <w:pStyle w:val="Default"/>
              <w:ind w:left="-411" w:firstLine="411"/>
              <w:jc w:val="center"/>
            </w:pPr>
            <w:r w:rsidRPr="00C85AD3">
              <w:t>15</w:t>
            </w:r>
          </w:p>
        </w:tc>
        <w:tc>
          <w:tcPr>
            <w:tcW w:w="708" w:type="dxa"/>
          </w:tcPr>
          <w:p w:rsidR="000C1042" w:rsidRPr="00C85AD3" w:rsidRDefault="000C1042" w:rsidP="00D2667A">
            <w:pPr>
              <w:pStyle w:val="Default"/>
              <w:ind w:left="-411" w:firstLine="411"/>
              <w:jc w:val="center"/>
            </w:pPr>
            <w:r w:rsidRPr="00C85AD3">
              <w:t>53</w:t>
            </w:r>
          </w:p>
        </w:tc>
        <w:tc>
          <w:tcPr>
            <w:tcW w:w="709" w:type="dxa"/>
          </w:tcPr>
          <w:p w:rsidR="000C1042" w:rsidRPr="00C85AD3" w:rsidRDefault="000C1042" w:rsidP="00D2667A">
            <w:pPr>
              <w:pStyle w:val="Default"/>
              <w:ind w:left="-411" w:firstLine="411"/>
              <w:jc w:val="center"/>
            </w:pPr>
            <w:r w:rsidRPr="00C85AD3">
              <w:t>10</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r w:rsidR="000C1042" w:rsidRPr="00C85AD3" w:rsidTr="0053080D">
        <w:trPr>
          <w:trHeight w:val="109"/>
        </w:trPr>
        <w:tc>
          <w:tcPr>
            <w:tcW w:w="458" w:type="dxa"/>
          </w:tcPr>
          <w:p w:rsidR="000C1042" w:rsidRPr="00C85AD3" w:rsidRDefault="000C1042" w:rsidP="00D2667A">
            <w:pPr>
              <w:pStyle w:val="Default"/>
              <w:numPr>
                <w:ilvl w:val="0"/>
                <w:numId w:val="10"/>
              </w:numPr>
              <w:jc w:val="center"/>
            </w:pPr>
          </w:p>
        </w:tc>
        <w:tc>
          <w:tcPr>
            <w:tcW w:w="3795" w:type="dxa"/>
          </w:tcPr>
          <w:p w:rsidR="000C1042" w:rsidRPr="00C85AD3" w:rsidRDefault="000C1042" w:rsidP="00D2667A">
            <w:pPr>
              <w:pStyle w:val="Default"/>
              <w:rPr>
                <w:bCs/>
                <w:color w:val="auto"/>
              </w:rPr>
            </w:pPr>
            <w:r w:rsidRPr="00C85AD3">
              <w:rPr>
                <w:bCs/>
                <w:color w:val="auto"/>
              </w:rPr>
              <w:t xml:space="preserve">Филиал МБУК «МЦРБ» </w:t>
            </w:r>
          </w:p>
          <w:p w:rsidR="000C1042" w:rsidRPr="00C85AD3" w:rsidRDefault="000C1042" w:rsidP="00D2667A">
            <w:pPr>
              <w:pStyle w:val="Default"/>
              <w:rPr>
                <w:bCs/>
                <w:color w:val="auto"/>
              </w:rPr>
            </w:pPr>
            <w:r w:rsidRPr="00C85AD3">
              <w:rPr>
                <w:bCs/>
                <w:color w:val="auto"/>
              </w:rPr>
              <w:t>с. Домна</w:t>
            </w:r>
          </w:p>
        </w:tc>
        <w:tc>
          <w:tcPr>
            <w:tcW w:w="850" w:type="dxa"/>
          </w:tcPr>
          <w:p w:rsidR="000C1042" w:rsidRPr="00C85AD3" w:rsidRDefault="000C1042" w:rsidP="00D2667A">
            <w:pPr>
              <w:pStyle w:val="Default"/>
              <w:ind w:left="-411" w:firstLine="411"/>
              <w:jc w:val="center"/>
            </w:pPr>
            <w:r w:rsidRPr="00C85AD3">
              <w:t>130</w:t>
            </w:r>
          </w:p>
        </w:tc>
        <w:tc>
          <w:tcPr>
            <w:tcW w:w="459" w:type="dxa"/>
          </w:tcPr>
          <w:p w:rsidR="000C1042" w:rsidRPr="00C85AD3" w:rsidRDefault="000C1042" w:rsidP="00D2667A">
            <w:pPr>
              <w:pStyle w:val="Default"/>
              <w:ind w:left="-411" w:firstLine="411"/>
              <w:jc w:val="center"/>
            </w:pPr>
            <w:r w:rsidRPr="00C85AD3">
              <w:t>78</w:t>
            </w:r>
          </w:p>
        </w:tc>
        <w:tc>
          <w:tcPr>
            <w:tcW w:w="567" w:type="dxa"/>
          </w:tcPr>
          <w:p w:rsidR="000C1042" w:rsidRPr="00C85AD3" w:rsidRDefault="000C1042" w:rsidP="00D2667A">
            <w:pPr>
              <w:pStyle w:val="Default"/>
              <w:ind w:left="-411" w:firstLine="411"/>
              <w:jc w:val="center"/>
            </w:pPr>
            <w:r w:rsidRPr="00C85AD3">
              <w:t>12</w:t>
            </w:r>
          </w:p>
        </w:tc>
        <w:tc>
          <w:tcPr>
            <w:tcW w:w="567" w:type="dxa"/>
          </w:tcPr>
          <w:p w:rsidR="000C1042" w:rsidRPr="00C85AD3" w:rsidRDefault="000C1042" w:rsidP="00D2667A">
            <w:pPr>
              <w:pStyle w:val="Default"/>
              <w:ind w:left="-411" w:firstLine="411"/>
              <w:jc w:val="center"/>
            </w:pPr>
            <w:r w:rsidRPr="00C85AD3">
              <w:t>6</w:t>
            </w:r>
          </w:p>
        </w:tc>
        <w:tc>
          <w:tcPr>
            <w:tcW w:w="567" w:type="dxa"/>
          </w:tcPr>
          <w:p w:rsidR="000C1042" w:rsidRPr="00C85AD3" w:rsidRDefault="000C1042" w:rsidP="00D2667A">
            <w:pPr>
              <w:pStyle w:val="Default"/>
              <w:ind w:left="-411" w:firstLine="411"/>
              <w:jc w:val="center"/>
            </w:pPr>
            <w:r w:rsidRPr="00C85AD3">
              <w:t>17</w:t>
            </w:r>
          </w:p>
        </w:tc>
        <w:tc>
          <w:tcPr>
            <w:tcW w:w="817" w:type="dxa"/>
          </w:tcPr>
          <w:p w:rsidR="000C1042" w:rsidRPr="00C85AD3" w:rsidRDefault="000C1042" w:rsidP="00D2667A">
            <w:pPr>
              <w:pStyle w:val="Default"/>
              <w:ind w:left="-411" w:firstLine="411"/>
              <w:jc w:val="center"/>
            </w:pPr>
            <w:r w:rsidRPr="00C85AD3">
              <w:t>17</w:t>
            </w:r>
          </w:p>
        </w:tc>
        <w:tc>
          <w:tcPr>
            <w:tcW w:w="567" w:type="dxa"/>
          </w:tcPr>
          <w:p w:rsidR="000C1042" w:rsidRPr="00C85AD3" w:rsidRDefault="000C1042" w:rsidP="00D2667A">
            <w:pPr>
              <w:pStyle w:val="Default"/>
              <w:ind w:left="-411" w:firstLine="411"/>
              <w:jc w:val="center"/>
            </w:pPr>
            <w:r w:rsidRPr="00C85AD3">
              <w:t>38</w:t>
            </w:r>
          </w:p>
        </w:tc>
        <w:tc>
          <w:tcPr>
            <w:tcW w:w="567" w:type="dxa"/>
          </w:tcPr>
          <w:p w:rsidR="000C1042" w:rsidRPr="00C85AD3" w:rsidRDefault="000C1042" w:rsidP="00D2667A">
            <w:pPr>
              <w:pStyle w:val="Default"/>
              <w:ind w:left="-411" w:firstLine="411"/>
              <w:jc w:val="center"/>
            </w:pPr>
            <w:r w:rsidRPr="00C85AD3">
              <w:t>9</w:t>
            </w:r>
          </w:p>
        </w:tc>
        <w:tc>
          <w:tcPr>
            <w:tcW w:w="425" w:type="dxa"/>
          </w:tcPr>
          <w:p w:rsidR="000C1042" w:rsidRPr="00C85AD3" w:rsidRDefault="000C1042" w:rsidP="00D2667A">
            <w:pPr>
              <w:pStyle w:val="Default"/>
              <w:ind w:left="-411" w:firstLine="411"/>
              <w:jc w:val="center"/>
            </w:pPr>
            <w:r w:rsidRPr="00C85AD3">
              <w:t>1</w:t>
            </w:r>
          </w:p>
        </w:tc>
        <w:tc>
          <w:tcPr>
            <w:tcW w:w="567" w:type="dxa"/>
          </w:tcPr>
          <w:p w:rsidR="000C1042" w:rsidRPr="00C85AD3" w:rsidRDefault="000C1042" w:rsidP="00D2667A">
            <w:pPr>
              <w:pStyle w:val="Default"/>
              <w:ind w:left="-411" w:firstLine="411"/>
              <w:jc w:val="center"/>
            </w:pPr>
            <w:r w:rsidRPr="00C85AD3">
              <w:t>7</w:t>
            </w:r>
          </w:p>
        </w:tc>
        <w:tc>
          <w:tcPr>
            <w:tcW w:w="567" w:type="dxa"/>
          </w:tcPr>
          <w:p w:rsidR="000C1042" w:rsidRPr="00C85AD3" w:rsidRDefault="000C1042" w:rsidP="00D2667A">
            <w:pPr>
              <w:pStyle w:val="Default"/>
              <w:ind w:left="-411" w:firstLine="411"/>
              <w:jc w:val="center"/>
            </w:pPr>
            <w:r w:rsidRPr="00C85AD3">
              <w:t>75</w:t>
            </w:r>
          </w:p>
        </w:tc>
        <w:tc>
          <w:tcPr>
            <w:tcW w:w="851" w:type="dxa"/>
          </w:tcPr>
          <w:p w:rsidR="000C1042" w:rsidRPr="00C85AD3" w:rsidRDefault="000C1042" w:rsidP="00D2667A">
            <w:pPr>
              <w:pStyle w:val="Default"/>
              <w:ind w:left="-411" w:firstLine="411"/>
              <w:jc w:val="center"/>
            </w:pPr>
            <w:r w:rsidRPr="00C85AD3">
              <w:t>36</w:t>
            </w:r>
          </w:p>
        </w:tc>
        <w:tc>
          <w:tcPr>
            <w:tcW w:w="708" w:type="dxa"/>
          </w:tcPr>
          <w:p w:rsidR="000C1042" w:rsidRPr="00C85AD3" w:rsidRDefault="000C1042" w:rsidP="00D2667A">
            <w:pPr>
              <w:pStyle w:val="Default"/>
              <w:ind w:left="-411" w:firstLine="411"/>
              <w:jc w:val="center"/>
            </w:pPr>
            <w:r w:rsidRPr="00C85AD3">
              <w:t>71</w:t>
            </w:r>
          </w:p>
        </w:tc>
        <w:tc>
          <w:tcPr>
            <w:tcW w:w="709" w:type="dxa"/>
          </w:tcPr>
          <w:p w:rsidR="000C1042" w:rsidRPr="00C85AD3" w:rsidRDefault="000C1042" w:rsidP="00D2667A">
            <w:pPr>
              <w:pStyle w:val="Default"/>
              <w:ind w:left="-411" w:firstLine="411"/>
              <w:jc w:val="center"/>
            </w:pPr>
            <w:r w:rsidRPr="00C85AD3">
              <w:t>35</w:t>
            </w:r>
          </w:p>
        </w:tc>
        <w:tc>
          <w:tcPr>
            <w:tcW w:w="709" w:type="dxa"/>
          </w:tcPr>
          <w:p w:rsidR="000C1042" w:rsidRPr="00C85AD3" w:rsidRDefault="000C1042" w:rsidP="00D2667A">
            <w:pPr>
              <w:pStyle w:val="Default"/>
              <w:ind w:left="-411" w:firstLine="411"/>
              <w:jc w:val="center"/>
            </w:pPr>
            <w:r w:rsidRPr="00C85AD3">
              <w:t>0</w:t>
            </w:r>
          </w:p>
        </w:tc>
        <w:tc>
          <w:tcPr>
            <w:tcW w:w="709" w:type="dxa"/>
          </w:tcPr>
          <w:p w:rsidR="000C1042" w:rsidRPr="00C85AD3" w:rsidRDefault="000C1042" w:rsidP="00D2667A">
            <w:pPr>
              <w:pStyle w:val="Default"/>
              <w:ind w:left="-411" w:firstLine="411"/>
              <w:jc w:val="center"/>
            </w:pPr>
            <w:r w:rsidRPr="00C85AD3">
              <w:t>0</w:t>
            </w:r>
          </w:p>
        </w:tc>
      </w:tr>
    </w:tbl>
    <w:p w:rsidR="000C1042" w:rsidRDefault="000C1042" w:rsidP="000C1042">
      <w:pPr>
        <w:pStyle w:val="Default"/>
        <w:numPr>
          <w:ilvl w:val="0"/>
          <w:numId w:val="10"/>
        </w:numPr>
        <w:jc w:val="center"/>
        <w:sectPr w:rsidR="000C1042" w:rsidSect="000C1042">
          <w:pgSz w:w="16838" w:h="11906" w:orient="landscape"/>
          <w:pgMar w:top="567" w:right="567" w:bottom="1134" w:left="1701" w:header="709" w:footer="709" w:gutter="0"/>
          <w:cols w:space="708"/>
          <w:docGrid w:linePitch="360"/>
        </w:sectPr>
      </w:pPr>
    </w:p>
    <w:p w:rsidR="002274A2" w:rsidRDefault="0053080D" w:rsidP="0053080D">
      <w:pPr>
        <w:jc w:val="right"/>
        <w:rPr>
          <w:rFonts w:ascii="Times New Roman" w:hAnsi="Times New Roman" w:cs="Times New Roman"/>
          <w:sz w:val="24"/>
          <w:szCs w:val="24"/>
        </w:rPr>
      </w:pPr>
      <w:r w:rsidRPr="0053080D">
        <w:rPr>
          <w:rFonts w:ascii="Times New Roman" w:hAnsi="Times New Roman" w:cs="Times New Roman"/>
          <w:sz w:val="24"/>
          <w:szCs w:val="24"/>
        </w:rPr>
        <w:lastRenderedPageBreak/>
        <w:t>Продолжение таблицы</w:t>
      </w:r>
      <w:r w:rsidR="00681EEB">
        <w:rPr>
          <w:rFonts w:ascii="Times New Roman" w:hAnsi="Times New Roman" w:cs="Times New Roman"/>
          <w:sz w:val="24"/>
          <w:szCs w:val="24"/>
        </w:rPr>
        <w:t xml:space="preserve"> </w:t>
      </w:r>
      <w:r w:rsidRPr="0053080D">
        <w:rPr>
          <w:rFonts w:ascii="Times New Roman" w:hAnsi="Times New Roman" w:cs="Times New Roman"/>
          <w:sz w:val="24"/>
          <w:szCs w:val="24"/>
        </w:rPr>
        <w:t>33</w:t>
      </w:r>
    </w:p>
    <w:p w:rsidR="002274A2" w:rsidRPr="002274A2" w:rsidRDefault="002274A2" w:rsidP="002274A2">
      <w:pPr>
        <w:rPr>
          <w:rFonts w:ascii="Times New Roman" w:hAnsi="Times New Roman" w:cs="Times New Roman"/>
          <w:sz w:val="24"/>
          <w:szCs w:val="24"/>
        </w:rPr>
      </w:pPr>
    </w:p>
    <w:tbl>
      <w:tblPr>
        <w:tblpPr w:leftFromText="180" w:rightFromText="180" w:vertAnchor="text" w:horzAnchor="margin" w:tblpY="-46"/>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3210"/>
        <w:gridCol w:w="1327"/>
        <w:gridCol w:w="567"/>
        <w:gridCol w:w="567"/>
        <w:gridCol w:w="567"/>
        <w:gridCol w:w="567"/>
        <w:gridCol w:w="992"/>
        <w:gridCol w:w="567"/>
        <w:gridCol w:w="567"/>
        <w:gridCol w:w="567"/>
        <w:gridCol w:w="567"/>
        <w:gridCol w:w="567"/>
        <w:gridCol w:w="850"/>
        <w:gridCol w:w="851"/>
        <w:gridCol w:w="709"/>
        <w:gridCol w:w="850"/>
        <w:gridCol w:w="392"/>
      </w:tblGrid>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Филиал МБУК «МЦРБ» с.Домно-Ключи</w:t>
            </w:r>
          </w:p>
        </w:tc>
        <w:tc>
          <w:tcPr>
            <w:tcW w:w="132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992"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851" w:type="dxa"/>
          </w:tcPr>
          <w:p w:rsidR="002274A2" w:rsidRPr="00C85AD3" w:rsidRDefault="002274A2" w:rsidP="002274A2">
            <w:pPr>
              <w:pStyle w:val="Default"/>
              <w:ind w:left="-411" w:firstLine="411"/>
              <w:jc w:val="center"/>
            </w:pPr>
            <w:r w:rsidRPr="00C85AD3">
              <w:t>0</w:t>
            </w:r>
          </w:p>
        </w:tc>
        <w:tc>
          <w:tcPr>
            <w:tcW w:w="709"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Елизаветино</w:t>
            </w:r>
          </w:p>
        </w:tc>
        <w:tc>
          <w:tcPr>
            <w:tcW w:w="1327" w:type="dxa"/>
          </w:tcPr>
          <w:p w:rsidR="002274A2" w:rsidRPr="00C85AD3" w:rsidRDefault="002274A2" w:rsidP="002274A2">
            <w:pPr>
              <w:pStyle w:val="Default"/>
              <w:ind w:left="-411" w:firstLine="411"/>
              <w:jc w:val="center"/>
            </w:pPr>
            <w:r w:rsidRPr="00C85AD3">
              <w:t>12</w:t>
            </w:r>
          </w:p>
        </w:tc>
        <w:tc>
          <w:tcPr>
            <w:tcW w:w="567" w:type="dxa"/>
          </w:tcPr>
          <w:p w:rsidR="002274A2" w:rsidRPr="00C85AD3" w:rsidRDefault="002274A2" w:rsidP="002274A2">
            <w:pPr>
              <w:pStyle w:val="Default"/>
              <w:ind w:left="-411" w:firstLine="411"/>
              <w:jc w:val="center"/>
            </w:pPr>
            <w:r w:rsidRPr="00C85AD3">
              <w:t>6</w:t>
            </w:r>
          </w:p>
        </w:tc>
        <w:tc>
          <w:tcPr>
            <w:tcW w:w="567" w:type="dxa"/>
          </w:tcPr>
          <w:p w:rsidR="002274A2" w:rsidRPr="00C85AD3" w:rsidRDefault="002274A2" w:rsidP="002274A2">
            <w:pPr>
              <w:pStyle w:val="Default"/>
              <w:ind w:left="-411" w:firstLine="411"/>
              <w:jc w:val="center"/>
            </w:pPr>
            <w:r w:rsidRPr="00C85AD3">
              <w:t>1</w:t>
            </w:r>
          </w:p>
        </w:tc>
        <w:tc>
          <w:tcPr>
            <w:tcW w:w="567" w:type="dxa"/>
          </w:tcPr>
          <w:p w:rsidR="002274A2" w:rsidRPr="00C85AD3" w:rsidRDefault="002274A2" w:rsidP="002274A2">
            <w:pPr>
              <w:pStyle w:val="Default"/>
              <w:ind w:left="-411" w:firstLine="411"/>
              <w:jc w:val="center"/>
            </w:pPr>
            <w:r w:rsidRPr="00C85AD3">
              <w:t>1</w:t>
            </w:r>
          </w:p>
        </w:tc>
        <w:tc>
          <w:tcPr>
            <w:tcW w:w="567" w:type="dxa"/>
          </w:tcPr>
          <w:p w:rsidR="002274A2" w:rsidRPr="00C85AD3" w:rsidRDefault="002274A2" w:rsidP="002274A2">
            <w:pPr>
              <w:pStyle w:val="Default"/>
              <w:ind w:left="-411" w:firstLine="411"/>
              <w:jc w:val="center"/>
            </w:pPr>
            <w:r w:rsidRPr="00C85AD3">
              <w:t>4</w:t>
            </w:r>
          </w:p>
        </w:tc>
        <w:tc>
          <w:tcPr>
            <w:tcW w:w="992"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5</w:t>
            </w:r>
          </w:p>
        </w:tc>
        <w:tc>
          <w:tcPr>
            <w:tcW w:w="567" w:type="dxa"/>
          </w:tcPr>
          <w:p w:rsidR="002274A2" w:rsidRPr="00C85AD3" w:rsidRDefault="002274A2" w:rsidP="002274A2">
            <w:pPr>
              <w:pStyle w:val="Default"/>
              <w:ind w:left="-411" w:firstLine="411"/>
              <w:jc w:val="center"/>
            </w:pPr>
            <w:r w:rsidRPr="00C85AD3">
              <w:t>3</w:t>
            </w:r>
          </w:p>
        </w:tc>
        <w:tc>
          <w:tcPr>
            <w:tcW w:w="567" w:type="dxa"/>
          </w:tcPr>
          <w:p w:rsidR="002274A2" w:rsidRPr="00C85AD3" w:rsidRDefault="002274A2" w:rsidP="002274A2">
            <w:pPr>
              <w:pStyle w:val="Default"/>
              <w:ind w:left="-411" w:firstLine="411"/>
              <w:jc w:val="center"/>
            </w:pPr>
            <w:r w:rsidRPr="00C85AD3">
              <w:t>1</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3</w:t>
            </w:r>
          </w:p>
        </w:tc>
        <w:tc>
          <w:tcPr>
            <w:tcW w:w="850" w:type="dxa"/>
          </w:tcPr>
          <w:p w:rsidR="002274A2" w:rsidRPr="00C85AD3" w:rsidRDefault="002274A2" w:rsidP="002274A2">
            <w:pPr>
              <w:pStyle w:val="Default"/>
              <w:ind w:left="-411" w:firstLine="411"/>
              <w:jc w:val="center"/>
            </w:pPr>
            <w:r w:rsidRPr="00C85AD3">
              <w:t>3</w:t>
            </w:r>
          </w:p>
        </w:tc>
        <w:tc>
          <w:tcPr>
            <w:tcW w:w="851" w:type="dxa"/>
          </w:tcPr>
          <w:p w:rsidR="002274A2" w:rsidRPr="00C85AD3" w:rsidRDefault="002274A2" w:rsidP="002274A2">
            <w:pPr>
              <w:pStyle w:val="Default"/>
              <w:ind w:left="-411" w:firstLine="411"/>
              <w:jc w:val="center"/>
            </w:pPr>
            <w:r w:rsidRPr="00C85AD3">
              <w:t>4</w:t>
            </w:r>
          </w:p>
        </w:tc>
        <w:tc>
          <w:tcPr>
            <w:tcW w:w="709" w:type="dxa"/>
          </w:tcPr>
          <w:p w:rsidR="002274A2" w:rsidRPr="00C85AD3" w:rsidRDefault="002274A2" w:rsidP="002274A2">
            <w:pPr>
              <w:pStyle w:val="Default"/>
              <w:ind w:left="-411" w:firstLine="411"/>
              <w:jc w:val="center"/>
            </w:pPr>
            <w:r w:rsidRPr="00C85AD3">
              <w:t>5</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Жипковщина</w:t>
            </w:r>
          </w:p>
        </w:tc>
        <w:tc>
          <w:tcPr>
            <w:tcW w:w="132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992"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851" w:type="dxa"/>
          </w:tcPr>
          <w:p w:rsidR="002274A2" w:rsidRPr="00C85AD3" w:rsidRDefault="002274A2" w:rsidP="002274A2">
            <w:pPr>
              <w:pStyle w:val="Default"/>
              <w:ind w:left="-411" w:firstLine="411"/>
              <w:jc w:val="center"/>
            </w:pPr>
            <w:r w:rsidRPr="00C85AD3">
              <w:t>0</w:t>
            </w:r>
          </w:p>
        </w:tc>
        <w:tc>
          <w:tcPr>
            <w:tcW w:w="709"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Засопка</w:t>
            </w:r>
          </w:p>
        </w:tc>
        <w:tc>
          <w:tcPr>
            <w:tcW w:w="1327" w:type="dxa"/>
          </w:tcPr>
          <w:p w:rsidR="002274A2" w:rsidRPr="00C85AD3" w:rsidRDefault="002274A2" w:rsidP="002274A2">
            <w:pPr>
              <w:pStyle w:val="Default"/>
              <w:ind w:left="-411" w:firstLine="411"/>
              <w:jc w:val="center"/>
            </w:pPr>
            <w:r w:rsidRPr="00C85AD3">
              <w:t>12</w:t>
            </w:r>
          </w:p>
        </w:tc>
        <w:tc>
          <w:tcPr>
            <w:tcW w:w="567" w:type="dxa"/>
          </w:tcPr>
          <w:p w:rsidR="002274A2" w:rsidRPr="00C85AD3" w:rsidRDefault="002274A2" w:rsidP="002274A2">
            <w:pPr>
              <w:pStyle w:val="Default"/>
              <w:ind w:left="-411" w:firstLine="411"/>
              <w:jc w:val="center"/>
            </w:pPr>
            <w:r w:rsidRPr="00C85AD3">
              <w:t>5</w:t>
            </w:r>
          </w:p>
        </w:tc>
        <w:tc>
          <w:tcPr>
            <w:tcW w:w="567" w:type="dxa"/>
          </w:tcPr>
          <w:p w:rsidR="002274A2" w:rsidRPr="00C85AD3" w:rsidRDefault="002274A2" w:rsidP="002274A2">
            <w:pPr>
              <w:pStyle w:val="Default"/>
              <w:ind w:left="-411" w:firstLine="411"/>
              <w:jc w:val="center"/>
            </w:pPr>
            <w:r w:rsidRPr="00C85AD3">
              <w:t>7</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992"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8</w:t>
            </w:r>
          </w:p>
        </w:tc>
        <w:tc>
          <w:tcPr>
            <w:tcW w:w="567" w:type="dxa"/>
          </w:tcPr>
          <w:p w:rsidR="002274A2" w:rsidRPr="00C85AD3" w:rsidRDefault="002274A2" w:rsidP="002274A2">
            <w:pPr>
              <w:pStyle w:val="Default"/>
              <w:ind w:left="-411" w:firstLine="411"/>
              <w:jc w:val="center"/>
            </w:pPr>
            <w:r w:rsidRPr="00C85AD3">
              <w:t>3</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1</w:t>
            </w:r>
          </w:p>
        </w:tc>
        <w:tc>
          <w:tcPr>
            <w:tcW w:w="567"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851" w:type="dxa"/>
          </w:tcPr>
          <w:p w:rsidR="002274A2" w:rsidRPr="00C85AD3" w:rsidRDefault="002274A2" w:rsidP="002274A2">
            <w:pPr>
              <w:pStyle w:val="Default"/>
              <w:ind w:left="-411" w:firstLine="411"/>
              <w:jc w:val="center"/>
            </w:pPr>
            <w:r w:rsidRPr="00C85AD3">
              <w:t>12</w:t>
            </w:r>
          </w:p>
        </w:tc>
        <w:tc>
          <w:tcPr>
            <w:tcW w:w="709"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Ильинка</w:t>
            </w:r>
          </w:p>
        </w:tc>
        <w:tc>
          <w:tcPr>
            <w:tcW w:w="1327" w:type="dxa"/>
          </w:tcPr>
          <w:p w:rsidR="002274A2" w:rsidRPr="00C85AD3" w:rsidRDefault="002274A2" w:rsidP="002274A2">
            <w:pPr>
              <w:pStyle w:val="Default"/>
              <w:ind w:left="-411" w:firstLine="411"/>
              <w:jc w:val="center"/>
            </w:pPr>
            <w:r w:rsidRPr="00C85AD3">
              <w:t>37</w:t>
            </w:r>
          </w:p>
        </w:tc>
        <w:tc>
          <w:tcPr>
            <w:tcW w:w="567" w:type="dxa"/>
          </w:tcPr>
          <w:p w:rsidR="002274A2" w:rsidRPr="00C85AD3" w:rsidRDefault="002274A2" w:rsidP="002274A2">
            <w:pPr>
              <w:pStyle w:val="Default"/>
              <w:jc w:val="both"/>
              <w:rPr>
                <w:color w:val="auto"/>
              </w:rPr>
            </w:pPr>
            <w:r w:rsidRPr="00C85AD3">
              <w:rPr>
                <w:color w:val="auto"/>
              </w:rPr>
              <w:t>5</w:t>
            </w:r>
          </w:p>
        </w:tc>
        <w:tc>
          <w:tcPr>
            <w:tcW w:w="567" w:type="dxa"/>
          </w:tcPr>
          <w:p w:rsidR="002274A2" w:rsidRPr="00C85AD3" w:rsidRDefault="002274A2" w:rsidP="002274A2">
            <w:pPr>
              <w:pStyle w:val="Default"/>
              <w:jc w:val="both"/>
              <w:rPr>
                <w:color w:val="auto"/>
              </w:rPr>
            </w:pPr>
            <w:r w:rsidRPr="00C85AD3">
              <w:rPr>
                <w:color w:val="auto"/>
              </w:rPr>
              <w:t>15</w:t>
            </w:r>
          </w:p>
        </w:tc>
        <w:tc>
          <w:tcPr>
            <w:tcW w:w="567" w:type="dxa"/>
          </w:tcPr>
          <w:p w:rsidR="002274A2" w:rsidRPr="00C85AD3" w:rsidRDefault="002274A2" w:rsidP="002274A2">
            <w:pPr>
              <w:pStyle w:val="Default"/>
              <w:jc w:val="both"/>
              <w:rPr>
                <w:color w:val="auto"/>
              </w:rPr>
            </w:pPr>
            <w:r w:rsidRPr="00C85AD3">
              <w:rPr>
                <w:color w:val="auto"/>
              </w:rPr>
              <w:t>0</w:t>
            </w:r>
          </w:p>
        </w:tc>
        <w:tc>
          <w:tcPr>
            <w:tcW w:w="567" w:type="dxa"/>
          </w:tcPr>
          <w:p w:rsidR="002274A2" w:rsidRPr="00C85AD3" w:rsidRDefault="002274A2" w:rsidP="002274A2">
            <w:pPr>
              <w:pStyle w:val="Default"/>
              <w:jc w:val="both"/>
              <w:rPr>
                <w:color w:val="auto"/>
              </w:rPr>
            </w:pPr>
            <w:r w:rsidRPr="00C85AD3">
              <w:rPr>
                <w:color w:val="auto"/>
              </w:rPr>
              <w:t>3</w:t>
            </w:r>
          </w:p>
        </w:tc>
        <w:tc>
          <w:tcPr>
            <w:tcW w:w="992" w:type="dxa"/>
          </w:tcPr>
          <w:p w:rsidR="002274A2" w:rsidRPr="00C85AD3" w:rsidRDefault="002274A2" w:rsidP="002274A2">
            <w:pPr>
              <w:pStyle w:val="Default"/>
              <w:ind w:left="-411" w:firstLine="411"/>
              <w:jc w:val="center"/>
            </w:pPr>
            <w:r w:rsidRPr="00C85AD3">
              <w:t>14</w:t>
            </w:r>
          </w:p>
        </w:tc>
        <w:tc>
          <w:tcPr>
            <w:tcW w:w="567" w:type="dxa"/>
          </w:tcPr>
          <w:p w:rsidR="002274A2" w:rsidRPr="00C85AD3" w:rsidRDefault="002274A2" w:rsidP="002274A2">
            <w:pPr>
              <w:pStyle w:val="Default"/>
              <w:jc w:val="center"/>
              <w:rPr>
                <w:color w:val="auto"/>
              </w:rPr>
            </w:pPr>
            <w:r w:rsidRPr="00C85AD3">
              <w:rPr>
                <w:color w:val="auto"/>
              </w:rPr>
              <w:t>9</w:t>
            </w:r>
          </w:p>
        </w:tc>
        <w:tc>
          <w:tcPr>
            <w:tcW w:w="567" w:type="dxa"/>
          </w:tcPr>
          <w:p w:rsidR="002274A2" w:rsidRPr="00C85AD3" w:rsidRDefault="002274A2" w:rsidP="002274A2">
            <w:pPr>
              <w:pStyle w:val="Default"/>
              <w:jc w:val="center"/>
              <w:rPr>
                <w:color w:val="auto"/>
              </w:rPr>
            </w:pPr>
            <w:r w:rsidRPr="00C85AD3">
              <w:rPr>
                <w:color w:val="auto"/>
              </w:rPr>
              <w:t>5</w:t>
            </w:r>
          </w:p>
        </w:tc>
        <w:tc>
          <w:tcPr>
            <w:tcW w:w="567" w:type="dxa"/>
          </w:tcPr>
          <w:p w:rsidR="002274A2" w:rsidRPr="00C85AD3" w:rsidRDefault="002274A2" w:rsidP="002274A2">
            <w:pPr>
              <w:pStyle w:val="Default"/>
              <w:jc w:val="center"/>
              <w:rPr>
                <w:color w:val="auto"/>
              </w:rPr>
            </w:pPr>
            <w:r w:rsidRPr="00C85AD3">
              <w:rPr>
                <w:color w:val="auto"/>
              </w:rPr>
              <w:t>0</w:t>
            </w:r>
          </w:p>
        </w:tc>
        <w:tc>
          <w:tcPr>
            <w:tcW w:w="567" w:type="dxa"/>
          </w:tcPr>
          <w:p w:rsidR="002274A2" w:rsidRPr="00C85AD3" w:rsidRDefault="002274A2" w:rsidP="002274A2">
            <w:pPr>
              <w:pStyle w:val="Default"/>
              <w:jc w:val="center"/>
              <w:rPr>
                <w:color w:val="auto"/>
              </w:rPr>
            </w:pPr>
            <w:r w:rsidRPr="00C85AD3">
              <w:rPr>
                <w:color w:val="auto"/>
              </w:rPr>
              <w:t>3</w:t>
            </w:r>
          </w:p>
        </w:tc>
        <w:tc>
          <w:tcPr>
            <w:tcW w:w="567" w:type="dxa"/>
          </w:tcPr>
          <w:p w:rsidR="002274A2" w:rsidRPr="00C85AD3" w:rsidRDefault="002274A2" w:rsidP="002274A2">
            <w:pPr>
              <w:pStyle w:val="Default"/>
              <w:jc w:val="center"/>
              <w:rPr>
                <w:color w:val="auto"/>
              </w:rPr>
            </w:pPr>
            <w:r w:rsidRPr="00C85AD3">
              <w:rPr>
                <w:color w:val="auto"/>
              </w:rPr>
              <w:t>20</w:t>
            </w:r>
          </w:p>
        </w:tc>
        <w:tc>
          <w:tcPr>
            <w:tcW w:w="850" w:type="dxa"/>
          </w:tcPr>
          <w:p w:rsidR="002274A2" w:rsidRPr="00C85AD3" w:rsidRDefault="002274A2" w:rsidP="002274A2">
            <w:pPr>
              <w:pStyle w:val="Default"/>
              <w:jc w:val="center"/>
              <w:rPr>
                <w:color w:val="auto"/>
              </w:rPr>
            </w:pPr>
            <w:r w:rsidRPr="00C85AD3">
              <w:rPr>
                <w:color w:val="auto"/>
              </w:rPr>
              <w:t>11</w:t>
            </w:r>
          </w:p>
        </w:tc>
        <w:tc>
          <w:tcPr>
            <w:tcW w:w="851" w:type="dxa"/>
          </w:tcPr>
          <w:p w:rsidR="002274A2" w:rsidRPr="00C85AD3" w:rsidRDefault="002274A2" w:rsidP="002274A2">
            <w:pPr>
              <w:pStyle w:val="Default"/>
              <w:jc w:val="center"/>
              <w:rPr>
                <w:color w:val="auto"/>
              </w:rPr>
            </w:pPr>
            <w:r w:rsidRPr="00C85AD3">
              <w:rPr>
                <w:color w:val="auto"/>
              </w:rPr>
              <w:t>18</w:t>
            </w:r>
          </w:p>
        </w:tc>
        <w:tc>
          <w:tcPr>
            <w:tcW w:w="709" w:type="dxa"/>
          </w:tcPr>
          <w:p w:rsidR="002274A2" w:rsidRPr="00C85AD3" w:rsidRDefault="002274A2" w:rsidP="002274A2">
            <w:pPr>
              <w:pStyle w:val="Default"/>
              <w:jc w:val="center"/>
              <w:rPr>
                <w:color w:val="auto"/>
              </w:rPr>
            </w:pPr>
            <w:r w:rsidRPr="00C85AD3">
              <w:rPr>
                <w:color w:val="auto"/>
              </w:rPr>
              <w:t>11</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Ингода</w:t>
            </w:r>
          </w:p>
        </w:tc>
        <w:tc>
          <w:tcPr>
            <w:tcW w:w="132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34</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16</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3</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3</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4</w:t>
            </w:r>
          </w:p>
        </w:tc>
        <w:tc>
          <w:tcPr>
            <w:tcW w:w="992"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8</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9</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9</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6</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4</w:t>
            </w:r>
          </w:p>
        </w:tc>
        <w:tc>
          <w:tcPr>
            <w:tcW w:w="567"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6</w:t>
            </w:r>
          </w:p>
        </w:tc>
        <w:tc>
          <w:tcPr>
            <w:tcW w:w="850"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6</w:t>
            </w:r>
          </w:p>
        </w:tc>
        <w:tc>
          <w:tcPr>
            <w:tcW w:w="851"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21</w:t>
            </w:r>
          </w:p>
        </w:tc>
        <w:tc>
          <w:tcPr>
            <w:tcW w:w="709"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7</w:t>
            </w:r>
          </w:p>
        </w:tc>
        <w:tc>
          <w:tcPr>
            <w:tcW w:w="850"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0</w:t>
            </w:r>
          </w:p>
        </w:tc>
        <w:tc>
          <w:tcPr>
            <w:tcW w:w="392" w:type="dxa"/>
          </w:tcPr>
          <w:p w:rsidR="002274A2" w:rsidRPr="00C85AD3" w:rsidRDefault="002274A2" w:rsidP="002274A2">
            <w:pPr>
              <w:pStyle w:val="ad"/>
              <w:jc w:val="center"/>
              <w:rPr>
                <w:rFonts w:ascii="Times New Roman" w:hAnsi="Times New Roman"/>
                <w:color w:val="000000"/>
                <w:sz w:val="24"/>
                <w:szCs w:val="24"/>
                <w:shd w:val="clear" w:color="auto" w:fill="FFFFFF"/>
                <w:lang w:eastAsia="ru-RU"/>
              </w:rPr>
            </w:pPr>
            <w:r w:rsidRPr="00C85AD3">
              <w:rPr>
                <w:rFonts w:ascii="Times New Roman" w:hAnsi="Times New Roman"/>
                <w:color w:val="000000"/>
                <w:sz w:val="24"/>
                <w:szCs w:val="24"/>
                <w:shd w:val="clear" w:color="auto" w:fill="FFFFFF"/>
                <w:lang w:eastAsia="ru-RU"/>
              </w:rPr>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Иргень</w:t>
            </w:r>
          </w:p>
        </w:tc>
        <w:tc>
          <w:tcPr>
            <w:tcW w:w="1327" w:type="dxa"/>
          </w:tcPr>
          <w:p w:rsidR="002274A2" w:rsidRPr="00C85AD3" w:rsidRDefault="002274A2" w:rsidP="002274A2">
            <w:pPr>
              <w:pStyle w:val="Default"/>
              <w:spacing w:line="276" w:lineRule="auto"/>
              <w:ind w:left="-411" w:firstLine="411"/>
              <w:jc w:val="center"/>
            </w:pPr>
            <w:r w:rsidRPr="00C85AD3">
              <w:t>22</w:t>
            </w:r>
          </w:p>
        </w:tc>
        <w:tc>
          <w:tcPr>
            <w:tcW w:w="567" w:type="dxa"/>
          </w:tcPr>
          <w:p w:rsidR="002274A2" w:rsidRPr="00C85AD3" w:rsidRDefault="002274A2" w:rsidP="002274A2">
            <w:pPr>
              <w:pStyle w:val="Default"/>
              <w:spacing w:line="276" w:lineRule="auto"/>
              <w:ind w:left="-411" w:firstLine="411"/>
              <w:jc w:val="center"/>
            </w:pPr>
            <w:r w:rsidRPr="00C85AD3">
              <w:t>8</w:t>
            </w:r>
          </w:p>
        </w:tc>
        <w:tc>
          <w:tcPr>
            <w:tcW w:w="567" w:type="dxa"/>
          </w:tcPr>
          <w:p w:rsidR="002274A2" w:rsidRPr="00C85AD3" w:rsidRDefault="002274A2" w:rsidP="002274A2">
            <w:pPr>
              <w:pStyle w:val="Default"/>
              <w:spacing w:line="276" w:lineRule="auto"/>
              <w:ind w:left="-411" w:firstLine="411"/>
              <w:jc w:val="center"/>
            </w:pPr>
            <w:r w:rsidRPr="00C85AD3">
              <w:t>11</w:t>
            </w:r>
          </w:p>
        </w:tc>
        <w:tc>
          <w:tcPr>
            <w:tcW w:w="567" w:type="dxa"/>
          </w:tcPr>
          <w:p w:rsidR="002274A2" w:rsidRPr="00C85AD3" w:rsidRDefault="002274A2" w:rsidP="002274A2">
            <w:pPr>
              <w:pStyle w:val="Default"/>
              <w:spacing w:line="276" w:lineRule="auto"/>
              <w:ind w:left="-411" w:firstLine="411"/>
              <w:jc w:val="center"/>
            </w:pPr>
            <w:r w:rsidRPr="00C85AD3">
              <w:t>0</w:t>
            </w:r>
          </w:p>
        </w:tc>
        <w:tc>
          <w:tcPr>
            <w:tcW w:w="567" w:type="dxa"/>
          </w:tcPr>
          <w:p w:rsidR="002274A2" w:rsidRPr="00C85AD3" w:rsidRDefault="002274A2" w:rsidP="002274A2">
            <w:pPr>
              <w:pStyle w:val="Default"/>
              <w:spacing w:line="276" w:lineRule="auto"/>
              <w:ind w:left="-411" w:firstLine="411"/>
              <w:jc w:val="center"/>
            </w:pPr>
            <w:r w:rsidRPr="00C85AD3">
              <w:t>2</w:t>
            </w:r>
          </w:p>
        </w:tc>
        <w:tc>
          <w:tcPr>
            <w:tcW w:w="992" w:type="dxa"/>
          </w:tcPr>
          <w:p w:rsidR="002274A2" w:rsidRPr="00C85AD3" w:rsidRDefault="002274A2" w:rsidP="002274A2">
            <w:pPr>
              <w:pStyle w:val="Default"/>
              <w:spacing w:line="276" w:lineRule="auto"/>
              <w:ind w:left="-411" w:firstLine="411"/>
              <w:jc w:val="center"/>
            </w:pPr>
            <w:r w:rsidRPr="00C85AD3">
              <w:t>1</w:t>
            </w:r>
          </w:p>
        </w:tc>
        <w:tc>
          <w:tcPr>
            <w:tcW w:w="567" w:type="dxa"/>
          </w:tcPr>
          <w:p w:rsidR="002274A2" w:rsidRPr="00C85AD3" w:rsidRDefault="002274A2" w:rsidP="002274A2">
            <w:pPr>
              <w:pStyle w:val="Default"/>
              <w:spacing w:line="276" w:lineRule="auto"/>
              <w:ind w:left="-411" w:firstLine="411"/>
              <w:jc w:val="center"/>
            </w:pPr>
            <w:r w:rsidRPr="00C85AD3">
              <w:t>12</w:t>
            </w:r>
          </w:p>
        </w:tc>
        <w:tc>
          <w:tcPr>
            <w:tcW w:w="567" w:type="dxa"/>
          </w:tcPr>
          <w:p w:rsidR="002274A2" w:rsidRPr="00C85AD3" w:rsidRDefault="002274A2" w:rsidP="002274A2">
            <w:pPr>
              <w:pStyle w:val="Default"/>
              <w:spacing w:line="276" w:lineRule="auto"/>
              <w:ind w:left="-411" w:firstLine="411"/>
              <w:jc w:val="center"/>
            </w:pPr>
            <w:r w:rsidRPr="00C85AD3">
              <w:t>1</w:t>
            </w:r>
          </w:p>
        </w:tc>
        <w:tc>
          <w:tcPr>
            <w:tcW w:w="567" w:type="dxa"/>
          </w:tcPr>
          <w:p w:rsidR="002274A2" w:rsidRPr="00C85AD3" w:rsidRDefault="002274A2" w:rsidP="002274A2">
            <w:pPr>
              <w:pStyle w:val="Default"/>
              <w:spacing w:line="276" w:lineRule="auto"/>
              <w:ind w:left="-411" w:firstLine="411"/>
              <w:jc w:val="center"/>
            </w:pPr>
            <w:r w:rsidRPr="00C85AD3">
              <w:t>1</w:t>
            </w:r>
          </w:p>
        </w:tc>
        <w:tc>
          <w:tcPr>
            <w:tcW w:w="567" w:type="dxa"/>
          </w:tcPr>
          <w:p w:rsidR="002274A2" w:rsidRPr="00C85AD3" w:rsidRDefault="002274A2" w:rsidP="002274A2">
            <w:pPr>
              <w:pStyle w:val="Default"/>
              <w:spacing w:line="276" w:lineRule="auto"/>
              <w:ind w:left="-411" w:firstLine="411"/>
              <w:jc w:val="center"/>
            </w:pPr>
            <w:r w:rsidRPr="00C85AD3">
              <w:t>0</w:t>
            </w:r>
          </w:p>
        </w:tc>
        <w:tc>
          <w:tcPr>
            <w:tcW w:w="567" w:type="dxa"/>
          </w:tcPr>
          <w:p w:rsidR="002274A2" w:rsidRPr="00C85AD3" w:rsidRDefault="002274A2" w:rsidP="002274A2">
            <w:pPr>
              <w:pStyle w:val="Default"/>
              <w:spacing w:line="276" w:lineRule="auto"/>
              <w:ind w:left="-411" w:firstLine="411"/>
              <w:jc w:val="center"/>
            </w:pPr>
            <w:r w:rsidRPr="00C85AD3">
              <w:t>8</w:t>
            </w:r>
          </w:p>
        </w:tc>
        <w:tc>
          <w:tcPr>
            <w:tcW w:w="850" w:type="dxa"/>
          </w:tcPr>
          <w:p w:rsidR="002274A2" w:rsidRPr="00C85AD3" w:rsidRDefault="002274A2" w:rsidP="002274A2">
            <w:pPr>
              <w:pStyle w:val="Default"/>
              <w:spacing w:line="276" w:lineRule="auto"/>
              <w:ind w:left="-411" w:firstLine="411"/>
              <w:jc w:val="center"/>
            </w:pPr>
            <w:r w:rsidRPr="00C85AD3">
              <w:t>8</w:t>
            </w:r>
          </w:p>
        </w:tc>
        <w:tc>
          <w:tcPr>
            <w:tcW w:w="851" w:type="dxa"/>
          </w:tcPr>
          <w:p w:rsidR="002274A2" w:rsidRPr="00C85AD3" w:rsidRDefault="002274A2" w:rsidP="002274A2">
            <w:pPr>
              <w:pStyle w:val="Default"/>
              <w:spacing w:line="276" w:lineRule="auto"/>
              <w:ind w:left="-411" w:firstLine="411"/>
              <w:jc w:val="center"/>
            </w:pPr>
            <w:r w:rsidRPr="00C85AD3">
              <w:t>15</w:t>
            </w:r>
          </w:p>
        </w:tc>
        <w:tc>
          <w:tcPr>
            <w:tcW w:w="709" w:type="dxa"/>
          </w:tcPr>
          <w:p w:rsidR="002274A2" w:rsidRPr="00C85AD3" w:rsidRDefault="002274A2" w:rsidP="002274A2">
            <w:pPr>
              <w:pStyle w:val="Default"/>
              <w:spacing w:line="276" w:lineRule="auto"/>
              <w:ind w:left="-411" w:firstLine="411"/>
              <w:jc w:val="center"/>
            </w:pPr>
            <w:r w:rsidRPr="00C85AD3">
              <w:t>0</w:t>
            </w:r>
          </w:p>
        </w:tc>
        <w:tc>
          <w:tcPr>
            <w:tcW w:w="850" w:type="dxa"/>
          </w:tcPr>
          <w:p w:rsidR="002274A2" w:rsidRPr="00C85AD3" w:rsidRDefault="002274A2" w:rsidP="002274A2">
            <w:pPr>
              <w:pStyle w:val="Default"/>
              <w:spacing w:line="276" w:lineRule="auto"/>
              <w:ind w:left="-411" w:firstLine="411"/>
              <w:jc w:val="center"/>
            </w:pPr>
            <w:r w:rsidRPr="00C85AD3">
              <w:t>0</w:t>
            </w:r>
          </w:p>
        </w:tc>
        <w:tc>
          <w:tcPr>
            <w:tcW w:w="392" w:type="dxa"/>
          </w:tcPr>
          <w:p w:rsidR="002274A2" w:rsidRPr="00C85AD3" w:rsidRDefault="002274A2" w:rsidP="002274A2">
            <w:pPr>
              <w:pStyle w:val="Default"/>
              <w:spacing w:line="276" w:lineRule="auto"/>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Колочное</w:t>
            </w:r>
          </w:p>
        </w:tc>
        <w:tc>
          <w:tcPr>
            <w:tcW w:w="1327" w:type="dxa"/>
          </w:tcPr>
          <w:p w:rsidR="002274A2" w:rsidRPr="00C85AD3" w:rsidRDefault="002274A2" w:rsidP="002274A2">
            <w:pPr>
              <w:pStyle w:val="Default"/>
              <w:jc w:val="center"/>
              <w:rPr>
                <w:color w:val="auto"/>
              </w:rPr>
            </w:pPr>
            <w:r w:rsidRPr="00C85AD3">
              <w:rPr>
                <w:color w:val="auto"/>
              </w:rPr>
              <w:t>13</w:t>
            </w:r>
          </w:p>
        </w:tc>
        <w:tc>
          <w:tcPr>
            <w:tcW w:w="567" w:type="dxa"/>
          </w:tcPr>
          <w:p w:rsidR="002274A2" w:rsidRPr="00C85AD3" w:rsidRDefault="002274A2" w:rsidP="002274A2">
            <w:pPr>
              <w:pStyle w:val="Default"/>
              <w:jc w:val="center"/>
              <w:rPr>
                <w:color w:val="auto"/>
              </w:rPr>
            </w:pPr>
            <w:r w:rsidRPr="00C85AD3">
              <w:rPr>
                <w:color w:val="auto"/>
              </w:rPr>
              <w:t>9</w:t>
            </w:r>
          </w:p>
        </w:tc>
        <w:tc>
          <w:tcPr>
            <w:tcW w:w="567" w:type="dxa"/>
          </w:tcPr>
          <w:p w:rsidR="002274A2" w:rsidRPr="00C85AD3" w:rsidRDefault="002274A2" w:rsidP="002274A2">
            <w:pPr>
              <w:pStyle w:val="Default"/>
              <w:jc w:val="center"/>
              <w:rPr>
                <w:color w:val="auto"/>
              </w:rPr>
            </w:pPr>
            <w:r w:rsidRPr="00C85AD3">
              <w:rPr>
                <w:color w:val="auto"/>
              </w:rPr>
              <w:t>1</w:t>
            </w:r>
          </w:p>
        </w:tc>
        <w:tc>
          <w:tcPr>
            <w:tcW w:w="567" w:type="dxa"/>
          </w:tcPr>
          <w:p w:rsidR="002274A2" w:rsidRPr="00C85AD3" w:rsidRDefault="002274A2" w:rsidP="002274A2">
            <w:pPr>
              <w:pStyle w:val="Default"/>
              <w:jc w:val="center"/>
              <w:rPr>
                <w:color w:val="auto"/>
              </w:rPr>
            </w:pPr>
            <w:r w:rsidRPr="00C85AD3">
              <w:rPr>
                <w:color w:val="auto"/>
              </w:rPr>
              <w:t>2</w:t>
            </w:r>
          </w:p>
        </w:tc>
        <w:tc>
          <w:tcPr>
            <w:tcW w:w="567" w:type="dxa"/>
          </w:tcPr>
          <w:p w:rsidR="002274A2" w:rsidRPr="00C85AD3" w:rsidRDefault="002274A2" w:rsidP="002274A2">
            <w:pPr>
              <w:pStyle w:val="Default"/>
              <w:jc w:val="center"/>
              <w:rPr>
                <w:color w:val="auto"/>
              </w:rPr>
            </w:pPr>
            <w:r w:rsidRPr="00C85AD3">
              <w:rPr>
                <w:color w:val="auto"/>
              </w:rPr>
              <w:t>1</w:t>
            </w:r>
          </w:p>
        </w:tc>
        <w:tc>
          <w:tcPr>
            <w:tcW w:w="992"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jc w:val="center"/>
            </w:pPr>
            <w:r w:rsidRPr="00C85AD3">
              <w:t>9</w:t>
            </w:r>
          </w:p>
        </w:tc>
        <w:tc>
          <w:tcPr>
            <w:tcW w:w="567" w:type="dxa"/>
          </w:tcPr>
          <w:p w:rsidR="002274A2" w:rsidRPr="00C85AD3" w:rsidRDefault="002274A2" w:rsidP="002274A2">
            <w:pPr>
              <w:pStyle w:val="Default"/>
              <w:jc w:val="center"/>
            </w:pPr>
            <w:r w:rsidRPr="00C85AD3">
              <w:t>2</w:t>
            </w:r>
          </w:p>
        </w:tc>
        <w:tc>
          <w:tcPr>
            <w:tcW w:w="567" w:type="dxa"/>
          </w:tcPr>
          <w:p w:rsidR="002274A2" w:rsidRPr="00C85AD3" w:rsidRDefault="002274A2" w:rsidP="002274A2">
            <w:pPr>
              <w:pStyle w:val="Default"/>
              <w:jc w:val="center"/>
            </w:pPr>
            <w:r w:rsidRPr="00C85AD3">
              <w:t>0</w:t>
            </w:r>
          </w:p>
        </w:tc>
        <w:tc>
          <w:tcPr>
            <w:tcW w:w="567" w:type="dxa"/>
          </w:tcPr>
          <w:p w:rsidR="002274A2" w:rsidRPr="00C85AD3" w:rsidRDefault="002274A2" w:rsidP="002274A2">
            <w:pPr>
              <w:pStyle w:val="Default"/>
              <w:jc w:val="center"/>
            </w:pPr>
            <w:r w:rsidRPr="00C85AD3">
              <w:t>1</w:t>
            </w:r>
          </w:p>
        </w:tc>
        <w:tc>
          <w:tcPr>
            <w:tcW w:w="567" w:type="dxa"/>
          </w:tcPr>
          <w:p w:rsidR="002274A2" w:rsidRPr="00C85AD3" w:rsidRDefault="002274A2" w:rsidP="002274A2">
            <w:pPr>
              <w:pStyle w:val="Default"/>
              <w:jc w:val="center"/>
            </w:pPr>
            <w:r w:rsidRPr="00C85AD3">
              <w:t>1</w:t>
            </w:r>
          </w:p>
        </w:tc>
        <w:tc>
          <w:tcPr>
            <w:tcW w:w="850" w:type="dxa"/>
          </w:tcPr>
          <w:p w:rsidR="002274A2" w:rsidRPr="00C85AD3" w:rsidRDefault="002274A2" w:rsidP="002274A2">
            <w:pPr>
              <w:pStyle w:val="Default"/>
              <w:jc w:val="center"/>
            </w:pPr>
            <w:r w:rsidRPr="00C85AD3">
              <w:t>7</w:t>
            </w:r>
          </w:p>
        </w:tc>
        <w:tc>
          <w:tcPr>
            <w:tcW w:w="851" w:type="dxa"/>
          </w:tcPr>
          <w:p w:rsidR="002274A2" w:rsidRPr="00C85AD3" w:rsidRDefault="002274A2" w:rsidP="002274A2">
            <w:pPr>
              <w:pStyle w:val="Default"/>
              <w:jc w:val="center"/>
            </w:pPr>
            <w:r w:rsidRPr="00C85AD3">
              <w:t>7</w:t>
            </w:r>
          </w:p>
        </w:tc>
        <w:tc>
          <w:tcPr>
            <w:tcW w:w="709" w:type="dxa"/>
          </w:tcPr>
          <w:p w:rsidR="002274A2" w:rsidRPr="00C85AD3" w:rsidRDefault="002274A2" w:rsidP="002274A2">
            <w:pPr>
              <w:pStyle w:val="Default"/>
              <w:jc w:val="center"/>
            </w:pPr>
            <w:r w:rsidRPr="00C85AD3">
              <w:t>11</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Ленинск</w:t>
            </w:r>
          </w:p>
        </w:tc>
        <w:tc>
          <w:tcPr>
            <w:tcW w:w="1327" w:type="dxa"/>
          </w:tcPr>
          <w:p w:rsidR="002274A2" w:rsidRPr="00C85AD3" w:rsidRDefault="002274A2" w:rsidP="002274A2">
            <w:pPr>
              <w:pStyle w:val="Default"/>
              <w:ind w:left="-411" w:firstLine="411"/>
              <w:jc w:val="center"/>
            </w:pPr>
            <w:r w:rsidRPr="00C85AD3">
              <w:t>34</w:t>
            </w:r>
          </w:p>
        </w:tc>
        <w:tc>
          <w:tcPr>
            <w:tcW w:w="567" w:type="dxa"/>
          </w:tcPr>
          <w:p w:rsidR="002274A2" w:rsidRPr="00C85AD3" w:rsidRDefault="002274A2" w:rsidP="002274A2">
            <w:pPr>
              <w:pStyle w:val="Default"/>
              <w:tabs>
                <w:tab w:val="left" w:pos="7230"/>
              </w:tabs>
              <w:ind w:left="567" w:hanging="567"/>
              <w:jc w:val="center"/>
            </w:pPr>
            <w:r w:rsidRPr="00C85AD3">
              <w:t>10</w:t>
            </w:r>
          </w:p>
        </w:tc>
        <w:tc>
          <w:tcPr>
            <w:tcW w:w="567" w:type="dxa"/>
          </w:tcPr>
          <w:p w:rsidR="002274A2" w:rsidRPr="00C85AD3" w:rsidRDefault="002274A2" w:rsidP="002274A2">
            <w:pPr>
              <w:pStyle w:val="Default"/>
              <w:tabs>
                <w:tab w:val="left" w:pos="7230"/>
              </w:tabs>
              <w:ind w:left="567" w:hanging="567"/>
              <w:jc w:val="center"/>
            </w:pPr>
            <w:r w:rsidRPr="00C85AD3">
              <w:t>3</w:t>
            </w:r>
          </w:p>
        </w:tc>
        <w:tc>
          <w:tcPr>
            <w:tcW w:w="567" w:type="dxa"/>
          </w:tcPr>
          <w:p w:rsidR="002274A2" w:rsidRPr="00C85AD3" w:rsidRDefault="002274A2" w:rsidP="002274A2">
            <w:pPr>
              <w:pStyle w:val="Default"/>
              <w:tabs>
                <w:tab w:val="left" w:pos="7230"/>
              </w:tabs>
              <w:ind w:left="567" w:hanging="567"/>
              <w:jc w:val="center"/>
            </w:pPr>
            <w:r w:rsidRPr="00C85AD3">
              <w:t>0</w:t>
            </w:r>
          </w:p>
        </w:tc>
        <w:tc>
          <w:tcPr>
            <w:tcW w:w="567" w:type="dxa"/>
          </w:tcPr>
          <w:p w:rsidR="002274A2" w:rsidRPr="00C85AD3" w:rsidRDefault="002274A2" w:rsidP="002274A2">
            <w:pPr>
              <w:pStyle w:val="Default"/>
              <w:tabs>
                <w:tab w:val="left" w:pos="7230"/>
              </w:tabs>
              <w:ind w:left="567" w:hanging="567"/>
              <w:jc w:val="center"/>
            </w:pPr>
            <w:r w:rsidRPr="00C85AD3">
              <w:t>0</w:t>
            </w:r>
          </w:p>
        </w:tc>
        <w:tc>
          <w:tcPr>
            <w:tcW w:w="992" w:type="dxa"/>
          </w:tcPr>
          <w:p w:rsidR="002274A2" w:rsidRPr="00C85AD3" w:rsidRDefault="002274A2" w:rsidP="002274A2">
            <w:pPr>
              <w:pStyle w:val="Default"/>
              <w:tabs>
                <w:tab w:val="left" w:pos="7230"/>
              </w:tabs>
              <w:ind w:left="567" w:hanging="567"/>
              <w:jc w:val="center"/>
            </w:pPr>
            <w:r w:rsidRPr="00C85AD3">
              <w:t>12</w:t>
            </w:r>
          </w:p>
        </w:tc>
        <w:tc>
          <w:tcPr>
            <w:tcW w:w="567" w:type="dxa"/>
          </w:tcPr>
          <w:p w:rsidR="002274A2" w:rsidRPr="00C85AD3" w:rsidRDefault="002274A2" w:rsidP="002274A2">
            <w:pPr>
              <w:pStyle w:val="Default"/>
              <w:tabs>
                <w:tab w:val="left" w:pos="7230"/>
              </w:tabs>
              <w:ind w:left="567" w:hanging="567"/>
            </w:pPr>
            <w:r w:rsidRPr="00C85AD3">
              <w:t>2</w:t>
            </w:r>
          </w:p>
        </w:tc>
        <w:tc>
          <w:tcPr>
            <w:tcW w:w="567" w:type="dxa"/>
          </w:tcPr>
          <w:p w:rsidR="002274A2" w:rsidRPr="00C85AD3" w:rsidRDefault="002274A2" w:rsidP="002274A2">
            <w:pPr>
              <w:pStyle w:val="Default"/>
              <w:tabs>
                <w:tab w:val="left" w:pos="7230"/>
              </w:tabs>
              <w:ind w:left="567" w:hanging="567"/>
            </w:pPr>
            <w:r w:rsidRPr="00C85AD3">
              <w:t xml:space="preserve"> 1</w:t>
            </w:r>
          </w:p>
        </w:tc>
        <w:tc>
          <w:tcPr>
            <w:tcW w:w="567" w:type="dxa"/>
          </w:tcPr>
          <w:p w:rsidR="002274A2" w:rsidRPr="00C85AD3" w:rsidRDefault="002274A2" w:rsidP="002274A2">
            <w:pPr>
              <w:pStyle w:val="Default"/>
              <w:tabs>
                <w:tab w:val="left" w:pos="7230"/>
              </w:tabs>
              <w:ind w:left="567" w:hanging="567"/>
            </w:pPr>
            <w:r w:rsidRPr="00C85AD3">
              <w:t>0</w:t>
            </w:r>
          </w:p>
        </w:tc>
        <w:tc>
          <w:tcPr>
            <w:tcW w:w="567" w:type="dxa"/>
          </w:tcPr>
          <w:p w:rsidR="002274A2" w:rsidRPr="00C85AD3" w:rsidRDefault="002274A2" w:rsidP="002274A2">
            <w:pPr>
              <w:pStyle w:val="Default"/>
              <w:tabs>
                <w:tab w:val="left" w:pos="7230"/>
              </w:tabs>
              <w:ind w:left="567" w:hanging="567"/>
            </w:pPr>
            <w:r w:rsidRPr="00C85AD3">
              <w:t>0</w:t>
            </w:r>
          </w:p>
        </w:tc>
        <w:tc>
          <w:tcPr>
            <w:tcW w:w="567" w:type="dxa"/>
          </w:tcPr>
          <w:p w:rsidR="002274A2" w:rsidRPr="00C85AD3" w:rsidRDefault="002274A2" w:rsidP="002274A2">
            <w:pPr>
              <w:pStyle w:val="Default"/>
              <w:tabs>
                <w:tab w:val="left" w:pos="7230"/>
              </w:tabs>
              <w:ind w:left="567" w:hanging="567"/>
            </w:pPr>
            <w:r w:rsidRPr="00C85AD3">
              <w:t>4</w:t>
            </w:r>
          </w:p>
        </w:tc>
        <w:tc>
          <w:tcPr>
            <w:tcW w:w="850" w:type="dxa"/>
          </w:tcPr>
          <w:p w:rsidR="002274A2" w:rsidRPr="00C85AD3" w:rsidRDefault="002274A2" w:rsidP="002274A2">
            <w:pPr>
              <w:pStyle w:val="Default"/>
              <w:tabs>
                <w:tab w:val="left" w:pos="7230"/>
              </w:tabs>
              <w:ind w:left="567" w:hanging="567"/>
            </w:pPr>
            <w:r w:rsidRPr="00C85AD3">
              <w:t>2</w:t>
            </w:r>
          </w:p>
        </w:tc>
        <w:tc>
          <w:tcPr>
            <w:tcW w:w="851" w:type="dxa"/>
          </w:tcPr>
          <w:p w:rsidR="002274A2" w:rsidRPr="00C85AD3" w:rsidRDefault="002274A2" w:rsidP="002274A2">
            <w:pPr>
              <w:pStyle w:val="Default"/>
              <w:tabs>
                <w:tab w:val="left" w:pos="7230"/>
              </w:tabs>
              <w:ind w:left="567" w:hanging="567"/>
            </w:pPr>
            <w:r w:rsidRPr="00C85AD3">
              <w:t>5</w:t>
            </w:r>
          </w:p>
        </w:tc>
        <w:tc>
          <w:tcPr>
            <w:tcW w:w="709" w:type="dxa"/>
          </w:tcPr>
          <w:p w:rsidR="002274A2" w:rsidRPr="00C85AD3" w:rsidRDefault="002274A2" w:rsidP="002274A2">
            <w:pPr>
              <w:pStyle w:val="Default"/>
              <w:tabs>
                <w:tab w:val="left" w:pos="7230"/>
              </w:tabs>
              <w:ind w:left="567" w:hanging="567"/>
            </w:pPr>
            <w:r w:rsidRPr="00C85AD3">
              <w:t xml:space="preserve"> 0</w:t>
            </w:r>
          </w:p>
        </w:tc>
        <w:tc>
          <w:tcPr>
            <w:tcW w:w="850" w:type="dxa"/>
          </w:tcPr>
          <w:p w:rsidR="002274A2" w:rsidRPr="00C85AD3" w:rsidRDefault="002274A2" w:rsidP="002274A2">
            <w:pPr>
              <w:pStyle w:val="Default"/>
              <w:tabs>
                <w:tab w:val="left" w:pos="7230"/>
              </w:tabs>
              <w:ind w:left="567" w:hanging="567"/>
            </w:pPr>
            <w:r w:rsidRPr="00C85AD3">
              <w:t xml:space="preserve">  0</w:t>
            </w:r>
          </w:p>
        </w:tc>
        <w:tc>
          <w:tcPr>
            <w:tcW w:w="392" w:type="dxa"/>
          </w:tcPr>
          <w:p w:rsidR="002274A2" w:rsidRPr="00C85AD3" w:rsidRDefault="002274A2" w:rsidP="002274A2">
            <w:pPr>
              <w:pStyle w:val="Default"/>
              <w:tabs>
                <w:tab w:val="left" w:pos="7230"/>
              </w:tabs>
              <w:ind w:left="567" w:hanging="567"/>
            </w:pPr>
            <w:r w:rsidRPr="00C85AD3">
              <w:t xml:space="preserve">  2</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Лесная</w:t>
            </w:r>
          </w:p>
        </w:tc>
        <w:tc>
          <w:tcPr>
            <w:tcW w:w="1327" w:type="dxa"/>
          </w:tcPr>
          <w:p w:rsidR="002274A2" w:rsidRPr="00C85AD3" w:rsidRDefault="002274A2" w:rsidP="002274A2">
            <w:pPr>
              <w:pStyle w:val="Default"/>
              <w:ind w:left="-411" w:firstLine="411"/>
              <w:jc w:val="center"/>
            </w:pPr>
            <w:r w:rsidRPr="00C85AD3">
              <w:t>32</w:t>
            </w:r>
          </w:p>
        </w:tc>
        <w:tc>
          <w:tcPr>
            <w:tcW w:w="567" w:type="dxa"/>
          </w:tcPr>
          <w:p w:rsidR="002274A2" w:rsidRPr="00C85AD3" w:rsidRDefault="002274A2" w:rsidP="002274A2">
            <w:pPr>
              <w:pStyle w:val="Default"/>
              <w:ind w:left="-411" w:firstLine="411"/>
              <w:jc w:val="center"/>
            </w:pPr>
            <w:r w:rsidRPr="00C85AD3">
              <w:t>4</w:t>
            </w:r>
          </w:p>
        </w:tc>
        <w:tc>
          <w:tcPr>
            <w:tcW w:w="567" w:type="dxa"/>
          </w:tcPr>
          <w:p w:rsidR="002274A2" w:rsidRPr="00C85AD3" w:rsidRDefault="002274A2" w:rsidP="002274A2">
            <w:pPr>
              <w:pStyle w:val="Default"/>
              <w:ind w:left="-411" w:firstLine="411"/>
              <w:jc w:val="center"/>
            </w:pPr>
            <w:r w:rsidRPr="00C85AD3">
              <w:t>26</w:t>
            </w:r>
          </w:p>
        </w:tc>
        <w:tc>
          <w:tcPr>
            <w:tcW w:w="567" w:type="dxa"/>
          </w:tcPr>
          <w:p w:rsidR="002274A2" w:rsidRPr="00C85AD3" w:rsidRDefault="002274A2" w:rsidP="002274A2">
            <w:pPr>
              <w:pStyle w:val="Default"/>
              <w:ind w:left="-411" w:firstLine="411"/>
              <w:jc w:val="center"/>
            </w:pPr>
            <w:r w:rsidRPr="00C85AD3">
              <w:t>2</w:t>
            </w:r>
          </w:p>
        </w:tc>
        <w:tc>
          <w:tcPr>
            <w:tcW w:w="567" w:type="dxa"/>
          </w:tcPr>
          <w:p w:rsidR="002274A2" w:rsidRPr="00C85AD3" w:rsidRDefault="002274A2" w:rsidP="002274A2">
            <w:pPr>
              <w:pStyle w:val="Default"/>
              <w:ind w:left="-411" w:firstLine="411"/>
              <w:jc w:val="center"/>
            </w:pPr>
            <w:r w:rsidRPr="00C85AD3">
              <w:t>0</w:t>
            </w:r>
          </w:p>
        </w:tc>
        <w:tc>
          <w:tcPr>
            <w:tcW w:w="992"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15</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2</w:t>
            </w:r>
          </w:p>
        </w:tc>
        <w:tc>
          <w:tcPr>
            <w:tcW w:w="567" w:type="dxa"/>
          </w:tcPr>
          <w:p w:rsidR="002274A2" w:rsidRPr="00C85AD3" w:rsidRDefault="002274A2" w:rsidP="002274A2">
            <w:pPr>
              <w:pStyle w:val="Default"/>
              <w:ind w:left="-411" w:firstLine="411"/>
              <w:jc w:val="center"/>
            </w:pPr>
            <w:r w:rsidRPr="00C85AD3">
              <w:t>15</w:t>
            </w:r>
          </w:p>
        </w:tc>
        <w:tc>
          <w:tcPr>
            <w:tcW w:w="850" w:type="dxa"/>
          </w:tcPr>
          <w:p w:rsidR="002274A2" w:rsidRPr="00C85AD3" w:rsidRDefault="002274A2" w:rsidP="002274A2">
            <w:pPr>
              <w:pStyle w:val="Default"/>
              <w:ind w:left="-411" w:firstLine="411"/>
              <w:jc w:val="center"/>
            </w:pPr>
            <w:r w:rsidRPr="00C85AD3">
              <w:t>11</w:t>
            </w:r>
          </w:p>
        </w:tc>
        <w:tc>
          <w:tcPr>
            <w:tcW w:w="851" w:type="dxa"/>
          </w:tcPr>
          <w:p w:rsidR="002274A2" w:rsidRPr="00C85AD3" w:rsidRDefault="002274A2" w:rsidP="002274A2">
            <w:pPr>
              <w:pStyle w:val="Default"/>
              <w:ind w:left="-411" w:firstLine="411"/>
              <w:jc w:val="center"/>
            </w:pPr>
            <w:r w:rsidRPr="00C85AD3">
              <w:t>24</w:t>
            </w:r>
          </w:p>
        </w:tc>
        <w:tc>
          <w:tcPr>
            <w:tcW w:w="709"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Маккавеево</w:t>
            </w:r>
          </w:p>
        </w:tc>
        <w:tc>
          <w:tcPr>
            <w:tcW w:w="1327" w:type="dxa"/>
          </w:tcPr>
          <w:p w:rsidR="002274A2" w:rsidRPr="00C85AD3" w:rsidRDefault="002274A2" w:rsidP="002274A2">
            <w:pPr>
              <w:pStyle w:val="Default"/>
              <w:ind w:left="-411" w:firstLine="411"/>
              <w:jc w:val="center"/>
            </w:pPr>
            <w:r w:rsidRPr="00C85AD3">
              <w:t>23</w:t>
            </w:r>
          </w:p>
        </w:tc>
        <w:tc>
          <w:tcPr>
            <w:tcW w:w="567" w:type="dxa"/>
          </w:tcPr>
          <w:p w:rsidR="002274A2" w:rsidRPr="00C85AD3" w:rsidRDefault="002274A2" w:rsidP="002274A2">
            <w:pPr>
              <w:pStyle w:val="Default"/>
              <w:ind w:left="-411" w:firstLine="411"/>
              <w:jc w:val="center"/>
            </w:pPr>
            <w:r w:rsidRPr="00C85AD3">
              <w:t>10</w:t>
            </w:r>
          </w:p>
        </w:tc>
        <w:tc>
          <w:tcPr>
            <w:tcW w:w="567" w:type="dxa"/>
          </w:tcPr>
          <w:p w:rsidR="002274A2" w:rsidRPr="00C85AD3" w:rsidRDefault="002274A2" w:rsidP="002274A2">
            <w:pPr>
              <w:pStyle w:val="Default"/>
              <w:ind w:left="-411" w:firstLine="411"/>
              <w:jc w:val="center"/>
            </w:pPr>
            <w:r w:rsidRPr="00C85AD3">
              <w:t>3</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3</w:t>
            </w:r>
          </w:p>
        </w:tc>
        <w:tc>
          <w:tcPr>
            <w:tcW w:w="992" w:type="dxa"/>
          </w:tcPr>
          <w:p w:rsidR="002274A2" w:rsidRPr="00C85AD3" w:rsidRDefault="002274A2" w:rsidP="002274A2">
            <w:pPr>
              <w:pStyle w:val="Default"/>
              <w:ind w:left="-411" w:firstLine="411"/>
              <w:jc w:val="center"/>
            </w:pPr>
            <w:r w:rsidRPr="00C85AD3">
              <w:t>7</w:t>
            </w:r>
          </w:p>
        </w:tc>
        <w:tc>
          <w:tcPr>
            <w:tcW w:w="567" w:type="dxa"/>
          </w:tcPr>
          <w:p w:rsidR="002274A2" w:rsidRPr="00C85AD3" w:rsidRDefault="002274A2" w:rsidP="002274A2">
            <w:pPr>
              <w:pStyle w:val="Default"/>
              <w:ind w:left="-411" w:firstLine="411"/>
              <w:jc w:val="center"/>
            </w:pPr>
            <w:r w:rsidRPr="00C85AD3">
              <w:t>12</w:t>
            </w:r>
          </w:p>
        </w:tc>
        <w:tc>
          <w:tcPr>
            <w:tcW w:w="567" w:type="dxa"/>
          </w:tcPr>
          <w:p w:rsidR="002274A2" w:rsidRPr="00C85AD3" w:rsidRDefault="002274A2" w:rsidP="002274A2">
            <w:pPr>
              <w:pStyle w:val="Default"/>
              <w:ind w:left="-411" w:firstLine="411"/>
              <w:jc w:val="center"/>
            </w:pPr>
            <w:r w:rsidRPr="00C85AD3">
              <w:t>6</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5</w:t>
            </w:r>
          </w:p>
        </w:tc>
        <w:tc>
          <w:tcPr>
            <w:tcW w:w="850" w:type="dxa"/>
          </w:tcPr>
          <w:p w:rsidR="002274A2" w:rsidRPr="00C85AD3" w:rsidRDefault="002274A2" w:rsidP="002274A2">
            <w:pPr>
              <w:pStyle w:val="Default"/>
              <w:ind w:left="-411" w:firstLine="411"/>
              <w:jc w:val="center"/>
            </w:pPr>
            <w:r w:rsidRPr="00C85AD3">
              <w:t>6</w:t>
            </w:r>
          </w:p>
        </w:tc>
        <w:tc>
          <w:tcPr>
            <w:tcW w:w="851" w:type="dxa"/>
          </w:tcPr>
          <w:p w:rsidR="002274A2" w:rsidRPr="00C85AD3" w:rsidRDefault="002274A2" w:rsidP="002274A2">
            <w:pPr>
              <w:pStyle w:val="Default"/>
              <w:ind w:left="-411" w:firstLine="411"/>
              <w:jc w:val="center"/>
            </w:pPr>
            <w:r w:rsidRPr="00C85AD3">
              <w:t>17</w:t>
            </w:r>
          </w:p>
        </w:tc>
        <w:tc>
          <w:tcPr>
            <w:tcW w:w="709"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Новая Кука</w:t>
            </w:r>
          </w:p>
        </w:tc>
        <w:tc>
          <w:tcPr>
            <w:tcW w:w="1327" w:type="dxa"/>
          </w:tcPr>
          <w:p w:rsidR="002274A2" w:rsidRPr="00C85AD3" w:rsidRDefault="002274A2" w:rsidP="002274A2">
            <w:pPr>
              <w:pStyle w:val="Default"/>
              <w:ind w:left="-411" w:firstLine="411"/>
              <w:jc w:val="center"/>
            </w:pPr>
            <w:r w:rsidRPr="00C85AD3">
              <w:t>37</w:t>
            </w:r>
          </w:p>
        </w:tc>
        <w:tc>
          <w:tcPr>
            <w:tcW w:w="567" w:type="dxa"/>
          </w:tcPr>
          <w:p w:rsidR="002274A2" w:rsidRPr="00C85AD3" w:rsidRDefault="002274A2" w:rsidP="002274A2">
            <w:pPr>
              <w:pStyle w:val="Default"/>
              <w:ind w:left="-411" w:firstLine="411"/>
              <w:jc w:val="center"/>
            </w:pPr>
            <w:r w:rsidRPr="00C85AD3">
              <w:t>17</w:t>
            </w:r>
          </w:p>
        </w:tc>
        <w:tc>
          <w:tcPr>
            <w:tcW w:w="567" w:type="dxa"/>
          </w:tcPr>
          <w:p w:rsidR="002274A2" w:rsidRPr="00C85AD3" w:rsidRDefault="002274A2" w:rsidP="002274A2">
            <w:pPr>
              <w:pStyle w:val="Default"/>
              <w:ind w:left="-411" w:firstLine="411"/>
              <w:jc w:val="center"/>
            </w:pPr>
            <w:r w:rsidRPr="00C85AD3">
              <w:t>5</w:t>
            </w:r>
          </w:p>
        </w:tc>
        <w:tc>
          <w:tcPr>
            <w:tcW w:w="567" w:type="dxa"/>
          </w:tcPr>
          <w:p w:rsidR="002274A2" w:rsidRPr="00C85AD3" w:rsidRDefault="002274A2" w:rsidP="002274A2">
            <w:pPr>
              <w:pStyle w:val="Default"/>
              <w:ind w:left="-411" w:firstLine="411"/>
              <w:jc w:val="center"/>
            </w:pPr>
            <w:r w:rsidRPr="00C85AD3">
              <w:t>3</w:t>
            </w:r>
          </w:p>
        </w:tc>
        <w:tc>
          <w:tcPr>
            <w:tcW w:w="567" w:type="dxa"/>
          </w:tcPr>
          <w:p w:rsidR="002274A2" w:rsidRPr="00C85AD3" w:rsidRDefault="002274A2" w:rsidP="002274A2">
            <w:pPr>
              <w:pStyle w:val="Default"/>
              <w:ind w:left="-411" w:firstLine="411"/>
              <w:jc w:val="center"/>
            </w:pPr>
            <w:r w:rsidRPr="00C85AD3">
              <w:t>10</w:t>
            </w:r>
          </w:p>
        </w:tc>
        <w:tc>
          <w:tcPr>
            <w:tcW w:w="992" w:type="dxa"/>
          </w:tcPr>
          <w:p w:rsidR="002274A2" w:rsidRPr="00C85AD3" w:rsidRDefault="002274A2" w:rsidP="002274A2">
            <w:pPr>
              <w:pStyle w:val="Default"/>
              <w:ind w:left="-411" w:firstLine="411"/>
              <w:jc w:val="center"/>
            </w:pPr>
            <w:r w:rsidRPr="00C85AD3">
              <w:t>2</w:t>
            </w:r>
          </w:p>
        </w:tc>
        <w:tc>
          <w:tcPr>
            <w:tcW w:w="567" w:type="dxa"/>
          </w:tcPr>
          <w:p w:rsidR="002274A2" w:rsidRPr="00C85AD3" w:rsidRDefault="002274A2" w:rsidP="002274A2">
            <w:pPr>
              <w:pStyle w:val="Default"/>
              <w:ind w:left="-411" w:firstLine="411"/>
              <w:jc w:val="center"/>
            </w:pPr>
            <w:r w:rsidRPr="00C85AD3">
              <w:t>16</w:t>
            </w:r>
          </w:p>
        </w:tc>
        <w:tc>
          <w:tcPr>
            <w:tcW w:w="567" w:type="dxa"/>
          </w:tcPr>
          <w:p w:rsidR="002274A2" w:rsidRPr="00C85AD3" w:rsidRDefault="002274A2" w:rsidP="002274A2">
            <w:pPr>
              <w:pStyle w:val="Default"/>
              <w:ind w:left="-411" w:firstLine="411"/>
              <w:jc w:val="center"/>
            </w:pPr>
            <w:r w:rsidRPr="00C85AD3">
              <w:t>10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2</w:t>
            </w:r>
          </w:p>
        </w:tc>
        <w:tc>
          <w:tcPr>
            <w:tcW w:w="567" w:type="dxa"/>
          </w:tcPr>
          <w:p w:rsidR="002274A2" w:rsidRPr="00C85AD3" w:rsidRDefault="002274A2" w:rsidP="002274A2">
            <w:pPr>
              <w:pStyle w:val="Default"/>
              <w:ind w:left="-411" w:firstLine="411"/>
              <w:jc w:val="center"/>
            </w:pPr>
            <w:r w:rsidRPr="00C85AD3">
              <w:t>9</w:t>
            </w:r>
          </w:p>
        </w:tc>
        <w:tc>
          <w:tcPr>
            <w:tcW w:w="850" w:type="dxa"/>
          </w:tcPr>
          <w:p w:rsidR="002274A2" w:rsidRPr="00C85AD3" w:rsidRDefault="002274A2" w:rsidP="002274A2">
            <w:pPr>
              <w:pStyle w:val="Default"/>
              <w:ind w:left="-411" w:firstLine="411"/>
              <w:jc w:val="center"/>
            </w:pPr>
            <w:r w:rsidRPr="00C85AD3">
              <w:t>15</w:t>
            </w:r>
          </w:p>
        </w:tc>
        <w:tc>
          <w:tcPr>
            <w:tcW w:w="851" w:type="dxa"/>
          </w:tcPr>
          <w:p w:rsidR="002274A2" w:rsidRPr="00C85AD3" w:rsidRDefault="002274A2" w:rsidP="002274A2">
            <w:pPr>
              <w:pStyle w:val="Default"/>
              <w:ind w:left="-411" w:firstLine="411"/>
              <w:jc w:val="center"/>
            </w:pPr>
            <w:r w:rsidRPr="00C85AD3">
              <w:t>20</w:t>
            </w:r>
          </w:p>
        </w:tc>
        <w:tc>
          <w:tcPr>
            <w:tcW w:w="709" w:type="dxa"/>
          </w:tcPr>
          <w:p w:rsidR="002274A2" w:rsidRPr="00C85AD3" w:rsidRDefault="002274A2" w:rsidP="002274A2">
            <w:pPr>
              <w:pStyle w:val="Default"/>
              <w:ind w:left="-411" w:firstLine="411"/>
              <w:jc w:val="center"/>
            </w:pPr>
            <w:r w:rsidRPr="00C85AD3">
              <w:t>2</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Новотроицк</w:t>
            </w:r>
          </w:p>
        </w:tc>
        <w:tc>
          <w:tcPr>
            <w:tcW w:w="1327" w:type="dxa"/>
          </w:tcPr>
          <w:p w:rsidR="002274A2" w:rsidRPr="00C85AD3" w:rsidRDefault="002274A2" w:rsidP="002274A2">
            <w:pPr>
              <w:pStyle w:val="Default"/>
              <w:ind w:left="-411" w:firstLine="411"/>
              <w:jc w:val="center"/>
            </w:pPr>
            <w:r w:rsidRPr="00C85AD3">
              <w:t>12</w:t>
            </w:r>
          </w:p>
        </w:tc>
        <w:tc>
          <w:tcPr>
            <w:tcW w:w="567" w:type="dxa"/>
          </w:tcPr>
          <w:p w:rsidR="002274A2" w:rsidRPr="00C85AD3" w:rsidRDefault="002274A2" w:rsidP="002274A2">
            <w:pPr>
              <w:pStyle w:val="Default"/>
              <w:ind w:left="-411" w:firstLine="411"/>
              <w:jc w:val="center"/>
            </w:pPr>
            <w:r w:rsidRPr="00C85AD3">
              <w:t>3</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1</w:t>
            </w:r>
          </w:p>
        </w:tc>
        <w:tc>
          <w:tcPr>
            <w:tcW w:w="567" w:type="dxa"/>
          </w:tcPr>
          <w:p w:rsidR="002274A2" w:rsidRPr="00C85AD3" w:rsidRDefault="002274A2" w:rsidP="002274A2">
            <w:pPr>
              <w:pStyle w:val="Default"/>
              <w:ind w:left="-411" w:firstLine="411"/>
              <w:jc w:val="center"/>
            </w:pPr>
            <w:r w:rsidRPr="00C85AD3">
              <w:t>5</w:t>
            </w:r>
          </w:p>
        </w:tc>
        <w:tc>
          <w:tcPr>
            <w:tcW w:w="992" w:type="dxa"/>
          </w:tcPr>
          <w:p w:rsidR="002274A2" w:rsidRPr="00C85AD3" w:rsidRDefault="002274A2" w:rsidP="002274A2">
            <w:pPr>
              <w:pStyle w:val="Default"/>
              <w:ind w:left="-411" w:firstLine="411"/>
              <w:jc w:val="center"/>
            </w:pPr>
            <w:r w:rsidRPr="00C85AD3">
              <w:t>3</w:t>
            </w:r>
          </w:p>
        </w:tc>
        <w:tc>
          <w:tcPr>
            <w:tcW w:w="567" w:type="dxa"/>
          </w:tcPr>
          <w:p w:rsidR="002274A2" w:rsidRPr="00C85AD3" w:rsidRDefault="002274A2" w:rsidP="002274A2">
            <w:pPr>
              <w:pStyle w:val="Default"/>
              <w:ind w:left="-411" w:firstLine="411"/>
              <w:jc w:val="center"/>
            </w:pPr>
            <w:r w:rsidRPr="00C85AD3">
              <w:t>1</w:t>
            </w:r>
          </w:p>
        </w:tc>
        <w:tc>
          <w:tcPr>
            <w:tcW w:w="567" w:type="dxa"/>
          </w:tcPr>
          <w:p w:rsidR="002274A2" w:rsidRPr="00C85AD3" w:rsidRDefault="002274A2" w:rsidP="002274A2">
            <w:pPr>
              <w:pStyle w:val="Default"/>
              <w:ind w:left="-411" w:firstLine="411"/>
              <w:jc w:val="center"/>
            </w:pPr>
            <w:r w:rsidRPr="00C85AD3">
              <w:t>1</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2</w:t>
            </w:r>
          </w:p>
        </w:tc>
        <w:tc>
          <w:tcPr>
            <w:tcW w:w="567" w:type="dxa"/>
          </w:tcPr>
          <w:p w:rsidR="002274A2" w:rsidRPr="00C85AD3" w:rsidRDefault="002274A2" w:rsidP="002274A2">
            <w:pPr>
              <w:pStyle w:val="Default"/>
              <w:ind w:left="-411" w:firstLine="411"/>
              <w:jc w:val="center"/>
            </w:pPr>
            <w:r w:rsidRPr="00C85AD3">
              <w:t>8</w:t>
            </w:r>
          </w:p>
        </w:tc>
        <w:tc>
          <w:tcPr>
            <w:tcW w:w="850" w:type="dxa"/>
          </w:tcPr>
          <w:p w:rsidR="002274A2" w:rsidRPr="00C85AD3" w:rsidRDefault="002274A2" w:rsidP="002274A2">
            <w:pPr>
              <w:pStyle w:val="Default"/>
              <w:ind w:left="-411" w:firstLine="411"/>
              <w:jc w:val="center"/>
            </w:pPr>
            <w:r w:rsidRPr="00C85AD3">
              <w:t>9</w:t>
            </w:r>
          </w:p>
        </w:tc>
        <w:tc>
          <w:tcPr>
            <w:tcW w:w="851" w:type="dxa"/>
          </w:tcPr>
          <w:p w:rsidR="002274A2" w:rsidRPr="00C85AD3" w:rsidRDefault="002274A2" w:rsidP="002274A2">
            <w:pPr>
              <w:pStyle w:val="Default"/>
              <w:ind w:left="-411" w:firstLine="411"/>
              <w:jc w:val="center"/>
            </w:pPr>
            <w:r w:rsidRPr="00C85AD3">
              <w:t>3</w:t>
            </w:r>
          </w:p>
        </w:tc>
        <w:tc>
          <w:tcPr>
            <w:tcW w:w="709"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Филиал МБУК «МЦРБ» с.Оленгуй</w:t>
            </w:r>
          </w:p>
        </w:tc>
        <w:tc>
          <w:tcPr>
            <w:tcW w:w="1327" w:type="dxa"/>
          </w:tcPr>
          <w:p w:rsidR="002274A2" w:rsidRPr="00C85AD3" w:rsidRDefault="002274A2" w:rsidP="002274A2">
            <w:pPr>
              <w:pStyle w:val="Default"/>
              <w:ind w:left="-411" w:firstLine="411"/>
              <w:jc w:val="center"/>
            </w:pPr>
            <w:r w:rsidRPr="00C85AD3">
              <w:t>7</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7</w:t>
            </w:r>
          </w:p>
        </w:tc>
        <w:tc>
          <w:tcPr>
            <w:tcW w:w="567" w:type="dxa"/>
          </w:tcPr>
          <w:p w:rsidR="002274A2" w:rsidRPr="00C85AD3" w:rsidRDefault="002274A2" w:rsidP="002274A2">
            <w:pPr>
              <w:pStyle w:val="Default"/>
              <w:ind w:left="-411" w:firstLine="411"/>
              <w:jc w:val="center"/>
            </w:pPr>
            <w:r w:rsidRPr="00C85AD3">
              <w:t>0</w:t>
            </w:r>
          </w:p>
        </w:tc>
        <w:tc>
          <w:tcPr>
            <w:tcW w:w="992"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7</w:t>
            </w:r>
          </w:p>
        </w:tc>
        <w:tc>
          <w:tcPr>
            <w:tcW w:w="850" w:type="dxa"/>
          </w:tcPr>
          <w:p w:rsidR="002274A2" w:rsidRPr="00C85AD3" w:rsidRDefault="002274A2" w:rsidP="002274A2">
            <w:pPr>
              <w:pStyle w:val="Default"/>
              <w:ind w:left="-411" w:firstLine="411"/>
              <w:jc w:val="center"/>
            </w:pPr>
            <w:r w:rsidRPr="00C85AD3">
              <w:t>5</w:t>
            </w:r>
          </w:p>
        </w:tc>
        <w:tc>
          <w:tcPr>
            <w:tcW w:w="851" w:type="dxa"/>
          </w:tcPr>
          <w:p w:rsidR="002274A2" w:rsidRPr="00C85AD3" w:rsidRDefault="002274A2" w:rsidP="002274A2">
            <w:pPr>
              <w:pStyle w:val="Default"/>
              <w:ind w:left="-411" w:firstLine="411"/>
              <w:jc w:val="center"/>
            </w:pPr>
            <w:r w:rsidRPr="00C85AD3">
              <w:t>2</w:t>
            </w:r>
          </w:p>
        </w:tc>
        <w:tc>
          <w:tcPr>
            <w:tcW w:w="709" w:type="dxa"/>
          </w:tcPr>
          <w:p w:rsidR="002274A2" w:rsidRPr="00C85AD3" w:rsidRDefault="002274A2" w:rsidP="002274A2">
            <w:pPr>
              <w:pStyle w:val="Default"/>
              <w:ind w:left="-411" w:firstLine="411"/>
              <w:jc w:val="center"/>
            </w:pPr>
            <w:r w:rsidRPr="00C85AD3">
              <w:t>0</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r w:rsidR="002274A2" w:rsidRPr="00C85AD3" w:rsidTr="002274A2">
        <w:trPr>
          <w:trHeight w:val="109"/>
        </w:trPr>
        <w:tc>
          <w:tcPr>
            <w:tcW w:w="458" w:type="dxa"/>
          </w:tcPr>
          <w:p w:rsidR="002274A2" w:rsidRPr="00C85AD3" w:rsidRDefault="002274A2" w:rsidP="002274A2">
            <w:pPr>
              <w:pStyle w:val="Default"/>
              <w:numPr>
                <w:ilvl w:val="0"/>
                <w:numId w:val="28"/>
              </w:numPr>
              <w:jc w:val="center"/>
            </w:pPr>
          </w:p>
        </w:tc>
        <w:tc>
          <w:tcPr>
            <w:tcW w:w="3210" w:type="dxa"/>
          </w:tcPr>
          <w:p w:rsidR="002274A2" w:rsidRPr="00C85AD3" w:rsidRDefault="002274A2" w:rsidP="002274A2">
            <w:pPr>
              <w:pStyle w:val="Default"/>
              <w:rPr>
                <w:bCs/>
                <w:color w:val="auto"/>
              </w:rPr>
            </w:pPr>
            <w:r w:rsidRPr="00C85AD3">
              <w:rPr>
                <w:bCs/>
                <w:color w:val="auto"/>
              </w:rPr>
              <w:t xml:space="preserve">Филиал МБУК «МЦРБ» </w:t>
            </w:r>
          </w:p>
          <w:p w:rsidR="002274A2" w:rsidRPr="00C85AD3" w:rsidRDefault="002274A2" w:rsidP="002274A2">
            <w:pPr>
              <w:pStyle w:val="Default"/>
              <w:rPr>
                <w:bCs/>
                <w:color w:val="auto"/>
              </w:rPr>
            </w:pPr>
            <w:r w:rsidRPr="00C85AD3">
              <w:rPr>
                <w:bCs/>
                <w:color w:val="auto"/>
              </w:rPr>
              <w:t>с. Сивяково</w:t>
            </w:r>
          </w:p>
        </w:tc>
        <w:tc>
          <w:tcPr>
            <w:tcW w:w="1327" w:type="dxa"/>
          </w:tcPr>
          <w:p w:rsidR="002274A2" w:rsidRPr="00C85AD3" w:rsidRDefault="002274A2" w:rsidP="002274A2">
            <w:pPr>
              <w:pStyle w:val="Default"/>
              <w:ind w:left="-411" w:firstLine="411"/>
              <w:jc w:val="center"/>
            </w:pPr>
            <w:r w:rsidRPr="00C85AD3">
              <w:t>36</w:t>
            </w:r>
          </w:p>
        </w:tc>
        <w:tc>
          <w:tcPr>
            <w:tcW w:w="567" w:type="dxa"/>
          </w:tcPr>
          <w:p w:rsidR="002274A2" w:rsidRPr="00C85AD3" w:rsidRDefault="002274A2" w:rsidP="002274A2">
            <w:pPr>
              <w:pStyle w:val="Default"/>
              <w:ind w:left="-411" w:firstLine="411"/>
              <w:jc w:val="center"/>
            </w:pPr>
            <w:r w:rsidRPr="00C85AD3">
              <w:t>7</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10</w:t>
            </w:r>
          </w:p>
        </w:tc>
        <w:tc>
          <w:tcPr>
            <w:tcW w:w="567" w:type="dxa"/>
          </w:tcPr>
          <w:p w:rsidR="002274A2" w:rsidRPr="00C85AD3" w:rsidRDefault="002274A2" w:rsidP="002274A2">
            <w:pPr>
              <w:pStyle w:val="Default"/>
              <w:ind w:left="-411" w:firstLine="411"/>
              <w:jc w:val="center"/>
            </w:pPr>
            <w:r w:rsidRPr="00C85AD3">
              <w:t>8</w:t>
            </w:r>
          </w:p>
          <w:p w:rsidR="002274A2" w:rsidRPr="00C85AD3" w:rsidRDefault="002274A2" w:rsidP="002274A2">
            <w:pPr>
              <w:rPr>
                <w:rFonts w:ascii="Times New Roman" w:hAnsi="Times New Roman" w:cs="Times New Roman"/>
                <w:color w:val="000000"/>
                <w:sz w:val="24"/>
                <w:szCs w:val="24"/>
              </w:rPr>
            </w:pPr>
          </w:p>
        </w:tc>
        <w:tc>
          <w:tcPr>
            <w:tcW w:w="992" w:type="dxa"/>
          </w:tcPr>
          <w:p w:rsidR="002274A2" w:rsidRPr="00C85AD3" w:rsidRDefault="002274A2" w:rsidP="002274A2">
            <w:pPr>
              <w:pStyle w:val="Default"/>
              <w:ind w:left="-411" w:firstLine="411"/>
              <w:jc w:val="center"/>
            </w:pPr>
            <w:r w:rsidRPr="00C85AD3">
              <w:t>11</w:t>
            </w:r>
          </w:p>
        </w:tc>
        <w:tc>
          <w:tcPr>
            <w:tcW w:w="567" w:type="dxa"/>
          </w:tcPr>
          <w:p w:rsidR="002274A2" w:rsidRPr="00C85AD3" w:rsidRDefault="002274A2" w:rsidP="002274A2">
            <w:pPr>
              <w:pStyle w:val="Default"/>
              <w:ind w:left="-411" w:firstLine="411"/>
              <w:jc w:val="center"/>
            </w:pPr>
            <w:r w:rsidRPr="00C85AD3">
              <w:t>12</w:t>
            </w:r>
          </w:p>
        </w:tc>
        <w:tc>
          <w:tcPr>
            <w:tcW w:w="567" w:type="dxa"/>
          </w:tcPr>
          <w:p w:rsidR="002274A2" w:rsidRPr="00C85AD3" w:rsidRDefault="002274A2" w:rsidP="002274A2">
            <w:pPr>
              <w:pStyle w:val="Default"/>
              <w:ind w:left="-411" w:firstLine="411"/>
              <w:jc w:val="center"/>
            </w:pPr>
            <w:r w:rsidRPr="00C85AD3">
              <w:t>7</w:t>
            </w:r>
          </w:p>
        </w:tc>
        <w:tc>
          <w:tcPr>
            <w:tcW w:w="567" w:type="dxa"/>
          </w:tcPr>
          <w:p w:rsidR="002274A2" w:rsidRPr="00C85AD3" w:rsidRDefault="002274A2" w:rsidP="002274A2">
            <w:pPr>
              <w:pStyle w:val="Default"/>
              <w:ind w:left="-411" w:firstLine="411"/>
              <w:jc w:val="center"/>
            </w:pPr>
            <w:r w:rsidRPr="00C85AD3">
              <w:t>0</w:t>
            </w:r>
          </w:p>
        </w:tc>
        <w:tc>
          <w:tcPr>
            <w:tcW w:w="567" w:type="dxa"/>
          </w:tcPr>
          <w:p w:rsidR="002274A2" w:rsidRPr="00C85AD3" w:rsidRDefault="002274A2" w:rsidP="002274A2">
            <w:pPr>
              <w:pStyle w:val="Default"/>
              <w:ind w:left="-411" w:firstLine="411"/>
              <w:jc w:val="center"/>
            </w:pPr>
            <w:r w:rsidRPr="00C85AD3">
              <w:t>5</w:t>
            </w:r>
          </w:p>
        </w:tc>
        <w:tc>
          <w:tcPr>
            <w:tcW w:w="567" w:type="dxa"/>
          </w:tcPr>
          <w:p w:rsidR="002274A2" w:rsidRPr="00C85AD3" w:rsidRDefault="002274A2" w:rsidP="002274A2">
            <w:pPr>
              <w:pStyle w:val="Default"/>
              <w:ind w:left="-411" w:firstLine="411"/>
              <w:jc w:val="center"/>
            </w:pPr>
            <w:r w:rsidRPr="00C85AD3">
              <w:t>12</w:t>
            </w:r>
          </w:p>
        </w:tc>
        <w:tc>
          <w:tcPr>
            <w:tcW w:w="850" w:type="dxa"/>
          </w:tcPr>
          <w:p w:rsidR="002274A2" w:rsidRPr="00C85AD3" w:rsidRDefault="002274A2" w:rsidP="002274A2">
            <w:pPr>
              <w:pStyle w:val="Default"/>
              <w:ind w:left="-411" w:firstLine="411"/>
              <w:jc w:val="center"/>
            </w:pPr>
            <w:r w:rsidRPr="00C85AD3">
              <w:t>0</w:t>
            </w:r>
          </w:p>
        </w:tc>
        <w:tc>
          <w:tcPr>
            <w:tcW w:w="851" w:type="dxa"/>
          </w:tcPr>
          <w:p w:rsidR="002274A2" w:rsidRPr="00C85AD3" w:rsidRDefault="002274A2" w:rsidP="002274A2">
            <w:pPr>
              <w:pStyle w:val="Default"/>
              <w:ind w:left="-411" w:firstLine="411"/>
              <w:jc w:val="center"/>
            </w:pPr>
            <w:r w:rsidRPr="00C85AD3">
              <w:t>18</w:t>
            </w:r>
          </w:p>
        </w:tc>
        <w:tc>
          <w:tcPr>
            <w:tcW w:w="709" w:type="dxa"/>
          </w:tcPr>
          <w:p w:rsidR="002274A2" w:rsidRPr="00C85AD3" w:rsidRDefault="002274A2" w:rsidP="002274A2">
            <w:pPr>
              <w:pStyle w:val="Default"/>
              <w:ind w:left="-411" w:firstLine="411"/>
              <w:jc w:val="center"/>
            </w:pPr>
            <w:r w:rsidRPr="00C85AD3">
              <w:t>18</w:t>
            </w:r>
          </w:p>
        </w:tc>
        <w:tc>
          <w:tcPr>
            <w:tcW w:w="850" w:type="dxa"/>
          </w:tcPr>
          <w:p w:rsidR="002274A2" w:rsidRPr="00C85AD3" w:rsidRDefault="002274A2" w:rsidP="002274A2">
            <w:pPr>
              <w:pStyle w:val="Default"/>
              <w:ind w:left="-411" w:firstLine="411"/>
              <w:jc w:val="center"/>
            </w:pPr>
            <w:r w:rsidRPr="00C85AD3">
              <w:t>0</w:t>
            </w:r>
          </w:p>
        </w:tc>
        <w:tc>
          <w:tcPr>
            <w:tcW w:w="392" w:type="dxa"/>
          </w:tcPr>
          <w:p w:rsidR="002274A2" w:rsidRPr="00C85AD3" w:rsidRDefault="002274A2" w:rsidP="002274A2">
            <w:pPr>
              <w:pStyle w:val="Default"/>
              <w:ind w:left="-411" w:firstLine="411"/>
              <w:jc w:val="center"/>
            </w:pPr>
            <w:r w:rsidRPr="00C85AD3">
              <w:t>0</w:t>
            </w:r>
          </w:p>
        </w:tc>
      </w:tr>
    </w:tbl>
    <w:p w:rsidR="002274A2" w:rsidRDefault="002274A2" w:rsidP="002274A2">
      <w:pPr>
        <w:rPr>
          <w:rFonts w:ascii="Times New Roman" w:hAnsi="Times New Roman" w:cs="Times New Roman"/>
          <w:sz w:val="24"/>
          <w:szCs w:val="24"/>
        </w:rPr>
      </w:pPr>
    </w:p>
    <w:p w:rsidR="00DF5BD2" w:rsidRDefault="00DF5BD2" w:rsidP="00DF5BD2">
      <w:pPr>
        <w:jc w:val="right"/>
        <w:rPr>
          <w:rFonts w:ascii="Times New Roman" w:hAnsi="Times New Roman" w:cs="Times New Roman"/>
          <w:sz w:val="24"/>
          <w:szCs w:val="24"/>
        </w:rPr>
      </w:pPr>
      <w:r w:rsidRPr="0053080D">
        <w:rPr>
          <w:rFonts w:ascii="Times New Roman" w:hAnsi="Times New Roman" w:cs="Times New Roman"/>
          <w:sz w:val="24"/>
          <w:szCs w:val="24"/>
        </w:rPr>
        <w:t>Продолжение таблицы</w:t>
      </w:r>
      <w:r>
        <w:rPr>
          <w:rFonts w:ascii="Times New Roman" w:hAnsi="Times New Roman" w:cs="Times New Roman"/>
          <w:sz w:val="24"/>
          <w:szCs w:val="24"/>
        </w:rPr>
        <w:t xml:space="preserve"> </w:t>
      </w:r>
      <w:r w:rsidRPr="0053080D">
        <w:rPr>
          <w:rFonts w:ascii="Times New Roman" w:hAnsi="Times New Roman" w:cs="Times New Roman"/>
          <w:sz w:val="24"/>
          <w:szCs w:val="24"/>
        </w:rPr>
        <w:t>33</w:t>
      </w:r>
    </w:p>
    <w:tbl>
      <w:tblPr>
        <w:tblpPr w:leftFromText="180" w:rightFromText="180" w:vertAnchor="text" w:horzAnchor="margin" w:tblpY="146"/>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3210"/>
        <w:gridCol w:w="1327"/>
        <w:gridCol w:w="567"/>
        <w:gridCol w:w="567"/>
        <w:gridCol w:w="567"/>
        <w:gridCol w:w="567"/>
        <w:gridCol w:w="992"/>
        <w:gridCol w:w="567"/>
        <w:gridCol w:w="567"/>
        <w:gridCol w:w="567"/>
        <w:gridCol w:w="567"/>
        <w:gridCol w:w="567"/>
        <w:gridCol w:w="850"/>
        <w:gridCol w:w="851"/>
        <w:gridCol w:w="709"/>
        <w:gridCol w:w="850"/>
        <w:gridCol w:w="392"/>
      </w:tblGrid>
      <w:tr w:rsidR="00DF5BD2" w:rsidRPr="00C85AD3" w:rsidTr="00DF5BD2">
        <w:trPr>
          <w:trHeight w:val="109"/>
        </w:trPr>
        <w:tc>
          <w:tcPr>
            <w:tcW w:w="458" w:type="dxa"/>
          </w:tcPr>
          <w:p w:rsidR="00DF5BD2" w:rsidRPr="00C85AD3" w:rsidRDefault="00DF5BD2" w:rsidP="00DF5BD2">
            <w:pPr>
              <w:pStyle w:val="Default"/>
              <w:numPr>
                <w:ilvl w:val="0"/>
                <w:numId w:val="28"/>
              </w:numPr>
              <w:jc w:val="center"/>
            </w:pPr>
          </w:p>
        </w:tc>
        <w:tc>
          <w:tcPr>
            <w:tcW w:w="3210" w:type="dxa"/>
          </w:tcPr>
          <w:p w:rsidR="00DF5BD2" w:rsidRPr="00C85AD3" w:rsidRDefault="00DF5BD2" w:rsidP="00DF5BD2">
            <w:pPr>
              <w:pStyle w:val="Default"/>
              <w:rPr>
                <w:bCs/>
                <w:color w:val="auto"/>
              </w:rPr>
            </w:pPr>
            <w:r w:rsidRPr="00C85AD3">
              <w:rPr>
                <w:bCs/>
                <w:color w:val="auto"/>
              </w:rPr>
              <w:t xml:space="preserve">Филиал МБУК «МЦРБ» </w:t>
            </w:r>
          </w:p>
          <w:p w:rsidR="00DF5BD2" w:rsidRPr="00C85AD3" w:rsidRDefault="00DF5BD2" w:rsidP="00DF5BD2">
            <w:pPr>
              <w:pStyle w:val="Default"/>
              <w:rPr>
                <w:bCs/>
                <w:color w:val="auto"/>
              </w:rPr>
            </w:pPr>
            <w:r w:rsidRPr="00C85AD3">
              <w:rPr>
                <w:bCs/>
                <w:color w:val="auto"/>
              </w:rPr>
              <w:t>с. Смоленка</w:t>
            </w:r>
          </w:p>
        </w:tc>
        <w:tc>
          <w:tcPr>
            <w:tcW w:w="1327" w:type="dxa"/>
          </w:tcPr>
          <w:p w:rsidR="00DF5BD2" w:rsidRPr="00C85AD3" w:rsidRDefault="00DF5BD2" w:rsidP="00DF5BD2">
            <w:pPr>
              <w:pStyle w:val="Default"/>
              <w:jc w:val="center"/>
            </w:pPr>
            <w:r w:rsidRPr="00C85AD3">
              <w:t>28</w:t>
            </w:r>
          </w:p>
        </w:tc>
        <w:tc>
          <w:tcPr>
            <w:tcW w:w="567" w:type="dxa"/>
          </w:tcPr>
          <w:p w:rsidR="00DF5BD2" w:rsidRPr="00C85AD3" w:rsidRDefault="00DF5BD2" w:rsidP="00DF5BD2">
            <w:pPr>
              <w:pStyle w:val="Default"/>
              <w:jc w:val="center"/>
            </w:pPr>
            <w:r w:rsidRPr="00C85AD3">
              <w:t>26</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1</w:t>
            </w:r>
          </w:p>
        </w:tc>
        <w:tc>
          <w:tcPr>
            <w:tcW w:w="567" w:type="dxa"/>
          </w:tcPr>
          <w:p w:rsidR="00DF5BD2" w:rsidRPr="00C85AD3" w:rsidRDefault="00DF5BD2" w:rsidP="00DF5BD2">
            <w:pPr>
              <w:pStyle w:val="Default"/>
              <w:ind w:left="-411" w:firstLine="411"/>
              <w:jc w:val="center"/>
            </w:pPr>
            <w:r w:rsidRPr="00C85AD3">
              <w:t>1</w:t>
            </w:r>
          </w:p>
        </w:tc>
        <w:tc>
          <w:tcPr>
            <w:tcW w:w="992"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4</w:t>
            </w:r>
          </w:p>
        </w:tc>
        <w:tc>
          <w:tcPr>
            <w:tcW w:w="567" w:type="dxa"/>
          </w:tcPr>
          <w:p w:rsidR="00DF5BD2" w:rsidRPr="00C85AD3" w:rsidRDefault="00DF5BD2" w:rsidP="00DF5BD2">
            <w:pPr>
              <w:pStyle w:val="Default"/>
              <w:ind w:left="-411" w:firstLine="411"/>
              <w:jc w:val="center"/>
            </w:pPr>
            <w:r w:rsidRPr="00C85AD3">
              <w:t>2</w:t>
            </w:r>
          </w:p>
        </w:tc>
        <w:tc>
          <w:tcPr>
            <w:tcW w:w="567" w:type="dxa"/>
          </w:tcPr>
          <w:p w:rsidR="00DF5BD2" w:rsidRPr="00C85AD3" w:rsidRDefault="00DF5BD2" w:rsidP="00DF5BD2">
            <w:pPr>
              <w:pStyle w:val="Default"/>
              <w:ind w:left="-411" w:firstLine="411"/>
              <w:jc w:val="center"/>
            </w:pPr>
            <w:r w:rsidRPr="00C85AD3">
              <w:t>3</w:t>
            </w:r>
          </w:p>
        </w:tc>
        <w:tc>
          <w:tcPr>
            <w:tcW w:w="567" w:type="dxa"/>
          </w:tcPr>
          <w:p w:rsidR="00DF5BD2" w:rsidRPr="00C85AD3" w:rsidRDefault="00DF5BD2" w:rsidP="00DF5BD2">
            <w:pPr>
              <w:pStyle w:val="Default"/>
              <w:ind w:left="-411" w:firstLine="411"/>
              <w:jc w:val="center"/>
            </w:pPr>
            <w:r w:rsidRPr="00C85AD3">
              <w:t>19</w:t>
            </w:r>
          </w:p>
        </w:tc>
        <w:tc>
          <w:tcPr>
            <w:tcW w:w="850" w:type="dxa"/>
          </w:tcPr>
          <w:p w:rsidR="00DF5BD2" w:rsidRPr="00C85AD3" w:rsidRDefault="00DF5BD2" w:rsidP="00DF5BD2">
            <w:pPr>
              <w:pStyle w:val="Default"/>
              <w:ind w:left="-411" w:firstLine="411"/>
              <w:jc w:val="center"/>
            </w:pPr>
            <w:r w:rsidRPr="00C85AD3">
              <w:t>7</w:t>
            </w:r>
          </w:p>
        </w:tc>
        <w:tc>
          <w:tcPr>
            <w:tcW w:w="851" w:type="dxa"/>
          </w:tcPr>
          <w:p w:rsidR="00DF5BD2" w:rsidRPr="00C85AD3" w:rsidRDefault="00DF5BD2" w:rsidP="00DF5BD2">
            <w:pPr>
              <w:pStyle w:val="Default"/>
              <w:ind w:left="-411" w:firstLine="411"/>
              <w:jc w:val="center"/>
            </w:pPr>
            <w:r w:rsidRPr="00C85AD3">
              <w:t>18</w:t>
            </w:r>
          </w:p>
        </w:tc>
        <w:tc>
          <w:tcPr>
            <w:tcW w:w="709" w:type="dxa"/>
          </w:tcPr>
          <w:p w:rsidR="00DF5BD2" w:rsidRPr="00C85AD3" w:rsidRDefault="00DF5BD2" w:rsidP="00DF5BD2">
            <w:pPr>
              <w:pStyle w:val="Default"/>
              <w:ind w:left="-411" w:firstLine="411"/>
              <w:jc w:val="center"/>
            </w:pPr>
            <w:r w:rsidRPr="00C85AD3">
              <w:t>3</w:t>
            </w:r>
          </w:p>
        </w:tc>
        <w:tc>
          <w:tcPr>
            <w:tcW w:w="850" w:type="dxa"/>
          </w:tcPr>
          <w:p w:rsidR="00DF5BD2" w:rsidRPr="00C85AD3" w:rsidRDefault="00DF5BD2" w:rsidP="00DF5BD2">
            <w:pPr>
              <w:pStyle w:val="Default"/>
              <w:ind w:left="-411" w:firstLine="411"/>
              <w:jc w:val="center"/>
            </w:pPr>
            <w:r w:rsidRPr="00C85AD3">
              <w:t>0</w:t>
            </w:r>
          </w:p>
        </w:tc>
        <w:tc>
          <w:tcPr>
            <w:tcW w:w="392" w:type="dxa"/>
          </w:tcPr>
          <w:p w:rsidR="00DF5BD2" w:rsidRPr="00C85AD3" w:rsidRDefault="00DF5BD2" w:rsidP="00DF5BD2">
            <w:pPr>
              <w:pStyle w:val="Default"/>
              <w:ind w:left="-411" w:firstLine="411"/>
              <w:jc w:val="center"/>
            </w:pPr>
            <w:r w:rsidRPr="00C85AD3">
              <w:t>0</w:t>
            </w:r>
          </w:p>
        </w:tc>
      </w:tr>
      <w:tr w:rsidR="00DF5BD2" w:rsidRPr="00C85AD3" w:rsidTr="00DF5BD2">
        <w:trPr>
          <w:trHeight w:val="109"/>
        </w:trPr>
        <w:tc>
          <w:tcPr>
            <w:tcW w:w="458" w:type="dxa"/>
          </w:tcPr>
          <w:p w:rsidR="00DF5BD2" w:rsidRPr="00C85AD3" w:rsidRDefault="00DF5BD2" w:rsidP="00DF5BD2">
            <w:pPr>
              <w:pStyle w:val="Default"/>
              <w:numPr>
                <w:ilvl w:val="0"/>
                <w:numId w:val="28"/>
              </w:numPr>
              <w:jc w:val="center"/>
            </w:pPr>
          </w:p>
        </w:tc>
        <w:tc>
          <w:tcPr>
            <w:tcW w:w="3210" w:type="dxa"/>
          </w:tcPr>
          <w:p w:rsidR="00DF5BD2" w:rsidRPr="00C85AD3" w:rsidRDefault="00DF5BD2" w:rsidP="00DF5BD2">
            <w:pPr>
              <w:pStyle w:val="Default"/>
              <w:rPr>
                <w:bCs/>
                <w:color w:val="auto"/>
              </w:rPr>
            </w:pPr>
            <w:r w:rsidRPr="00C85AD3">
              <w:rPr>
                <w:bCs/>
                <w:color w:val="auto"/>
              </w:rPr>
              <w:t>Филиал МБУК «МЦРБ»</w:t>
            </w:r>
          </w:p>
          <w:p w:rsidR="00DF5BD2" w:rsidRPr="00C85AD3" w:rsidRDefault="00DF5BD2" w:rsidP="00DF5BD2">
            <w:pPr>
              <w:pStyle w:val="Default"/>
              <w:rPr>
                <w:bCs/>
                <w:color w:val="auto"/>
              </w:rPr>
            </w:pPr>
            <w:r w:rsidRPr="00C85AD3">
              <w:rPr>
                <w:bCs/>
                <w:color w:val="auto"/>
              </w:rPr>
              <w:t xml:space="preserve"> с. Сохондо</w:t>
            </w:r>
          </w:p>
        </w:tc>
        <w:tc>
          <w:tcPr>
            <w:tcW w:w="132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75</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30</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10</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5</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10</w:t>
            </w:r>
          </w:p>
        </w:tc>
        <w:tc>
          <w:tcPr>
            <w:tcW w:w="992"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20</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3</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25</w:t>
            </w:r>
          </w:p>
        </w:tc>
        <w:tc>
          <w:tcPr>
            <w:tcW w:w="567"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45</w:t>
            </w:r>
          </w:p>
        </w:tc>
        <w:tc>
          <w:tcPr>
            <w:tcW w:w="850"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10</w:t>
            </w:r>
          </w:p>
        </w:tc>
        <w:tc>
          <w:tcPr>
            <w:tcW w:w="851"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65</w:t>
            </w:r>
          </w:p>
        </w:tc>
        <w:tc>
          <w:tcPr>
            <w:tcW w:w="709"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c>
          <w:tcPr>
            <w:tcW w:w="850"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c>
          <w:tcPr>
            <w:tcW w:w="392" w:type="dxa"/>
          </w:tcPr>
          <w:p w:rsidR="00DF5BD2" w:rsidRPr="00C85AD3" w:rsidRDefault="00DF5BD2" w:rsidP="00DF5BD2">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r>
      <w:tr w:rsidR="00DF5BD2" w:rsidRPr="00C85AD3" w:rsidTr="00DF5BD2">
        <w:trPr>
          <w:trHeight w:val="109"/>
        </w:trPr>
        <w:tc>
          <w:tcPr>
            <w:tcW w:w="458" w:type="dxa"/>
          </w:tcPr>
          <w:p w:rsidR="00DF5BD2" w:rsidRPr="00C85AD3" w:rsidRDefault="00DF5BD2" w:rsidP="00DF5BD2">
            <w:pPr>
              <w:pStyle w:val="Default"/>
              <w:numPr>
                <w:ilvl w:val="0"/>
                <w:numId w:val="28"/>
              </w:numPr>
              <w:jc w:val="center"/>
            </w:pPr>
          </w:p>
        </w:tc>
        <w:tc>
          <w:tcPr>
            <w:tcW w:w="3210" w:type="dxa"/>
          </w:tcPr>
          <w:p w:rsidR="00DF5BD2" w:rsidRPr="00C85AD3" w:rsidRDefault="00DF5BD2" w:rsidP="00DF5BD2">
            <w:pPr>
              <w:pStyle w:val="Default"/>
              <w:rPr>
                <w:bCs/>
                <w:color w:val="auto"/>
              </w:rPr>
            </w:pPr>
            <w:r w:rsidRPr="00C85AD3">
              <w:rPr>
                <w:bCs/>
                <w:color w:val="auto"/>
              </w:rPr>
              <w:t xml:space="preserve">Филиал МБУК «МЦРБ» </w:t>
            </w:r>
          </w:p>
          <w:p w:rsidR="00DF5BD2" w:rsidRPr="00C85AD3" w:rsidRDefault="00DF5BD2" w:rsidP="00DF5BD2">
            <w:pPr>
              <w:pStyle w:val="Default"/>
              <w:rPr>
                <w:bCs/>
                <w:color w:val="auto"/>
              </w:rPr>
            </w:pPr>
            <w:r w:rsidRPr="00C85AD3">
              <w:rPr>
                <w:bCs/>
                <w:color w:val="auto"/>
              </w:rPr>
              <w:t>с. Шишкино</w:t>
            </w:r>
          </w:p>
        </w:tc>
        <w:tc>
          <w:tcPr>
            <w:tcW w:w="1327" w:type="dxa"/>
          </w:tcPr>
          <w:p w:rsidR="00DF5BD2" w:rsidRPr="00C85AD3" w:rsidRDefault="00DF5BD2" w:rsidP="00DF5BD2">
            <w:pPr>
              <w:pStyle w:val="Default"/>
              <w:ind w:left="-411" w:firstLine="411"/>
              <w:jc w:val="center"/>
            </w:pPr>
            <w:r w:rsidRPr="00C85AD3">
              <w:t>20</w:t>
            </w:r>
          </w:p>
        </w:tc>
        <w:tc>
          <w:tcPr>
            <w:tcW w:w="567" w:type="dxa"/>
          </w:tcPr>
          <w:p w:rsidR="00DF5BD2" w:rsidRPr="00C85AD3" w:rsidRDefault="00DF5BD2" w:rsidP="00DF5BD2">
            <w:pPr>
              <w:pStyle w:val="Default"/>
              <w:ind w:left="-411" w:firstLine="411"/>
              <w:jc w:val="center"/>
            </w:pPr>
            <w:r w:rsidRPr="00C85AD3">
              <w:t>15</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2</w:t>
            </w:r>
          </w:p>
        </w:tc>
        <w:tc>
          <w:tcPr>
            <w:tcW w:w="567" w:type="dxa"/>
          </w:tcPr>
          <w:p w:rsidR="00DF5BD2" w:rsidRPr="00C85AD3" w:rsidRDefault="00DF5BD2" w:rsidP="00DF5BD2">
            <w:pPr>
              <w:pStyle w:val="Default"/>
              <w:ind w:left="-411" w:firstLine="411"/>
              <w:jc w:val="center"/>
            </w:pPr>
            <w:r w:rsidRPr="00C85AD3">
              <w:t>3</w:t>
            </w:r>
          </w:p>
        </w:tc>
        <w:tc>
          <w:tcPr>
            <w:tcW w:w="992"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11</w:t>
            </w:r>
          </w:p>
        </w:tc>
        <w:tc>
          <w:tcPr>
            <w:tcW w:w="567" w:type="dxa"/>
          </w:tcPr>
          <w:p w:rsidR="00DF5BD2" w:rsidRPr="00C85AD3" w:rsidRDefault="00DF5BD2" w:rsidP="00DF5BD2">
            <w:pPr>
              <w:pStyle w:val="Default"/>
              <w:ind w:left="-411" w:firstLine="411"/>
              <w:jc w:val="center"/>
            </w:pPr>
            <w:r w:rsidRPr="00C85AD3">
              <w:t>7</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2</w:t>
            </w:r>
          </w:p>
        </w:tc>
        <w:tc>
          <w:tcPr>
            <w:tcW w:w="850" w:type="dxa"/>
          </w:tcPr>
          <w:p w:rsidR="00DF5BD2" w:rsidRPr="00C85AD3" w:rsidRDefault="00DF5BD2" w:rsidP="00DF5BD2">
            <w:pPr>
              <w:pStyle w:val="Default"/>
              <w:ind w:left="-411" w:firstLine="411"/>
              <w:jc w:val="center"/>
            </w:pPr>
            <w:r w:rsidRPr="00C85AD3">
              <w:t>8</w:t>
            </w:r>
          </w:p>
        </w:tc>
        <w:tc>
          <w:tcPr>
            <w:tcW w:w="851" w:type="dxa"/>
          </w:tcPr>
          <w:p w:rsidR="00DF5BD2" w:rsidRPr="00C85AD3" w:rsidRDefault="00DF5BD2" w:rsidP="00DF5BD2">
            <w:pPr>
              <w:pStyle w:val="Default"/>
              <w:ind w:left="-411" w:firstLine="411"/>
              <w:jc w:val="center"/>
            </w:pPr>
            <w:r w:rsidRPr="00C85AD3">
              <w:t>12</w:t>
            </w:r>
          </w:p>
        </w:tc>
        <w:tc>
          <w:tcPr>
            <w:tcW w:w="709" w:type="dxa"/>
          </w:tcPr>
          <w:p w:rsidR="00DF5BD2" w:rsidRPr="00C85AD3" w:rsidRDefault="00DF5BD2" w:rsidP="00DF5BD2">
            <w:pPr>
              <w:pStyle w:val="Default"/>
              <w:ind w:left="-411" w:firstLine="411"/>
              <w:jc w:val="center"/>
            </w:pPr>
            <w:r w:rsidRPr="00C85AD3">
              <w:t>0</w:t>
            </w:r>
          </w:p>
        </w:tc>
        <w:tc>
          <w:tcPr>
            <w:tcW w:w="850" w:type="dxa"/>
          </w:tcPr>
          <w:p w:rsidR="00DF5BD2" w:rsidRPr="00C85AD3" w:rsidRDefault="00DF5BD2" w:rsidP="00DF5BD2">
            <w:pPr>
              <w:pStyle w:val="Default"/>
              <w:ind w:left="-411" w:firstLine="411"/>
              <w:jc w:val="center"/>
            </w:pPr>
            <w:r w:rsidRPr="00C85AD3">
              <w:t>0</w:t>
            </w:r>
          </w:p>
        </w:tc>
        <w:tc>
          <w:tcPr>
            <w:tcW w:w="392" w:type="dxa"/>
          </w:tcPr>
          <w:p w:rsidR="00DF5BD2" w:rsidRPr="00C85AD3" w:rsidRDefault="00DF5BD2" w:rsidP="00DF5BD2">
            <w:pPr>
              <w:pStyle w:val="Default"/>
              <w:ind w:left="-411" w:firstLine="411"/>
              <w:jc w:val="center"/>
            </w:pPr>
            <w:r w:rsidRPr="00C85AD3">
              <w:t>0</w:t>
            </w:r>
          </w:p>
        </w:tc>
      </w:tr>
      <w:tr w:rsidR="00DF5BD2" w:rsidRPr="00C85AD3" w:rsidTr="00DF5BD2">
        <w:trPr>
          <w:trHeight w:val="109"/>
        </w:trPr>
        <w:tc>
          <w:tcPr>
            <w:tcW w:w="458" w:type="dxa"/>
          </w:tcPr>
          <w:p w:rsidR="00DF5BD2" w:rsidRPr="00C85AD3" w:rsidRDefault="00DF5BD2" w:rsidP="00DF5BD2">
            <w:pPr>
              <w:pStyle w:val="Default"/>
              <w:numPr>
                <w:ilvl w:val="0"/>
                <w:numId w:val="28"/>
              </w:numPr>
              <w:jc w:val="center"/>
            </w:pPr>
          </w:p>
        </w:tc>
        <w:tc>
          <w:tcPr>
            <w:tcW w:w="3210" w:type="dxa"/>
          </w:tcPr>
          <w:p w:rsidR="00DF5BD2" w:rsidRPr="00C85AD3" w:rsidRDefault="00DF5BD2" w:rsidP="00DF5BD2">
            <w:pPr>
              <w:pStyle w:val="Default"/>
              <w:rPr>
                <w:bCs/>
                <w:color w:val="auto"/>
              </w:rPr>
            </w:pPr>
            <w:r w:rsidRPr="00C85AD3">
              <w:rPr>
                <w:bCs/>
                <w:color w:val="auto"/>
              </w:rPr>
              <w:t xml:space="preserve">Филиал МБУК «МЦРБ» </w:t>
            </w:r>
          </w:p>
          <w:p w:rsidR="00DF5BD2" w:rsidRPr="00C85AD3" w:rsidRDefault="00DF5BD2" w:rsidP="00DF5BD2">
            <w:pPr>
              <w:pStyle w:val="Default"/>
              <w:rPr>
                <w:bCs/>
                <w:color w:val="auto"/>
              </w:rPr>
            </w:pPr>
            <w:r w:rsidRPr="00C85AD3">
              <w:rPr>
                <w:bCs/>
                <w:color w:val="auto"/>
              </w:rPr>
              <w:t>с. Яблоново</w:t>
            </w:r>
          </w:p>
        </w:tc>
        <w:tc>
          <w:tcPr>
            <w:tcW w:w="1327" w:type="dxa"/>
          </w:tcPr>
          <w:p w:rsidR="00DF5BD2" w:rsidRPr="00C85AD3" w:rsidRDefault="00DF5BD2" w:rsidP="00DF5BD2">
            <w:pPr>
              <w:pStyle w:val="Default"/>
              <w:ind w:left="-411" w:firstLine="411"/>
              <w:jc w:val="center"/>
            </w:pPr>
            <w:r w:rsidRPr="00C85AD3">
              <w:t>6</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2</w:t>
            </w:r>
          </w:p>
        </w:tc>
        <w:tc>
          <w:tcPr>
            <w:tcW w:w="567" w:type="dxa"/>
          </w:tcPr>
          <w:p w:rsidR="00DF5BD2" w:rsidRPr="00C85AD3" w:rsidRDefault="00DF5BD2" w:rsidP="00DF5BD2">
            <w:pPr>
              <w:pStyle w:val="Default"/>
              <w:ind w:left="-411" w:firstLine="411"/>
              <w:jc w:val="center"/>
            </w:pPr>
            <w:r w:rsidRPr="00C85AD3">
              <w:t>4</w:t>
            </w:r>
          </w:p>
        </w:tc>
        <w:tc>
          <w:tcPr>
            <w:tcW w:w="992"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3</w:t>
            </w:r>
          </w:p>
        </w:tc>
        <w:tc>
          <w:tcPr>
            <w:tcW w:w="567" w:type="dxa"/>
          </w:tcPr>
          <w:p w:rsidR="00DF5BD2" w:rsidRPr="00C85AD3" w:rsidRDefault="00DF5BD2" w:rsidP="00DF5BD2">
            <w:pPr>
              <w:pStyle w:val="Default"/>
              <w:ind w:left="-411" w:firstLine="411"/>
              <w:jc w:val="center"/>
            </w:pPr>
            <w:r w:rsidRPr="00C85AD3">
              <w:t>1</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2</w:t>
            </w:r>
          </w:p>
        </w:tc>
        <w:tc>
          <w:tcPr>
            <w:tcW w:w="850" w:type="dxa"/>
          </w:tcPr>
          <w:p w:rsidR="00DF5BD2" w:rsidRPr="00C85AD3" w:rsidRDefault="00DF5BD2" w:rsidP="00DF5BD2">
            <w:pPr>
              <w:pStyle w:val="Default"/>
              <w:ind w:left="-411" w:firstLine="411"/>
              <w:jc w:val="center"/>
            </w:pPr>
            <w:r w:rsidRPr="00C85AD3">
              <w:t>0</w:t>
            </w:r>
          </w:p>
        </w:tc>
        <w:tc>
          <w:tcPr>
            <w:tcW w:w="851" w:type="dxa"/>
          </w:tcPr>
          <w:p w:rsidR="00DF5BD2" w:rsidRPr="00C85AD3" w:rsidRDefault="00DF5BD2" w:rsidP="00DF5BD2">
            <w:pPr>
              <w:pStyle w:val="Default"/>
              <w:ind w:left="-411" w:firstLine="411"/>
              <w:jc w:val="center"/>
            </w:pPr>
            <w:r w:rsidRPr="00C85AD3">
              <w:t>6</w:t>
            </w:r>
          </w:p>
        </w:tc>
        <w:tc>
          <w:tcPr>
            <w:tcW w:w="709" w:type="dxa"/>
          </w:tcPr>
          <w:p w:rsidR="00DF5BD2" w:rsidRPr="00C85AD3" w:rsidRDefault="00DF5BD2" w:rsidP="00DF5BD2">
            <w:pPr>
              <w:pStyle w:val="Default"/>
              <w:ind w:left="-411" w:firstLine="411"/>
              <w:jc w:val="center"/>
            </w:pPr>
            <w:r w:rsidRPr="00C85AD3">
              <w:t>0</w:t>
            </w:r>
          </w:p>
        </w:tc>
        <w:tc>
          <w:tcPr>
            <w:tcW w:w="850" w:type="dxa"/>
          </w:tcPr>
          <w:p w:rsidR="00DF5BD2" w:rsidRPr="00C85AD3" w:rsidRDefault="00DF5BD2" w:rsidP="00DF5BD2">
            <w:pPr>
              <w:pStyle w:val="Default"/>
              <w:ind w:left="-411" w:firstLine="411"/>
              <w:jc w:val="center"/>
            </w:pPr>
            <w:r w:rsidRPr="00C85AD3">
              <w:t>0</w:t>
            </w:r>
          </w:p>
        </w:tc>
        <w:tc>
          <w:tcPr>
            <w:tcW w:w="392" w:type="dxa"/>
          </w:tcPr>
          <w:p w:rsidR="00DF5BD2" w:rsidRPr="00C85AD3" w:rsidRDefault="00DF5BD2" w:rsidP="00DF5BD2">
            <w:pPr>
              <w:pStyle w:val="Default"/>
              <w:ind w:left="-411" w:firstLine="411"/>
              <w:jc w:val="center"/>
            </w:pPr>
            <w:r w:rsidRPr="00C85AD3">
              <w:t>0</w:t>
            </w:r>
          </w:p>
        </w:tc>
      </w:tr>
      <w:tr w:rsidR="00DF5BD2" w:rsidRPr="00C85AD3" w:rsidTr="00DF5BD2">
        <w:trPr>
          <w:trHeight w:val="109"/>
        </w:trPr>
        <w:tc>
          <w:tcPr>
            <w:tcW w:w="458" w:type="dxa"/>
          </w:tcPr>
          <w:p w:rsidR="00DF5BD2" w:rsidRPr="00C85AD3" w:rsidRDefault="00DF5BD2" w:rsidP="00DF5BD2">
            <w:pPr>
              <w:pStyle w:val="Default"/>
              <w:ind w:left="-411" w:firstLine="411"/>
              <w:jc w:val="center"/>
            </w:pPr>
          </w:p>
        </w:tc>
        <w:tc>
          <w:tcPr>
            <w:tcW w:w="3210" w:type="dxa"/>
          </w:tcPr>
          <w:p w:rsidR="00DF5BD2" w:rsidRPr="00C85AD3" w:rsidRDefault="00DF5BD2" w:rsidP="00DF5BD2">
            <w:pPr>
              <w:pStyle w:val="Default"/>
              <w:rPr>
                <w:b/>
                <w:bCs/>
                <w:color w:val="auto"/>
              </w:rPr>
            </w:pPr>
            <w:r w:rsidRPr="00C85AD3">
              <w:rPr>
                <w:b/>
                <w:bCs/>
                <w:color w:val="auto"/>
              </w:rPr>
              <w:t>Итого по МБУК «МЦРБ» МР «Читинский район»:</w:t>
            </w:r>
          </w:p>
        </w:tc>
        <w:tc>
          <w:tcPr>
            <w:tcW w:w="1327" w:type="dxa"/>
          </w:tcPr>
          <w:p w:rsidR="00DF5BD2" w:rsidRPr="00C85AD3" w:rsidRDefault="00DF5BD2" w:rsidP="00DF5BD2">
            <w:pPr>
              <w:pStyle w:val="Default"/>
              <w:ind w:left="-411" w:firstLine="411"/>
              <w:jc w:val="center"/>
              <w:rPr>
                <w:b/>
                <w:lang w:val="en-US"/>
              </w:rPr>
            </w:pPr>
            <w:r w:rsidRPr="00C85AD3">
              <w:rPr>
                <w:b/>
                <w:lang w:val="en-US"/>
              </w:rPr>
              <w:t>937</w:t>
            </w:r>
          </w:p>
        </w:tc>
        <w:tc>
          <w:tcPr>
            <w:tcW w:w="567" w:type="dxa"/>
          </w:tcPr>
          <w:p w:rsidR="00DF5BD2" w:rsidRPr="00C85AD3" w:rsidRDefault="00DF5BD2" w:rsidP="00DF5BD2">
            <w:pPr>
              <w:pStyle w:val="Default"/>
              <w:ind w:left="-411" w:firstLine="411"/>
              <w:jc w:val="center"/>
              <w:rPr>
                <w:b/>
                <w:lang w:val="en-US"/>
              </w:rPr>
            </w:pPr>
            <w:r w:rsidRPr="00C85AD3">
              <w:rPr>
                <w:b/>
                <w:lang w:val="en-US"/>
              </w:rPr>
              <w:t>416</w:t>
            </w:r>
          </w:p>
        </w:tc>
        <w:tc>
          <w:tcPr>
            <w:tcW w:w="567" w:type="dxa"/>
          </w:tcPr>
          <w:p w:rsidR="00DF5BD2" w:rsidRPr="00C85AD3" w:rsidRDefault="00DF5BD2" w:rsidP="00DF5BD2">
            <w:pPr>
              <w:pStyle w:val="Default"/>
              <w:ind w:left="-411" w:firstLine="411"/>
              <w:jc w:val="center"/>
              <w:rPr>
                <w:b/>
                <w:lang w:val="en-US"/>
              </w:rPr>
            </w:pPr>
            <w:r w:rsidRPr="00C85AD3">
              <w:rPr>
                <w:b/>
                <w:lang w:val="en-US"/>
              </w:rPr>
              <w:t>170</w:t>
            </w:r>
          </w:p>
        </w:tc>
        <w:tc>
          <w:tcPr>
            <w:tcW w:w="567" w:type="dxa"/>
          </w:tcPr>
          <w:p w:rsidR="00DF5BD2" w:rsidRPr="00C85AD3" w:rsidRDefault="00DF5BD2" w:rsidP="00DF5BD2">
            <w:pPr>
              <w:pStyle w:val="Default"/>
              <w:ind w:left="-411" w:firstLine="411"/>
              <w:jc w:val="center"/>
              <w:rPr>
                <w:b/>
                <w:lang w:val="en-US"/>
              </w:rPr>
            </w:pPr>
            <w:r w:rsidRPr="00C85AD3">
              <w:rPr>
                <w:b/>
                <w:lang w:val="en-US"/>
              </w:rPr>
              <w:t>75</w:t>
            </w:r>
          </w:p>
        </w:tc>
        <w:tc>
          <w:tcPr>
            <w:tcW w:w="567" w:type="dxa"/>
          </w:tcPr>
          <w:p w:rsidR="00DF5BD2" w:rsidRPr="00C85AD3" w:rsidRDefault="00DF5BD2" w:rsidP="00DF5BD2">
            <w:pPr>
              <w:pStyle w:val="Default"/>
              <w:ind w:left="-411" w:firstLine="411"/>
              <w:jc w:val="center"/>
              <w:rPr>
                <w:b/>
                <w:lang w:val="en-US"/>
              </w:rPr>
            </w:pPr>
            <w:r w:rsidRPr="00C85AD3">
              <w:rPr>
                <w:b/>
                <w:lang w:val="en-US"/>
              </w:rPr>
              <w:t>134</w:t>
            </w:r>
          </w:p>
        </w:tc>
        <w:tc>
          <w:tcPr>
            <w:tcW w:w="992" w:type="dxa"/>
          </w:tcPr>
          <w:p w:rsidR="00DF5BD2" w:rsidRPr="00C85AD3" w:rsidRDefault="00DF5BD2" w:rsidP="00DF5BD2">
            <w:pPr>
              <w:pStyle w:val="Default"/>
              <w:ind w:left="-411" w:firstLine="411"/>
              <w:jc w:val="center"/>
              <w:rPr>
                <w:b/>
                <w:lang w:val="en-US"/>
              </w:rPr>
            </w:pPr>
            <w:r w:rsidRPr="00C85AD3">
              <w:rPr>
                <w:b/>
                <w:lang w:val="en-US"/>
              </w:rPr>
              <w:t>133</w:t>
            </w:r>
          </w:p>
        </w:tc>
        <w:tc>
          <w:tcPr>
            <w:tcW w:w="567" w:type="dxa"/>
          </w:tcPr>
          <w:p w:rsidR="00DF5BD2" w:rsidRPr="00C85AD3" w:rsidRDefault="00DF5BD2" w:rsidP="00DF5BD2">
            <w:pPr>
              <w:pStyle w:val="Default"/>
              <w:ind w:left="-411" w:firstLine="411"/>
              <w:jc w:val="center"/>
              <w:rPr>
                <w:b/>
                <w:lang w:val="en-US"/>
              </w:rPr>
            </w:pPr>
            <w:r w:rsidRPr="00C85AD3">
              <w:rPr>
                <w:b/>
                <w:lang w:val="en-US"/>
              </w:rPr>
              <w:t>315</w:t>
            </w:r>
          </w:p>
        </w:tc>
        <w:tc>
          <w:tcPr>
            <w:tcW w:w="567" w:type="dxa"/>
          </w:tcPr>
          <w:p w:rsidR="00DF5BD2" w:rsidRPr="00C85AD3" w:rsidRDefault="00DF5BD2" w:rsidP="00DF5BD2">
            <w:pPr>
              <w:pStyle w:val="Default"/>
              <w:ind w:left="-411" w:firstLine="411"/>
              <w:jc w:val="center"/>
              <w:rPr>
                <w:b/>
                <w:lang w:val="en-US"/>
              </w:rPr>
            </w:pPr>
            <w:r w:rsidRPr="00C85AD3">
              <w:rPr>
                <w:b/>
                <w:lang w:val="en-US"/>
              </w:rPr>
              <w:t>151</w:t>
            </w:r>
          </w:p>
        </w:tc>
        <w:tc>
          <w:tcPr>
            <w:tcW w:w="567" w:type="dxa"/>
          </w:tcPr>
          <w:p w:rsidR="00DF5BD2" w:rsidRPr="00C85AD3" w:rsidRDefault="00DF5BD2" w:rsidP="00DF5BD2">
            <w:pPr>
              <w:pStyle w:val="Default"/>
              <w:ind w:left="-411" w:firstLine="411"/>
              <w:jc w:val="center"/>
              <w:rPr>
                <w:b/>
                <w:lang w:val="en-US"/>
              </w:rPr>
            </w:pPr>
            <w:r w:rsidRPr="00C85AD3">
              <w:rPr>
                <w:b/>
                <w:lang w:val="en-US"/>
              </w:rPr>
              <w:t>30</w:t>
            </w:r>
          </w:p>
        </w:tc>
        <w:tc>
          <w:tcPr>
            <w:tcW w:w="567" w:type="dxa"/>
          </w:tcPr>
          <w:p w:rsidR="00DF5BD2" w:rsidRPr="00C85AD3" w:rsidRDefault="00DF5BD2" w:rsidP="00DF5BD2">
            <w:pPr>
              <w:pStyle w:val="Default"/>
              <w:ind w:left="-411" w:firstLine="411"/>
              <w:jc w:val="center"/>
              <w:rPr>
                <w:b/>
                <w:lang w:val="en-US"/>
              </w:rPr>
            </w:pPr>
            <w:r w:rsidRPr="00C85AD3">
              <w:rPr>
                <w:b/>
                <w:lang w:val="en-US"/>
              </w:rPr>
              <w:t>94</w:t>
            </w:r>
          </w:p>
        </w:tc>
        <w:tc>
          <w:tcPr>
            <w:tcW w:w="567" w:type="dxa"/>
          </w:tcPr>
          <w:p w:rsidR="00DF5BD2" w:rsidRPr="00C85AD3" w:rsidRDefault="00DF5BD2" w:rsidP="00DF5BD2">
            <w:pPr>
              <w:pStyle w:val="Default"/>
              <w:ind w:left="-411" w:firstLine="411"/>
              <w:jc w:val="center"/>
              <w:rPr>
                <w:b/>
                <w:lang w:val="en-US"/>
              </w:rPr>
            </w:pPr>
            <w:r w:rsidRPr="00C85AD3">
              <w:rPr>
                <w:b/>
                <w:lang w:val="en-US"/>
              </w:rPr>
              <w:t>320</w:t>
            </w:r>
          </w:p>
        </w:tc>
        <w:tc>
          <w:tcPr>
            <w:tcW w:w="850" w:type="dxa"/>
          </w:tcPr>
          <w:p w:rsidR="00DF5BD2" w:rsidRPr="00C85AD3" w:rsidRDefault="00DF5BD2" w:rsidP="00DF5BD2">
            <w:pPr>
              <w:pStyle w:val="Default"/>
              <w:ind w:left="-411" w:firstLine="411"/>
              <w:jc w:val="center"/>
              <w:rPr>
                <w:b/>
                <w:lang w:val="en-US"/>
              </w:rPr>
            </w:pPr>
            <w:r w:rsidRPr="00C85AD3">
              <w:rPr>
                <w:b/>
                <w:lang w:val="en-US"/>
              </w:rPr>
              <w:t>247</w:t>
            </w:r>
          </w:p>
        </w:tc>
        <w:tc>
          <w:tcPr>
            <w:tcW w:w="851" w:type="dxa"/>
          </w:tcPr>
          <w:p w:rsidR="00DF5BD2" w:rsidRPr="00C85AD3" w:rsidRDefault="00DF5BD2" w:rsidP="00DF5BD2">
            <w:pPr>
              <w:pStyle w:val="Default"/>
              <w:ind w:left="-411" w:firstLine="411"/>
              <w:jc w:val="center"/>
              <w:rPr>
                <w:b/>
                <w:lang w:val="en-US"/>
              </w:rPr>
            </w:pPr>
            <w:r w:rsidRPr="00C85AD3">
              <w:rPr>
                <w:b/>
                <w:lang w:val="en-US"/>
              </w:rPr>
              <w:t>551</w:t>
            </w:r>
          </w:p>
        </w:tc>
        <w:tc>
          <w:tcPr>
            <w:tcW w:w="709" w:type="dxa"/>
          </w:tcPr>
          <w:p w:rsidR="00DF5BD2" w:rsidRPr="00C85AD3" w:rsidRDefault="00DF5BD2" w:rsidP="00DF5BD2">
            <w:pPr>
              <w:pStyle w:val="Default"/>
              <w:ind w:left="-411" w:firstLine="411"/>
              <w:jc w:val="center"/>
              <w:rPr>
                <w:b/>
                <w:lang w:val="en-US"/>
              </w:rPr>
            </w:pPr>
            <w:r w:rsidRPr="00C85AD3">
              <w:rPr>
                <w:b/>
                <w:lang w:val="en-US"/>
              </w:rPr>
              <w:t>145</w:t>
            </w:r>
          </w:p>
        </w:tc>
        <w:tc>
          <w:tcPr>
            <w:tcW w:w="850" w:type="dxa"/>
          </w:tcPr>
          <w:p w:rsidR="00DF5BD2" w:rsidRPr="00C85AD3" w:rsidRDefault="00DF5BD2" w:rsidP="00DF5BD2">
            <w:pPr>
              <w:pStyle w:val="Default"/>
              <w:ind w:left="-411" w:firstLine="411"/>
              <w:jc w:val="center"/>
              <w:rPr>
                <w:b/>
                <w:lang w:val="en-US"/>
              </w:rPr>
            </w:pPr>
            <w:r w:rsidRPr="00C85AD3">
              <w:rPr>
                <w:b/>
                <w:lang w:val="en-US"/>
              </w:rPr>
              <w:t>0</w:t>
            </w:r>
          </w:p>
        </w:tc>
        <w:tc>
          <w:tcPr>
            <w:tcW w:w="392" w:type="dxa"/>
          </w:tcPr>
          <w:p w:rsidR="00DF5BD2" w:rsidRPr="00C85AD3" w:rsidRDefault="00DF5BD2" w:rsidP="00DF5BD2">
            <w:pPr>
              <w:pStyle w:val="Default"/>
              <w:ind w:left="-411" w:firstLine="411"/>
              <w:jc w:val="center"/>
              <w:rPr>
                <w:b/>
                <w:lang w:val="en-US"/>
              </w:rPr>
            </w:pPr>
            <w:r w:rsidRPr="00C85AD3">
              <w:rPr>
                <w:b/>
                <w:lang w:val="en-US"/>
              </w:rPr>
              <w:t>2</w:t>
            </w:r>
          </w:p>
        </w:tc>
      </w:tr>
      <w:tr w:rsidR="00DF5BD2" w:rsidRPr="00C85AD3" w:rsidTr="00DF5BD2">
        <w:trPr>
          <w:trHeight w:val="109"/>
        </w:trPr>
        <w:tc>
          <w:tcPr>
            <w:tcW w:w="458" w:type="dxa"/>
          </w:tcPr>
          <w:p w:rsidR="00DF5BD2" w:rsidRPr="00C85AD3" w:rsidRDefault="00DF5BD2" w:rsidP="00DF5BD2">
            <w:pPr>
              <w:pStyle w:val="Default"/>
              <w:ind w:left="-411" w:firstLine="411"/>
            </w:pPr>
          </w:p>
        </w:tc>
        <w:tc>
          <w:tcPr>
            <w:tcW w:w="3210" w:type="dxa"/>
          </w:tcPr>
          <w:p w:rsidR="00DF5BD2" w:rsidRPr="00C85AD3" w:rsidRDefault="00DF5BD2" w:rsidP="00DF5BD2">
            <w:pPr>
              <w:pStyle w:val="Default"/>
              <w:rPr>
                <w:b/>
                <w:bCs/>
                <w:color w:val="auto"/>
              </w:rPr>
            </w:pPr>
            <w:r w:rsidRPr="00C85AD3">
              <w:rPr>
                <w:b/>
                <w:bCs/>
                <w:color w:val="auto"/>
              </w:rPr>
              <w:t xml:space="preserve">МБУК ДБИЦ «Родник»: </w:t>
            </w:r>
          </w:p>
        </w:tc>
        <w:tc>
          <w:tcPr>
            <w:tcW w:w="1327" w:type="dxa"/>
          </w:tcPr>
          <w:p w:rsidR="00DF5BD2" w:rsidRPr="00C85AD3" w:rsidRDefault="00DF5BD2" w:rsidP="00DF5BD2">
            <w:pPr>
              <w:pStyle w:val="Default"/>
              <w:rPr>
                <w:b/>
                <w:bCs/>
                <w:color w:val="auto"/>
              </w:rPr>
            </w:pPr>
          </w:p>
        </w:tc>
        <w:tc>
          <w:tcPr>
            <w:tcW w:w="567"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992"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p>
        </w:tc>
        <w:tc>
          <w:tcPr>
            <w:tcW w:w="850" w:type="dxa"/>
          </w:tcPr>
          <w:p w:rsidR="00DF5BD2" w:rsidRPr="00C85AD3" w:rsidRDefault="00DF5BD2" w:rsidP="00DF5BD2">
            <w:pPr>
              <w:pStyle w:val="Default"/>
              <w:ind w:left="-411" w:firstLine="411"/>
              <w:jc w:val="center"/>
            </w:pPr>
          </w:p>
        </w:tc>
        <w:tc>
          <w:tcPr>
            <w:tcW w:w="851" w:type="dxa"/>
          </w:tcPr>
          <w:p w:rsidR="00DF5BD2" w:rsidRPr="00C85AD3" w:rsidRDefault="00DF5BD2" w:rsidP="00DF5BD2">
            <w:pPr>
              <w:pStyle w:val="Default"/>
              <w:ind w:left="-411" w:firstLine="411"/>
              <w:jc w:val="center"/>
            </w:pPr>
          </w:p>
        </w:tc>
        <w:tc>
          <w:tcPr>
            <w:tcW w:w="709" w:type="dxa"/>
          </w:tcPr>
          <w:p w:rsidR="00DF5BD2" w:rsidRPr="00C85AD3" w:rsidRDefault="00DF5BD2" w:rsidP="00DF5BD2">
            <w:pPr>
              <w:pStyle w:val="Default"/>
              <w:ind w:left="-411" w:firstLine="411"/>
              <w:jc w:val="center"/>
            </w:pPr>
          </w:p>
        </w:tc>
        <w:tc>
          <w:tcPr>
            <w:tcW w:w="850" w:type="dxa"/>
          </w:tcPr>
          <w:p w:rsidR="00DF5BD2" w:rsidRPr="00C85AD3" w:rsidRDefault="00DF5BD2" w:rsidP="00DF5BD2">
            <w:pPr>
              <w:pStyle w:val="Default"/>
              <w:ind w:left="-411" w:firstLine="411"/>
              <w:jc w:val="center"/>
            </w:pPr>
          </w:p>
        </w:tc>
        <w:tc>
          <w:tcPr>
            <w:tcW w:w="392" w:type="dxa"/>
          </w:tcPr>
          <w:p w:rsidR="00DF5BD2" w:rsidRPr="00C85AD3" w:rsidRDefault="00DF5BD2" w:rsidP="00DF5BD2">
            <w:pPr>
              <w:pStyle w:val="Default"/>
              <w:ind w:left="-411" w:firstLine="411"/>
              <w:jc w:val="center"/>
            </w:pPr>
          </w:p>
        </w:tc>
      </w:tr>
      <w:tr w:rsidR="00DF5BD2" w:rsidRPr="00C85AD3" w:rsidTr="00DF5BD2">
        <w:trPr>
          <w:trHeight w:val="109"/>
        </w:trPr>
        <w:tc>
          <w:tcPr>
            <w:tcW w:w="458" w:type="dxa"/>
          </w:tcPr>
          <w:p w:rsidR="00DF5BD2" w:rsidRPr="00C85AD3" w:rsidRDefault="00DF5BD2" w:rsidP="00DF5BD2">
            <w:pPr>
              <w:pStyle w:val="Default"/>
              <w:numPr>
                <w:ilvl w:val="0"/>
                <w:numId w:val="11"/>
              </w:numPr>
              <w:jc w:val="center"/>
              <w:rPr>
                <w:bCs/>
              </w:rPr>
            </w:pPr>
          </w:p>
        </w:tc>
        <w:tc>
          <w:tcPr>
            <w:tcW w:w="3210" w:type="dxa"/>
          </w:tcPr>
          <w:p w:rsidR="00DF5BD2" w:rsidRPr="00C85AD3" w:rsidRDefault="00DF5BD2" w:rsidP="00DF5BD2">
            <w:pPr>
              <w:pStyle w:val="Default"/>
              <w:ind w:right="-108"/>
              <w:rPr>
                <w:bCs/>
                <w:color w:val="auto"/>
              </w:rPr>
            </w:pPr>
            <w:r w:rsidRPr="00C85AD3">
              <w:rPr>
                <w:bCs/>
                <w:color w:val="auto"/>
              </w:rPr>
              <w:t>ЦБ п. Новая</w:t>
            </w:r>
          </w:p>
        </w:tc>
        <w:tc>
          <w:tcPr>
            <w:tcW w:w="1327" w:type="dxa"/>
          </w:tcPr>
          <w:p w:rsidR="00DF5BD2" w:rsidRPr="00C85AD3" w:rsidRDefault="00DF5BD2" w:rsidP="00DF5BD2">
            <w:pPr>
              <w:pStyle w:val="Default"/>
              <w:ind w:left="-411" w:firstLine="411"/>
              <w:jc w:val="center"/>
            </w:pPr>
            <w:r w:rsidRPr="00C85AD3">
              <w:t>340</w:t>
            </w:r>
          </w:p>
        </w:tc>
        <w:tc>
          <w:tcPr>
            <w:tcW w:w="567" w:type="dxa"/>
          </w:tcPr>
          <w:p w:rsidR="00DF5BD2" w:rsidRPr="00C85AD3" w:rsidRDefault="00DF5BD2" w:rsidP="00DF5BD2">
            <w:pPr>
              <w:pStyle w:val="Default"/>
              <w:ind w:left="-411" w:firstLine="411"/>
            </w:pPr>
            <w:r w:rsidRPr="00C85AD3">
              <w:t>2</w:t>
            </w:r>
          </w:p>
          <w:p w:rsidR="00DF5BD2" w:rsidRPr="00C85AD3" w:rsidRDefault="00DF5BD2" w:rsidP="00DF5BD2">
            <w:pPr>
              <w:pStyle w:val="Default"/>
              <w:ind w:left="-411" w:firstLine="411"/>
            </w:pPr>
            <w:r w:rsidRPr="00C85AD3">
              <w:t>7</w:t>
            </w:r>
          </w:p>
          <w:p w:rsidR="00DF5BD2" w:rsidRPr="00C85AD3" w:rsidRDefault="00DF5BD2" w:rsidP="00DF5BD2">
            <w:pPr>
              <w:pStyle w:val="Default"/>
              <w:ind w:left="-411" w:firstLine="411"/>
            </w:pPr>
            <w:r w:rsidRPr="00C85AD3">
              <w:t>2</w:t>
            </w:r>
          </w:p>
        </w:tc>
        <w:tc>
          <w:tcPr>
            <w:tcW w:w="567" w:type="dxa"/>
          </w:tcPr>
          <w:p w:rsidR="00DF5BD2" w:rsidRPr="00C85AD3" w:rsidRDefault="00DF5BD2" w:rsidP="00DF5BD2">
            <w:pPr>
              <w:pStyle w:val="Default"/>
              <w:ind w:left="-411" w:firstLine="411"/>
              <w:jc w:val="center"/>
            </w:pPr>
            <w:r w:rsidRPr="00C85AD3">
              <w:t>1</w:t>
            </w:r>
          </w:p>
        </w:tc>
        <w:tc>
          <w:tcPr>
            <w:tcW w:w="567" w:type="dxa"/>
          </w:tcPr>
          <w:p w:rsidR="00DF5BD2" w:rsidRPr="00C85AD3" w:rsidRDefault="00DF5BD2" w:rsidP="00DF5BD2">
            <w:pPr>
              <w:pStyle w:val="Default"/>
              <w:ind w:left="-411" w:firstLine="411"/>
              <w:jc w:val="center"/>
            </w:pPr>
            <w:r w:rsidRPr="00C85AD3">
              <w:t>2</w:t>
            </w:r>
          </w:p>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1</w:t>
            </w:r>
          </w:p>
        </w:tc>
        <w:tc>
          <w:tcPr>
            <w:tcW w:w="992" w:type="dxa"/>
          </w:tcPr>
          <w:p w:rsidR="00DF5BD2" w:rsidRPr="00C85AD3" w:rsidRDefault="00DF5BD2" w:rsidP="00DF5BD2">
            <w:pPr>
              <w:pStyle w:val="Default"/>
              <w:ind w:left="-411" w:firstLine="411"/>
              <w:jc w:val="center"/>
            </w:pPr>
            <w:r w:rsidRPr="00C85AD3">
              <w:t>46</w:t>
            </w:r>
          </w:p>
        </w:tc>
        <w:tc>
          <w:tcPr>
            <w:tcW w:w="567" w:type="dxa"/>
          </w:tcPr>
          <w:p w:rsidR="00DF5BD2" w:rsidRPr="00C85AD3" w:rsidRDefault="00DF5BD2" w:rsidP="00DF5BD2">
            <w:pPr>
              <w:pStyle w:val="Default"/>
              <w:ind w:left="-411" w:firstLine="411"/>
              <w:jc w:val="center"/>
            </w:pPr>
            <w:r w:rsidRPr="00C85AD3">
              <w:t>7</w:t>
            </w:r>
          </w:p>
          <w:p w:rsidR="00DF5BD2" w:rsidRPr="00C85AD3" w:rsidRDefault="00DF5BD2" w:rsidP="00DF5BD2">
            <w:pPr>
              <w:pStyle w:val="Default"/>
              <w:ind w:left="-411" w:firstLine="411"/>
              <w:jc w:val="center"/>
            </w:pPr>
            <w:r w:rsidRPr="00C85AD3">
              <w:t>0</w:t>
            </w:r>
          </w:p>
        </w:tc>
        <w:tc>
          <w:tcPr>
            <w:tcW w:w="567" w:type="dxa"/>
          </w:tcPr>
          <w:p w:rsidR="00DF5BD2" w:rsidRPr="00C85AD3" w:rsidRDefault="00DF5BD2" w:rsidP="00DF5BD2">
            <w:pPr>
              <w:pStyle w:val="Default"/>
              <w:ind w:left="-411" w:firstLine="411"/>
              <w:jc w:val="center"/>
            </w:pPr>
            <w:r w:rsidRPr="00C85AD3">
              <w:t>1</w:t>
            </w:r>
          </w:p>
          <w:p w:rsidR="00DF5BD2" w:rsidRPr="00C85AD3" w:rsidRDefault="00DF5BD2" w:rsidP="00DF5BD2">
            <w:pPr>
              <w:pStyle w:val="Default"/>
              <w:ind w:left="-411" w:firstLine="411"/>
              <w:jc w:val="center"/>
            </w:pPr>
            <w:r w:rsidRPr="00C85AD3">
              <w:t>3</w:t>
            </w:r>
          </w:p>
          <w:p w:rsidR="00DF5BD2" w:rsidRPr="00C85AD3" w:rsidRDefault="00DF5BD2" w:rsidP="00DF5BD2">
            <w:pPr>
              <w:pStyle w:val="Default"/>
              <w:ind w:left="-411" w:firstLine="411"/>
              <w:jc w:val="center"/>
            </w:pPr>
            <w:r w:rsidRPr="00C85AD3">
              <w:t>7</w:t>
            </w:r>
          </w:p>
          <w:p w:rsidR="00DF5BD2" w:rsidRPr="00C85AD3" w:rsidRDefault="00DF5BD2" w:rsidP="00DF5BD2">
            <w:pPr>
              <w:pStyle w:val="Default"/>
              <w:ind w:left="-411" w:firstLine="411"/>
              <w:jc w:val="center"/>
            </w:pPr>
          </w:p>
        </w:tc>
        <w:tc>
          <w:tcPr>
            <w:tcW w:w="567" w:type="dxa"/>
          </w:tcPr>
          <w:p w:rsidR="00DF5BD2" w:rsidRPr="00C85AD3" w:rsidRDefault="00DF5BD2" w:rsidP="00DF5BD2">
            <w:pPr>
              <w:pStyle w:val="Default"/>
              <w:ind w:left="-411" w:firstLine="411"/>
              <w:jc w:val="center"/>
            </w:pPr>
            <w:r w:rsidRPr="00C85AD3">
              <w:t>2</w:t>
            </w:r>
          </w:p>
          <w:p w:rsidR="00DF5BD2" w:rsidRPr="00C85AD3" w:rsidRDefault="00DF5BD2" w:rsidP="00DF5BD2">
            <w:pPr>
              <w:pStyle w:val="Default"/>
              <w:ind w:left="-411" w:firstLine="411"/>
              <w:jc w:val="center"/>
            </w:pPr>
            <w:r w:rsidRPr="00C85AD3">
              <w:t>6</w:t>
            </w:r>
          </w:p>
        </w:tc>
        <w:tc>
          <w:tcPr>
            <w:tcW w:w="567" w:type="dxa"/>
          </w:tcPr>
          <w:p w:rsidR="00DF5BD2" w:rsidRPr="00C85AD3" w:rsidRDefault="00DF5BD2" w:rsidP="00DF5BD2">
            <w:pPr>
              <w:pStyle w:val="Default"/>
              <w:ind w:left="-411" w:firstLine="411"/>
              <w:jc w:val="center"/>
            </w:pPr>
            <w:r w:rsidRPr="00C85AD3">
              <w:t>8</w:t>
            </w:r>
          </w:p>
          <w:p w:rsidR="00DF5BD2" w:rsidRPr="00C85AD3" w:rsidRDefault="00DF5BD2" w:rsidP="00DF5BD2">
            <w:pPr>
              <w:pStyle w:val="Default"/>
              <w:ind w:left="-411" w:firstLine="411"/>
              <w:jc w:val="center"/>
            </w:pPr>
            <w:r w:rsidRPr="00C85AD3">
              <w:t>9</w:t>
            </w:r>
          </w:p>
        </w:tc>
        <w:tc>
          <w:tcPr>
            <w:tcW w:w="567" w:type="dxa"/>
          </w:tcPr>
          <w:p w:rsidR="00DF5BD2" w:rsidRPr="00C85AD3" w:rsidRDefault="00DF5BD2" w:rsidP="00DF5BD2">
            <w:pPr>
              <w:pStyle w:val="Default"/>
              <w:ind w:left="-411" w:firstLine="411"/>
              <w:jc w:val="center"/>
            </w:pPr>
            <w:r w:rsidRPr="00C85AD3">
              <w:t>18</w:t>
            </w:r>
          </w:p>
        </w:tc>
        <w:tc>
          <w:tcPr>
            <w:tcW w:w="850" w:type="dxa"/>
          </w:tcPr>
          <w:p w:rsidR="00DF5BD2" w:rsidRPr="00C85AD3" w:rsidRDefault="00DF5BD2" w:rsidP="00DF5BD2">
            <w:pPr>
              <w:pStyle w:val="Default"/>
              <w:ind w:left="-411" w:firstLine="411"/>
              <w:jc w:val="center"/>
            </w:pPr>
            <w:r w:rsidRPr="00C85AD3">
              <w:t>0</w:t>
            </w:r>
          </w:p>
        </w:tc>
        <w:tc>
          <w:tcPr>
            <w:tcW w:w="851" w:type="dxa"/>
          </w:tcPr>
          <w:p w:rsidR="00DF5BD2" w:rsidRPr="00C85AD3" w:rsidRDefault="00DF5BD2" w:rsidP="00DF5BD2">
            <w:pPr>
              <w:pStyle w:val="Default"/>
              <w:ind w:left="-411" w:firstLine="411"/>
              <w:jc w:val="center"/>
            </w:pPr>
            <w:r w:rsidRPr="00C85AD3">
              <w:t>3</w:t>
            </w:r>
          </w:p>
          <w:p w:rsidR="00DF5BD2" w:rsidRPr="00C85AD3" w:rsidRDefault="00DF5BD2" w:rsidP="00DF5BD2">
            <w:pPr>
              <w:pStyle w:val="Default"/>
              <w:ind w:left="-411" w:firstLine="411"/>
              <w:jc w:val="center"/>
            </w:pPr>
            <w:r w:rsidRPr="00C85AD3">
              <w:t>3</w:t>
            </w:r>
          </w:p>
          <w:p w:rsidR="00DF5BD2" w:rsidRPr="00C85AD3" w:rsidRDefault="00DF5BD2" w:rsidP="00DF5BD2">
            <w:pPr>
              <w:pStyle w:val="Default"/>
              <w:ind w:left="-411" w:firstLine="411"/>
              <w:jc w:val="center"/>
            </w:pPr>
            <w:r w:rsidRPr="00C85AD3">
              <w:t>0</w:t>
            </w:r>
          </w:p>
          <w:p w:rsidR="00DF5BD2" w:rsidRPr="00C85AD3" w:rsidRDefault="00DF5BD2" w:rsidP="00DF5BD2">
            <w:pPr>
              <w:pStyle w:val="Default"/>
              <w:ind w:left="-411" w:firstLine="411"/>
              <w:jc w:val="center"/>
            </w:pPr>
          </w:p>
        </w:tc>
        <w:tc>
          <w:tcPr>
            <w:tcW w:w="709" w:type="dxa"/>
          </w:tcPr>
          <w:p w:rsidR="00DF5BD2" w:rsidRPr="00C85AD3" w:rsidRDefault="00DF5BD2" w:rsidP="00DF5BD2">
            <w:pPr>
              <w:pStyle w:val="Default"/>
              <w:ind w:left="-411" w:firstLine="411"/>
              <w:jc w:val="center"/>
            </w:pPr>
            <w:r w:rsidRPr="00C85AD3">
              <w:t>0</w:t>
            </w:r>
          </w:p>
        </w:tc>
        <w:tc>
          <w:tcPr>
            <w:tcW w:w="850" w:type="dxa"/>
          </w:tcPr>
          <w:p w:rsidR="00DF5BD2" w:rsidRPr="00C85AD3" w:rsidRDefault="00DF5BD2" w:rsidP="00DF5BD2">
            <w:pPr>
              <w:pStyle w:val="Default"/>
              <w:ind w:left="-411" w:firstLine="411"/>
              <w:jc w:val="center"/>
            </w:pPr>
            <w:r w:rsidRPr="00C85AD3">
              <w:t>0</w:t>
            </w:r>
          </w:p>
        </w:tc>
        <w:tc>
          <w:tcPr>
            <w:tcW w:w="392" w:type="dxa"/>
          </w:tcPr>
          <w:p w:rsidR="00DF5BD2" w:rsidRPr="00C85AD3" w:rsidRDefault="00DF5BD2" w:rsidP="00DF5BD2">
            <w:pPr>
              <w:pStyle w:val="Default"/>
              <w:ind w:left="-411" w:firstLine="411"/>
              <w:jc w:val="center"/>
            </w:pPr>
            <w:r w:rsidRPr="00C85AD3">
              <w:t>0</w:t>
            </w:r>
          </w:p>
        </w:tc>
      </w:tr>
      <w:tr w:rsidR="00DF5BD2" w:rsidRPr="00C85AD3" w:rsidTr="00DF5BD2">
        <w:trPr>
          <w:trHeight w:val="109"/>
        </w:trPr>
        <w:tc>
          <w:tcPr>
            <w:tcW w:w="458" w:type="dxa"/>
          </w:tcPr>
          <w:p w:rsidR="00DF5BD2" w:rsidRPr="00C85AD3" w:rsidRDefault="00DF5BD2" w:rsidP="00DF5BD2">
            <w:pPr>
              <w:pStyle w:val="Default"/>
              <w:numPr>
                <w:ilvl w:val="0"/>
                <w:numId w:val="11"/>
              </w:numPr>
              <w:jc w:val="center"/>
              <w:rPr>
                <w:bCs/>
              </w:rPr>
            </w:pPr>
          </w:p>
        </w:tc>
        <w:tc>
          <w:tcPr>
            <w:tcW w:w="3210" w:type="dxa"/>
          </w:tcPr>
          <w:p w:rsidR="00DF5BD2" w:rsidRPr="00C85AD3" w:rsidRDefault="00DF5BD2" w:rsidP="00DF5BD2">
            <w:pPr>
              <w:pStyle w:val="Default"/>
              <w:ind w:right="-108"/>
              <w:rPr>
                <w:bCs/>
                <w:color w:val="auto"/>
              </w:rPr>
            </w:pPr>
            <w:r w:rsidRPr="00C85AD3">
              <w:rPr>
                <w:bCs/>
                <w:color w:val="auto"/>
              </w:rPr>
              <w:t>Филиал с. Кручина</w:t>
            </w:r>
          </w:p>
        </w:tc>
        <w:tc>
          <w:tcPr>
            <w:tcW w:w="1327" w:type="dxa"/>
          </w:tcPr>
          <w:p w:rsidR="00DF5BD2" w:rsidRPr="00C85AD3" w:rsidRDefault="00DF5BD2" w:rsidP="00DF5BD2">
            <w:pPr>
              <w:pStyle w:val="Default"/>
              <w:jc w:val="center"/>
              <w:rPr>
                <w:bCs/>
              </w:rPr>
            </w:pPr>
            <w:r w:rsidRPr="00C85AD3">
              <w:rPr>
                <w:bCs/>
              </w:rPr>
              <w:t>120</w:t>
            </w:r>
          </w:p>
        </w:tc>
        <w:tc>
          <w:tcPr>
            <w:tcW w:w="567" w:type="dxa"/>
          </w:tcPr>
          <w:p w:rsidR="00DF5BD2" w:rsidRPr="00C85AD3" w:rsidRDefault="00DF5BD2" w:rsidP="00DF5BD2">
            <w:pPr>
              <w:pStyle w:val="Default"/>
              <w:jc w:val="center"/>
              <w:rPr>
                <w:bCs/>
              </w:rPr>
            </w:pPr>
            <w:r w:rsidRPr="00C85AD3">
              <w:rPr>
                <w:bCs/>
              </w:rPr>
              <w:t>56</w:t>
            </w:r>
          </w:p>
        </w:tc>
        <w:tc>
          <w:tcPr>
            <w:tcW w:w="567" w:type="dxa"/>
          </w:tcPr>
          <w:p w:rsidR="00DF5BD2" w:rsidRPr="00C85AD3" w:rsidRDefault="00DF5BD2" w:rsidP="00DF5BD2">
            <w:pPr>
              <w:pStyle w:val="Default"/>
              <w:jc w:val="center"/>
              <w:rPr>
                <w:bCs/>
              </w:rPr>
            </w:pPr>
            <w:r w:rsidRPr="00C85AD3">
              <w:rPr>
                <w:bCs/>
              </w:rPr>
              <w:t>4</w:t>
            </w:r>
          </w:p>
        </w:tc>
        <w:tc>
          <w:tcPr>
            <w:tcW w:w="567" w:type="dxa"/>
          </w:tcPr>
          <w:p w:rsidR="00DF5BD2" w:rsidRPr="00C85AD3" w:rsidRDefault="00DF5BD2" w:rsidP="00DF5BD2">
            <w:pPr>
              <w:pStyle w:val="Default"/>
              <w:jc w:val="center"/>
              <w:rPr>
                <w:bCs/>
              </w:rPr>
            </w:pPr>
            <w:r w:rsidRPr="00C85AD3">
              <w:rPr>
                <w:bCs/>
              </w:rPr>
              <w:t>23</w:t>
            </w:r>
          </w:p>
        </w:tc>
        <w:tc>
          <w:tcPr>
            <w:tcW w:w="567" w:type="dxa"/>
          </w:tcPr>
          <w:p w:rsidR="00DF5BD2" w:rsidRPr="00C85AD3" w:rsidRDefault="00DF5BD2" w:rsidP="00DF5BD2">
            <w:pPr>
              <w:pStyle w:val="Default"/>
              <w:jc w:val="center"/>
              <w:rPr>
                <w:bCs/>
              </w:rPr>
            </w:pPr>
            <w:r w:rsidRPr="00C85AD3">
              <w:rPr>
                <w:bCs/>
              </w:rPr>
              <w:t>37</w:t>
            </w:r>
          </w:p>
        </w:tc>
        <w:tc>
          <w:tcPr>
            <w:tcW w:w="992" w:type="dxa"/>
          </w:tcPr>
          <w:p w:rsidR="00DF5BD2" w:rsidRPr="00C85AD3" w:rsidRDefault="00DF5BD2" w:rsidP="00DF5BD2">
            <w:pPr>
              <w:pStyle w:val="Default"/>
              <w:jc w:val="center"/>
              <w:rPr>
                <w:bCs/>
              </w:rPr>
            </w:pPr>
            <w:r w:rsidRPr="00C85AD3">
              <w:rPr>
                <w:bCs/>
              </w:rPr>
              <w:t>0</w:t>
            </w:r>
          </w:p>
        </w:tc>
        <w:tc>
          <w:tcPr>
            <w:tcW w:w="567" w:type="dxa"/>
          </w:tcPr>
          <w:p w:rsidR="00DF5BD2" w:rsidRPr="00C85AD3" w:rsidRDefault="00DF5BD2" w:rsidP="00DF5BD2">
            <w:pPr>
              <w:pStyle w:val="Default"/>
              <w:jc w:val="center"/>
              <w:rPr>
                <w:bCs/>
              </w:rPr>
            </w:pPr>
            <w:r w:rsidRPr="00C85AD3">
              <w:rPr>
                <w:bCs/>
              </w:rPr>
              <w:t>20</w:t>
            </w:r>
          </w:p>
        </w:tc>
        <w:tc>
          <w:tcPr>
            <w:tcW w:w="567" w:type="dxa"/>
          </w:tcPr>
          <w:p w:rsidR="00DF5BD2" w:rsidRPr="00C85AD3" w:rsidRDefault="00DF5BD2" w:rsidP="00DF5BD2">
            <w:pPr>
              <w:pStyle w:val="Default"/>
              <w:jc w:val="center"/>
              <w:rPr>
                <w:bCs/>
              </w:rPr>
            </w:pPr>
            <w:r w:rsidRPr="00C85AD3">
              <w:rPr>
                <w:bCs/>
              </w:rPr>
              <w:t>15</w:t>
            </w:r>
          </w:p>
        </w:tc>
        <w:tc>
          <w:tcPr>
            <w:tcW w:w="567" w:type="dxa"/>
          </w:tcPr>
          <w:p w:rsidR="00DF5BD2" w:rsidRPr="00C85AD3" w:rsidRDefault="00DF5BD2" w:rsidP="00DF5BD2">
            <w:pPr>
              <w:pStyle w:val="Default"/>
              <w:jc w:val="center"/>
              <w:rPr>
                <w:bCs/>
              </w:rPr>
            </w:pPr>
            <w:r w:rsidRPr="00C85AD3">
              <w:rPr>
                <w:bCs/>
              </w:rPr>
              <w:t>20</w:t>
            </w:r>
          </w:p>
        </w:tc>
        <w:tc>
          <w:tcPr>
            <w:tcW w:w="567" w:type="dxa"/>
          </w:tcPr>
          <w:p w:rsidR="00DF5BD2" w:rsidRPr="00C85AD3" w:rsidRDefault="00DF5BD2" w:rsidP="00DF5BD2">
            <w:pPr>
              <w:pStyle w:val="Default"/>
              <w:jc w:val="center"/>
              <w:rPr>
                <w:bCs/>
              </w:rPr>
            </w:pPr>
            <w:r w:rsidRPr="00C85AD3">
              <w:rPr>
                <w:bCs/>
              </w:rPr>
              <w:t>38</w:t>
            </w:r>
          </w:p>
        </w:tc>
        <w:tc>
          <w:tcPr>
            <w:tcW w:w="567" w:type="dxa"/>
          </w:tcPr>
          <w:p w:rsidR="00DF5BD2" w:rsidRPr="00C85AD3" w:rsidRDefault="00DF5BD2" w:rsidP="00DF5BD2">
            <w:pPr>
              <w:pStyle w:val="Default"/>
              <w:jc w:val="center"/>
              <w:rPr>
                <w:bCs/>
              </w:rPr>
            </w:pPr>
            <w:r w:rsidRPr="00C85AD3">
              <w:rPr>
                <w:bCs/>
              </w:rPr>
              <w:t>27</w:t>
            </w:r>
          </w:p>
        </w:tc>
        <w:tc>
          <w:tcPr>
            <w:tcW w:w="850" w:type="dxa"/>
          </w:tcPr>
          <w:p w:rsidR="00DF5BD2" w:rsidRPr="00C85AD3" w:rsidRDefault="00DF5BD2" w:rsidP="00DF5BD2">
            <w:pPr>
              <w:pStyle w:val="Default"/>
              <w:jc w:val="center"/>
              <w:rPr>
                <w:bCs/>
              </w:rPr>
            </w:pPr>
            <w:r w:rsidRPr="00C85AD3">
              <w:rPr>
                <w:bCs/>
              </w:rPr>
              <w:t>0</w:t>
            </w:r>
          </w:p>
        </w:tc>
        <w:tc>
          <w:tcPr>
            <w:tcW w:w="851" w:type="dxa"/>
          </w:tcPr>
          <w:p w:rsidR="00DF5BD2" w:rsidRPr="00C85AD3" w:rsidRDefault="00DF5BD2" w:rsidP="00DF5BD2">
            <w:pPr>
              <w:pStyle w:val="Default"/>
              <w:jc w:val="center"/>
              <w:rPr>
                <w:bCs/>
              </w:rPr>
            </w:pPr>
            <w:r w:rsidRPr="00C85AD3">
              <w:rPr>
                <w:bCs/>
              </w:rPr>
              <w:t>802</w:t>
            </w:r>
          </w:p>
        </w:tc>
        <w:tc>
          <w:tcPr>
            <w:tcW w:w="709" w:type="dxa"/>
          </w:tcPr>
          <w:p w:rsidR="00DF5BD2" w:rsidRPr="00C85AD3" w:rsidRDefault="00DF5BD2" w:rsidP="00DF5BD2">
            <w:pPr>
              <w:pStyle w:val="Default"/>
              <w:ind w:left="-411" w:firstLine="411"/>
              <w:jc w:val="center"/>
              <w:rPr>
                <w:bCs/>
              </w:rPr>
            </w:pPr>
            <w:r w:rsidRPr="00C85AD3">
              <w:rPr>
                <w:bCs/>
              </w:rPr>
              <w:t>0</w:t>
            </w:r>
          </w:p>
        </w:tc>
        <w:tc>
          <w:tcPr>
            <w:tcW w:w="850" w:type="dxa"/>
          </w:tcPr>
          <w:p w:rsidR="00DF5BD2" w:rsidRPr="00C85AD3" w:rsidRDefault="00DF5BD2" w:rsidP="00DF5BD2">
            <w:pPr>
              <w:pStyle w:val="Default"/>
              <w:ind w:left="-411" w:firstLine="411"/>
              <w:jc w:val="center"/>
            </w:pPr>
            <w:r w:rsidRPr="00C85AD3">
              <w:t>0</w:t>
            </w:r>
          </w:p>
        </w:tc>
        <w:tc>
          <w:tcPr>
            <w:tcW w:w="392" w:type="dxa"/>
          </w:tcPr>
          <w:p w:rsidR="00DF5BD2" w:rsidRPr="00C85AD3" w:rsidRDefault="00DF5BD2" w:rsidP="00DF5BD2">
            <w:pPr>
              <w:pStyle w:val="Default"/>
              <w:ind w:left="-411" w:firstLine="411"/>
              <w:jc w:val="center"/>
            </w:pPr>
            <w:r w:rsidRPr="00C85AD3">
              <w:t>0</w:t>
            </w:r>
          </w:p>
        </w:tc>
      </w:tr>
      <w:tr w:rsidR="00DF5BD2" w:rsidRPr="00C85AD3" w:rsidTr="00DF5BD2">
        <w:trPr>
          <w:trHeight w:val="109"/>
        </w:trPr>
        <w:tc>
          <w:tcPr>
            <w:tcW w:w="458" w:type="dxa"/>
          </w:tcPr>
          <w:p w:rsidR="00DF5BD2" w:rsidRPr="00C85AD3" w:rsidRDefault="00DF5BD2" w:rsidP="00DF5BD2">
            <w:pPr>
              <w:pStyle w:val="Default"/>
              <w:ind w:left="-411" w:firstLine="411"/>
              <w:jc w:val="center"/>
              <w:rPr>
                <w:bCs/>
              </w:rPr>
            </w:pPr>
          </w:p>
        </w:tc>
        <w:tc>
          <w:tcPr>
            <w:tcW w:w="3210" w:type="dxa"/>
          </w:tcPr>
          <w:p w:rsidR="00DF5BD2" w:rsidRPr="00C85AD3" w:rsidRDefault="00DF5BD2" w:rsidP="00DF5BD2">
            <w:pPr>
              <w:pStyle w:val="Default"/>
              <w:rPr>
                <w:b/>
                <w:bCs/>
                <w:color w:val="auto"/>
              </w:rPr>
            </w:pPr>
            <w:r w:rsidRPr="00C85AD3">
              <w:rPr>
                <w:b/>
                <w:bCs/>
                <w:color w:val="auto"/>
              </w:rPr>
              <w:t>Всего по МБУК ДБИЦ «Родник»:</w:t>
            </w:r>
          </w:p>
        </w:tc>
        <w:tc>
          <w:tcPr>
            <w:tcW w:w="1327" w:type="dxa"/>
          </w:tcPr>
          <w:p w:rsidR="00DF5BD2" w:rsidRPr="00C85AD3" w:rsidRDefault="00DF5BD2" w:rsidP="00DF5BD2">
            <w:pPr>
              <w:pStyle w:val="Default"/>
              <w:jc w:val="center"/>
              <w:rPr>
                <w:b/>
                <w:bCs/>
                <w:color w:val="auto"/>
                <w:lang w:val="en-US"/>
              </w:rPr>
            </w:pPr>
            <w:r w:rsidRPr="00C85AD3">
              <w:rPr>
                <w:b/>
                <w:bCs/>
                <w:color w:val="auto"/>
                <w:lang w:val="en-US"/>
              </w:rPr>
              <w:t>460</w:t>
            </w:r>
          </w:p>
        </w:tc>
        <w:tc>
          <w:tcPr>
            <w:tcW w:w="567" w:type="dxa"/>
          </w:tcPr>
          <w:p w:rsidR="00DF5BD2" w:rsidRPr="00C85AD3" w:rsidRDefault="00DF5BD2" w:rsidP="00DF5BD2">
            <w:pPr>
              <w:pStyle w:val="Default"/>
              <w:ind w:left="-411" w:firstLine="411"/>
              <w:jc w:val="center"/>
              <w:rPr>
                <w:b/>
                <w:lang w:val="en-US"/>
              </w:rPr>
            </w:pPr>
            <w:r w:rsidRPr="00C85AD3">
              <w:rPr>
                <w:b/>
                <w:lang w:val="en-US"/>
              </w:rPr>
              <w:t>67</w:t>
            </w:r>
          </w:p>
        </w:tc>
        <w:tc>
          <w:tcPr>
            <w:tcW w:w="567" w:type="dxa"/>
          </w:tcPr>
          <w:p w:rsidR="00DF5BD2" w:rsidRPr="00C85AD3" w:rsidRDefault="00DF5BD2" w:rsidP="00DF5BD2">
            <w:pPr>
              <w:pStyle w:val="Default"/>
              <w:ind w:left="-411" w:firstLine="411"/>
              <w:jc w:val="center"/>
              <w:rPr>
                <w:b/>
                <w:lang w:val="en-US"/>
              </w:rPr>
            </w:pPr>
            <w:r w:rsidRPr="00C85AD3">
              <w:rPr>
                <w:b/>
                <w:lang w:val="en-US"/>
              </w:rPr>
              <w:t>5</w:t>
            </w:r>
          </w:p>
        </w:tc>
        <w:tc>
          <w:tcPr>
            <w:tcW w:w="567" w:type="dxa"/>
          </w:tcPr>
          <w:p w:rsidR="00DF5BD2" w:rsidRPr="00C85AD3" w:rsidRDefault="00DF5BD2" w:rsidP="00DF5BD2">
            <w:pPr>
              <w:pStyle w:val="Default"/>
              <w:ind w:left="-411" w:firstLine="411"/>
              <w:jc w:val="center"/>
              <w:rPr>
                <w:b/>
                <w:lang w:val="en-US"/>
              </w:rPr>
            </w:pPr>
            <w:r w:rsidRPr="00C85AD3">
              <w:rPr>
                <w:b/>
                <w:lang w:val="en-US"/>
              </w:rPr>
              <w:t>25</w:t>
            </w:r>
          </w:p>
        </w:tc>
        <w:tc>
          <w:tcPr>
            <w:tcW w:w="567" w:type="dxa"/>
          </w:tcPr>
          <w:p w:rsidR="00DF5BD2" w:rsidRPr="00C85AD3" w:rsidRDefault="00DF5BD2" w:rsidP="00DF5BD2">
            <w:pPr>
              <w:pStyle w:val="Default"/>
              <w:ind w:left="-411" w:firstLine="411"/>
              <w:jc w:val="center"/>
              <w:rPr>
                <w:b/>
                <w:lang w:val="en-US"/>
              </w:rPr>
            </w:pPr>
            <w:r w:rsidRPr="00C85AD3">
              <w:rPr>
                <w:b/>
                <w:lang w:val="en-US"/>
              </w:rPr>
              <w:t>38</w:t>
            </w:r>
          </w:p>
        </w:tc>
        <w:tc>
          <w:tcPr>
            <w:tcW w:w="992" w:type="dxa"/>
          </w:tcPr>
          <w:p w:rsidR="00DF5BD2" w:rsidRPr="00C85AD3" w:rsidRDefault="00DF5BD2" w:rsidP="00DF5BD2">
            <w:pPr>
              <w:pStyle w:val="Default"/>
              <w:ind w:left="-411" w:firstLine="411"/>
              <w:jc w:val="center"/>
              <w:rPr>
                <w:b/>
                <w:lang w:val="en-US"/>
              </w:rPr>
            </w:pPr>
            <w:r w:rsidRPr="00C85AD3">
              <w:rPr>
                <w:b/>
                <w:lang w:val="en-US"/>
              </w:rPr>
              <w:t>46</w:t>
            </w:r>
          </w:p>
        </w:tc>
        <w:tc>
          <w:tcPr>
            <w:tcW w:w="567" w:type="dxa"/>
          </w:tcPr>
          <w:p w:rsidR="00DF5BD2" w:rsidRPr="00C85AD3" w:rsidRDefault="00DF5BD2" w:rsidP="00DF5BD2">
            <w:pPr>
              <w:pStyle w:val="Default"/>
              <w:ind w:left="-411" w:firstLine="411"/>
              <w:jc w:val="center"/>
              <w:rPr>
                <w:b/>
                <w:lang w:val="en-US"/>
              </w:rPr>
            </w:pPr>
            <w:r w:rsidRPr="00C85AD3">
              <w:rPr>
                <w:b/>
                <w:lang w:val="en-US"/>
              </w:rPr>
              <w:t>27</w:t>
            </w:r>
          </w:p>
        </w:tc>
        <w:tc>
          <w:tcPr>
            <w:tcW w:w="567" w:type="dxa"/>
          </w:tcPr>
          <w:p w:rsidR="00DF5BD2" w:rsidRPr="00C85AD3" w:rsidRDefault="00DF5BD2" w:rsidP="00DF5BD2">
            <w:pPr>
              <w:pStyle w:val="Default"/>
              <w:ind w:left="-411" w:firstLine="411"/>
              <w:jc w:val="center"/>
              <w:rPr>
                <w:b/>
                <w:lang w:val="en-US"/>
              </w:rPr>
            </w:pPr>
            <w:r w:rsidRPr="00C85AD3">
              <w:rPr>
                <w:b/>
                <w:lang w:val="en-US"/>
              </w:rPr>
              <w:t>26</w:t>
            </w:r>
          </w:p>
        </w:tc>
        <w:tc>
          <w:tcPr>
            <w:tcW w:w="567" w:type="dxa"/>
          </w:tcPr>
          <w:p w:rsidR="00DF5BD2" w:rsidRPr="00C85AD3" w:rsidRDefault="00DF5BD2" w:rsidP="00DF5BD2">
            <w:pPr>
              <w:pStyle w:val="Default"/>
              <w:ind w:left="-411" w:firstLine="411"/>
              <w:jc w:val="center"/>
              <w:rPr>
                <w:b/>
                <w:lang w:val="en-US"/>
              </w:rPr>
            </w:pPr>
            <w:r w:rsidRPr="00C85AD3">
              <w:rPr>
                <w:b/>
                <w:lang w:val="en-US"/>
              </w:rPr>
              <w:t>28</w:t>
            </w:r>
          </w:p>
        </w:tc>
        <w:tc>
          <w:tcPr>
            <w:tcW w:w="567" w:type="dxa"/>
          </w:tcPr>
          <w:p w:rsidR="00DF5BD2" w:rsidRPr="00C85AD3" w:rsidRDefault="00DF5BD2" w:rsidP="00DF5BD2">
            <w:pPr>
              <w:pStyle w:val="Default"/>
              <w:ind w:left="-411" w:firstLine="411"/>
              <w:jc w:val="center"/>
              <w:rPr>
                <w:b/>
                <w:lang w:val="en-US"/>
              </w:rPr>
            </w:pPr>
            <w:r w:rsidRPr="00C85AD3">
              <w:rPr>
                <w:b/>
                <w:lang w:val="en-US"/>
              </w:rPr>
              <w:t>55</w:t>
            </w:r>
          </w:p>
        </w:tc>
        <w:tc>
          <w:tcPr>
            <w:tcW w:w="567" w:type="dxa"/>
          </w:tcPr>
          <w:p w:rsidR="00DF5BD2" w:rsidRPr="00C85AD3" w:rsidRDefault="00DF5BD2" w:rsidP="00DF5BD2">
            <w:pPr>
              <w:pStyle w:val="Default"/>
              <w:ind w:left="-411" w:firstLine="411"/>
              <w:jc w:val="center"/>
              <w:rPr>
                <w:b/>
                <w:lang w:val="en-US"/>
              </w:rPr>
            </w:pPr>
            <w:r w:rsidRPr="00C85AD3">
              <w:rPr>
                <w:b/>
                <w:lang w:val="en-US"/>
              </w:rPr>
              <w:t>45</w:t>
            </w:r>
          </w:p>
        </w:tc>
        <w:tc>
          <w:tcPr>
            <w:tcW w:w="850" w:type="dxa"/>
          </w:tcPr>
          <w:p w:rsidR="00DF5BD2" w:rsidRPr="00C85AD3" w:rsidRDefault="00DF5BD2" w:rsidP="00DF5BD2">
            <w:pPr>
              <w:pStyle w:val="Default"/>
              <w:ind w:left="-411" w:firstLine="411"/>
              <w:jc w:val="center"/>
              <w:rPr>
                <w:b/>
                <w:lang w:val="en-US"/>
              </w:rPr>
            </w:pPr>
            <w:r w:rsidRPr="00C85AD3">
              <w:rPr>
                <w:b/>
                <w:lang w:val="en-US"/>
              </w:rPr>
              <w:t>0</w:t>
            </w:r>
          </w:p>
        </w:tc>
        <w:tc>
          <w:tcPr>
            <w:tcW w:w="851" w:type="dxa"/>
          </w:tcPr>
          <w:p w:rsidR="00DF5BD2" w:rsidRPr="00C85AD3" w:rsidRDefault="00DF5BD2" w:rsidP="00DF5BD2">
            <w:pPr>
              <w:pStyle w:val="Default"/>
              <w:ind w:left="-411" w:firstLine="411"/>
              <w:jc w:val="center"/>
              <w:rPr>
                <w:b/>
                <w:lang w:val="en-US"/>
              </w:rPr>
            </w:pPr>
            <w:r w:rsidRPr="00C85AD3">
              <w:rPr>
                <w:b/>
                <w:lang w:val="en-US"/>
              </w:rPr>
              <w:t>808</w:t>
            </w:r>
          </w:p>
        </w:tc>
        <w:tc>
          <w:tcPr>
            <w:tcW w:w="709" w:type="dxa"/>
          </w:tcPr>
          <w:p w:rsidR="00DF5BD2" w:rsidRPr="00C85AD3" w:rsidRDefault="00DF5BD2" w:rsidP="00DF5BD2">
            <w:pPr>
              <w:pStyle w:val="Default"/>
              <w:ind w:left="-411" w:firstLine="411"/>
              <w:jc w:val="center"/>
              <w:rPr>
                <w:b/>
                <w:bCs/>
              </w:rPr>
            </w:pPr>
            <w:r w:rsidRPr="00C85AD3">
              <w:rPr>
                <w:b/>
                <w:bCs/>
              </w:rPr>
              <w:t>0</w:t>
            </w:r>
          </w:p>
        </w:tc>
        <w:tc>
          <w:tcPr>
            <w:tcW w:w="850" w:type="dxa"/>
          </w:tcPr>
          <w:p w:rsidR="00DF5BD2" w:rsidRPr="00C85AD3" w:rsidRDefault="00DF5BD2" w:rsidP="00DF5BD2">
            <w:pPr>
              <w:pStyle w:val="Default"/>
              <w:ind w:left="-411" w:firstLine="411"/>
              <w:jc w:val="center"/>
              <w:rPr>
                <w:b/>
              </w:rPr>
            </w:pPr>
            <w:r w:rsidRPr="00C85AD3">
              <w:rPr>
                <w:b/>
              </w:rPr>
              <w:t>0</w:t>
            </w:r>
          </w:p>
        </w:tc>
        <w:tc>
          <w:tcPr>
            <w:tcW w:w="392" w:type="dxa"/>
          </w:tcPr>
          <w:p w:rsidR="00DF5BD2" w:rsidRPr="00C85AD3" w:rsidRDefault="00DF5BD2" w:rsidP="00DF5BD2">
            <w:pPr>
              <w:pStyle w:val="Default"/>
              <w:ind w:left="-411" w:firstLine="411"/>
              <w:jc w:val="center"/>
              <w:rPr>
                <w:b/>
              </w:rPr>
            </w:pPr>
            <w:r w:rsidRPr="00C85AD3">
              <w:rPr>
                <w:b/>
              </w:rPr>
              <w:t>0</w:t>
            </w:r>
          </w:p>
        </w:tc>
      </w:tr>
      <w:tr w:rsidR="00DF5BD2" w:rsidRPr="00C85AD3" w:rsidTr="00DF5BD2">
        <w:trPr>
          <w:trHeight w:val="109"/>
        </w:trPr>
        <w:tc>
          <w:tcPr>
            <w:tcW w:w="458" w:type="dxa"/>
          </w:tcPr>
          <w:p w:rsidR="00DF5BD2" w:rsidRPr="00C85AD3" w:rsidRDefault="00DF5BD2" w:rsidP="00DF5BD2">
            <w:pPr>
              <w:pStyle w:val="Default"/>
              <w:ind w:left="-411" w:firstLine="411"/>
              <w:jc w:val="center"/>
              <w:rPr>
                <w:bCs/>
              </w:rPr>
            </w:pPr>
          </w:p>
        </w:tc>
        <w:tc>
          <w:tcPr>
            <w:tcW w:w="3210" w:type="dxa"/>
          </w:tcPr>
          <w:p w:rsidR="00DF5BD2" w:rsidRPr="00C85AD3" w:rsidRDefault="00DF5BD2" w:rsidP="00DF5BD2">
            <w:pPr>
              <w:pStyle w:val="Default"/>
              <w:rPr>
                <w:bCs/>
                <w:color w:val="auto"/>
              </w:rPr>
            </w:pPr>
            <w:r w:rsidRPr="00C85AD3">
              <w:rPr>
                <w:b/>
                <w:bCs/>
                <w:color w:val="auto"/>
              </w:rPr>
              <w:t>Итого по району:</w:t>
            </w:r>
          </w:p>
        </w:tc>
        <w:tc>
          <w:tcPr>
            <w:tcW w:w="1327" w:type="dxa"/>
          </w:tcPr>
          <w:p w:rsidR="00DF5BD2" w:rsidRPr="00C85AD3" w:rsidRDefault="00DF5BD2" w:rsidP="00DF5BD2">
            <w:pPr>
              <w:pStyle w:val="Default"/>
              <w:jc w:val="center"/>
              <w:rPr>
                <w:b/>
                <w:bCs/>
                <w:color w:val="auto"/>
                <w:lang w:val="en-US"/>
              </w:rPr>
            </w:pPr>
            <w:r w:rsidRPr="00C85AD3">
              <w:rPr>
                <w:b/>
                <w:bCs/>
                <w:color w:val="auto"/>
                <w:lang w:val="en-US"/>
              </w:rPr>
              <w:t>1397</w:t>
            </w:r>
          </w:p>
        </w:tc>
        <w:tc>
          <w:tcPr>
            <w:tcW w:w="567" w:type="dxa"/>
          </w:tcPr>
          <w:p w:rsidR="00DF5BD2" w:rsidRPr="00C85AD3" w:rsidRDefault="00DF5BD2" w:rsidP="00DF5BD2">
            <w:pPr>
              <w:pStyle w:val="Default"/>
              <w:ind w:left="-411" w:firstLine="411"/>
              <w:jc w:val="center"/>
              <w:rPr>
                <w:b/>
                <w:lang w:val="en-US"/>
              </w:rPr>
            </w:pPr>
            <w:r w:rsidRPr="00C85AD3">
              <w:rPr>
                <w:b/>
                <w:lang w:val="en-US"/>
              </w:rPr>
              <w:t>483</w:t>
            </w:r>
          </w:p>
        </w:tc>
        <w:tc>
          <w:tcPr>
            <w:tcW w:w="567" w:type="dxa"/>
          </w:tcPr>
          <w:p w:rsidR="00DF5BD2" w:rsidRPr="00C85AD3" w:rsidRDefault="00DF5BD2" w:rsidP="00DF5BD2">
            <w:pPr>
              <w:pStyle w:val="Default"/>
              <w:ind w:left="-411" w:firstLine="411"/>
              <w:jc w:val="center"/>
              <w:rPr>
                <w:b/>
                <w:lang w:val="en-US"/>
              </w:rPr>
            </w:pPr>
            <w:r w:rsidRPr="00C85AD3">
              <w:rPr>
                <w:b/>
                <w:lang w:val="en-US"/>
              </w:rPr>
              <w:t>175</w:t>
            </w:r>
          </w:p>
        </w:tc>
        <w:tc>
          <w:tcPr>
            <w:tcW w:w="567" w:type="dxa"/>
          </w:tcPr>
          <w:p w:rsidR="00DF5BD2" w:rsidRPr="00C85AD3" w:rsidRDefault="00DF5BD2" w:rsidP="00DF5BD2">
            <w:pPr>
              <w:pStyle w:val="Default"/>
              <w:ind w:left="-411" w:firstLine="411"/>
              <w:jc w:val="center"/>
              <w:rPr>
                <w:b/>
                <w:lang w:val="en-US"/>
              </w:rPr>
            </w:pPr>
            <w:r w:rsidRPr="00C85AD3">
              <w:rPr>
                <w:b/>
                <w:lang w:val="en-US"/>
              </w:rPr>
              <w:t>100</w:t>
            </w:r>
          </w:p>
        </w:tc>
        <w:tc>
          <w:tcPr>
            <w:tcW w:w="567" w:type="dxa"/>
          </w:tcPr>
          <w:p w:rsidR="00DF5BD2" w:rsidRPr="00C85AD3" w:rsidRDefault="00DF5BD2" w:rsidP="00DF5BD2">
            <w:pPr>
              <w:pStyle w:val="Default"/>
              <w:ind w:left="-411" w:firstLine="411"/>
              <w:jc w:val="center"/>
              <w:rPr>
                <w:b/>
                <w:lang w:val="en-US"/>
              </w:rPr>
            </w:pPr>
            <w:r w:rsidRPr="00C85AD3">
              <w:rPr>
                <w:b/>
                <w:lang w:val="en-US"/>
              </w:rPr>
              <w:t>172</w:t>
            </w:r>
          </w:p>
        </w:tc>
        <w:tc>
          <w:tcPr>
            <w:tcW w:w="992" w:type="dxa"/>
          </w:tcPr>
          <w:p w:rsidR="00DF5BD2" w:rsidRPr="00C85AD3" w:rsidRDefault="00DF5BD2" w:rsidP="00DF5BD2">
            <w:pPr>
              <w:pStyle w:val="Default"/>
              <w:ind w:left="-411" w:firstLine="411"/>
              <w:jc w:val="center"/>
              <w:rPr>
                <w:b/>
                <w:lang w:val="en-US"/>
              </w:rPr>
            </w:pPr>
            <w:r w:rsidRPr="00C85AD3">
              <w:rPr>
                <w:b/>
                <w:lang w:val="en-US"/>
              </w:rPr>
              <w:t>179</w:t>
            </w:r>
          </w:p>
        </w:tc>
        <w:tc>
          <w:tcPr>
            <w:tcW w:w="567" w:type="dxa"/>
          </w:tcPr>
          <w:p w:rsidR="00DF5BD2" w:rsidRPr="00C85AD3" w:rsidRDefault="00DF5BD2" w:rsidP="00DF5BD2">
            <w:pPr>
              <w:pStyle w:val="Default"/>
              <w:ind w:left="-411" w:firstLine="411"/>
              <w:jc w:val="center"/>
              <w:rPr>
                <w:b/>
                <w:lang w:val="en-US"/>
              </w:rPr>
            </w:pPr>
            <w:r w:rsidRPr="00C85AD3">
              <w:rPr>
                <w:b/>
                <w:lang w:val="en-US"/>
              </w:rPr>
              <w:t>342</w:t>
            </w:r>
          </w:p>
        </w:tc>
        <w:tc>
          <w:tcPr>
            <w:tcW w:w="567" w:type="dxa"/>
          </w:tcPr>
          <w:p w:rsidR="00DF5BD2" w:rsidRPr="00C85AD3" w:rsidRDefault="00DF5BD2" w:rsidP="00DF5BD2">
            <w:pPr>
              <w:pStyle w:val="Default"/>
              <w:ind w:left="-411" w:firstLine="411"/>
              <w:jc w:val="center"/>
              <w:rPr>
                <w:b/>
                <w:lang w:val="en-US"/>
              </w:rPr>
            </w:pPr>
            <w:r w:rsidRPr="00C85AD3">
              <w:rPr>
                <w:b/>
                <w:lang w:val="en-US"/>
              </w:rPr>
              <w:t>177</w:t>
            </w:r>
          </w:p>
        </w:tc>
        <w:tc>
          <w:tcPr>
            <w:tcW w:w="567" w:type="dxa"/>
          </w:tcPr>
          <w:p w:rsidR="00DF5BD2" w:rsidRPr="00C85AD3" w:rsidRDefault="00DF5BD2" w:rsidP="00DF5BD2">
            <w:pPr>
              <w:pStyle w:val="Default"/>
              <w:ind w:left="-411" w:firstLine="411"/>
              <w:jc w:val="center"/>
              <w:rPr>
                <w:b/>
                <w:lang w:val="en-US"/>
              </w:rPr>
            </w:pPr>
            <w:r w:rsidRPr="00C85AD3">
              <w:rPr>
                <w:b/>
                <w:lang w:val="en-US"/>
              </w:rPr>
              <w:t>58</w:t>
            </w:r>
          </w:p>
        </w:tc>
        <w:tc>
          <w:tcPr>
            <w:tcW w:w="567" w:type="dxa"/>
          </w:tcPr>
          <w:p w:rsidR="00DF5BD2" w:rsidRPr="00C85AD3" w:rsidRDefault="00DF5BD2" w:rsidP="00DF5BD2">
            <w:pPr>
              <w:pStyle w:val="Default"/>
              <w:ind w:left="-411" w:firstLine="411"/>
              <w:jc w:val="center"/>
              <w:rPr>
                <w:b/>
                <w:lang w:val="en-US"/>
              </w:rPr>
            </w:pPr>
            <w:r w:rsidRPr="00C85AD3">
              <w:rPr>
                <w:b/>
                <w:lang w:val="en-US"/>
              </w:rPr>
              <w:t>149</w:t>
            </w:r>
          </w:p>
        </w:tc>
        <w:tc>
          <w:tcPr>
            <w:tcW w:w="567" w:type="dxa"/>
          </w:tcPr>
          <w:p w:rsidR="00DF5BD2" w:rsidRPr="00C85AD3" w:rsidRDefault="00DF5BD2" w:rsidP="00DF5BD2">
            <w:pPr>
              <w:pStyle w:val="Default"/>
              <w:ind w:left="-411" w:firstLine="411"/>
              <w:jc w:val="center"/>
              <w:rPr>
                <w:b/>
                <w:lang w:val="en-US"/>
              </w:rPr>
            </w:pPr>
            <w:r w:rsidRPr="00C85AD3">
              <w:rPr>
                <w:b/>
                <w:lang w:val="en-US"/>
              </w:rPr>
              <w:t>365</w:t>
            </w:r>
          </w:p>
        </w:tc>
        <w:tc>
          <w:tcPr>
            <w:tcW w:w="850" w:type="dxa"/>
          </w:tcPr>
          <w:p w:rsidR="00DF5BD2" w:rsidRPr="00C85AD3" w:rsidRDefault="00DF5BD2" w:rsidP="00DF5BD2">
            <w:pPr>
              <w:pStyle w:val="Default"/>
              <w:ind w:left="-411" w:firstLine="411"/>
              <w:jc w:val="center"/>
              <w:rPr>
                <w:b/>
                <w:lang w:val="en-US"/>
              </w:rPr>
            </w:pPr>
            <w:r w:rsidRPr="00C85AD3">
              <w:rPr>
                <w:b/>
                <w:lang w:val="en-US"/>
              </w:rPr>
              <w:t>247</w:t>
            </w:r>
          </w:p>
        </w:tc>
        <w:tc>
          <w:tcPr>
            <w:tcW w:w="851" w:type="dxa"/>
          </w:tcPr>
          <w:p w:rsidR="00DF5BD2" w:rsidRPr="00C85AD3" w:rsidRDefault="00DF5BD2" w:rsidP="00DF5BD2">
            <w:pPr>
              <w:pStyle w:val="Default"/>
              <w:ind w:left="-411" w:firstLine="411"/>
              <w:jc w:val="center"/>
              <w:rPr>
                <w:b/>
                <w:lang w:val="en-US"/>
              </w:rPr>
            </w:pPr>
            <w:r w:rsidRPr="00C85AD3">
              <w:rPr>
                <w:b/>
                <w:lang w:val="en-US"/>
              </w:rPr>
              <w:t>1359</w:t>
            </w:r>
          </w:p>
        </w:tc>
        <w:tc>
          <w:tcPr>
            <w:tcW w:w="709" w:type="dxa"/>
          </w:tcPr>
          <w:p w:rsidR="00DF5BD2" w:rsidRPr="00C85AD3" w:rsidRDefault="00DF5BD2" w:rsidP="00DF5BD2">
            <w:pPr>
              <w:pStyle w:val="Default"/>
              <w:ind w:left="-411" w:firstLine="411"/>
              <w:jc w:val="center"/>
              <w:rPr>
                <w:b/>
                <w:lang w:val="en-US"/>
              </w:rPr>
            </w:pPr>
            <w:r w:rsidRPr="00C85AD3">
              <w:rPr>
                <w:b/>
                <w:lang w:val="en-US"/>
              </w:rPr>
              <w:t>145</w:t>
            </w:r>
          </w:p>
        </w:tc>
        <w:tc>
          <w:tcPr>
            <w:tcW w:w="850" w:type="dxa"/>
          </w:tcPr>
          <w:p w:rsidR="00DF5BD2" w:rsidRPr="00C85AD3" w:rsidRDefault="00DF5BD2" w:rsidP="00DF5BD2">
            <w:pPr>
              <w:pStyle w:val="Default"/>
              <w:ind w:left="-411" w:firstLine="411"/>
              <w:jc w:val="center"/>
              <w:rPr>
                <w:b/>
                <w:lang w:val="en-US"/>
              </w:rPr>
            </w:pPr>
            <w:r w:rsidRPr="00C85AD3">
              <w:rPr>
                <w:b/>
                <w:lang w:val="en-US"/>
              </w:rPr>
              <w:t>0</w:t>
            </w:r>
          </w:p>
        </w:tc>
        <w:tc>
          <w:tcPr>
            <w:tcW w:w="392" w:type="dxa"/>
          </w:tcPr>
          <w:p w:rsidR="00DF5BD2" w:rsidRPr="00C85AD3" w:rsidRDefault="00DF5BD2" w:rsidP="00DF5BD2">
            <w:pPr>
              <w:pStyle w:val="Default"/>
              <w:ind w:left="-411" w:firstLine="411"/>
              <w:jc w:val="center"/>
              <w:rPr>
                <w:b/>
                <w:lang w:val="en-US"/>
              </w:rPr>
            </w:pPr>
            <w:r w:rsidRPr="00C85AD3">
              <w:rPr>
                <w:b/>
                <w:lang w:val="en-US"/>
              </w:rPr>
              <w:t>2</w:t>
            </w:r>
          </w:p>
        </w:tc>
      </w:tr>
    </w:tbl>
    <w:p w:rsidR="00DF5BD2" w:rsidRPr="00C85AD3" w:rsidRDefault="00DF5BD2" w:rsidP="00DF5BD2">
      <w:pPr>
        <w:spacing w:after="0" w:line="240" w:lineRule="auto"/>
        <w:jc w:val="both"/>
        <w:rPr>
          <w:rFonts w:ascii="Times New Roman" w:hAnsi="Times New Roman" w:cs="Times New Roman"/>
          <w:b/>
          <w:sz w:val="24"/>
          <w:szCs w:val="24"/>
        </w:rPr>
      </w:pPr>
      <w:r w:rsidRPr="00C85AD3">
        <w:rPr>
          <w:rFonts w:ascii="Times New Roman" w:hAnsi="Times New Roman" w:cs="Times New Roman"/>
          <w:b/>
          <w:sz w:val="24"/>
          <w:szCs w:val="24"/>
        </w:rPr>
        <w:t>Краткий анализ по библиотекам района:</w:t>
      </w:r>
    </w:p>
    <w:p w:rsidR="00DF5BD2" w:rsidRPr="00C85AD3" w:rsidRDefault="00DF5BD2" w:rsidP="00DF5BD2">
      <w:pPr>
        <w:spacing w:after="0" w:line="240" w:lineRule="auto"/>
        <w:ind w:firstLine="567"/>
        <w:jc w:val="both"/>
        <w:rPr>
          <w:rFonts w:ascii="Times New Roman" w:hAnsi="Times New Roman" w:cs="Times New Roman"/>
          <w:b/>
          <w:sz w:val="24"/>
          <w:szCs w:val="24"/>
        </w:rPr>
      </w:pPr>
    </w:p>
    <w:p w:rsidR="00DF5BD2" w:rsidRPr="00541E82" w:rsidRDefault="00DF5BD2" w:rsidP="00DF5BD2">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Таблица 34</w:t>
      </w:r>
      <w:r w:rsidRPr="00541E82">
        <w:rPr>
          <w:rFonts w:ascii="Times New Roman" w:hAnsi="Times New Roman" w:cs="Times New Roman"/>
          <w:sz w:val="24"/>
          <w:szCs w:val="24"/>
        </w:rPr>
        <w:t>- Динамика выполненных справок и консультаций  МБУК «МЦРБ» за три года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
        <w:gridCol w:w="4438"/>
        <w:gridCol w:w="1697"/>
        <w:gridCol w:w="1820"/>
        <w:gridCol w:w="2315"/>
        <w:gridCol w:w="3329"/>
      </w:tblGrid>
      <w:tr w:rsidR="00DF5BD2" w:rsidRPr="00C85AD3" w:rsidTr="00D2667A">
        <w:tc>
          <w:tcPr>
            <w:tcW w:w="833"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w:t>
            </w:r>
          </w:p>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п/п</w:t>
            </w:r>
          </w:p>
        </w:tc>
        <w:tc>
          <w:tcPr>
            <w:tcW w:w="4837"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Наименование учреждения</w:t>
            </w:r>
          </w:p>
        </w:tc>
        <w:tc>
          <w:tcPr>
            <w:tcW w:w="1843"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2018 год</w:t>
            </w:r>
          </w:p>
        </w:tc>
        <w:tc>
          <w:tcPr>
            <w:tcW w:w="1984"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2019 год</w:t>
            </w:r>
          </w:p>
        </w:tc>
        <w:tc>
          <w:tcPr>
            <w:tcW w:w="2552" w:type="dxa"/>
            <w:tcBorders>
              <w:righ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2020 год</w:t>
            </w:r>
          </w:p>
        </w:tc>
        <w:tc>
          <w:tcPr>
            <w:tcW w:w="3621" w:type="dxa"/>
            <w:tcBorders>
              <w:lef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Динамика по сравнению с 2019 годом</w:t>
            </w:r>
          </w:p>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w:t>
            </w:r>
          </w:p>
        </w:tc>
      </w:tr>
      <w:tr w:rsidR="00DF5BD2" w:rsidRPr="00C85AD3" w:rsidTr="00D2667A">
        <w:tc>
          <w:tcPr>
            <w:tcW w:w="833" w:type="dxa"/>
          </w:tcPr>
          <w:p w:rsidR="00DF5BD2" w:rsidRPr="00541E82" w:rsidRDefault="00DF5BD2" w:rsidP="00D2667A">
            <w:pPr>
              <w:pStyle w:val="ad"/>
              <w:rPr>
                <w:rFonts w:ascii="Times New Roman" w:hAnsi="Times New Roman"/>
                <w:sz w:val="24"/>
                <w:szCs w:val="24"/>
              </w:rPr>
            </w:pPr>
          </w:p>
        </w:tc>
        <w:tc>
          <w:tcPr>
            <w:tcW w:w="4837"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МБУК «МЦРБ» МР «Читинский район»</w:t>
            </w:r>
          </w:p>
        </w:tc>
        <w:tc>
          <w:tcPr>
            <w:tcW w:w="1843"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1155</w:t>
            </w:r>
          </w:p>
        </w:tc>
        <w:tc>
          <w:tcPr>
            <w:tcW w:w="1984"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1358</w:t>
            </w:r>
          </w:p>
        </w:tc>
        <w:tc>
          <w:tcPr>
            <w:tcW w:w="2552" w:type="dxa"/>
            <w:tcBorders>
              <w:righ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937</w:t>
            </w:r>
          </w:p>
        </w:tc>
        <w:tc>
          <w:tcPr>
            <w:tcW w:w="3621" w:type="dxa"/>
            <w:tcBorders>
              <w:lef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- 421</w:t>
            </w:r>
          </w:p>
        </w:tc>
      </w:tr>
      <w:tr w:rsidR="00DF5BD2" w:rsidRPr="00C85AD3" w:rsidTr="00D2667A">
        <w:trPr>
          <w:trHeight w:val="311"/>
        </w:trPr>
        <w:tc>
          <w:tcPr>
            <w:tcW w:w="833" w:type="dxa"/>
          </w:tcPr>
          <w:p w:rsidR="00DF5BD2" w:rsidRPr="00541E82" w:rsidRDefault="00DF5BD2" w:rsidP="00D2667A">
            <w:pPr>
              <w:pStyle w:val="ad"/>
              <w:rPr>
                <w:rFonts w:ascii="Times New Roman" w:hAnsi="Times New Roman"/>
                <w:sz w:val="24"/>
                <w:szCs w:val="24"/>
              </w:rPr>
            </w:pPr>
          </w:p>
        </w:tc>
        <w:tc>
          <w:tcPr>
            <w:tcW w:w="4837"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МБУК ДБИЦ «Родник» п. Новая</w:t>
            </w:r>
          </w:p>
        </w:tc>
        <w:tc>
          <w:tcPr>
            <w:tcW w:w="1843"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702</w:t>
            </w:r>
          </w:p>
        </w:tc>
        <w:tc>
          <w:tcPr>
            <w:tcW w:w="1984"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1743</w:t>
            </w:r>
          </w:p>
        </w:tc>
        <w:tc>
          <w:tcPr>
            <w:tcW w:w="2552" w:type="dxa"/>
            <w:tcBorders>
              <w:righ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460</w:t>
            </w:r>
          </w:p>
        </w:tc>
        <w:tc>
          <w:tcPr>
            <w:tcW w:w="3621" w:type="dxa"/>
            <w:tcBorders>
              <w:lef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-1283</w:t>
            </w:r>
          </w:p>
        </w:tc>
      </w:tr>
      <w:tr w:rsidR="00DF5BD2" w:rsidRPr="00C85AD3" w:rsidTr="00D2667A">
        <w:tc>
          <w:tcPr>
            <w:tcW w:w="5670" w:type="dxa"/>
            <w:gridSpan w:val="2"/>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Итого по библиотекам Читинского района</w:t>
            </w:r>
          </w:p>
        </w:tc>
        <w:tc>
          <w:tcPr>
            <w:tcW w:w="1843"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1857</w:t>
            </w:r>
          </w:p>
        </w:tc>
        <w:tc>
          <w:tcPr>
            <w:tcW w:w="1984" w:type="dxa"/>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3101</w:t>
            </w:r>
          </w:p>
        </w:tc>
        <w:tc>
          <w:tcPr>
            <w:tcW w:w="2552" w:type="dxa"/>
            <w:tcBorders>
              <w:righ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1397</w:t>
            </w:r>
          </w:p>
        </w:tc>
        <w:tc>
          <w:tcPr>
            <w:tcW w:w="3621" w:type="dxa"/>
            <w:tcBorders>
              <w:left w:val="single" w:sz="4" w:space="0" w:color="auto"/>
            </w:tcBorders>
          </w:tcPr>
          <w:p w:rsidR="00DF5BD2" w:rsidRPr="00541E82" w:rsidRDefault="00DF5BD2" w:rsidP="00D2667A">
            <w:pPr>
              <w:pStyle w:val="ad"/>
              <w:rPr>
                <w:rFonts w:ascii="Times New Roman" w:hAnsi="Times New Roman"/>
                <w:sz w:val="24"/>
                <w:szCs w:val="24"/>
              </w:rPr>
            </w:pPr>
            <w:r w:rsidRPr="00541E82">
              <w:rPr>
                <w:rFonts w:ascii="Times New Roman" w:hAnsi="Times New Roman"/>
                <w:sz w:val="24"/>
                <w:szCs w:val="24"/>
              </w:rPr>
              <w:t>-1704</w:t>
            </w:r>
          </w:p>
        </w:tc>
      </w:tr>
    </w:tbl>
    <w:p w:rsidR="006F3493" w:rsidRPr="002274A2" w:rsidRDefault="006F3493" w:rsidP="002A237D">
      <w:pPr>
        <w:tabs>
          <w:tab w:val="left" w:pos="1996"/>
        </w:tabs>
        <w:rPr>
          <w:rFonts w:ascii="Times New Roman" w:hAnsi="Times New Roman" w:cs="Times New Roman"/>
          <w:sz w:val="24"/>
          <w:szCs w:val="24"/>
        </w:rPr>
        <w:sectPr w:rsidR="006F3493" w:rsidRPr="002274A2" w:rsidSect="006F3493">
          <w:pgSz w:w="16838" w:h="11906" w:orient="landscape"/>
          <w:pgMar w:top="567" w:right="567" w:bottom="1134" w:left="1701" w:header="170" w:footer="0" w:gutter="0"/>
          <w:cols w:space="708"/>
          <w:docGrid w:linePitch="360"/>
        </w:sectPr>
      </w:pPr>
    </w:p>
    <w:p w:rsidR="002A237D" w:rsidRDefault="002A237D" w:rsidP="002A23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Рисунок 22- Количество справок и консультаций за три года</w:t>
      </w:r>
    </w:p>
    <w:p w:rsidR="002A237D" w:rsidRPr="00C85AD3" w:rsidRDefault="002A237D" w:rsidP="002A237D">
      <w:pPr>
        <w:spacing w:after="0" w:line="240" w:lineRule="auto"/>
        <w:ind w:left="567" w:firstLine="283"/>
        <w:jc w:val="center"/>
        <w:rPr>
          <w:rFonts w:ascii="Times New Roman" w:hAnsi="Times New Roman" w:cs="Times New Roman"/>
          <w:sz w:val="24"/>
          <w:szCs w:val="24"/>
        </w:rPr>
      </w:pPr>
    </w:p>
    <w:p w:rsidR="002A237D" w:rsidRPr="00C85AD3" w:rsidRDefault="002A237D" w:rsidP="002A237D">
      <w:pPr>
        <w:spacing w:after="0" w:line="240" w:lineRule="auto"/>
        <w:ind w:left="567" w:firstLine="283"/>
        <w:jc w:val="center"/>
        <w:rPr>
          <w:rFonts w:ascii="Times New Roman" w:hAnsi="Times New Roman" w:cs="Times New Roman"/>
          <w:sz w:val="24"/>
          <w:szCs w:val="24"/>
        </w:rPr>
      </w:pPr>
      <w:r w:rsidRPr="00C85AD3">
        <w:rPr>
          <w:rFonts w:ascii="Times New Roman" w:hAnsi="Times New Roman" w:cs="Times New Roman"/>
          <w:noProof/>
          <w:sz w:val="24"/>
          <w:szCs w:val="24"/>
        </w:rPr>
        <w:drawing>
          <wp:inline distT="0" distB="0" distL="0" distR="0">
            <wp:extent cx="3952875" cy="2447925"/>
            <wp:effectExtent l="0" t="0" r="0" b="0"/>
            <wp:docPr id="9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A237D" w:rsidRDefault="002A237D" w:rsidP="002A237D">
      <w:pPr>
        <w:pStyle w:val="ad"/>
        <w:ind w:left="851" w:firstLine="565"/>
        <w:jc w:val="both"/>
        <w:rPr>
          <w:rFonts w:ascii="Times New Roman" w:hAnsi="Times New Roman"/>
          <w:color w:val="000000"/>
          <w:sz w:val="24"/>
          <w:szCs w:val="24"/>
        </w:rPr>
      </w:pPr>
    </w:p>
    <w:p w:rsidR="002A237D" w:rsidRDefault="002A237D" w:rsidP="002A237D">
      <w:pPr>
        <w:pStyle w:val="ad"/>
        <w:ind w:firstLine="567"/>
        <w:jc w:val="both"/>
        <w:rPr>
          <w:rFonts w:ascii="Times New Roman" w:hAnsi="Times New Roman"/>
          <w:color w:val="000000"/>
          <w:sz w:val="24"/>
          <w:szCs w:val="24"/>
        </w:rPr>
      </w:pPr>
      <w:r w:rsidRPr="00C85AD3">
        <w:rPr>
          <w:rFonts w:ascii="Times New Roman" w:hAnsi="Times New Roman"/>
          <w:color w:val="000000"/>
          <w:sz w:val="24"/>
          <w:szCs w:val="24"/>
        </w:rPr>
        <w:t xml:space="preserve">Библиографические запросы пользователей библиотек района выполняются в основном в традиционной форме при помощи системы каталогов и картотек, справочно-библиографического фонда (СБФ), частично используется Интернет – ресурсы, в тех библиотеках, где он есть. В ЦРБ, в некоторых филиалах МБУК «МЦРБ», для выполнения тематических и фактографических справок, используются Интернет ресурсы, так как это наиболее высокоскоростной способ получения нужной информации. По сравнению с 2018 годом количество справок и консультаций в библиотеках Читинского района увеличилось на 1242. </w:t>
      </w:r>
    </w:p>
    <w:p w:rsidR="002A237D" w:rsidRDefault="002A237D" w:rsidP="002A237D">
      <w:pPr>
        <w:pStyle w:val="ad"/>
        <w:ind w:firstLine="567"/>
        <w:jc w:val="both"/>
        <w:rPr>
          <w:rFonts w:ascii="Times New Roman" w:hAnsi="Times New Roman"/>
          <w:color w:val="000000"/>
          <w:sz w:val="24"/>
          <w:szCs w:val="24"/>
        </w:rPr>
      </w:pPr>
      <w:r w:rsidRPr="00C85AD3">
        <w:rPr>
          <w:rFonts w:ascii="Times New Roman" w:hAnsi="Times New Roman"/>
          <w:color w:val="000000"/>
          <w:sz w:val="24"/>
          <w:szCs w:val="24"/>
        </w:rPr>
        <w:t>В 2020 году их количество количество  уменшилось на 1704 по сравнению с 2018 годом, и меньше на 450 по сравнению с 2019 годом. Большая часть запросов пользователей поступает по художественной литературе, естественным и гуманитарным наукам, а также краевед</w:t>
      </w:r>
      <w:r w:rsidRPr="00C85AD3">
        <w:rPr>
          <w:rFonts w:ascii="Times New Roman" w:hAnsi="Times New Roman"/>
          <w:color w:val="000000"/>
          <w:sz w:val="24"/>
          <w:szCs w:val="24"/>
        </w:rPr>
        <w:t>е</w:t>
      </w:r>
      <w:r w:rsidRPr="00C85AD3">
        <w:rPr>
          <w:rFonts w:ascii="Times New Roman" w:hAnsi="Times New Roman"/>
          <w:color w:val="000000"/>
          <w:sz w:val="24"/>
          <w:szCs w:val="24"/>
        </w:rPr>
        <w:t>нию, искусству. Пользователей интересуют биографии известных писателей, ученых; религия, в в частности православие, житие почита</w:t>
      </w:r>
      <w:r w:rsidRPr="00C85AD3">
        <w:rPr>
          <w:rFonts w:ascii="Times New Roman" w:hAnsi="Times New Roman"/>
          <w:color w:val="000000"/>
          <w:sz w:val="24"/>
          <w:szCs w:val="24"/>
        </w:rPr>
        <w:t>е</w:t>
      </w:r>
      <w:r w:rsidRPr="00C85AD3">
        <w:rPr>
          <w:rFonts w:ascii="Times New Roman" w:hAnsi="Times New Roman"/>
          <w:color w:val="000000"/>
          <w:sz w:val="24"/>
          <w:szCs w:val="24"/>
        </w:rPr>
        <w:t>мых на Руси святых, виды искусства, мировая, русская культура; история, природа, культура России, Забайкальского края, своих сел; кла</w:t>
      </w:r>
      <w:r w:rsidRPr="00C85AD3">
        <w:rPr>
          <w:rFonts w:ascii="Times New Roman" w:hAnsi="Times New Roman"/>
          <w:color w:val="000000"/>
          <w:sz w:val="24"/>
          <w:szCs w:val="24"/>
        </w:rPr>
        <w:t>с</w:t>
      </w:r>
      <w:r w:rsidRPr="00C85AD3">
        <w:rPr>
          <w:rFonts w:ascii="Times New Roman" w:hAnsi="Times New Roman"/>
          <w:color w:val="000000"/>
          <w:sz w:val="24"/>
          <w:szCs w:val="24"/>
        </w:rPr>
        <w:t xml:space="preserve">сики русской, зарубежной литературы, творчество забайкальских писателей. Особенно актуальна тема Великой Отечественной войны, ее участники, земляки – герои. Для выполнения запросов пользователей использовано 1751 источник. </w:t>
      </w:r>
    </w:p>
    <w:p w:rsidR="002A237D" w:rsidRDefault="002A237D" w:rsidP="002A237D">
      <w:pPr>
        <w:pStyle w:val="ad"/>
        <w:ind w:firstLine="567"/>
        <w:jc w:val="both"/>
        <w:rPr>
          <w:rFonts w:ascii="Times New Roman" w:hAnsi="Times New Roman"/>
          <w:color w:val="000000"/>
          <w:sz w:val="24"/>
          <w:szCs w:val="24"/>
        </w:rPr>
      </w:pPr>
      <w:r w:rsidRPr="00C85AD3">
        <w:rPr>
          <w:rFonts w:ascii="Times New Roman" w:hAnsi="Times New Roman"/>
          <w:color w:val="000000"/>
          <w:sz w:val="24"/>
          <w:szCs w:val="24"/>
        </w:rPr>
        <w:t>Основная причина понижения показателей, ограничение в деятельности библиотек из-за пандемии. Еще одной из причин является о</w:t>
      </w:r>
      <w:r w:rsidRPr="00C85AD3">
        <w:rPr>
          <w:rFonts w:ascii="Times New Roman" w:hAnsi="Times New Roman"/>
          <w:color w:val="000000"/>
          <w:sz w:val="24"/>
          <w:szCs w:val="24"/>
        </w:rPr>
        <w:t>т</w:t>
      </w:r>
      <w:r w:rsidRPr="00C85AD3">
        <w:rPr>
          <w:rFonts w:ascii="Times New Roman" w:hAnsi="Times New Roman"/>
          <w:color w:val="000000"/>
          <w:sz w:val="24"/>
          <w:szCs w:val="24"/>
        </w:rPr>
        <w:t>сутствие финансирования на приобретение справочных изданий, отраслевой, краеведческой  литературы, острая нехватка квалифицирова</w:t>
      </w:r>
      <w:r w:rsidRPr="00C85AD3">
        <w:rPr>
          <w:rFonts w:ascii="Times New Roman" w:hAnsi="Times New Roman"/>
          <w:color w:val="000000"/>
          <w:sz w:val="24"/>
          <w:szCs w:val="24"/>
        </w:rPr>
        <w:t>н</w:t>
      </w:r>
      <w:r w:rsidRPr="00C85AD3">
        <w:rPr>
          <w:rFonts w:ascii="Times New Roman" w:hAnsi="Times New Roman"/>
          <w:color w:val="000000"/>
          <w:sz w:val="24"/>
          <w:szCs w:val="24"/>
        </w:rPr>
        <w:t>ных кадров. В следствие последнего неправильное ведение учетной документации, допущение ошибок. Хотя из года в год проводятся ко</w:t>
      </w:r>
      <w:r w:rsidRPr="00C85AD3">
        <w:rPr>
          <w:rFonts w:ascii="Times New Roman" w:hAnsi="Times New Roman"/>
          <w:color w:val="000000"/>
          <w:sz w:val="24"/>
          <w:szCs w:val="24"/>
        </w:rPr>
        <w:t>н</w:t>
      </w:r>
      <w:r w:rsidRPr="00C85AD3">
        <w:rPr>
          <w:rFonts w:ascii="Times New Roman" w:hAnsi="Times New Roman"/>
          <w:color w:val="000000"/>
          <w:sz w:val="24"/>
          <w:szCs w:val="24"/>
        </w:rPr>
        <w:t>сультации по этому виду деятельности как массовые во время проведения семинаров, так и индивидуально. На текущий год планируется продолжить эту работу, делая акцент на практических занятиях группами.</w:t>
      </w:r>
    </w:p>
    <w:p w:rsidR="002A237D" w:rsidRDefault="002A237D" w:rsidP="002A237D">
      <w:pPr>
        <w:pStyle w:val="ad"/>
        <w:ind w:left="851" w:firstLine="283"/>
        <w:jc w:val="both"/>
        <w:rPr>
          <w:rFonts w:ascii="Times New Roman" w:hAnsi="Times New Roman"/>
          <w:color w:val="000000"/>
          <w:sz w:val="24"/>
          <w:szCs w:val="24"/>
        </w:rPr>
      </w:pPr>
    </w:p>
    <w:p w:rsidR="00730620" w:rsidRDefault="00730620" w:rsidP="004E25F9">
      <w:pPr>
        <w:pStyle w:val="Default"/>
        <w:rPr>
          <w:bCs/>
        </w:rPr>
        <w:sectPr w:rsidR="00730620" w:rsidSect="006F3493">
          <w:pgSz w:w="16838" w:h="11906" w:orient="landscape"/>
          <w:pgMar w:top="567" w:right="567" w:bottom="1134" w:left="1701" w:header="170" w:footer="0" w:gutter="0"/>
          <w:cols w:space="708"/>
          <w:docGrid w:linePitch="360"/>
        </w:sectPr>
      </w:pPr>
    </w:p>
    <w:p w:rsidR="002A237D" w:rsidRDefault="002A237D" w:rsidP="002A237D">
      <w:pPr>
        <w:pStyle w:val="Default"/>
        <w:tabs>
          <w:tab w:val="left" w:pos="1276"/>
        </w:tabs>
        <w:ind w:firstLine="567"/>
        <w:jc w:val="both"/>
        <w:rPr>
          <w:b/>
          <w:color w:val="auto"/>
        </w:rPr>
      </w:pPr>
      <w:r w:rsidRPr="00C74E85">
        <w:rPr>
          <w:b/>
          <w:bCs/>
          <w:color w:val="auto"/>
        </w:rPr>
        <w:lastRenderedPageBreak/>
        <w:t>7.3. Информационное обслуживание</w:t>
      </w:r>
      <w:r w:rsidRPr="00C74E85">
        <w:rPr>
          <w:b/>
          <w:color w:val="auto"/>
        </w:rPr>
        <w:t xml:space="preserve"> различных категорий пользователей (указывать работу только с новыми поступлениями – книги, периодические издания, приобретенные неопубликованные материалы)</w:t>
      </w:r>
    </w:p>
    <w:p w:rsidR="002A237D" w:rsidRDefault="002A237D" w:rsidP="002A237D">
      <w:pPr>
        <w:pStyle w:val="Default"/>
        <w:tabs>
          <w:tab w:val="left" w:pos="1276"/>
        </w:tabs>
        <w:ind w:firstLine="567"/>
        <w:jc w:val="both"/>
        <w:rPr>
          <w:b/>
          <w:color w:val="auto"/>
        </w:rPr>
      </w:pPr>
    </w:p>
    <w:p w:rsidR="002A237D" w:rsidRPr="00541E82" w:rsidRDefault="002A237D" w:rsidP="002A237D">
      <w:pPr>
        <w:pStyle w:val="Default"/>
        <w:tabs>
          <w:tab w:val="left" w:pos="1276"/>
        </w:tabs>
        <w:ind w:firstLine="567"/>
        <w:jc w:val="center"/>
        <w:rPr>
          <w:color w:val="auto"/>
        </w:rPr>
      </w:pPr>
      <w:r>
        <w:rPr>
          <w:color w:val="auto"/>
        </w:rPr>
        <w:t>Таблицы 35, 36</w:t>
      </w:r>
      <w:r w:rsidRPr="00541E82">
        <w:rPr>
          <w:color w:val="auto"/>
        </w:rPr>
        <w:t xml:space="preserve"> - </w:t>
      </w:r>
      <w:r w:rsidRPr="00541E82">
        <w:rPr>
          <w:bCs/>
          <w:color w:val="auto"/>
        </w:rPr>
        <w:t>Информационное обслуживание</w:t>
      </w:r>
      <w:r w:rsidRPr="00541E82">
        <w:rPr>
          <w:color w:val="auto"/>
        </w:rPr>
        <w:t xml:space="preserve"> различных категорий пользователей</w:t>
      </w:r>
      <w:r>
        <w:rPr>
          <w:color w:val="auto"/>
        </w:rPr>
        <w:t xml:space="preserve"> Читинского района</w:t>
      </w:r>
    </w:p>
    <w:p w:rsidR="002A237D" w:rsidRPr="00541E82" w:rsidRDefault="002A237D" w:rsidP="002A237D">
      <w:pPr>
        <w:pStyle w:val="Default"/>
        <w:tabs>
          <w:tab w:val="left" w:pos="1276"/>
        </w:tabs>
        <w:ind w:firstLine="567"/>
        <w:jc w:val="center"/>
        <w:rPr>
          <w:color w:val="auto"/>
        </w:rPr>
      </w:pPr>
    </w:p>
    <w:tbl>
      <w:tblPr>
        <w:tblpPr w:leftFromText="180" w:rightFromText="180" w:vertAnchor="text" w:horzAnchor="page" w:tblpX="1974" w:tblpY="46"/>
        <w:tblOverlap w:val="never"/>
        <w:tblW w:w="1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619"/>
        <w:gridCol w:w="851"/>
        <w:gridCol w:w="882"/>
        <w:gridCol w:w="567"/>
        <w:gridCol w:w="567"/>
        <w:gridCol w:w="1134"/>
        <w:gridCol w:w="1244"/>
        <w:gridCol w:w="992"/>
        <w:gridCol w:w="993"/>
        <w:gridCol w:w="2943"/>
      </w:tblGrid>
      <w:tr w:rsidR="002A237D" w:rsidRPr="00C85AD3" w:rsidTr="00D2667A">
        <w:trPr>
          <w:trHeight w:val="249"/>
        </w:trPr>
        <w:tc>
          <w:tcPr>
            <w:tcW w:w="959" w:type="dxa"/>
            <w:vMerge w:val="restart"/>
          </w:tcPr>
          <w:p w:rsidR="002A237D" w:rsidRPr="00C85AD3" w:rsidRDefault="002A237D" w:rsidP="00D2667A">
            <w:pPr>
              <w:pStyle w:val="Default"/>
              <w:jc w:val="center"/>
              <w:rPr>
                <w:color w:val="auto"/>
              </w:rPr>
            </w:pPr>
            <w:r w:rsidRPr="00C85AD3">
              <w:rPr>
                <w:color w:val="auto"/>
              </w:rPr>
              <w:t>№ п/п</w:t>
            </w:r>
          </w:p>
        </w:tc>
        <w:tc>
          <w:tcPr>
            <w:tcW w:w="2619" w:type="dxa"/>
            <w:vMerge w:val="restart"/>
          </w:tcPr>
          <w:p w:rsidR="002A237D" w:rsidRPr="00C85AD3" w:rsidRDefault="002A237D" w:rsidP="00D2667A">
            <w:pPr>
              <w:pStyle w:val="Default"/>
              <w:jc w:val="center"/>
              <w:rPr>
                <w:color w:val="auto"/>
              </w:rPr>
            </w:pPr>
            <w:r w:rsidRPr="00C85AD3">
              <w:rPr>
                <w:color w:val="auto"/>
              </w:rPr>
              <w:t>Наименование би</w:t>
            </w:r>
            <w:r w:rsidRPr="00C85AD3">
              <w:rPr>
                <w:color w:val="auto"/>
              </w:rPr>
              <w:t>б</w:t>
            </w:r>
            <w:r w:rsidRPr="00C85AD3">
              <w:rPr>
                <w:color w:val="auto"/>
              </w:rPr>
              <w:t>лиотеки</w:t>
            </w:r>
          </w:p>
        </w:tc>
        <w:tc>
          <w:tcPr>
            <w:tcW w:w="5245" w:type="dxa"/>
            <w:gridSpan w:val="6"/>
          </w:tcPr>
          <w:p w:rsidR="002A237D" w:rsidRPr="00C85AD3" w:rsidRDefault="002A237D" w:rsidP="00D2667A">
            <w:pPr>
              <w:pStyle w:val="Default"/>
              <w:jc w:val="center"/>
              <w:rPr>
                <w:color w:val="auto"/>
              </w:rPr>
            </w:pPr>
            <w:r w:rsidRPr="00C85AD3">
              <w:rPr>
                <w:color w:val="auto"/>
              </w:rPr>
              <w:t>Индивидуальное информирование</w:t>
            </w:r>
          </w:p>
        </w:tc>
        <w:tc>
          <w:tcPr>
            <w:tcW w:w="4928" w:type="dxa"/>
            <w:gridSpan w:val="3"/>
          </w:tcPr>
          <w:p w:rsidR="002A237D" w:rsidRPr="00C85AD3" w:rsidRDefault="002A237D" w:rsidP="00D2667A">
            <w:pPr>
              <w:pStyle w:val="Default"/>
              <w:jc w:val="center"/>
              <w:rPr>
                <w:color w:val="auto"/>
              </w:rPr>
            </w:pPr>
            <w:r w:rsidRPr="00C85AD3">
              <w:rPr>
                <w:color w:val="auto"/>
              </w:rPr>
              <w:t>Коллективное (групповое) информирование</w:t>
            </w:r>
          </w:p>
        </w:tc>
      </w:tr>
      <w:tr w:rsidR="002A237D" w:rsidRPr="00C85AD3" w:rsidTr="00D2667A">
        <w:trPr>
          <w:trHeight w:val="248"/>
        </w:trPr>
        <w:tc>
          <w:tcPr>
            <w:tcW w:w="959" w:type="dxa"/>
            <w:vMerge/>
          </w:tcPr>
          <w:p w:rsidR="002A237D" w:rsidRPr="00C85AD3" w:rsidRDefault="002A237D" w:rsidP="00D2667A">
            <w:pPr>
              <w:pStyle w:val="Default"/>
              <w:jc w:val="center"/>
              <w:rPr>
                <w:color w:val="auto"/>
              </w:rPr>
            </w:pPr>
          </w:p>
        </w:tc>
        <w:tc>
          <w:tcPr>
            <w:tcW w:w="2619" w:type="dxa"/>
            <w:vMerge/>
          </w:tcPr>
          <w:p w:rsidR="002A237D" w:rsidRPr="00C85AD3" w:rsidRDefault="002A237D" w:rsidP="00D2667A">
            <w:pPr>
              <w:pStyle w:val="Default"/>
              <w:jc w:val="center"/>
              <w:rPr>
                <w:color w:val="auto"/>
              </w:rPr>
            </w:pPr>
          </w:p>
        </w:tc>
        <w:tc>
          <w:tcPr>
            <w:tcW w:w="2867" w:type="dxa"/>
            <w:gridSpan w:val="4"/>
          </w:tcPr>
          <w:p w:rsidR="002A237D" w:rsidRPr="00C85AD3" w:rsidRDefault="002A237D" w:rsidP="00D2667A">
            <w:pPr>
              <w:pStyle w:val="Default"/>
              <w:jc w:val="center"/>
              <w:rPr>
                <w:color w:val="auto"/>
              </w:rPr>
            </w:pPr>
            <w:r w:rsidRPr="00C85AD3">
              <w:rPr>
                <w:color w:val="auto"/>
              </w:rPr>
              <w:t>Кол-во абонентов</w:t>
            </w:r>
          </w:p>
        </w:tc>
        <w:tc>
          <w:tcPr>
            <w:tcW w:w="1134" w:type="dxa"/>
            <w:vMerge w:val="restart"/>
          </w:tcPr>
          <w:p w:rsidR="002A237D" w:rsidRPr="00C85AD3" w:rsidRDefault="002A237D" w:rsidP="00D2667A">
            <w:pPr>
              <w:pStyle w:val="Default"/>
              <w:jc w:val="center"/>
              <w:rPr>
                <w:color w:val="auto"/>
              </w:rPr>
            </w:pPr>
            <w:r w:rsidRPr="00C85AD3">
              <w:rPr>
                <w:color w:val="auto"/>
              </w:rPr>
              <w:t>Кол-во тем</w:t>
            </w:r>
          </w:p>
        </w:tc>
        <w:tc>
          <w:tcPr>
            <w:tcW w:w="1244" w:type="dxa"/>
            <w:vMerge w:val="restart"/>
          </w:tcPr>
          <w:p w:rsidR="002A237D" w:rsidRPr="00C85AD3" w:rsidRDefault="002A237D" w:rsidP="00D2667A">
            <w:pPr>
              <w:pStyle w:val="Default"/>
              <w:jc w:val="center"/>
              <w:rPr>
                <w:color w:val="auto"/>
              </w:rPr>
            </w:pPr>
            <w:r w:rsidRPr="00C85AD3">
              <w:rPr>
                <w:color w:val="auto"/>
              </w:rPr>
              <w:t>Кол-во опове-щений</w:t>
            </w:r>
          </w:p>
        </w:tc>
        <w:tc>
          <w:tcPr>
            <w:tcW w:w="992" w:type="dxa"/>
            <w:vMerge w:val="restart"/>
          </w:tcPr>
          <w:p w:rsidR="002A237D" w:rsidRPr="00C85AD3" w:rsidRDefault="002A237D" w:rsidP="00D2667A">
            <w:pPr>
              <w:pStyle w:val="Default"/>
              <w:jc w:val="center"/>
              <w:rPr>
                <w:color w:val="auto"/>
              </w:rPr>
            </w:pPr>
            <w:r w:rsidRPr="00C85AD3">
              <w:rPr>
                <w:color w:val="auto"/>
              </w:rPr>
              <w:t>Кол-во</w:t>
            </w:r>
          </w:p>
          <w:p w:rsidR="002A237D" w:rsidRPr="00C85AD3" w:rsidRDefault="002A237D" w:rsidP="00D2667A">
            <w:pPr>
              <w:pStyle w:val="Default"/>
              <w:jc w:val="center"/>
              <w:rPr>
                <w:color w:val="auto"/>
              </w:rPr>
            </w:pPr>
            <w:r w:rsidRPr="00C85AD3">
              <w:rPr>
                <w:color w:val="auto"/>
              </w:rPr>
              <w:t>групп</w:t>
            </w:r>
          </w:p>
        </w:tc>
        <w:tc>
          <w:tcPr>
            <w:tcW w:w="993" w:type="dxa"/>
            <w:vMerge w:val="restart"/>
          </w:tcPr>
          <w:p w:rsidR="002A237D" w:rsidRPr="00C85AD3" w:rsidRDefault="002A237D" w:rsidP="00D2667A">
            <w:pPr>
              <w:pStyle w:val="Default"/>
              <w:jc w:val="center"/>
              <w:rPr>
                <w:color w:val="auto"/>
              </w:rPr>
            </w:pPr>
            <w:r w:rsidRPr="00C85AD3">
              <w:rPr>
                <w:color w:val="auto"/>
              </w:rPr>
              <w:t>Кол-во тем</w:t>
            </w:r>
          </w:p>
        </w:tc>
        <w:tc>
          <w:tcPr>
            <w:tcW w:w="2943" w:type="dxa"/>
            <w:vMerge w:val="restart"/>
          </w:tcPr>
          <w:p w:rsidR="002A237D" w:rsidRPr="00C85AD3" w:rsidRDefault="002A237D" w:rsidP="00D2667A">
            <w:pPr>
              <w:pStyle w:val="Default"/>
              <w:jc w:val="center"/>
              <w:rPr>
                <w:color w:val="auto"/>
              </w:rPr>
            </w:pPr>
            <w:r w:rsidRPr="00C85AD3">
              <w:rPr>
                <w:color w:val="auto"/>
              </w:rPr>
              <w:t xml:space="preserve">Форма меропр. (Дн. спец., </w:t>
            </w:r>
          </w:p>
          <w:p w:rsidR="002A237D" w:rsidRPr="00C85AD3" w:rsidRDefault="002A237D" w:rsidP="00D2667A">
            <w:pPr>
              <w:pStyle w:val="Default"/>
              <w:jc w:val="center"/>
              <w:rPr>
                <w:color w:val="auto"/>
              </w:rPr>
            </w:pPr>
            <w:r w:rsidRPr="00C85AD3">
              <w:rPr>
                <w:color w:val="auto"/>
              </w:rPr>
              <w:t xml:space="preserve">Дн. инф-ии, </w:t>
            </w:r>
          </w:p>
          <w:p w:rsidR="002A237D" w:rsidRPr="00C85AD3" w:rsidRDefault="002A237D" w:rsidP="00D2667A">
            <w:pPr>
              <w:pStyle w:val="Default"/>
              <w:jc w:val="center"/>
              <w:rPr>
                <w:color w:val="auto"/>
              </w:rPr>
            </w:pPr>
            <w:r w:rsidRPr="00C85AD3">
              <w:rPr>
                <w:color w:val="auto"/>
              </w:rPr>
              <w:t>и др.)</w:t>
            </w:r>
          </w:p>
        </w:tc>
      </w:tr>
      <w:tr w:rsidR="002A237D" w:rsidRPr="00C85AD3" w:rsidTr="00D2667A">
        <w:trPr>
          <w:cantSplit/>
          <w:trHeight w:val="1585"/>
        </w:trPr>
        <w:tc>
          <w:tcPr>
            <w:tcW w:w="959" w:type="dxa"/>
            <w:vMerge/>
          </w:tcPr>
          <w:p w:rsidR="002A237D" w:rsidRPr="00C85AD3" w:rsidRDefault="002A237D" w:rsidP="00D2667A">
            <w:pPr>
              <w:pStyle w:val="Default"/>
              <w:rPr>
                <w:color w:val="auto"/>
              </w:rPr>
            </w:pPr>
          </w:p>
        </w:tc>
        <w:tc>
          <w:tcPr>
            <w:tcW w:w="2619" w:type="dxa"/>
            <w:vMerge/>
          </w:tcPr>
          <w:p w:rsidR="002A237D" w:rsidRPr="00C85AD3" w:rsidRDefault="002A237D" w:rsidP="00D2667A">
            <w:pPr>
              <w:pStyle w:val="Default"/>
              <w:rPr>
                <w:color w:val="auto"/>
              </w:rPr>
            </w:pPr>
          </w:p>
        </w:tc>
        <w:tc>
          <w:tcPr>
            <w:tcW w:w="851" w:type="dxa"/>
            <w:textDirection w:val="btLr"/>
          </w:tcPr>
          <w:p w:rsidR="002A237D" w:rsidRPr="00C85AD3" w:rsidRDefault="002A237D" w:rsidP="00D2667A">
            <w:pPr>
              <w:pStyle w:val="Default"/>
              <w:jc w:val="center"/>
              <w:rPr>
                <w:color w:val="auto"/>
              </w:rPr>
            </w:pPr>
            <w:r w:rsidRPr="00C85AD3">
              <w:rPr>
                <w:color w:val="auto"/>
              </w:rPr>
              <w:t>всего  инд. аб.</w:t>
            </w:r>
          </w:p>
        </w:tc>
        <w:tc>
          <w:tcPr>
            <w:tcW w:w="882" w:type="dxa"/>
            <w:textDirection w:val="btLr"/>
          </w:tcPr>
          <w:p w:rsidR="002A237D" w:rsidRPr="00C85AD3" w:rsidRDefault="002A237D" w:rsidP="00D2667A">
            <w:pPr>
              <w:pStyle w:val="Default"/>
              <w:jc w:val="center"/>
              <w:rPr>
                <w:color w:val="auto"/>
              </w:rPr>
            </w:pPr>
            <w:r w:rsidRPr="00C85AD3">
              <w:rPr>
                <w:color w:val="auto"/>
              </w:rPr>
              <w:t>администр служащих</w:t>
            </w:r>
          </w:p>
        </w:tc>
        <w:tc>
          <w:tcPr>
            <w:tcW w:w="567" w:type="dxa"/>
            <w:textDirection w:val="btLr"/>
          </w:tcPr>
          <w:p w:rsidR="002A237D" w:rsidRPr="00C85AD3" w:rsidRDefault="002A237D" w:rsidP="00D2667A">
            <w:pPr>
              <w:pStyle w:val="Default"/>
              <w:jc w:val="center"/>
              <w:rPr>
                <w:color w:val="auto"/>
              </w:rPr>
            </w:pPr>
            <w:r w:rsidRPr="00C85AD3">
              <w:rPr>
                <w:color w:val="auto"/>
              </w:rPr>
              <w:t>специалистов</w:t>
            </w:r>
          </w:p>
        </w:tc>
        <w:tc>
          <w:tcPr>
            <w:tcW w:w="567" w:type="dxa"/>
            <w:textDirection w:val="btLr"/>
          </w:tcPr>
          <w:p w:rsidR="002A237D" w:rsidRPr="00C85AD3" w:rsidRDefault="002A237D" w:rsidP="00D2667A">
            <w:pPr>
              <w:pStyle w:val="Default"/>
              <w:jc w:val="center"/>
              <w:rPr>
                <w:color w:val="auto"/>
              </w:rPr>
            </w:pPr>
            <w:r w:rsidRPr="00C85AD3">
              <w:rPr>
                <w:color w:val="auto"/>
              </w:rPr>
              <w:t>другие</w:t>
            </w:r>
          </w:p>
        </w:tc>
        <w:tc>
          <w:tcPr>
            <w:tcW w:w="1134" w:type="dxa"/>
            <w:vMerge/>
          </w:tcPr>
          <w:p w:rsidR="002A237D" w:rsidRPr="00C85AD3" w:rsidRDefault="002A237D" w:rsidP="00D2667A">
            <w:pPr>
              <w:pStyle w:val="Default"/>
              <w:rPr>
                <w:color w:val="auto"/>
              </w:rPr>
            </w:pPr>
          </w:p>
        </w:tc>
        <w:tc>
          <w:tcPr>
            <w:tcW w:w="1244" w:type="dxa"/>
            <w:vMerge/>
          </w:tcPr>
          <w:p w:rsidR="002A237D" w:rsidRPr="00C85AD3" w:rsidRDefault="002A237D" w:rsidP="00D2667A">
            <w:pPr>
              <w:pStyle w:val="Default"/>
              <w:rPr>
                <w:color w:val="auto"/>
              </w:rPr>
            </w:pPr>
          </w:p>
        </w:tc>
        <w:tc>
          <w:tcPr>
            <w:tcW w:w="992" w:type="dxa"/>
            <w:vMerge/>
          </w:tcPr>
          <w:p w:rsidR="002A237D" w:rsidRPr="00C85AD3" w:rsidRDefault="002A237D" w:rsidP="00D2667A">
            <w:pPr>
              <w:pStyle w:val="Default"/>
              <w:rPr>
                <w:color w:val="auto"/>
              </w:rPr>
            </w:pPr>
          </w:p>
        </w:tc>
        <w:tc>
          <w:tcPr>
            <w:tcW w:w="993" w:type="dxa"/>
            <w:vMerge/>
          </w:tcPr>
          <w:p w:rsidR="002A237D" w:rsidRPr="00C85AD3" w:rsidRDefault="002A237D" w:rsidP="00D2667A">
            <w:pPr>
              <w:pStyle w:val="Default"/>
              <w:rPr>
                <w:color w:val="auto"/>
              </w:rPr>
            </w:pPr>
          </w:p>
        </w:tc>
        <w:tc>
          <w:tcPr>
            <w:tcW w:w="2943" w:type="dxa"/>
            <w:vMerge/>
          </w:tcPr>
          <w:p w:rsidR="002A237D" w:rsidRPr="00C85AD3" w:rsidRDefault="002A237D" w:rsidP="00D2667A">
            <w:pPr>
              <w:pStyle w:val="Default"/>
              <w:rPr>
                <w:color w:val="auto"/>
              </w:rPr>
            </w:pPr>
          </w:p>
        </w:tc>
      </w:tr>
      <w:tr w:rsidR="002A237D" w:rsidRPr="00C85AD3" w:rsidTr="00D2667A">
        <w:trPr>
          <w:trHeight w:val="149"/>
        </w:trPr>
        <w:tc>
          <w:tcPr>
            <w:tcW w:w="959" w:type="dxa"/>
          </w:tcPr>
          <w:p w:rsidR="002A237D" w:rsidRPr="00C85AD3" w:rsidRDefault="002A237D" w:rsidP="00D2667A">
            <w:pPr>
              <w:pStyle w:val="Default"/>
              <w:numPr>
                <w:ilvl w:val="0"/>
                <w:numId w:val="12"/>
              </w:numPr>
            </w:pPr>
          </w:p>
        </w:tc>
        <w:tc>
          <w:tcPr>
            <w:tcW w:w="2619" w:type="dxa"/>
          </w:tcPr>
          <w:p w:rsidR="002A237D" w:rsidRPr="00C85AD3" w:rsidRDefault="002A237D" w:rsidP="00D2667A">
            <w:pPr>
              <w:pStyle w:val="Default"/>
              <w:rPr>
                <w:bCs/>
                <w:color w:val="auto"/>
              </w:rPr>
            </w:pPr>
            <w:r w:rsidRPr="00C85AD3">
              <w:rPr>
                <w:bCs/>
                <w:color w:val="auto"/>
              </w:rPr>
              <w:t xml:space="preserve">Филиал МБУК «МЦРБ» </w:t>
            </w:r>
          </w:p>
          <w:p w:rsidR="002A237D" w:rsidRPr="00C85AD3" w:rsidRDefault="002A237D" w:rsidP="00D2667A">
            <w:pPr>
              <w:pStyle w:val="Default"/>
              <w:rPr>
                <w:bCs/>
                <w:color w:val="auto"/>
              </w:rPr>
            </w:pPr>
            <w:r w:rsidRPr="00C85AD3">
              <w:rPr>
                <w:bCs/>
                <w:color w:val="auto"/>
              </w:rPr>
              <w:t>с. Беклемишево</w:t>
            </w:r>
          </w:p>
        </w:tc>
        <w:tc>
          <w:tcPr>
            <w:tcW w:w="851"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2</w:t>
            </w:r>
          </w:p>
        </w:tc>
        <w:tc>
          <w:tcPr>
            <w:tcW w:w="882"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567"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2</w:t>
            </w:r>
          </w:p>
        </w:tc>
        <w:tc>
          <w:tcPr>
            <w:tcW w:w="567"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0</w:t>
            </w:r>
          </w:p>
          <w:p w:rsidR="002A237D" w:rsidRPr="00C85AD3" w:rsidRDefault="002A237D" w:rsidP="00D2667A">
            <w:pPr>
              <w:pStyle w:val="ad"/>
              <w:jc w:val="center"/>
              <w:rPr>
                <w:rFonts w:ascii="Times New Roman" w:hAnsi="Times New Roman"/>
                <w:sz w:val="24"/>
                <w:szCs w:val="24"/>
              </w:rPr>
            </w:pPr>
          </w:p>
          <w:p w:rsidR="002A237D" w:rsidRPr="00C85AD3" w:rsidRDefault="002A237D" w:rsidP="00D2667A">
            <w:pPr>
              <w:pStyle w:val="ad"/>
              <w:jc w:val="center"/>
              <w:rPr>
                <w:rFonts w:ascii="Times New Roman" w:hAnsi="Times New Roman"/>
                <w:sz w:val="24"/>
                <w:szCs w:val="24"/>
              </w:rPr>
            </w:pPr>
          </w:p>
        </w:tc>
        <w:tc>
          <w:tcPr>
            <w:tcW w:w="1134"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0</w:t>
            </w:r>
          </w:p>
          <w:p w:rsidR="002A237D" w:rsidRPr="00C85AD3" w:rsidRDefault="002A237D" w:rsidP="00D2667A">
            <w:pPr>
              <w:pStyle w:val="ad"/>
              <w:jc w:val="center"/>
              <w:rPr>
                <w:rFonts w:ascii="Times New Roman" w:hAnsi="Times New Roman"/>
                <w:sz w:val="24"/>
                <w:szCs w:val="24"/>
              </w:rPr>
            </w:pPr>
          </w:p>
        </w:tc>
        <w:tc>
          <w:tcPr>
            <w:tcW w:w="1244"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992"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993"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0</w:t>
            </w:r>
          </w:p>
        </w:tc>
        <w:tc>
          <w:tcPr>
            <w:tcW w:w="2943" w:type="dxa"/>
          </w:tcPr>
          <w:p w:rsidR="002A237D" w:rsidRPr="00C85AD3" w:rsidRDefault="002A237D" w:rsidP="00D2667A">
            <w:pPr>
              <w:pStyle w:val="ad"/>
              <w:jc w:val="center"/>
              <w:rPr>
                <w:rFonts w:ascii="Times New Roman" w:hAnsi="Times New Roman"/>
                <w:sz w:val="24"/>
                <w:szCs w:val="24"/>
              </w:rPr>
            </w:pPr>
            <w:r w:rsidRPr="00C85AD3">
              <w:rPr>
                <w:rFonts w:ascii="Times New Roman" w:hAnsi="Times New Roman"/>
                <w:sz w:val="24"/>
                <w:szCs w:val="24"/>
              </w:rPr>
              <w:t>0</w:t>
            </w:r>
          </w:p>
        </w:tc>
      </w:tr>
      <w:tr w:rsidR="002A237D" w:rsidRPr="00C85AD3" w:rsidTr="00D2667A">
        <w:trPr>
          <w:trHeight w:val="149"/>
        </w:trPr>
        <w:tc>
          <w:tcPr>
            <w:tcW w:w="959" w:type="dxa"/>
          </w:tcPr>
          <w:p w:rsidR="002A237D" w:rsidRPr="00C85AD3" w:rsidRDefault="002A237D" w:rsidP="00D2667A">
            <w:pPr>
              <w:pStyle w:val="Default"/>
              <w:numPr>
                <w:ilvl w:val="0"/>
                <w:numId w:val="12"/>
              </w:numPr>
            </w:pPr>
          </w:p>
        </w:tc>
        <w:tc>
          <w:tcPr>
            <w:tcW w:w="2619" w:type="dxa"/>
          </w:tcPr>
          <w:p w:rsidR="002A237D" w:rsidRPr="00C85AD3" w:rsidRDefault="002A237D" w:rsidP="00D2667A">
            <w:pPr>
              <w:pStyle w:val="Default"/>
              <w:rPr>
                <w:bCs/>
                <w:color w:val="auto"/>
              </w:rPr>
            </w:pPr>
            <w:r w:rsidRPr="00C85AD3">
              <w:rPr>
                <w:bCs/>
                <w:color w:val="auto"/>
              </w:rPr>
              <w:t>Филиал МБУК «МЦРБ» с. Ингода</w:t>
            </w:r>
          </w:p>
        </w:tc>
        <w:tc>
          <w:tcPr>
            <w:tcW w:w="851"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4</w:t>
            </w:r>
          </w:p>
        </w:tc>
        <w:tc>
          <w:tcPr>
            <w:tcW w:w="882"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567"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567"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4</w:t>
            </w:r>
          </w:p>
        </w:tc>
        <w:tc>
          <w:tcPr>
            <w:tcW w:w="1134"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6</w:t>
            </w:r>
          </w:p>
        </w:tc>
        <w:tc>
          <w:tcPr>
            <w:tcW w:w="1244"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992"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5</w:t>
            </w:r>
          </w:p>
        </w:tc>
        <w:tc>
          <w:tcPr>
            <w:tcW w:w="993"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6</w:t>
            </w:r>
          </w:p>
        </w:tc>
        <w:tc>
          <w:tcPr>
            <w:tcW w:w="2943" w:type="dxa"/>
          </w:tcPr>
          <w:p w:rsidR="002A237D" w:rsidRPr="00C85AD3" w:rsidRDefault="002A237D" w:rsidP="00D2667A">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Размещение информации о новых законах и пост</w:t>
            </w:r>
            <w:r w:rsidRPr="00C85AD3">
              <w:rPr>
                <w:rFonts w:ascii="Times New Roman" w:hAnsi="Times New Roman"/>
                <w:sz w:val="24"/>
                <w:szCs w:val="24"/>
                <w:shd w:val="clear" w:color="auto" w:fill="FFFFFF"/>
                <w:lang w:eastAsia="ru-RU"/>
              </w:rPr>
              <w:t>а</w:t>
            </w:r>
            <w:r w:rsidRPr="00C85AD3">
              <w:rPr>
                <w:rFonts w:ascii="Times New Roman" w:hAnsi="Times New Roman"/>
                <w:sz w:val="24"/>
                <w:szCs w:val="24"/>
                <w:shd w:val="clear" w:color="auto" w:fill="FFFFFF"/>
                <w:lang w:eastAsia="ru-RU"/>
              </w:rPr>
              <w:t>новлениях, о изменениях и дополнениях законов РФ на стенде «Уголок информации»; тематич</w:t>
            </w:r>
            <w:r w:rsidRPr="00C85AD3">
              <w:rPr>
                <w:rFonts w:ascii="Times New Roman" w:hAnsi="Times New Roman"/>
                <w:sz w:val="24"/>
                <w:szCs w:val="24"/>
                <w:shd w:val="clear" w:color="auto" w:fill="FFFFFF"/>
                <w:lang w:eastAsia="ru-RU"/>
              </w:rPr>
              <w:t>е</w:t>
            </w:r>
            <w:r w:rsidRPr="00C85AD3">
              <w:rPr>
                <w:rFonts w:ascii="Times New Roman" w:hAnsi="Times New Roman"/>
                <w:sz w:val="24"/>
                <w:szCs w:val="24"/>
                <w:shd w:val="clear" w:color="auto" w:fill="FFFFFF"/>
                <w:lang w:eastAsia="ru-RU"/>
              </w:rPr>
              <w:t>ские  подборки литерат</w:t>
            </w:r>
            <w:r w:rsidRPr="00C85AD3">
              <w:rPr>
                <w:rFonts w:ascii="Times New Roman" w:hAnsi="Times New Roman"/>
                <w:sz w:val="24"/>
                <w:szCs w:val="24"/>
                <w:shd w:val="clear" w:color="auto" w:fill="FFFFFF"/>
                <w:lang w:eastAsia="ru-RU"/>
              </w:rPr>
              <w:t>у</w:t>
            </w:r>
            <w:r w:rsidRPr="00C85AD3">
              <w:rPr>
                <w:rFonts w:ascii="Times New Roman" w:hAnsi="Times New Roman"/>
                <w:sz w:val="24"/>
                <w:szCs w:val="24"/>
                <w:shd w:val="clear" w:color="auto" w:fill="FFFFFF"/>
                <w:lang w:eastAsia="ru-RU"/>
              </w:rPr>
              <w:t xml:space="preserve">ры; экспресс-информация по телефону. </w:t>
            </w:r>
          </w:p>
        </w:tc>
      </w:tr>
      <w:tr w:rsidR="002A237D" w:rsidRPr="00C85AD3" w:rsidTr="00D2667A">
        <w:trPr>
          <w:trHeight w:val="149"/>
        </w:trPr>
        <w:tc>
          <w:tcPr>
            <w:tcW w:w="959" w:type="dxa"/>
          </w:tcPr>
          <w:p w:rsidR="002A237D" w:rsidRPr="00C85AD3" w:rsidRDefault="002A237D" w:rsidP="00D2667A">
            <w:pPr>
              <w:pStyle w:val="Default"/>
              <w:numPr>
                <w:ilvl w:val="0"/>
                <w:numId w:val="12"/>
              </w:numPr>
            </w:pPr>
          </w:p>
        </w:tc>
        <w:tc>
          <w:tcPr>
            <w:tcW w:w="2619" w:type="dxa"/>
          </w:tcPr>
          <w:p w:rsidR="002A237D" w:rsidRPr="00C85AD3" w:rsidRDefault="002A237D" w:rsidP="00D2667A">
            <w:pPr>
              <w:pStyle w:val="Default"/>
              <w:rPr>
                <w:bCs/>
                <w:color w:val="auto"/>
              </w:rPr>
            </w:pPr>
            <w:r w:rsidRPr="00C85AD3">
              <w:rPr>
                <w:bCs/>
                <w:color w:val="auto"/>
              </w:rPr>
              <w:t>Филиал МБУК «МЦРБ» с. Колочное</w:t>
            </w:r>
          </w:p>
        </w:tc>
        <w:tc>
          <w:tcPr>
            <w:tcW w:w="851" w:type="dxa"/>
          </w:tcPr>
          <w:p w:rsidR="002A237D" w:rsidRPr="00C85AD3" w:rsidRDefault="002A237D" w:rsidP="00D2667A">
            <w:pPr>
              <w:pStyle w:val="Default"/>
              <w:jc w:val="center"/>
            </w:pPr>
            <w:r w:rsidRPr="00C85AD3">
              <w:t>2</w:t>
            </w:r>
          </w:p>
        </w:tc>
        <w:tc>
          <w:tcPr>
            <w:tcW w:w="882" w:type="dxa"/>
          </w:tcPr>
          <w:p w:rsidR="002A237D" w:rsidRPr="00C85AD3" w:rsidRDefault="002A237D" w:rsidP="00D2667A">
            <w:pPr>
              <w:pStyle w:val="Default"/>
              <w:jc w:val="center"/>
            </w:pPr>
            <w:r w:rsidRPr="00C85AD3">
              <w:t>0</w:t>
            </w:r>
          </w:p>
        </w:tc>
        <w:tc>
          <w:tcPr>
            <w:tcW w:w="567" w:type="dxa"/>
          </w:tcPr>
          <w:p w:rsidR="002A237D" w:rsidRPr="00C85AD3" w:rsidRDefault="002A237D" w:rsidP="00D2667A">
            <w:pPr>
              <w:pStyle w:val="Default"/>
              <w:jc w:val="center"/>
            </w:pPr>
            <w:r w:rsidRPr="00C85AD3">
              <w:t>1</w:t>
            </w:r>
          </w:p>
        </w:tc>
        <w:tc>
          <w:tcPr>
            <w:tcW w:w="567" w:type="dxa"/>
          </w:tcPr>
          <w:p w:rsidR="002A237D" w:rsidRPr="00C85AD3" w:rsidRDefault="002A237D" w:rsidP="00D2667A">
            <w:pPr>
              <w:pStyle w:val="Default"/>
              <w:jc w:val="center"/>
            </w:pPr>
            <w:r w:rsidRPr="00C85AD3">
              <w:t>1</w:t>
            </w:r>
          </w:p>
        </w:tc>
        <w:tc>
          <w:tcPr>
            <w:tcW w:w="1134" w:type="dxa"/>
          </w:tcPr>
          <w:p w:rsidR="002A237D" w:rsidRPr="00C85AD3" w:rsidRDefault="002A237D" w:rsidP="00D2667A">
            <w:pPr>
              <w:pStyle w:val="Default"/>
              <w:jc w:val="center"/>
            </w:pPr>
            <w:r w:rsidRPr="00C85AD3">
              <w:t>0</w:t>
            </w:r>
          </w:p>
        </w:tc>
        <w:tc>
          <w:tcPr>
            <w:tcW w:w="1244" w:type="dxa"/>
          </w:tcPr>
          <w:p w:rsidR="002A237D" w:rsidRPr="00C85AD3" w:rsidRDefault="002A237D" w:rsidP="00D2667A">
            <w:pPr>
              <w:pStyle w:val="Default"/>
              <w:jc w:val="center"/>
            </w:pPr>
            <w:r w:rsidRPr="00C85AD3">
              <w:t>0</w:t>
            </w:r>
          </w:p>
        </w:tc>
        <w:tc>
          <w:tcPr>
            <w:tcW w:w="992" w:type="dxa"/>
          </w:tcPr>
          <w:p w:rsidR="002A237D" w:rsidRPr="00C85AD3" w:rsidRDefault="002A237D" w:rsidP="00D2667A">
            <w:pPr>
              <w:pStyle w:val="Default"/>
              <w:jc w:val="center"/>
            </w:pPr>
            <w:r w:rsidRPr="00C85AD3">
              <w:t>0</w:t>
            </w:r>
          </w:p>
        </w:tc>
        <w:tc>
          <w:tcPr>
            <w:tcW w:w="993" w:type="dxa"/>
          </w:tcPr>
          <w:p w:rsidR="002A237D" w:rsidRPr="00C85AD3" w:rsidRDefault="002A237D" w:rsidP="00D2667A">
            <w:pPr>
              <w:pStyle w:val="Default"/>
              <w:jc w:val="center"/>
            </w:pPr>
            <w:r w:rsidRPr="00C85AD3">
              <w:t>0</w:t>
            </w:r>
          </w:p>
        </w:tc>
        <w:tc>
          <w:tcPr>
            <w:tcW w:w="2943" w:type="dxa"/>
          </w:tcPr>
          <w:p w:rsidR="002A237D" w:rsidRPr="00C85AD3" w:rsidRDefault="002A237D" w:rsidP="00D2667A">
            <w:pPr>
              <w:pStyle w:val="Default"/>
              <w:jc w:val="center"/>
            </w:pPr>
            <w:r w:rsidRPr="00C85AD3">
              <w:t>Выставка-просмотр; би</w:t>
            </w:r>
            <w:r w:rsidRPr="00C85AD3">
              <w:t>б</w:t>
            </w:r>
            <w:r w:rsidRPr="00C85AD3">
              <w:t>лиографический обзор</w:t>
            </w:r>
          </w:p>
          <w:p w:rsidR="002A237D" w:rsidRPr="00C85AD3" w:rsidRDefault="002A237D" w:rsidP="00D2667A">
            <w:pPr>
              <w:pStyle w:val="Default"/>
              <w:jc w:val="center"/>
            </w:pPr>
            <w:r w:rsidRPr="00C85AD3">
              <w:t>День специалиста.</w:t>
            </w:r>
          </w:p>
        </w:tc>
      </w:tr>
      <w:tr w:rsidR="002A237D" w:rsidRPr="00C85AD3" w:rsidTr="00D2667A">
        <w:trPr>
          <w:trHeight w:val="149"/>
        </w:trPr>
        <w:tc>
          <w:tcPr>
            <w:tcW w:w="959" w:type="dxa"/>
          </w:tcPr>
          <w:p w:rsidR="002A237D" w:rsidRPr="00C85AD3" w:rsidRDefault="002A237D" w:rsidP="00D2667A">
            <w:pPr>
              <w:pStyle w:val="Default"/>
              <w:numPr>
                <w:ilvl w:val="0"/>
                <w:numId w:val="12"/>
              </w:numPr>
            </w:pPr>
          </w:p>
        </w:tc>
        <w:tc>
          <w:tcPr>
            <w:tcW w:w="2619" w:type="dxa"/>
          </w:tcPr>
          <w:p w:rsidR="002A237D" w:rsidRPr="00C85AD3" w:rsidRDefault="002A237D" w:rsidP="00D2667A">
            <w:pPr>
              <w:pStyle w:val="Default"/>
              <w:rPr>
                <w:bCs/>
                <w:color w:val="auto"/>
              </w:rPr>
            </w:pPr>
            <w:r w:rsidRPr="00C85AD3">
              <w:rPr>
                <w:bCs/>
                <w:color w:val="auto"/>
              </w:rPr>
              <w:t xml:space="preserve">Филиал МБУК «МЦРБ» </w:t>
            </w:r>
          </w:p>
          <w:p w:rsidR="002A237D" w:rsidRPr="00C85AD3" w:rsidRDefault="002A237D" w:rsidP="00D2667A">
            <w:pPr>
              <w:pStyle w:val="Default"/>
              <w:rPr>
                <w:bCs/>
                <w:color w:val="auto"/>
              </w:rPr>
            </w:pPr>
            <w:r w:rsidRPr="00C85AD3">
              <w:rPr>
                <w:bCs/>
                <w:color w:val="auto"/>
              </w:rPr>
              <w:t>с. Ленинск</w:t>
            </w:r>
          </w:p>
        </w:tc>
        <w:tc>
          <w:tcPr>
            <w:tcW w:w="851" w:type="dxa"/>
          </w:tcPr>
          <w:p w:rsidR="002A237D" w:rsidRPr="00C85AD3" w:rsidRDefault="002A237D" w:rsidP="00D2667A">
            <w:pPr>
              <w:pStyle w:val="Default"/>
              <w:tabs>
                <w:tab w:val="left" w:pos="7230"/>
              </w:tabs>
              <w:ind w:left="567" w:hanging="567"/>
              <w:jc w:val="center"/>
            </w:pPr>
            <w:r w:rsidRPr="00C85AD3">
              <w:t>10</w:t>
            </w:r>
          </w:p>
        </w:tc>
        <w:tc>
          <w:tcPr>
            <w:tcW w:w="882" w:type="dxa"/>
          </w:tcPr>
          <w:p w:rsidR="002A237D" w:rsidRPr="00C85AD3" w:rsidRDefault="002A237D" w:rsidP="00D2667A">
            <w:pPr>
              <w:pStyle w:val="Default"/>
              <w:tabs>
                <w:tab w:val="left" w:pos="7230"/>
              </w:tabs>
              <w:ind w:left="567" w:hanging="567"/>
              <w:jc w:val="center"/>
            </w:pPr>
            <w:r w:rsidRPr="00C85AD3">
              <w:t>2</w:t>
            </w:r>
          </w:p>
        </w:tc>
        <w:tc>
          <w:tcPr>
            <w:tcW w:w="567" w:type="dxa"/>
          </w:tcPr>
          <w:p w:rsidR="002A237D" w:rsidRPr="00C85AD3" w:rsidRDefault="002A237D" w:rsidP="00D2667A">
            <w:pPr>
              <w:pStyle w:val="Default"/>
              <w:tabs>
                <w:tab w:val="left" w:pos="7230"/>
              </w:tabs>
              <w:ind w:left="567" w:hanging="567"/>
              <w:jc w:val="center"/>
            </w:pPr>
            <w:r w:rsidRPr="00C85AD3">
              <w:t>4</w:t>
            </w:r>
          </w:p>
        </w:tc>
        <w:tc>
          <w:tcPr>
            <w:tcW w:w="567" w:type="dxa"/>
          </w:tcPr>
          <w:p w:rsidR="002A237D" w:rsidRPr="00C85AD3" w:rsidRDefault="002A237D" w:rsidP="00D2667A">
            <w:pPr>
              <w:pStyle w:val="Default"/>
              <w:tabs>
                <w:tab w:val="left" w:pos="7230"/>
              </w:tabs>
              <w:ind w:left="567" w:hanging="567"/>
              <w:jc w:val="center"/>
            </w:pPr>
            <w:r w:rsidRPr="00C85AD3">
              <w:t>5</w:t>
            </w:r>
          </w:p>
        </w:tc>
        <w:tc>
          <w:tcPr>
            <w:tcW w:w="1134" w:type="dxa"/>
          </w:tcPr>
          <w:p w:rsidR="002A237D" w:rsidRPr="00C85AD3" w:rsidRDefault="002A237D" w:rsidP="00D2667A">
            <w:pPr>
              <w:pStyle w:val="Default"/>
              <w:tabs>
                <w:tab w:val="left" w:pos="7230"/>
              </w:tabs>
              <w:ind w:left="567" w:hanging="567"/>
              <w:jc w:val="center"/>
            </w:pPr>
            <w:r w:rsidRPr="00C85AD3">
              <w:t>8</w:t>
            </w:r>
          </w:p>
        </w:tc>
        <w:tc>
          <w:tcPr>
            <w:tcW w:w="1244" w:type="dxa"/>
          </w:tcPr>
          <w:p w:rsidR="002A237D" w:rsidRPr="00C85AD3" w:rsidRDefault="002A237D" w:rsidP="00D2667A">
            <w:pPr>
              <w:pStyle w:val="Default"/>
              <w:tabs>
                <w:tab w:val="left" w:pos="7230"/>
              </w:tabs>
              <w:ind w:left="567" w:hanging="567"/>
              <w:jc w:val="center"/>
            </w:pPr>
            <w:r w:rsidRPr="00C85AD3">
              <w:t>8</w:t>
            </w:r>
          </w:p>
        </w:tc>
        <w:tc>
          <w:tcPr>
            <w:tcW w:w="992" w:type="dxa"/>
          </w:tcPr>
          <w:p w:rsidR="002A237D" w:rsidRPr="00C85AD3" w:rsidRDefault="002A237D" w:rsidP="00D2667A">
            <w:pPr>
              <w:pStyle w:val="Default"/>
              <w:tabs>
                <w:tab w:val="left" w:pos="7230"/>
              </w:tabs>
              <w:ind w:left="567" w:hanging="567"/>
              <w:jc w:val="center"/>
            </w:pPr>
            <w:r w:rsidRPr="00C85AD3">
              <w:t>3</w:t>
            </w:r>
          </w:p>
        </w:tc>
        <w:tc>
          <w:tcPr>
            <w:tcW w:w="993" w:type="dxa"/>
          </w:tcPr>
          <w:p w:rsidR="002A237D" w:rsidRPr="00C85AD3" w:rsidRDefault="002A237D" w:rsidP="00D2667A">
            <w:pPr>
              <w:pStyle w:val="Default"/>
              <w:tabs>
                <w:tab w:val="left" w:pos="7230"/>
              </w:tabs>
              <w:ind w:left="567" w:hanging="567"/>
              <w:jc w:val="center"/>
            </w:pPr>
            <w:r w:rsidRPr="00C85AD3">
              <w:t>5</w:t>
            </w:r>
          </w:p>
        </w:tc>
        <w:tc>
          <w:tcPr>
            <w:tcW w:w="2943" w:type="dxa"/>
          </w:tcPr>
          <w:p w:rsidR="002A237D" w:rsidRPr="00C85AD3" w:rsidRDefault="002A237D" w:rsidP="00D2667A">
            <w:pPr>
              <w:pStyle w:val="Default"/>
              <w:jc w:val="center"/>
            </w:pPr>
            <w:r w:rsidRPr="00C85AD3">
              <w:t>Выставка-просмотр, би</w:t>
            </w:r>
            <w:r w:rsidRPr="00C85AD3">
              <w:t>б</w:t>
            </w:r>
            <w:r w:rsidRPr="00C85AD3">
              <w:t>лиографический обзор</w:t>
            </w:r>
          </w:p>
        </w:tc>
      </w:tr>
    </w:tbl>
    <w:p w:rsidR="002A237D" w:rsidRDefault="002A237D" w:rsidP="002A237D">
      <w:pPr>
        <w:pStyle w:val="Default"/>
        <w:numPr>
          <w:ilvl w:val="0"/>
          <w:numId w:val="12"/>
        </w:numPr>
        <w:sectPr w:rsidR="002A237D" w:rsidSect="000C1042">
          <w:pgSz w:w="16838" w:h="11906" w:orient="landscape"/>
          <w:pgMar w:top="567" w:right="567" w:bottom="1134" w:left="1701" w:header="709" w:footer="709" w:gutter="0"/>
          <w:cols w:space="708"/>
          <w:docGrid w:linePitch="360"/>
        </w:sectPr>
      </w:pPr>
    </w:p>
    <w:p w:rsidR="002A237D" w:rsidRDefault="002A237D" w:rsidP="002A237D">
      <w:pPr>
        <w:pStyle w:val="Default"/>
        <w:jc w:val="right"/>
        <w:rPr>
          <w:bCs/>
        </w:rPr>
      </w:pPr>
      <w:r>
        <w:rPr>
          <w:bCs/>
        </w:rPr>
        <w:lastRenderedPageBreak/>
        <w:t xml:space="preserve">Продолжение таблиц </w:t>
      </w:r>
      <w:r>
        <w:rPr>
          <w:color w:val="auto"/>
        </w:rPr>
        <w:t>35, 36</w:t>
      </w:r>
    </w:p>
    <w:p w:rsidR="002A237D" w:rsidRPr="002A237D" w:rsidRDefault="002A237D" w:rsidP="002A237D"/>
    <w:tbl>
      <w:tblPr>
        <w:tblpPr w:leftFromText="180" w:rightFromText="180" w:vertAnchor="text" w:horzAnchor="margin" w:tblpY="-1"/>
        <w:tblOverlap w:val="never"/>
        <w:tblW w:w="1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619"/>
        <w:gridCol w:w="851"/>
        <w:gridCol w:w="882"/>
        <w:gridCol w:w="567"/>
        <w:gridCol w:w="567"/>
        <w:gridCol w:w="1134"/>
        <w:gridCol w:w="1244"/>
        <w:gridCol w:w="992"/>
        <w:gridCol w:w="993"/>
        <w:gridCol w:w="2943"/>
      </w:tblGrid>
      <w:tr w:rsidR="002A237D" w:rsidRPr="00C85AD3" w:rsidTr="002A237D">
        <w:trPr>
          <w:trHeight w:val="149"/>
        </w:trPr>
        <w:tc>
          <w:tcPr>
            <w:tcW w:w="959" w:type="dxa"/>
          </w:tcPr>
          <w:p w:rsidR="002A237D" w:rsidRPr="00C85AD3" w:rsidRDefault="002A237D" w:rsidP="002A237D">
            <w:pPr>
              <w:pStyle w:val="Default"/>
              <w:numPr>
                <w:ilvl w:val="0"/>
                <w:numId w:val="12"/>
              </w:numPr>
            </w:pPr>
          </w:p>
        </w:tc>
        <w:tc>
          <w:tcPr>
            <w:tcW w:w="2619" w:type="dxa"/>
          </w:tcPr>
          <w:p w:rsidR="002A237D" w:rsidRPr="00C85AD3" w:rsidRDefault="002A237D" w:rsidP="002A237D">
            <w:pPr>
              <w:pStyle w:val="Default"/>
              <w:rPr>
                <w:bCs/>
                <w:color w:val="auto"/>
              </w:rPr>
            </w:pPr>
            <w:r w:rsidRPr="00C85AD3">
              <w:rPr>
                <w:bCs/>
                <w:color w:val="auto"/>
              </w:rPr>
              <w:t xml:space="preserve">Филиал МБУК «МЦРБ» </w:t>
            </w:r>
          </w:p>
          <w:p w:rsidR="002A237D" w:rsidRPr="00C85AD3" w:rsidRDefault="002A237D" w:rsidP="002A237D">
            <w:pPr>
              <w:pStyle w:val="Default"/>
              <w:rPr>
                <w:bCs/>
                <w:color w:val="auto"/>
              </w:rPr>
            </w:pPr>
            <w:r w:rsidRPr="00C85AD3">
              <w:rPr>
                <w:bCs/>
                <w:color w:val="auto"/>
              </w:rPr>
              <w:t>с. Маккавеево</w:t>
            </w:r>
          </w:p>
        </w:tc>
        <w:tc>
          <w:tcPr>
            <w:tcW w:w="851" w:type="dxa"/>
          </w:tcPr>
          <w:p w:rsidR="002A237D" w:rsidRPr="00C85AD3" w:rsidRDefault="002A237D" w:rsidP="002A237D">
            <w:pPr>
              <w:pStyle w:val="Default"/>
              <w:jc w:val="center"/>
            </w:pPr>
            <w:r w:rsidRPr="00C85AD3">
              <w:t>3</w:t>
            </w:r>
          </w:p>
        </w:tc>
        <w:tc>
          <w:tcPr>
            <w:tcW w:w="882" w:type="dxa"/>
          </w:tcPr>
          <w:p w:rsidR="002A237D" w:rsidRPr="00C85AD3" w:rsidRDefault="002A237D" w:rsidP="002A237D">
            <w:pPr>
              <w:pStyle w:val="Default"/>
              <w:jc w:val="center"/>
            </w:pPr>
            <w:r w:rsidRPr="00C85AD3">
              <w:t>0</w:t>
            </w:r>
          </w:p>
        </w:tc>
        <w:tc>
          <w:tcPr>
            <w:tcW w:w="567" w:type="dxa"/>
          </w:tcPr>
          <w:p w:rsidR="002A237D" w:rsidRPr="00C85AD3" w:rsidRDefault="002A237D" w:rsidP="002A237D">
            <w:pPr>
              <w:pStyle w:val="Default"/>
              <w:jc w:val="center"/>
            </w:pPr>
            <w:r w:rsidRPr="00C85AD3">
              <w:t>0</w:t>
            </w:r>
          </w:p>
        </w:tc>
        <w:tc>
          <w:tcPr>
            <w:tcW w:w="567" w:type="dxa"/>
          </w:tcPr>
          <w:p w:rsidR="002A237D" w:rsidRPr="00C85AD3" w:rsidRDefault="002A237D" w:rsidP="002A237D">
            <w:pPr>
              <w:pStyle w:val="Default"/>
              <w:jc w:val="center"/>
            </w:pPr>
            <w:r w:rsidRPr="00C85AD3">
              <w:t>0</w:t>
            </w:r>
          </w:p>
        </w:tc>
        <w:tc>
          <w:tcPr>
            <w:tcW w:w="1134" w:type="dxa"/>
          </w:tcPr>
          <w:p w:rsidR="002A237D" w:rsidRPr="00C85AD3" w:rsidRDefault="002A237D" w:rsidP="002A237D">
            <w:pPr>
              <w:pStyle w:val="Default"/>
              <w:jc w:val="center"/>
            </w:pPr>
            <w:r w:rsidRPr="00C85AD3">
              <w:t>0</w:t>
            </w:r>
          </w:p>
        </w:tc>
        <w:tc>
          <w:tcPr>
            <w:tcW w:w="1244" w:type="dxa"/>
          </w:tcPr>
          <w:p w:rsidR="002A237D" w:rsidRPr="00C85AD3" w:rsidRDefault="002A237D" w:rsidP="002A237D">
            <w:pPr>
              <w:pStyle w:val="Default"/>
              <w:jc w:val="center"/>
            </w:pPr>
            <w:r w:rsidRPr="00C85AD3">
              <w:t>0</w:t>
            </w:r>
          </w:p>
        </w:tc>
        <w:tc>
          <w:tcPr>
            <w:tcW w:w="992" w:type="dxa"/>
          </w:tcPr>
          <w:p w:rsidR="002A237D" w:rsidRPr="00C85AD3" w:rsidRDefault="002A237D" w:rsidP="002A237D">
            <w:pPr>
              <w:pStyle w:val="Default"/>
              <w:jc w:val="center"/>
            </w:pPr>
            <w:r w:rsidRPr="00C85AD3">
              <w:t>2</w:t>
            </w:r>
          </w:p>
        </w:tc>
        <w:tc>
          <w:tcPr>
            <w:tcW w:w="993" w:type="dxa"/>
          </w:tcPr>
          <w:p w:rsidR="002A237D" w:rsidRPr="00C85AD3" w:rsidRDefault="002A237D" w:rsidP="002A237D">
            <w:pPr>
              <w:pStyle w:val="Default"/>
              <w:jc w:val="center"/>
            </w:pPr>
            <w:r w:rsidRPr="00C85AD3">
              <w:t>0</w:t>
            </w:r>
          </w:p>
        </w:tc>
        <w:tc>
          <w:tcPr>
            <w:tcW w:w="2943" w:type="dxa"/>
          </w:tcPr>
          <w:p w:rsidR="002A237D" w:rsidRPr="00C85AD3" w:rsidRDefault="002A237D" w:rsidP="002A237D">
            <w:pPr>
              <w:pStyle w:val="Default"/>
              <w:jc w:val="center"/>
            </w:pPr>
            <w:r w:rsidRPr="00C85AD3">
              <w:t>Выставка-просмотр; би</w:t>
            </w:r>
            <w:r w:rsidRPr="00C85AD3">
              <w:t>б</w:t>
            </w:r>
            <w:r w:rsidRPr="00C85AD3">
              <w:t>лиографический обзор</w:t>
            </w:r>
          </w:p>
          <w:p w:rsidR="002A237D" w:rsidRPr="00C85AD3" w:rsidRDefault="002A237D" w:rsidP="002A237D">
            <w:pPr>
              <w:pStyle w:val="Default"/>
              <w:jc w:val="center"/>
            </w:pPr>
            <w:r w:rsidRPr="00C85AD3">
              <w:t>День специалиста.</w:t>
            </w:r>
          </w:p>
        </w:tc>
      </w:tr>
      <w:tr w:rsidR="002A237D" w:rsidRPr="00C85AD3" w:rsidTr="002A237D">
        <w:trPr>
          <w:trHeight w:val="149"/>
        </w:trPr>
        <w:tc>
          <w:tcPr>
            <w:tcW w:w="959" w:type="dxa"/>
          </w:tcPr>
          <w:p w:rsidR="002A237D" w:rsidRPr="00C85AD3" w:rsidRDefault="002A237D" w:rsidP="002A237D">
            <w:pPr>
              <w:pStyle w:val="Default"/>
              <w:numPr>
                <w:ilvl w:val="0"/>
                <w:numId w:val="12"/>
              </w:numPr>
            </w:pPr>
          </w:p>
        </w:tc>
        <w:tc>
          <w:tcPr>
            <w:tcW w:w="2619" w:type="dxa"/>
          </w:tcPr>
          <w:p w:rsidR="002A237D" w:rsidRPr="00C85AD3" w:rsidRDefault="002A237D" w:rsidP="002A237D">
            <w:pPr>
              <w:pStyle w:val="Default"/>
              <w:rPr>
                <w:bCs/>
                <w:color w:val="auto"/>
              </w:rPr>
            </w:pPr>
            <w:r w:rsidRPr="00C85AD3">
              <w:rPr>
                <w:bCs/>
                <w:color w:val="auto"/>
              </w:rPr>
              <w:t xml:space="preserve">Филиал МБУК «МЦРБ» </w:t>
            </w:r>
          </w:p>
          <w:p w:rsidR="002A237D" w:rsidRPr="00C85AD3" w:rsidRDefault="002A237D" w:rsidP="002A237D">
            <w:pPr>
              <w:pStyle w:val="Default"/>
              <w:rPr>
                <w:bCs/>
                <w:color w:val="auto"/>
              </w:rPr>
            </w:pPr>
            <w:r w:rsidRPr="00C85AD3">
              <w:rPr>
                <w:bCs/>
                <w:color w:val="auto"/>
              </w:rPr>
              <w:t>с. Новотроицк</w:t>
            </w:r>
          </w:p>
        </w:tc>
        <w:tc>
          <w:tcPr>
            <w:tcW w:w="851" w:type="dxa"/>
          </w:tcPr>
          <w:p w:rsidR="002A237D" w:rsidRPr="00C85AD3" w:rsidRDefault="002A237D" w:rsidP="002A237D">
            <w:pPr>
              <w:pStyle w:val="Default"/>
              <w:jc w:val="center"/>
            </w:pPr>
            <w:r w:rsidRPr="00C85AD3">
              <w:t>2</w:t>
            </w:r>
          </w:p>
        </w:tc>
        <w:tc>
          <w:tcPr>
            <w:tcW w:w="882" w:type="dxa"/>
          </w:tcPr>
          <w:p w:rsidR="002A237D" w:rsidRPr="00C85AD3" w:rsidRDefault="002A237D" w:rsidP="002A237D">
            <w:pPr>
              <w:pStyle w:val="Default"/>
              <w:jc w:val="center"/>
            </w:pPr>
            <w:r w:rsidRPr="00C85AD3">
              <w:t>0</w:t>
            </w:r>
          </w:p>
        </w:tc>
        <w:tc>
          <w:tcPr>
            <w:tcW w:w="567" w:type="dxa"/>
          </w:tcPr>
          <w:p w:rsidR="002A237D" w:rsidRPr="00C85AD3" w:rsidRDefault="002A237D" w:rsidP="002A237D">
            <w:pPr>
              <w:pStyle w:val="Default"/>
              <w:jc w:val="center"/>
            </w:pPr>
            <w:r w:rsidRPr="00C85AD3">
              <w:t>0</w:t>
            </w:r>
          </w:p>
        </w:tc>
        <w:tc>
          <w:tcPr>
            <w:tcW w:w="567" w:type="dxa"/>
          </w:tcPr>
          <w:p w:rsidR="002A237D" w:rsidRPr="00C85AD3" w:rsidRDefault="002A237D" w:rsidP="002A237D">
            <w:pPr>
              <w:pStyle w:val="Default"/>
              <w:jc w:val="center"/>
            </w:pPr>
            <w:r w:rsidRPr="00C85AD3">
              <w:t>2</w:t>
            </w:r>
          </w:p>
        </w:tc>
        <w:tc>
          <w:tcPr>
            <w:tcW w:w="1134" w:type="dxa"/>
          </w:tcPr>
          <w:p w:rsidR="002A237D" w:rsidRPr="00C85AD3" w:rsidRDefault="002A237D" w:rsidP="002A237D">
            <w:pPr>
              <w:pStyle w:val="Default"/>
              <w:jc w:val="center"/>
            </w:pPr>
            <w:r w:rsidRPr="00C85AD3">
              <w:t>3</w:t>
            </w:r>
          </w:p>
        </w:tc>
        <w:tc>
          <w:tcPr>
            <w:tcW w:w="1244" w:type="dxa"/>
          </w:tcPr>
          <w:p w:rsidR="002A237D" w:rsidRPr="00C85AD3" w:rsidRDefault="002A237D" w:rsidP="002A237D">
            <w:pPr>
              <w:pStyle w:val="Default"/>
              <w:jc w:val="center"/>
            </w:pPr>
            <w:r w:rsidRPr="00C85AD3">
              <w:t>0</w:t>
            </w:r>
          </w:p>
        </w:tc>
        <w:tc>
          <w:tcPr>
            <w:tcW w:w="992" w:type="dxa"/>
          </w:tcPr>
          <w:p w:rsidR="002A237D" w:rsidRPr="00C85AD3" w:rsidRDefault="002A237D" w:rsidP="002A237D">
            <w:pPr>
              <w:pStyle w:val="Default"/>
              <w:jc w:val="center"/>
            </w:pPr>
            <w:r w:rsidRPr="00C85AD3">
              <w:t>1</w:t>
            </w:r>
          </w:p>
        </w:tc>
        <w:tc>
          <w:tcPr>
            <w:tcW w:w="993" w:type="dxa"/>
          </w:tcPr>
          <w:p w:rsidR="002A237D" w:rsidRPr="00C85AD3" w:rsidRDefault="002A237D" w:rsidP="002A237D">
            <w:pPr>
              <w:pStyle w:val="Default"/>
              <w:jc w:val="center"/>
            </w:pPr>
            <w:r w:rsidRPr="00C85AD3">
              <w:t>0</w:t>
            </w:r>
          </w:p>
        </w:tc>
        <w:tc>
          <w:tcPr>
            <w:tcW w:w="2943" w:type="dxa"/>
          </w:tcPr>
          <w:p w:rsidR="002A237D" w:rsidRPr="00C85AD3" w:rsidRDefault="002A237D" w:rsidP="002A237D">
            <w:pPr>
              <w:pStyle w:val="Default"/>
              <w:jc w:val="center"/>
            </w:pPr>
            <w:r w:rsidRPr="00C85AD3">
              <w:t>Книжная выставка – о</w:t>
            </w:r>
            <w:r w:rsidRPr="00C85AD3">
              <w:t>б</w:t>
            </w:r>
            <w:r w:rsidRPr="00C85AD3">
              <w:t>зор</w:t>
            </w:r>
          </w:p>
          <w:p w:rsidR="002A237D" w:rsidRPr="00C85AD3" w:rsidRDefault="002A237D" w:rsidP="002A237D">
            <w:pPr>
              <w:pStyle w:val="Default"/>
              <w:jc w:val="center"/>
            </w:pPr>
            <w:r w:rsidRPr="00C85AD3">
              <w:t>«Давно забытая книга»</w:t>
            </w:r>
          </w:p>
        </w:tc>
      </w:tr>
      <w:tr w:rsidR="002A237D" w:rsidRPr="00C85AD3" w:rsidTr="002A237D">
        <w:trPr>
          <w:trHeight w:val="149"/>
        </w:trPr>
        <w:tc>
          <w:tcPr>
            <w:tcW w:w="959" w:type="dxa"/>
          </w:tcPr>
          <w:p w:rsidR="002A237D" w:rsidRPr="00C85AD3" w:rsidRDefault="002A237D" w:rsidP="002A237D">
            <w:pPr>
              <w:pStyle w:val="Default"/>
              <w:numPr>
                <w:ilvl w:val="0"/>
                <w:numId w:val="12"/>
              </w:numPr>
            </w:pPr>
          </w:p>
        </w:tc>
        <w:tc>
          <w:tcPr>
            <w:tcW w:w="2619" w:type="dxa"/>
          </w:tcPr>
          <w:p w:rsidR="002A237D" w:rsidRPr="00C85AD3" w:rsidRDefault="002A237D" w:rsidP="002A237D">
            <w:pPr>
              <w:pStyle w:val="Default"/>
              <w:rPr>
                <w:bCs/>
                <w:color w:val="auto"/>
              </w:rPr>
            </w:pPr>
            <w:r w:rsidRPr="00C85AD3">
              <w:rPr>
                <w:bCs/>
                <w:color w:val="auto"/>
              </w:rPr>
              <w:t xml:space="preserve">Филиал МБУК «МЦРБ» </w:t>
            </w:r>
          </w:p>
          <w:p w:rsidR="002A237D" w:rsidRPr="00C85AD3" w:rsidRDefault="002A237D" w:rsidP="002A237D">
            <w:pPr>
              <w:pStyle w:val="Default"/>
              <w:rPr>
                <w:bCs/>
                <w:color w:val="auto"/>
              </w:rPr>
            </w:pPr>
            <w:r w:rsidRPr="00C85AD3">
              <w:rPr>
                <w:bCs/>
                <w:color w:val="auto"/>
              </w:rPr>
              <w:t>с. Шишкино</w:t>
            </w:r>
          </w:p>
        </w:tc>
        <w:tc>
          <w:tcPr>
            <w:tcW w:w="851" w:type="dxa"/>
          </w:tcPr>
          <w:p w:rsidR="002A237D" w:rsidRPr="00C85AD3" w:rsidRDefault="002A237D" w:rsidP="002A237D">
            <w:pPr>
              <w:pStyle w:val="Default"/>
              <w:jc w:val="center"/>
            </w:pPr>
            <w:r w:rsidRPr="00C85AD3">
              <w:t>0</w:t>
            </w:r>
          </w:p>
        </w:tc>
        <w:tc>
          <w:tcPr>
            <w:tcW w:w="882" w:type="dxa"/>
          </w:tcPr>
          <w:p w:rsidR="002A237D" w:rsidRPr="00C85AD3" w:rsidRDefault="002A237D" w:rsidP="002A237D">
            <w:pPr>
              <w:pStyle w:val="Default"/>
              <w:jc w:val="center"/>
            </w:pPr>
            <w:r w:rsidRPr="00C85AD3">
              <w:t>0</w:t>
            </w:r>
          </w:p>
        </w:tc>
        <w:tc>
          <w:tcPr>
            <w:tcW w:w="567" w:type="dxa"/>
          </w:tcPr>
          <w:p w:rsidR="002A237D" w:rsidRPr="00C85AD3" w:rsidRDefault="002A237D" w:rsidP="002A237D">
            <w:pPr>
              <w:pStyle w:val="Default"/>
              <w:jc w:val="center"/>
            </w:pPr>
            <w:r w:rsidRPr="00C85AD3">
              <w:t>3</w:t>
            </w:r>
          </w:p>
        </w:tc>
        <w:tc>
          <w:tcPr>
            <w:tcW w:w="567" w:type="dxa"/>
          </w:tcPr>
          <w:p w:rsidR="002A237D" w:rsidRPr="00C85AD3" w:rsidRDefault="002A237D" w:rsidP="002A237D">
            <w:pPr>
              <w:pStyle w:val="Default"/>
              <w:jc w:val="center"/>
            </w:pPr>
            <w:r w:rsidRPr="00C85AD3">
              <w:t>5</w:t>
            </w:r>
          </w:p>
        </w:tc>
        <w:tc>
          <w:tcPr>
            <w:tcW w:w="1134" w:type="dxa"/>
          </w:tcPr>
          <w:p w:rsidR="002A237D" w:rsidRPr="00C85AD3" w:rsidRDefault="002A237D" w:rsidP="002A237D">
            <w:pPr>
              <w:pStyle w:val="Default"/>
              <w:jc w:val="center"/>
            </w:pPr>
            <w:r w:rsidRPr="00C85AD3">
              <w:t>0</w:t>
            </w:r>
          </w:p>
        </w:tc>
        <w:tc>
          <w:tcPr>
            <w:tcW w:w="1244" w:type="dxa"/>
          </w:tcPr>
          <w:p w:rsidR="002A237D" w:rsidRPr="00C85AD3" w:rsidRDefault="002A237D" w:rsidP="002A237D">
            <w:pPr>
              <w:pStyle w:val="Default"/>
              <w:jc w:val="center"/>
            </w:pPr>
            <w:r w:rsidRPr="00C85AD3">
              <w:t>0</w:t>
            </w:r>
          </w:p>
        </w:tc>
        <w:tc>
          <w:tcPr>
            <w:tcW w:w="992" w:type="dxa"/>
          </w:tcPr>
          <w:p w:rsidR="002A237D" w:rsidRPr="00C85AD3" w:rsidRDefault="002A237D" w:rsidP="002A237D">
            <w:pPr>
              <w:pStyle w:val="Default"/>
              <w:jc w:val="center"/>
            </w:pPr>
            <w:r w:rsidRPr="00C85AD3">
              <w:t>0</w:t>
            </w:r>
          </w:p>
        </w:tc>
        <w:tc>
          <w:tcPr>
            <w:tcW w:w="993" w:type="dxa"/>
          </w:tcPr>
          <w:p w:rsidR="002A237D" w:rsidRPr="00C85AD3" w:rsidRDefault="002A237D" w:rsidP="002A237D">
            <w:pPr>
              <w:pStyle w:val="Default"/>
              <w:jc w:val="center"/>
            </w:pPr>
            <w:r w:rsidRPr="00C85AD3">
              <w:t>0</w:t>
            </w:r>
          </w:p>
        </w:tc>
        <w:tc>
          <w:tcPr>
            <w:tcW w:w="2943" w:type="dxa"/>
          </w:tcPr>
          <w:p w:rsidR="002A237D" w:rsidRPr="00C85AD3" w:rsidRDefault="002A237D" w:rsidP="002A237D">
            <w:pPr>
              <w:pStyle w:val="Default"/>
              <w:jc w:val="center"/>
            </w:pPr>
            <w:r w:rsidRPr="00C85AD3">
              <w:t>Дни информации</w:t>
            </w:r>
          </w:p>
        </w:tc>
      </w:tr>
      <w:tr w:rsidR="002A237D" w:rsidRPr="00C85AD3" w:rsidTr="002A237D">
        <w:trPr>
          <w:trHeight w:val="149"/>
        </w:trPr>
        <w:tc>
          <w:tcPr>
            <w:tcW w:w="959" w:type="dxa"/>
          </w:tcPr>
          <w:p w:rsidR="002A237D" w:rsidRPr="00C85AD3" w:rsidRDefault="002A237D" w:rsidP="002A237D">
            <w:pPr>
              <w:pStyle w:val="Default"/>
            </w:pPr>
          </w:p>
        </w:tc>
        <w:tc>
          <w:tcPr>
            <w:tcW w:w="2619" w:type="dxa"/>
          </w:tcPr>
          <w:p w:rsidR="002A237D" w:rsidRPr="00C85AD3" w:rsidRDefault="002A237D" w:rsidP="002A237D">
            <w:pPr>
              <w:pStyle w:val="Default"/>
              <w:rPr>
                <w:b/>
                <w:bCs/>
                <w:color w:val="auto"/>
              </w:rPr>
            </w:pPr>
            <w:r w:rsidRPr="00C85AD3">
              <w:rPr>
                <w:b/>
                <w:bCs/>
                <w:color w:val="auto"/>
              </w:rPr>
              <w:t>Итого по МБУК «МЦРБ» МР «Чити</w:t>
            </w:r>
            <w:r w:rsidRPr="00C85AD3">
              <w:rPr>
                <w:b/>
                <w:bCs/>
                <w:color w:val="auto"/>
              </w:rPr>
              <w:t>н</w:t>
            </w:r>
            <w:r w:rsidRPr="00C85AD3">
              <w:rPr>
                <w:b/>
                <w:bCs/>
                <w:color w:val="auto"/>
              </w:rPr>
              <w:t>ский район»:</w:t>
            </w:r>
          </w:p>
        </w:tc>
        <w:tc>
          <w:tcPr>
            <w:tcW w:w="851" w:type="dxa"/>
          </w:tcPr>
          <w:p w:rsidR="002A237D" w:rsidRPr="00C85AD3" w:rsidRDefault="002A237D" w:rsidP="002A237D">
            <w:pPr>
              <w:pStyle w:val="Default"/>
              <w:jc w:val="center"/>
              <w:rPr>
                <w:b/>
              </w:rPr>
            </w:pPr>
            <w:r w:rsidRPr="00C85AD3">
              <w:rPr>
                <w:b/>
              </w:rPr>
              <w:t>23</w:t>
            </w:r>
          </w:p>
        </w:tc>
        <w:tc>
          <w:tcPr>
            <w:tcW w:w="882" w:type="dxa"/>
          </w:tcPr>
          <w:p w:rsidR="002A237D" w:rsidRPr="00C85AD3" w:rsidRDefault="002A237D" w:rsidP="002A237D">
            <w:pPr>
              <w:pStyle w:val="Default"/>
              <w:jc w:val="center"/>
              <w:rPr>
                <w:b/>
              </w:rPr>
            </w:pPr>
            <w:r w:rsidRPr="00C85AD3">
              <w:rPr>
                <w:b/>
              </w:rPr>
              <w:t>2</w:t>
            </w:r>
          </w:p>
        </w:tc>
        <w:tc>
          <w:tcPr>
            <w:tcW w:w="567" w:type="dxa"/>
          </w:tcPr>
          <w:p w:rsidR="002A237D" w:rsidRPr="00C85AD3" w:rsidRDefault="002A237D" w:rsidP="002A237D">
            <w:pPr>
              <w:pStyle w:val="Default"/>
              <w:jc w:val="center"/>
              <w:rPr>
                <w:b/>
              </w:rPr>
            </w:pPr>
            <w:r w:rsidRPr="00C85AD3">
              <w:rPr>
                <w:b/>
              </w:rPr>
              <w:t>10</w:t>
            </w:r>
          </w:p>
        </w:tc>
        <w:tc>
          <w:tcPr>
            <w:tcW w:w="567" w:type="dxa"/>
          </w:tcPr>
          <w:p w:rsidR="002A237D" w:rsidRPr="00C85AD3" w:rsidRDefault="002A237D" w:rsidP="002A237D">
            <w:pPr>
              <w:pStyle w:val="Default"/>
              <w:jc w:val="center"/>
              <w:rPr>
                <w:b/>
              </w:rPr>
            </w:pPr>
            <w:r w:rsidRPr="00C85AD3">
              <w:rPr>
                <w:b/>
              </w:rPr>
              <w:t>17</w:t>
            </w:r>
          </w:p>
        </w:tc>
        <w:tc>
          <w:tcPr>
            <w:tcW w:w="1134" w:type="dxa"/>
          </w:tcPr>
          <w:p w:rsidR="002A237D" w:rsidRPr="00C85AD3" w:rsidRDefault="002A237D" w:rsidP="002A237D">
            <w:pPr>
              <w:pStyle w:val="Default"/>
              <w:jc w:val="center"/>
              <w:rPr>
                <w:b/>
              </w:rPr>
            </w:pPr>
            <w:r w:rsidRPr="00C85AD3">
              <w:rPr>
                <w:b/>
              </w:rPr>
              <w:t>17</w:t>
            </w:r>
          </w:p>
        </w:tc>
        <w:tc>
          <w:tcPr>
            <w:tcW w:w="1244" w:type="dxa"/>
          </w:tcPr>
          <w:p w:rsidR="002A237D" w:rsidRPr="00C85AD3" w:rsidRDefault="002A237D" w:rsidP="002A237D">
            <w:pPr>
              <w:pStyle w:val="Default"/>
              <w:jc w:val="center"/>
              <w:rPr>
                <w:b/>
              </w:rPr>
            </w:pPr>
            <w:r w:rsidRPr="00C85AD3">
              <w:rPr>
                <w:b/>
              </w:rPr>
              <w:t>8</w:t>
            </w:r>
          </w:p>
        </w:tc>
        <w:tc>
          <w:tcPr>
            <w:tcW w:w="992" w:type="dxa"/>
          </w:tcPr>
          <w:p w:rsidR="002A237D" w:rsidRPr="00C85AD3" w:rsidRDefault="002A237D" w:rsidP="002A237D">
            <w:pPr>
              <w:pStyle w:val="Default"/>
              <w:jc w:val="center"/>
              <w:rPr>
                <w:b/>
              </w:rPr>
            </w:pPr>
            <w:r w:rsidRPr="00C85AD3">
              <w:rPr>
                <w:b/>
              </w:rPr>
              <w:t>11</w:t>
            </w:r>
          </w:p>
        </w:tc>
        <w:tc>
          <w:tcPr>
            <w:tcW w:w="993" w:type="dxa"/>
          </w:tcPr>
          <w:p w:rsidR="002A237D" w:rsidRPr="00C85AD3" w:rsidRDefault="002A237D" w:rsidP="002A237D">
            <w:pPr>
              <w:pStyle w:val="Default"/>
              <w:jc w:val="center"/>
              <w:rPr>
                <w:b/>
              </w:rPr>
            </w:pPr>
            <w:r w:rsidRPr="00C85AD3">
              <w:rPr>
                <w:b/>
              </w:rPr>
              <w:t>11</w:t>
            </w:r>
          </w:p>
        </w:tc>
        <w:tc>
          <w:tcPr>
            <w:tcW w:w="2943" w:type="dxa"/>
          </w:tcPr>
          <w:p w:rsidR="002A237D" w:rsidRPr="00C85AD3" w:rsidRDefault="002A237D" w:rsidP="002A237D">
            <w:pPr>
              <w:pStyle w:val="Default"/>
              <w:jc w:val="center"/>
            </w:pPr>
          </w:p>
        </w:tc>
      </w:tr>
      <w:tr w:rsidR="002A237D" w:rsidRPr="00C85AD3" w:rsidTr="002A237D">
        <w:trPr>
          <w:trHeight w:val="149"/>
        </w:trPr>
        <w:tc>
          <w:tcPr>
            <w:tcW w:w="959" w:type="dxa"/>
          </w:tcPr>
          <w:p w:rsidR="002A237D" w:rsidRPr="00C85AD3" w:rsidRDefault="002A237D" w:rsidP="002A237D">
            <w:pPr>
              <w:pStyle w:val="Default"/>
            </w:pPr>
          </w:p>
        </w:tc>
        <w:tc>
          <w:tcPr>
            <w:tcW w:w="2619" w:type="dxa"/>
          </w:tcPr>
          <w:p w:rsidR="002A237D" w:rsidRPr="00C85AD3" w:rsidRDefault="002A237D" w:rsidP="002A237D">
            <w:pPr>
              <w:pStyle w:val="Default"/>
              <w:rPr>
                <w:b/>
                <w:bCs/>
                <w:color w:val="auto"/>
              </w:rPr>
            </w:pPr>
            <w:r w:rsidRPr="00C85AD3">
              <w:rPr>
                <w:b/>
                <w:bCs/>
                <w:color w:val="auto"/>
              </w:rPr>
              <w:t>МБУК ДБИЦ «Ро</w:t>
            </w:r>
            <w:r w:rsidRPr="00C85AD3">
              <w:rPr>
                <w:b/>
                <w:bCs/>
                <w:color w:val="auto"/>
              </w:rPr>
              <w:t>д</w:t>
            </w:r>
            <w:r w:rsidRPr="00C85AD3">
              <w:rPr>
                <w:b/>
                <w:bCs/>
                <w:color w:val="auto"/>
              </w:rPr>
              <w:t xml:space="preserve">ник»: </w:t>
            </w:r>
          </w:p>
        </w:tc>
        <w:tc>
          <w:tcPr>
            <w:tcW w:w="851" w:type="dxa"/>
          </w:tcPr>
          <w:p w:rsidR="002A237D" w:rsidRPr="00C85AD3" w:rsidRDefault="002A237D" w:rsidP="002A237D">
            <w:pPr>
              <w:pStyle w:val="Default"/>
              <w:jc w:val="center"/>
            </w:pPr>
          </w:p>
        </w:tc>
        <w:tc>
          <w:tcPr>
            <w:tcW w:w="882" w:type="dxa"/>
          </w:tcPr>
          <w:p w:rsidR="002A237D" w:rsidRPr="00C85AD3" w:rsidRDefault="002A237D" w:rsidP="002A237D">
            <w:pPr>
              <w:pStyle w:val="Default"/>
              <w:jc w:val="center"/>
            </w:pPr>
          </w:p>
        </w:tc>
        <w:tc>
          <w:tcPr>
            <w:tcW w:w="567" w:type="dxa"/>
          </w:tcPr>
          <w:p w:rsidR="002A237D" w:rsidRPr="00C85AD3" w:rsidRDefault="002A237D" w:rsidP="002A237D">
            <w:pPr>
              <w:pStyle w:val="Default"/>
              <w:jc w:val="center"/>
            </w:pPr>
          </w:p>
        </w:tc>
        <w:tc>
          <w:tcPr>
            <w:tcW w:w="567" w:type="dxa"/>
          </w:tcPr>
          <w:p w:rsidR="002A237D" w:rsidRPr="00C85AD3" w:rsidRDefault="002A237D" w:rsidP="002A237D">
            <w:pPr>
              <w:pStyle w:val="Default"/>
              <w:jc w:val="center"/>
            </w:pPr>
          </w:p>
        </w:tc>
        <w:tc>
          <w:tcPr>
            <w:tcW w:w="1134" w:type="dxa"/>
          </w:tcPr>
          <w:p w:rsidR="002A237D" w:rsidRPr="00C85AD3" w:rsidRDefault="002A237D" w:rsidP="002A237D">
            <w:pPr>
              <w:pStyle w:val="Default"/>
              <w:jc w:val="center"/>
            </w:pPr>
          </w:p>
        </w:tc>
        <w:tc>
          <w:tcPr>
            <w:tcW w:w="1244" w:type="dxa"/>
          </w:tcPr>
          <w:p w:rsidR="002A237D" w:rsidRPr="00C85AD3" w:rsidRDefault="002A237D" w:rsidP="002A237D">
            <w:pPr>
              <w:pStyle w:val="Default"/>
              <w:jc w:val="center"/>
            </w:pPr>
          </w:p>
        </w:tc>
        <w:tc>
          <w:tcPr>
            <w:tcW w:w="992" w:type="dxa"/>
          </w:tcPr>
          <w:p w:rsidR="002A237D" w:rsidRPr="00C85AD3" w:rsidRDefault="002A237D" w:rsidP="002A237D">
            <w:pPr>
              <w:pStyle w:val="Default"/>
              <w:jc w:val="center"/>
            </w:pPr>
          </w:p>
        </w:tc>
        <w:tc>
          <w:tcPr>
            <w:tcW w:w="993" w:type="dxa"/>
          </w:tcPr>
          <w:p w:rsidR="002A237D" w:rsidRPr="00C85AD3" w:rsidRDefault="002A237D" w:rsidP="002A237D">
            <w:pPr>
              <w:pStyle w:val="Default"/>
              <w:jc w:val="center"/>
            </w:pPr>
          </w:p>
        </w:tc>
        <w:tc>
          <w:tcPr>
            <w:tcW w:w="2943" w:type="dxa"/>
          </w:tcPr>
          <w:p w:rsidR="002A237D" w:rsidRPr="00C85AD3" w:rsidRDefault="002A237D" w:rsidP="002A237D">
            <w:pPr>
              <w:pStyle w:val="Default"/>
              <w:jc w:val="center"/>
            </w:pPr>
          </w:p>
        </w:tc>
      </w:tr>
      <w:tr w:rsidR="002A237D" w:rsidRPr="00C85AD3" w:rsidTr="002A237D">
        <w:trPr>
          <w:trHeight w:val="149"/>
        </w:trPr>
        <w:tc>
          <w:tcPr>
            <w:tcW w:w="959" w:type="dxa"/>
          </w:tcPr>
          <w:p w:rsidR="002A237D" w:rsidRPr="00C85AD3" w:rsidRDefault="002A237D" w:rsidP="002A237D">
            <w:pPr>
              <w:pStyle w:val="Default"/>
              <w:numPr>
                <w:ilvl w:val="0"/>
                <w:numId w:val="13"/>
              </w:numPr>
            </w:pPr>
          </w:p>
        </w:tc>
        <w:tc>
          <w:tcPr>
            <w:tcW w:w="2619" w:type="dxa"/>
          </w:tcPr>
          <w:p w:rsidR="002A237D" w:rsidRPr="00C85AD3" w:rsidRDefault="002A237D" w:rsidP="002A237D">
            <w:pPr>
              <w:pStyle w:val="Default"/>
              <w:ind w:right="-108"/>
              <w:rPr>
                <w:bCs/>
                <w:color w:val="auto"/>
              </w:rPr>
            </w:pPr>
            <w:r w:rsidRPr="00C85AD3">
              <w:rPr>
                <w:bCs/>
                <w:color w:val="auto"/>
              </w:rPr>
              <w:t>ЦБ п. Новая</w:t>
            </w:r>
          </w:p>
        </w:tc>
        <w:tc>
          <w:tcPr>
            <w:tcW w:w="851" w:type="dxa"/>
          </w:tcPr>
          <w:p w:rsidR="002A237D" w:rsidRPr="00C85AD3" w:rsidRDefault="002A237D" w:rsidP="002A237D">
            <w:pPr>
              <w:pStyle w:val="Default"/>
              <w:jc w:val="center"/>
            </w:pPr>
            <w:r w:rsidRPr="00C85AD3">
              <w:t>17</w:t>
            </w:r>
          </w:p>
          <w:p w:rsidR="002A237D" w:rsidRPr="00C85AD3" w:rsidRDefault="002A237D" w:rsidP="002A237D">
            <w:pPr>
              <w:pStyle w:val="Default"/>
              <w:jc w:val="center"/>
            </w:pPr>
          </w:p>
        </w:tc>
        <w:tc>
          <w:tcPr>
            <w:tcW w:w="882" w:type="dxa"/>
          </w:tcPr>
          <w:p w:rsidR="002A237D" w:rsidRPr="00C85AD3" w:rsidRDefault="002A237D" w:rsidP="002A237D">
            <w:pPr>
              <w:pStyle w:val="Default"/>
              <w:jc w:val="center"/>
            </w:pPr>
            <w:r w:rsidRPr="00C85AD3">
              <w:t>4</w:t>
            </w:r>
          </w:p>
        </w:tc>
        <w:tc>
          <w:tcPr>
            <w:tcW w:w="567" w:type="dxa"/>
          </w:tcPr>
          <w:p w:rsidR="002A237D" w:rsidRPr="00C85AD3" w:rsidRDefault="002A237D" w:rsidP="002A237D">
            <w:pPr>
              <w:pStyle w:val="Default"/>
              <w:jc w:val="center"/>
            </w:pPr>
            <w:r w:rsidRPr="00C85AD3">
              <w:t>6</w:t>
            </w:r>
          </w:p>
        </w:tc>
        <w:tc>
          <w:tcPr>
            <w:tcW w:w="567" w:type="dxa"/>
          </w:tcPr>
          <w:p w:rsidR="002A237D" w:rsidRPr="00C85AD3" w:rsidRDefault="002A237D" w:rsidP="002A237D">
            <w:pPr>
              <w:pStyle w:val="Default"/>
              <w:jc w:val="center"/>
            </w:pPr>
            <w:r w:rsidRPr="00C85AD3">
              <w:t>7</w:t>
            </w:r>
          </w:p>
        </w:tc>
        <w:tc>
          <w:tcPr>
            <w:tcW w:w="1134" w:type="dxa"/>
          </w:tcPr>
          <w:p w:rsidR="002A237D" w:rsidRPr="00C85AD3" w:rsidRDefault="002A237D" w:rsidP="002A237D">
            <w:pPr>
              <w:pStyle w:val="Default"/>
              <w:jc w:val="center"/>
            </w:pPr>
            <w:r w:rsidRPr="00C85AD3">
              <w:t>18</w:t>
            </w:r>
          </w:p>
        </w:tc>
        <w:tc>
          <w:tcPr>
            <w:tcW w:w="1244" w:type="dxa"/>
          </w:tcPr>
          <w:p w:rsidR="002A237D" w:rsidRPr="00C85AD3" w:rsidRDefault="002A237D" w:rsidP="002A237D">
            <w:pPr>
              <w:pStyle w:val="Default"/>
              <w:jc w:val="center"/>
            </w:pPr>
            <w:r w:rsidRPr="00C85AD3">
              <w:t>18</w:t>
            </w:r>
          </w:p>
        </w:tc>
        <w:tc>
          <w:tcPr>
            <w:tcW w:w="992" w:type="dxa"/>
          </w:tcPr>
          <w:p w:rsidR="002A237D" w:rsidRPr="00C85AD3" w:rsidRDefault="002A237D" w:rsidP="002A237D">
            <w:pPr>
              <w:pStyle w:val="Default"/>
              <w:jc w:val="center"/>
            </w:pPr>
            <w:r w:rsidRPr="00C85AD3">
              <w:t>3</w:t>
            </w:r>
          </w:p>
        </w:tc>
        <w:tc>
          <w:tcPr>
            <w:tcW w:w="993" w:type="dxa"/>
          </w:tcPr>
          <w:p w:rsidR="002A237D" w:rsidRPr="00C85AD3" w:rsidRDefault="002A237D" w:rsidP="002A237D">
            <w:pPr>
              <w:pStyle w:val="Default"/>
              <w:jc w:val="center"/>
            </w:pPr>
            <w:r w:rsidRPr="00C85AD3">
              <w:t>2</w:t>
            </w:r>
          </w:p>
        </w:tc>
        <w:tc>
          <w:tcPr>
            <w:tcW w:w="2943" w:type="dxa"/>
          </w:tcPr>
          <w:p w:rsidR="002A237D" w:rsidRPr="00C85AD3" w:rsidRDefault="002A237D" w:rsidP="002A237D">
            <w:pPr>
              <w:pStyle w:val="Default"/>
              <w:jc w:val="center"/>
            </w:pPr>
            <w:r w:rsidRPr="00C85AD3">
              <w:t>Информ день,</w:t>
            </w:r>
          </w:p>
          <w:p w:rsidR="002A237D" w:rsidRPr="00C85AD3" w:rsidRDefault="002A237D" w:rsidP="002A237D">
            <w:pPr>
              <w:pStyle w:val="Default"/>
              <w:jc w:val="center"/>
            </w:pPr>
            <w:r w:rsidRPr="00C85AD3">
              <w:t>информ. стенд</w:t>
            </w:r>
          </w:p>
          <w:p w:rsidR="002A237D" w:rsidRPr="00C85AD3" w:rsidRDefault="002A237D" w:rsidP="002A237D">
            <w:pPr>
              <w:pStyle w:val="Default"/>
              <w:jc w:val="center"/>
            </w:pPr>
            <w:r w:rsidRPr="00C85AD3">
              <w:t>«Библиотека информир</w:t>
            </w:r>
            <w:r w:rsidRPr="00C85AD3">
              <w:t>у</w:t>
            </w:r>
            <w:r w:rsidRPr="00C85AD3">
              <w:t>ет»</w:t>
            </w:r>
          </w:p>
        </w:tc>
      </w:tr>
      <w:tr w:rsidR="002A237D" w:rsidRPr="00C85AD3" w:rsidTr="002A237D">
        <w:trPr>
          <w:trHeight w:val="149"/>
        </w:trPr>
        <w:tc>
          <w:tcPr>
            <w:tcW w:w="959" w:type="dxa"/>
          </w:tcPr>
          <w:p w:rsidR="002A237D" w:rsidRPr="00C85AD3" w:rsidRDefault="002A237D" w:rsidP="002A237D">
            <w:pPr>
              <w:pStyle w:val="Default"/>
            </w:pPr>
          </w:p>
        </w:tc>
        <w:tc>
          <w:tcPr>
            <w:tcW w:w="2619" w:type="dxa"/>
          </w:tcPr>
          <w:p w:rsidR="002A237D" w:rsidRPr="00C85AD3" w:rsidRDefault="002A237D" w:rsidP="002A237D">
            <w:pPr>
              <w:pStyle w:val="Default"/>
              <w:rPr>
                <w:b/>
                <w:bCs/>
                <w:color w:val="auto"/>
              </w:rPr>
            </w:pPr>
            <w:r w:rsidRPr="00C85AD3">
              <w:rPr>
                <w:b/>
                <w:bCs/>
                <w:color w:val="auto"/>
              </w:rPr>
              <w:t>Всего по МБУК ДБИЦ «Родник»:</w:t>
            </w:r>
          </w:p>
        </w:tc>
        <w:tc>
          <w:tcPr>
            <w:tcW w:w="851" w:type="dxa"/>
          </w:tcPr>
          <w:p w:rsidR="002A237D" w:rsidRPr="00C85AD3" w:rsidRDefault="002A237D" w:rsidP="002A237D">
            <w:pPr>
              <w:pStyle w:val="Default"/>
              <w:jc w:val="center"/>
              <w:rPr>
                <w:b/>
              </w:rPr>
            </w:pPr>
            <w:r w:rsidRPr="00C85AD3">
              <w:rPr>
                <w:b/>
              </w:rPr>
              <w:t>17</w:t>
            </w:r>
          </w:p>
          <w:p w:rsidR="002A237D" w:rsidRPr="00C85AD3" w:rsidRDefault="002A237D" w:rsidP="002A237D">
            <w:pPr>
              <w:pStyle w:val="Default"/>
              <w:jc w:val="center"/>
              <w:rPr>
                <w:b/>
              </w:rPr>
            </w:pPr>
          </w:p>
        </w:tc>
        <w:tc>
          <w:tcPr>
            <w:tcW w:w="882" w:type="dxa"/>
          </w:tcPr>
          <w:p w:rsidR="002A237D" w:rsidRPr="00C85AD3" w:rsidRDefault="002A237D" w:rsidP="002A237D">
            <w:pPr>
              <w:pStyle w:val="Default"/>
              <w:jc w:val="center"/>
              <w:rPr>
                <w:b/>
              </w:rPr>
            </w:pPr>
            <w:r w:rsidRPr="00C85AD3">
              <w:rPr>
                <w:b/>
              </w:rPr>
              <w:t>4</w:t>
            </w:r>
          </w:p>
        </w:tc>
        <w:tc>
          <w:tcPr>
            <w:tcW w:w="567" w:type="dxa"/>
          </w:tcPr>
          <w:p w:rsidR="002A237D" w:rsidRPr="00C85AD3" w:rsidRDefault="002A237D" w:rsidP="002A237D">
            <w:pPr>
              <w:pStyle w:val="Default"/>
              <w:jc w:val="center"/>
              <w:rPr>
                <w:b/>
              </w:rPr>
            </w:pPr>
            <w:r w:rsidRPr="00C85AD3">
              <w:rPr>
                <w:b/>
              </w:rPr>
              <w:t>6</w:t>
            </w:r>
          </w:p>
        </w:tc>
        <w:tc>
          <w:tcPr>
            <w:tcW w:w="567" w:type="dxa"/>
          </w:tcPr>
          <w:p w:rsidR="002A237D" w:rsidRPr="00C85AD3" w:rsidRDefault="002A237D" w:rsidP="002A237D">
            <w:pPr>
              <w:pStyle w:val="Default"/>
              <w:jc w:val="center"/>
              <w:rPr>
                <w:b/>
              </w:rPr>
            </w:pPr>
            <w:r w:rsidRPr="00C85AD3">
              <w:rPr>
                <w:b/>
              </w:rPr>
              <w:t>7</w:t>
            </w:r>
          </w:p>
        </w:tc>
        <w:tc>
          <w:tcPr>
            <w:tcW w:w="1134" w:type="dxa"/>
          </w:tcPr>
          <w:p w:rsidR="002A237D" w:rsidRPr="00C85AD3" w:rsidRDefault="002A237D" w:rsidP="002A237D">
            <w:pPr>
              <w:pStyle w:val="Default"/>
              <w:jc w:val="center"/>
              <w:rPr>
                <w:b/>
              </w:rPr>
            </w:pPr>
            <w:r w:rsidRPr="00C85AD3">
              <w:rPr>
                <w:b/>
              </w:rPr>
              <w:t>18</w:t>
            </w:r>
          </w:p>
        </w:tc>
        <w:tc>
          <w:tcPr>
            <w:tcW w:w="1244" w:type="dxa"/>
          </w:tcPr>
          <w:p w:rsidR="002A237D" w:rsidRPr="00C85AD3" w:rsidRDefault="002A237D" w:rsidP="002A237D">
            <w:pPr>
              <w:pStyle w:val="Default"/>
              <w:jc w:val="center"/>
              <w:rPr>
                <w:b/>
              </w:rPr>
            </w:pPr>
            <w:r w:rsidRPr="00C85AD3">
              <w:rPr>
                <w:b/>
              </w:rPr>
              <w:t>18</w:t>
            </w:r>
          </w:p>
        </w:tc>
        <w:tc>
          <w:tcPr>
            <w:tcW w:w="992" w:type="dxa"/>
          </w:tcPr>
          <w:p w:rsidR="002A237D" w:rsidRPr="00C85AD3" w:rsidRDefault="002A237D" w:rsidP="002A237D">
            <w:pPr>
              <w:pStyle w:val="Default"/>
              <w:jc w:val="center"/>
              <w:rPr>
                <w:b/>
              </w:rPr>
            </w:pPr>
            <w:r w:rsidRPr="00C85AD3">
              <w:rPr>
                <w:b/>
              </w:rPr>
              <w:t>3</w:t>
            </w:r>
          </w:p>
        </w:tc>
        <w:tc>
          <w:tcPr>
            <w:tcW w:w="993" w:type="dxa"/>
          </w:tcPr>
          <w:p w:rsidR="002A237D" w:rsidRPr="00C85AD3" w:rsidRDefault="002A237D" w:rsidP="002A237D">
            <w:pPr>
              <w:pStyle w:val="Default"/>
              <w:jc w:val="center"/>
              <w:rPr>
                <w:b/>
              </w:rPr>
            </w:pPr>
            <w:r w:rsidRPr="00C85AD3">
              <w:rPr>
                <w:b/>
              </w:rPr>
              <w:t>2</w:t>
            </w:r>
          </w:p>
        </w:tc>
        <w:tc>
          <w:tcPr>
            <w:tcW w:w="2943" w:type="dxa"/>
          </w:tcPr>
          <w:p w:rsidR="002A237D" w:rsidRPr="00C85AD3" w:rsidRDefault="002A237D" w:rsidP="002A237D">
            <w:pPr>
              <w:pStyle w:val="Default"/>
              <w:jc w:val="center"/>
            </w:pPr>
          </w:p>
        </w:tc>
      </w:tr>
      <w:tr w:rsidR="002A237D" w:rsidRPr="00C85AD3" w:rsidTr="002A237D">
        <w:trPr>
          <w:trHeight w:val="149"/>
        </w:trPr>
        <w:tc>
          <w:tcPr>
            <w:tcW w:w="959" w:type="dxa"/>
          </w:tcPr>
          <w:p w:rsidR="002A237D" w:rsidRPr="00C85AD3" w:rsidRDefault="002A237D" w:rsidP="002A237D">
            <w:pPr>
              <w:pStyle w:val="Default"/>
            </w:pPr>
          </w:p>
        </w:tc>
        <w:tc>
          <w:tcPr>
            <w:tcW w:w="2619" w:type="dxa"/>
          </w:tcPr>
          <w:p w:rsidR="002A237D" w:rsidRPr="00C85AD3" w:rsidRDefault="002A237D" w:rsidP="002A237D">
            <w:pPr>
              <w:pStyle w:val="Default"/>
              <w:rPr>
                <w:bCs/>
                <w:color w:val="auto"/>
              </w:rPr>
            </w:pPr>
            <w:r w:rsidRPr="00C85AD3">
              <w:rPr>
                <w:b/>
                <w:bCs/>
                <w:color w:val="auto"/>
              </w:rPr>
              <w:t>Итого по району:</w:t>
            </w:r>
          </w:p>
        </w:tc>
        <w:tc>
          <w:tcPr>
            <w:tcW w:w="851" w:type="dxa"/>
          </w:tcPr>
          <w:p w:rsidR="002A237D" w:rsidRPr="00C85AD3" w:rsidRDefault="002A237D" w:rsidP="002A237D">
            <w:pPr>
              <w:pStyle w:val="Default"/>
              <w:jc w:val="center"/>
              <w:rPr>
                <w:b/>
              </w:rPr>
            </w:pPr>
            <w:r w:rsidRPr="00C85AD3">
              <w:rPr>
                <w:b/>
              </w:rPr>
              <w:t>40</w:t>
            </w:r>
          </w:p>
        </w:tc>
        <w:tc>
          <w:tcPr>
            <w:tcW w:w="882" w:type="dxa"/>
          </w:tcPr>
          <w:p w:rsidR="002A237D" w:rsidRPr="00C85AD3" w:rsidRDefault="002A237D" w:rsidP="002A237D">
            <w:pPr>
              <w:pStyle w:val="Default"/>
              <w:jc w:val="center"/>
              <w:rPr>
                <w:b/>
              </w:rPr>
            </w:pPr>
            <w:r w:rsidRPr="00C85AD3">
              <w:rPr>
                <w:b/>
              </w:rPr>
              <w:t>6</w:t>
            </w:r>
          </w:p>
        </w:tc>
        <w:tc>
          <w:tcPr>
            <w:tcW w:w="567" w:type="dxa"/>
          </w:tcPr>
          <w:p w:rsidR="002A237D" w:rsidRPr="00C85AD3" w:rsidRDefault="002A237D" w:rsidP="002A237D">
            <w:pPr>
              <w:pStyle w:val="Default"/>
              <w:jc w:val="center"/>
              <w:rPr>
                <w:b/>
              </w:rPr>
            </w:pPr>
            <w:r w:rsidRPr="00C85AD3">
              <w:rPr>
                <w:b/>
              </w:rPr>
              <w:t>16</w:t>
            </w:r>
          </w:p>
        </w:tc>
        <w:tc>
          <w:tcPr>
            <w:tcW w:w="567" w:type="dxa"/>
          </w:tcPr>
          <w:p w:rsidR="002A237D" w:rsidRPr="00C85AD3" w:rsidRDefault="002A237D" w:rsidP="002A237D">
            <w:pPr>
              <w:pStyle w:val="Default"/>
              <w:jc w:val="center"/>
              <w:rPr>
                <w:b/>
              </w:rPr>
            </w:pPr>
            <w:r w:rsidRPr="00C85AD3">
              <w:rPr>
                <w:b/>
              </w:rPr>
              <w:t>24</w:t>
            </w:r>
          </w:p>
        </w:tc>
        <w:tc>
          <w:tcPr>
            <w:tcW w:w="1134" w:type="dxa"/>
          </w:tcPr>
          <w:p w:rsidR="002A237D" w:rsidRPr="00C85AD3" w:rsidRDefault="002A237D" w:rsidP="002A237D">
            <w:pPr>
              <w:pStyle w:val="Default"/>
              <w:jc w:val="center"/>
              <w:rPr>
                <w:b/>
              </w:rPr>
            </w:pPr>
            <w:r w:rsidRPr="00C85AD3">
              <w:rPr>
                <w:b/>
              </w:rPr>
              <w:t>35</w:t>
            </w:r>
          </w:p>
        </w:tc>
        <w:tc>
          <w:tcPr>
            <w:tcW w:w="1244" w:type="dxa"/>
          </w:tcPr>
          <w:p w:rsidR="002A237D" w:rsidRPr="00C85AD3" w:rsidRDefault="002A237D" w:rsidP="002A237D">
            <w:pPr>
              <w:pStyle w:val="Default"/>
              <w:jc w:val="center"/>
              <w:rPr>
                <w:b/>
              </w:rPr>
            </w:pPr>
            <w:r w:rsidRPr="00C85AD3">
              <w:rPr>
                <w:b/>
              </w:rPr>
              <w:t>26</w:t>
            </w:r>
          </w:p>
        </w:tc>
        <w:tc>
          <w:tcPr>
            <w:tcW w:w="992" w:type="dxa"/>
          </w:tcPr>
          <w:p w:rsidR="002A237D" w:rsidRPr="00C85AD3" w:rsidRDefault="002A237D" w:rsidP="002A237D">
            <w:pPr>
              <w:pStyle w:val="Default"/>
              <w:jc w:val="center"/>
              <w:rPr>
                <w:b/>
              </w:rPr>
            </w:pPr>
            <w:r w:rsidRPr="00C85AD3">
              <w:rPr>
                <w:b/>
              </w:rPr>
              <w:t>14</w:t>
            </w:r>
          </w:p>
        </w:tc>
        <w:tc>
          <w:tcPr>
            <w:tcW w:w="993" w:type="dxa"/>
          </w:tcPr>
          <w:p w:rsidR="002A237D" w:rsidRPr="00C85AD3" w:rsidRDefault="002A237D" w:rsidP="002A237D">
            <w:pPr>
              <w:pStyle w:val="Default"/>
              <w:jc w:val="center"/>
              <w:rPr>
                <w:b/>
              </w:rPr>
            </w:pPr>
            <w:r w:rsidRPr="00C85AD3">
              <w:rPr>
                <w:b/>
              </w:rPr>
              <w:t>13</w:t>
            </w:r>
          </w:p>
        </w:tc>
        <w:tc>
          <w:tcPr>
            <w:tcW w:w="2943" w:type="dxa"/>
          </w:tcPr>
          <w:p w:rsidR="002A237D" w:rsidRPr="00C85AD3" w:rsidRDefault="002A237D" w:rsidP="002A237D">
            <w:pPr>
              <w:pStyle w:val="Default"/>
              <w:jc w:val="center"/>
            </w:pPr>
          </w:p>
        </w:tc>
      </w:tr>
    </w:tbl>
    <w:p w:rsidR="002A237D" w:rsidRDefault="002A237D" w:rsidP="002A237D"/>
    <w:p w:rsidR="002A237D" w:rsidRDefault="002A237D" w:rsidP="002A237D">
      <w:pPr>
        <w:tabs>
          <w:tab w:val="left" w:pos="5261"/>
        </w:tabs>
      </w:pPr>
      <w:r>
        <w:tab/>
      </w:r>
    </w:p>
    <w:p w:rsidR="002A237D" w:rsidRDefault="002A237D" w:rsidP="002A237D">
      <w:pPr>
        <w:tabs>
          <w:tab w:val="left" w:pos="5261"/>
        </w:tabs>
      </w:pPr>
    </w:p>
    <w:p w:rsidR="002A237D" w:rsidRDefault="002A237D" w:rsidP="002A237D"/>
    <w:p w:rsidR="004E25F9" w:rsidRPr="002A237D" w:rsidRDefault="004E25F9" w:rsidP="002A237D">
      <w:pPr>
        <w:sectPr w:rsidR="004E25F9" w:rsidRPr="002A237D" w:rsidSect="006F3493">
          <w:pgSz w:w="16838" w:h="11906" w:orient="landscape"/>
          <w:pgMar w:top="567" w:right="567" w:bottom="1134" w:left="1701" w:header="170" w:footer="0" w:gutter="0"/>
          <w:cols w:space="708"/>
          <w:docGrid w:linePitch="360"/>
        </w:sectPr>
      </w:pPr>
    </w:p>
    <w:tbl>
      <w:tblPr>
        <w:tblpPr w:leftFromText="180" w:rightFromText="180" w:vertAnchor="text" w:horzAnchor="page" w:tblpX="2240" w:tblpY="821"/>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686"/>
        <w:gridCol w:w="992"/>
        <w:gridCol w:w="1134"/>
        <w:gridCol w:w="1417"/>
        <w:gridCol w:w="1418"/>
        <w:gridCol w:w="1134"/>
        <w:gridCol w:w="3685"/>
      </w:tblGrid>
      <w:tr w:rsidR="002A237D" w:rsidRPr="00C85AD3" w:rsidTr="00B30C4B">
        <w:trPr>
          <w:trHeight w:val="283"/>
        </w:trPr>
        <w:tc>
          <w:tcPr>
            <w:tcW w:w="817" w:type="dxa"/>
            <w:vMerge w:val="restart"/>
          </w:tcPr>
          <w:p w:rsidR="002A237D" w:rsidRPr="00C85AD3" w:rsidRDefault="002A237D" w:rsidP="00676623">
            <w:pPr>
              <w:pStyle w:val="Default"/>
              <w:jc w:val="center"/>
            </w:pPr>
            <w:r w:rsidRPr="00C85AD3">
              <w:lastRenderedPageBreak/>
              <w:t>№ п/п</w:t>
            </w:r>
          </w:p>
        </w:tc>
        <w:tc>
          <w:tcPr>
            <w:tcW w:w="3686" w:type="dxa"/>
            <w:vMerge w:val="restart"/>
          </w:tcPr>
          <w:p w:rsidR="002A237D" w:rsidRPr="00C85AD3" w:rsidRDefault="002A237D" w:rsidP="00676623">
            <w:pPr>
              <w:pStyle w:val="Default"/>
              <w:jc w:val="center"/>
            </w:pPr>
            <w:r w:rsidRPr="00C85AD3">
              <w:t>Наименование библиотеки</w:t>
            </w:r>
          </w:p>
        </w:tc>
        <w:tc>
          <w:tcPr>
            <w:tcW w:w="9780" w:type="dxa"/>
            <w:gridSpan w:val="6"/>
          </w:tcPr>
          <w:p w:rsidR="002A237D" w:rsidRPr="00C85AD3" w:rsidRDefault="002A237D" w:rsidP="00676623">
            <w:pPr>
              <w:pStyle w:val="Default"/>
              <w:jc w:val="center"/>
            </w:pPr>
            <w:r w:rsidRPr="00C85AD3">
              <w:t>Массовое информирование</w:t>
            </w:r>
          </w:p>
        </w:tc>
      </w:tr>
      <w:tr w:rsidR="002A237D" w:rsidRPr="00C85AD3" w:rsidTr="00B30C4B">
        <w:trPr>
          <w:trHeight w:val="281"/>
        </w:trPr>
        <w:tc>
          <w:tcPr>
            <w:tcW w:w="817" w:type="dxa"/>
            <w:vMerge/>
          </w:tcPr>
          <w:p w:rsidR="002A237D" w:rsidRPr="00C85AD3" w:rsidRDefault="002A237D" w:rsidP="00676623">
            <w:pPr>
              <w:pStyle w:val="Default"/>
              <w:jc w:val="center"/>
            </w:pPr>
          </w:p>
        </w:tc>
        <w:tc>
          <w:tcPr>
            <w:tcW w:w="3686" w:type="dxa"/>
            <w:vMerge/>
          </w:tcPr>
          <w:p w:rsidR="002A237D" w:rsidRPr="00C85AD3" w:rsidRDefault="002A237D" w:rsidP="00676623">
            <w:pPr>
              <w:pStyle w:val="Default"/>
              <w:jc w:val="center"/>
            </w:pPr>
          </w:p>
        </w:tc>
        <w:tc>
          <w:tcPr>
            <w:tcW w:w="2126" w:type="dxa"/>
            <w:gridSpan w:val="2"/>
          </w:tcPr>
          <w:p w:rsidR="002A237D" w:rsidRPr="00C85AD3" w:rsidRDefault="002A237D" w:rsidP="00676623">
            <w:pPr>
              <w:pStyle w:val="Default"/>
              <w:jc w:val="center"/>
            </w:pPr>
            <w:r w:rsidRPr="00C85AD3">
              <w:t>Выставки, в</w:t>
            </w:r>
            <w:r w:rsidRPr="00C85AD3">
              <w:t>ы</w:t>
            </w:r>
            <w:r w:rsidRPr="00C85AD3">
              <w:t>ставки-просмотры новых поступл</w:t>
            </w:r>
            <w:r w:rsidRPr="00C85AD3">
              <w:t>е</w:t>
            </w:r>
            <w:r w:rsidRPr="00C85AD3">
              <w:t>ний</w:t>
            </w:r>
          </w:p>
        </w:tc>
        <w:tc>
          <w:tcPr>
            <w:tcW w:w="1417" w:type="dxa"/>
            <w:vMerge w:val="restart"/>
          </w:tcPr>
          <w:p w:rsidR="002A237D" w:rsidRPr="00C85AD3" w:rsidRDefault="002A237D" w:rsidP="00676623">
            <w:pPr>
              <w:pStyle w:val="Default"/>
              <w:jc w:val="center"/>
            </w:pPr>
            <w:r w:rsidRPr="00C85AD3">
              <w:t>Инф. обз</w:t>
            </w:r>
            <w:r w:rsidRPr="00C85AD3">
              <w:t>о</w:t>
            </w:r>
            <w:r w:rsidRPr="00C85AD3">
              <w:t>ры</w:t>
            </w:r>
          </w:p>
          <w:p w:rsidR="002A237D" w:rsidRPr="00C85AD3" w:rsidRDefault="002A237D" w:rsidP="00676623">
            <w:pPr>
              <w:pStyle w:val="Default"/>
              <w:jc w:val="center"/>
            </w:pPr>
            <w:r w:rsidRPr="00C85AD3">
              <w:t>(кол-во)</w:t>
            </w:r>
          </w:p>
        </w:tc>
        <w:tc>
          <w:tcPr>
            <w:tcW w:w="1418" w:type="dxa"/>
            <w:vMerge w:val="restart"/>
          </w:tcPr>
          <w:p w:rsidR="002A237D" w:rsidRPr="00C85AD3" w:rsidRDefault="002A237D" w:rsidP="00676623">
            <w:pPr>
              <w:pStyle w:val="Default"/>
              <w:jc w:val="center"/>
            </w:pPr>
            <w:r w:rsidRPr="00C85AD3">
              <w:t>Сост. и</w:t>
            </w:r>
            <w:r w:rsidRPr="00C85AD3">
              <w:t>н</w:t>
            </w:r>
            <w:r w:rsidRPr="00C85AD3">
              <w:t>форм-х списков</w:t>
            </w:r>
          </w:p>
          <w:p w:rsidR="002A237D" w:rsidRPr="00C85AD3" w:rsidRDefault="002A237D" w:rsidP="00676623">
            <w:pPr>
              <w:pStyle w:val="Default"/>
              <w:jc w:val="center"/>
            </w:pPr>
            <w:r w:rsidRPr="00C85AD3">
              <w:t>(кол-во)</w:t>
            </w:r>
          </w:p>
        </w:tc>
        <w:tc>
          <w:tcPr>
            <w:tcW w:w="1134" w:type="dxa"/>
            <w:vMerge w:val="restart"/>
          </w:tcPr>
          <w:p w:rsidR="002A237D" w:rsidRPr="00C85AD3" w:rsidRDefault="002A237D" w:rsidP="00676623">
            <w:pPr>
              <w:pStyle w:val="Default"/>
              <w:jc w:val="center"/>
            </w:pPr>
            <w:r w:rsidRPr="00C85AD3">
              <w:t>Подгот. дайдж</w:t>
            </w:r>
            <w:r w:rsidRPr="00C85AD3">
              <w:t>е</w:t>
            </w:r>
            <w:r w:rsidRPr="00C85AD3">
              <w:t>стов</w:t>
            </w:r>
          </w:p>
          <w:p w:rsidR="002A237D" w:rsidRPr="00C85AD3" w:rsidRDefault="002A237D" w:rsidP="00676623">
            <w:pPr>
              <w:pStyle w:val="Default"/>
              <w:jc w:val="center"/>
            </w:pPr>
            <w:r w:rsidRPr="00C85AD3">
              <w:t>(кол-во)</w:t>
            </w:r>
          </w:p>
        </w:tc>
        <w:tc>
          <w:tcPr>
            <w:tcW w:w="3685" w:type="dxa"/>
            <w:vMerge w:val="restart"/>
          </w:tcPr>
          <w:p w:rsidR="002A237D" w:rsidRPr="00C85AD3" w:rsidRDefault="002A237D" w:rsidP="00676623">
            <w:pPr>
              <w:pStyle w:val="Default"/>
              <w:jc w:val="center"/>
            </w:pPr>
            <w:r w:rsidRPr="00C85AD3">
              <w:t>Другие формы массов. информ</w:t>
            </w:r>
            <w:r w:rsidRPr="00C85AD3">
              <w:t>и</w:t>
            </w:r>
            <w:r w:rsidRPr="00C85AD3">
              <w:t>рования</w:t>
            </w:r>
            <w:r w:rsidRPr="00C85AD3">
              <w:rPr>
                <w:color w:val="auto"/>
              </w:rPr>
              <w:t>, включая СМИ</w:t>
            </w:r>
            <w:r w:rsidRPr="00C85AD3">
              <w:t xml:space="preserve"> (наим</w:t>
            </w:r>
            <w:r w:rsidRPr="00C85AD3">
              <w:t>е</w:t>
            </w:r>
            <w:r w:rsidRPr="00C85AD3">
              <w:t>нование и кол-во)</w:t>
            </w:r>
          </w:p>
        </w:tc>
      </w:tr>
      <w:tr w:rsidR="002A237D" w:rsidRPr="00C85AD3" w:rsidTr="00B30C4B">
        <w:trPr>
          <w:trHeight w:val="141"/>
        </w:trPr>
        <w:tc>
          <w:tcPr>
            <w:tcW w:w="817" w:type="dxa"/>
            <w:vMerge/>
          </w:tcPr>
          <w:p w:rsidR="002A237D" w:rsidRPr="00C85AD3" w:rsidRDefault="002A237D" w:rsidP="00676623">
            <w:pPr>
              <w:pStyle w:val="Default"/>
            </w:pPr>
          </w:p>
        </w:tc>
        <w:tc>
          <w:tcPr>
            <w:tcW w:w="3686" w:type="dxa"/>
            <w:vMerge/>
          </w:tcPr>
          <w:p w:rsidR="002A237D" w:rsidRPr="00C85AD3" w:rsidRDefault="002A237D" w:rsidP="00676623">
            <w:pPr>
              <w:pStyle w:val="Default"/>
            </w:pPr>
          </w:p>
        </w:tc>
        <w:tc>
          <w:tcPr>
            <w:tcW w:w="992" w:type="dxa"/>
          </w:tcPr>
          <w:p w:rsidR="002A237D" w:rsidRPr="00C85AD3" w:rsidRDefault="002A237D" w:rsidP="00676623">
            <w:pPr>
              <w:pStyle w:val="Default"/>
              <w:jc w:val="center"/>
            </w:pPr>
            <w:r w:rsidRPr="00C85AD3">
              <w:t>всего</w:t>
            </w:r>
          </w:p>
        </w:tc>
        <w:tc>
          <w:tcPr>
            <w:tcW w:w="1134" w:type="dxa"/>
          </w:tcPr>
          <w:p w:rsidR="002A237D" w:rsidRPr="00C85AD3" w:rsidRDefault="002A237D" w:rsidP="00676623">
            <w:pPr>
              <w:pStyle w:val="Default"/>
              <w:jc w:val="center"/>
            </w:pPr>
            <w:r w:rsidRPr="00C85AD3">
              <w:t>в т.ч. вирт</w:t>
            </w:r>
            <w:r w:rsidRPr="00C85AD3">
              <w:t>у</w:t>
            </w:r>
            <w:r w:rsidRPr="00C85AD3">
              <w:t>альные</w:t>
            </w:r>
          </w:p>
        </w:tc>
        <w:tc>
          <w:tcPr>
            <w:tcW w:w="1417" w:type="dxa"/>
            <w:vMerge/>
          </w:tcPr>
          <w:p w:rsidR="002A237D" w:rsidRPr="00C85AD3" w:rsidRDefault="002A237D" w:rsidP="00676623">
            <w:pPr>
              <w:pStyle w:val="Default"/>
            </w:pPr>
          </w:p>
        </w:tc>
        <w:tc>
          <w:tcPr>
            <w:tcW w:w="1418" w:type="dxa"/>
            <w:vMerge/>
          </w:tcPr>
          <w:p w:rsidR="002A237D" w:rsidRPr="00C85AD3" w:rsidRDefault="002A237D" w:rsidP="00676623">
            <w:pPr>
              <w:pStyle w:val="Default"/>
            </w:pPr>
          </w:p>
        </w:tc>
        <w:tc>
          <w:tcPr>
            <w:tcW w:w="1134" w:type="dxa"/>
            <w:vMerge/>
          </w:tcPr>
          <w:p w:rsidR="002A237D" w:rsidRPr="00C85AD3" w:rsidRDefault="002A237D" w:rsidP="00676623">
            <w:pPr>
              <w:pStyle w:val="Default"/>
            </w:pPr>
          </w:p>
        </w:tc>
        <w:tc>
          <w:tcPr>
            <w:tcW w:w="3685" w:type="dxa"/>
            <w:vMerge/>
          </w:tcPr>
          <w:p w:rsidR="002A237D" w:rsidRPr="00C85AD3" w:rsidRDefault="002A237D" w:rsidP="00676623">
            <w:pPr>
              <w:pStyle w:val="Default"/>
            </w:pPr>
          </w:p>
        </w:tc>
      </w:tr>
      <w:tr w:rsidR="002A237D" w:rsidRPr="00C85AD3" w:rsidTr="00B30C4B">
        <w:trPr>
          <w:trHeight w:val="169"/>
        </w:trPr>
        <w:tc>
          <w:tcPr>
            <w:tcW w:w="817" w:type="dxa"/>
          </w:tcPr>
          <w:p w:rsidR="002A237D" w:rsidRPr="00C85AD3" w:rsidRDefault="002A237D" w:rsidP="00676623">
            <w:pPr>
              <w:pStyle w:val="Default"/>
              <w:ind w:left="360"/>
            </w:pPr>
          </w:p>
          <w:p w:rsidR="002A237D" w:rsidRPr="00C85AD3" w:rsidRDefault="002A237D" w:rsidP="00D2667A">
            <w:pPr>
              <w:pStyle w:val="Default"/>
            </w:pPr>
            <w:r w:rsidRPr="00C85AD3">
              <w:t>1.</w:t>
            </w:r>
          </w:p>
        </w:tc>
        <w:tc>
          <w:tcPr>
            <w:tcW w:w="3686" w:type="dxa"/>
          </w:tcPr>
          <w:p w:rsidR="002A237D" w:rsidRPr="00C85AD3" w:rsidRDefault="002A237D" w:rsidP="00676623">
            <w:pPr>
              <w:pStyle w:val="Default"/>
              <w:rPr>
                <w:bCs/>
                <w:color w:val="auto"/>
              </w:rPr>
            </w:pPr>
            <w:r w:rsidRPr="00C85AD3">
              <w:rPr>
                <w:bCs/>
                <w:color w:val="auto"/>
              </w:rPr>
              <w:t>МБУК «МЦРБ» пгт. Атамановка</w:t>
            </w:r>
          </w:p>
        </w:tc>
        <w:tc>
          <w:tcPr>
            <w:tcW w:w="992" w:type="dxa"/>
          </w:tcPr>
          <w:p w:rsidR="002A237D" w:rsidRPr="00C85AD3" w:rsidRDefault="002A237D" w:rsidP="00676623">
            <w:pPr>
              <w:pStyle w:val="Default"/>
              <w:jc w:val="center"/>
            </w:pPr>
            <w:r w:rsidRPr="00C85AD3">
              <w:t>1</w:t>
            </w:r>
          </w:p>
        </w:tc>
        <w:tc>
          <w:tcPr>
            <w:tcW w:w="1134" w:type="dxa"/>
          </w:tcPr>
          <w:p w:rsidR="002A237D" w:rsidRPr="00C85AD3" w:rsidRDefault="002A237D" w:rsidP="00676623">
            <w:pPr>
              <w:pStyle w:val="Default"/>
              <w:jc w:val="center"/>
            </w:pPr>
            <w:r w:rsidRPr="00C85AD3">
              <w:t>0</w:t>
            </w:r>
          </w:p>
        </w:tc>
        <w:tc>
          <w:tcPr>
            <w:tcW w:w="1417" w:type="dxa"/>
          </w:tcPr>
          <w:p w:rsidR="002A237D" w:rsidRPr="00C85AD3" w:rsidRDefault="002A237D" w:rsidP="00676623">
            <w:pPr>
              <w:pStyle w:val="Default"/>
              <w:jc w:val="center"/>
            </w:pPr>
            <w:r w:rsidRPr="00C85AD3">
              <w:t>0</w:t>
            </w:r>
          </w:p>
        </w:tc>
        <w:tc>
          <w:tcPr>
            <w:tcW w:w="1418"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3685" w:type="dxa"/>
          </w:tcPr>
          <w:p w:rsidR="002A237D" w:rsidRPr="00C85AD3" w:rsidRDefault="002A237D" w:rsidP="00676623">
            <w:pPr>
              <w:pStyle w:val="ad"/>
              <w:jc w:val="center"/>
              <w:rPr>
                <w:rFonts w:ascii="Times New Roman" w:hAnsi="Times New Roman"/>
                <w:sz w:val="24"/>
                <w:szCs w:val="24"/>
              </w:rPr>
            </w:pPr>
            <w:r w:rsidRPr="00C85AD3">
              <w:rPr>
                <w:rFonts w:ascii="Times New Roman" w:hAnsi="Times New Roman"/>
                <w:sz w:val="24"/>
                <w:szCs w:val="24"/>
              </w:rPr>
              <w:t>Онлайн  викторина/1, онлайн о</w:t>
            </w:r>
            <w:r w:rsidRPr="00C85AD3">
              <w:rPr>
                <w:rFonts w:ascii="Times New Roman" w:hAnsi="Times New Roman"/>
                <w:sz w:val="24"/>
                <w:szCs w:val="24"/>
              </w:rPr>
              <w:t>б</w:t>
            </w:r>
            <w:r w:rsidRPr="00C85AD3">
              <w:rPr>
                <w:rFonts w:ascii="Times New Roman" w:hAnsi="Times New Roman"/>
                <w:sz w:val="24"/>
                <w:szCs w:val="24"/>
              </w:rPr>
              <w:t>зор книжной выставки/6, вирт</w:t>
            </w:r>
            <w:r w:rsidRPr="00C85AD3">
              <w:rPr>
                <w:rFonts w:ascii="Times New Roman" w:hAnsi="Times New Roman"/>
                <w:sz w:val="24"/>
                <w:szCs w:val="24"/>
              </w:rPr>
              <w:t>у</w:t>
            </w:r>
            <w:r w:rsidRPr="00C85AD3">
              <w:rPr>
                <w:rFonts w:ascii="Times New Roman" w:hAnsi="Times New Roman"/>
                <w:sz w:val="24"/>
                <w:szCs w:val="24"/>
              </w:rPr>
              <w:t>альные книжные выставки</w:t>
            </w:r>
          </w:p>
        </w:tc>
      </w:tr>
      <w:tr w:rsidR="002A237D" w:rsidRPr="00C85AD3" w:rsidTr="00B30C4B">
        <w:trPr>
          <w:trHeight w:val="169"/>
        </w:trPr>
        <w:tc>
          <w:tcPr>
            <w:tcW w:w="817" w:type="dxa"/>
          </w:tcPr>
          <w:p w:rsidR="002A237D" w:rsidRPr="00C85AD3" w:rsidRDefault="00D2667A" w:rsidP="00EA1788">
            <w:pPr>
              <w:pStyle w:val="Default"/>
            </w:pPr>
            <w:r>
              <w:t>2</w:t>
            </w:r>
          </w:p>
        </w:tc>
        <w:tc>
          <w:tcPr>
            <w:tcW w:w="3686" w:type="dxa"/>
          </w:tcPr>
          <w:p w:rsidR="002A237D" w:rsidRPr="00C85AD3" w:rsidRDefault="002A237D" w:rsidP="00676623">
            <w:pPr>
              <w:pStyle w:val="Default"/>
              <w:rPr>
                <w:bCs/>
                <w:color w:val="auto"/>
              </w:rPr>
            </w:pPr>
            <w:r w:rsidRPr="00C85AD3">
              <w:rPr>
                <w:bCs/>
                <w:color w:val="auto"/>
              </w:rPr>
              <w:t xml:space="preserve">Б/пункт МБУК «МЦРБ» </w:t>
            </w:r>
          </w:p>
          <w:p w:rsidR="002A237D" w:rsidRPr="00C85AD3" w:rsidRDefault="002A237D" w:rsidP="00676623">
            <w:pPr>
              <w:pStyle w:val="Default"/>
              <w:rPr>
                <w:bCs/>
                <w:color w:val="auto"/>
              </w:rPr>
            </w:pPr>
            <w:r w:rsidRPr="00C85AD3">
              <w:rPr>
                <w:bCs/>
                <w:color w:val="auto"/>
              </w:rPr>
              <w:t>с. Угдан</w:t>
            </w:r>
          </w:p>
        </w:tc>
        <w:tc>
          <w:tcPr>
            <w:tcW w:w="992"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1417" w:type="dxa"/>
          </w:tcPr>
          <w:p w:rsidR="002A237D" w:rsidRPr="00C85AD3" w:rsidRDefault="002A237D" w:rsidP="00676623">
            <w:pPr>
              <w:pStyle w:val="Default"/>
              <w:jc w:val="center"/>
            </w:pPr>
            <w:r w:rsidRPr="00C85AD3">
              <w:t>0</w:t>
            </w:r>
          </w:p>
        </w:tc>
        <w:tc>
          <w:tcPr>
            <w:tcW w:w="1418"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3685" w:type="dxa"/>
          </w:tcPr>
          <w:p w:rsidR="002A237D" w:rsidRPr="00C85AD3" w:rsidRDefault="002A237D" w:rsidP="00676623">
            <w:pPr>
              <w:pStyle w:val="Default"/>
              <w:jc w:val="center"/>
            </w:pPr>
            <w:r w:rsidRPr="00C85AD3">
              <w:t>Объявления, онлайн выствка детских рисунков</w:t>
            </w:r>
          </w:p>
        </w:tc>
      </w:tr>
      <w:tr w:rsidR="002A237D" w:rsidRPr="00C85AD3" w:rsidTr="00B30C4B">
        <w:trPr>
          <w:trHeight w:val="169"/>
        </w:trPr>
        <w:tc>
          <w:tcPr>
            <w:tcW w:w="817" w:type="dxa"/>
          </w:tcPr>
          <w:p w:rsidR="002A237D" w:rsidRPr="00C85AD3" w:rsidRDefault="00D2667A" w:rsidP="00EA1788">
            <w:pPr>
              <w:pStyle w:val="Default"/>
            </w:pPr>
            <w:r>
              <w:t>3</w:t>
            </w:r>
          </w:p>
        </w:tc>
        <w:tc>
          <w:tcPr>
            <w:tcW w:w="3686" w:type="dxa"/>
          </w:tcPr>
          <w:p w:rsidR="002A237D" w:rsidRPr="00C85AD3" w:rsidRDefault="002A237D" w:rsidP="00676623">
            <w:pPr>
              <w:pStyle w:val="Default"/>
              <w:rPr>
                <w:bCs/>
                <w:color w:val="auto"/>
              </w:rPr>
            </w:pPr>
            <w:r w:rsidRPr="00C85AD3">
              <w:rPr>
                <w:bCs/>
                <w:color w:val="auto"/>
              </w:rPr>
              <w:t>Филиал МБУК «МЦРБ» ЦДБ пгт. Атамановка</w:t>
            </w:r>
          </w:p>
        </w:tc>
        <w:tc>
          <w:tcPr>
            <w:tcW w:w="992"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1417" w:type="dxa"/>
          </w:tcPr>
          <w:p w:rsidR="002A237D" w:rsidRPr="00C85AD3" w:rsidRDefault="002A237D" w:rsidP="00676623">
            <w:pPr>
              <w:pStyle w:val="Default"/>
              <w:jc w:val="center"/>
            </w:pPr>
            <w:r w:rsidRPr="00C85AD3">
              <w:t>3</w:t>
            </w:r>
          </w:p>
          <w:p w:rsidR="002A237D" w:rsidRPr="00C85AD3" w:rsidRDefault="002A237D" w:rsidP="00676623">
            <w:pPr>
              <w:pStyle w:val="Default"/>
              <w:jc w:val="center"/>
            </w:pPr>
          </w:p>
        </w:tc>
        <w:tc>
          <w:tcPr>
            <w:tcW w:w="1418"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3685" w:type="dxa"/>
          </w:tcPr>
          <w:p w:rsidR="002A237D" w:rsidRPr="00C85AD3" w:rsidRDefault="002A237D" w:rsidP="00676623">
            <w:pPr>
              <w:pStyle w:val="ad"/>
              <w:jc w:val="both"/>
              <w:rPr>
                <w:rFonts w:ascii="Times New Roman" w:hAnsi="Times New Roman"/>
                <w:sz w:val="24"/>
                <w:szCs w:val="24"/>
              </w:rPr>
            </w:pPr>
            <w:r w:rsidRPr="00C85AD3">
              <w:rPr>
                <w:rFonts w:ascii="Times New Roman" w:hAnsi="Times New Roman"/>
                <w:sz w:val="24"/>
                <w:szCs w:val="24"/>
              </w:rPr>
              <w:t>Видео обзоры онлайн, онлайн - выставки</w:t>
            </w:r>
          </w:p>
        </w:tc>
      </w:tr>
      <w:tr w:rsidR="002A237D" w:rsidRPr="00C85AD3" w:rsidTr="00B30C4B">
        <w:trPr>
          <w:trHeight w:val="169"/>
        </w:trPr>
        <w:tc>
          <w:tcPr>
            <w:tcW w:w="817" w:type="dxa"/>
          </w:tcPr>
          <w:p w:rsidR="002A237D" w:rsidRPr="00C85AD3" w:rsidRDefault="00D2667A" w:rsidP="00EA1788">
            <w:pPr>
              <w:pStyle w:val="Default"/>
            </w:pPr>
            <w:r>
              <w:t>4</w:t>
            </w:r>
          </w:p>
        </w:tc>
        <w:tc>
          <w:tcPr>
            <w:tcW w:w="3686" w:type="dxa"/>
          </w:tcPr>
          <w:p w:rsidR="002A237D" w:rsidRPr="00C85AD3" w:rsidRDefault="002A237D" w:rsidP="00676623">
            <w:pPr>
              <w:pStyle w:val="Default"/>
              <w:rPr>
                <w:bCs/>
                <w:color w:val="auto"/>
              </w:rPr>
            </w:pPr>
            <w:r w:rsidRPr="00C85AD3">
              <w:rPr>
                <w:bCs/>
                <w:color w:val="auto"/>
              </w:rPr>
              <w:t>Филиал МБУК «МЦРБ» с. Але</w:t>
            </w:r>
            <w:r w:rsidRPr="00C85AD3">
              <w:rPr>
                <w:bCs/>
                <w:color w:val="auto"/>
              </w:rPr>
              <w:t>к</w:t>
            </w:r>
            <w:r w:rsidRPr="00C85AD3">
              <w:rPr>
                <w:bCs/>
                <w:color w:val="auto"/>
              </w:rPr>
              <w:t>сандровка</w:t>
            </w:r>
          </w:p>
        </w:tc>
        <w:tc>
          <w:tcPr>
            <w:tcW w:w="992"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1417" w:type="dxa"/>
          </w:tcPr>
          <w:p w:rsidR="002A237D" w:rsidRPr="00C85AD3" w:rsidRDefault="002A237D" w:rsidP="00676623">
            <w:pPr>
              <w:pStyle w:val="Default"/>
              <w:jc w:val="center"/>
            </w:pPr>
            <w:r w:rsidRPr="00C85AD3">
              <w:t>0</w:t>
            </w:r>
          </w:p>
        </w:tc>
        <w:tc>
          <w:tcPr>
            <w:tcW w:w="1418"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3685" w:type="dxa"/>
          </w:tcPr>
          <w:p w:rsidR="002A237D" w:rsidRPr="00C85AD3" w:rsidRDefault="002A237D" w:rsidP="00676623">
            <w:pPr>
              <w:pStyle w:val="Default"/>
              <w:jc w:val="center"/>
            </w:pPr>
            <w:r w:rsidRPr="00C85AD3">
              <w:t>0</w:t>
            </w:r>
          </w:p>
        </w:tc>
      </w:tr>
      <w:tr w:rsidR="002A237D" w:rsidRPr="00C85AD3" w:rsidTr="00B30C4B">
        <w:trPr>
          <w:trHeight w:val="169"/>
        </w:trPr>
        <w:tc>
          <w:tcPr>
            <w:tcW w:w="817" w:type="dxa"/>
          </w:tcPr>
          <w:p w:rsidR="002A237D" w:rsidRPr="00C85AD3" w:rsidRDefault="00D2667A" w:rsidP="00EA1788">
            <w:pPr>
              <w:pStyle w:val="Default"/>
            </w:pPr>
            <w:r>
              <w:t>5</w:t>
            </w:r>
          </w:p>
        </w:tc>
        <w:tc>
          <w:tcPr>
            <w:tcW w:w="3686" w:type="dxa"/>
          </w:tcPr>
          <w:p w:rsidR="002A237D" w:rsidRPr="00C85AD3" w:rsidRDefault="002A237D" w:rsidP="00676623">
            <w:pPr>
              <w:pStyle w:val="Default"/>
              <w:rPr>
                <w:bCs/>
                <w:color w:val="auto"/>
              </w:rPr>
            </w:pPr>
            <w:r w:rsidRPr="00C85AD3">
              <w:rPr>
                <w:bCs/>
                <w:color w:val="auto"/>
              </w:rPr>
              <w:t xml:space="preserve">Филиал МБУК «МЦРБ» </w:t>
            </w:r>
          </w:p>
          <w:p w:rsidR="002A237D" w:rsidRPr="00C85AD3" w:rsidRDefault="002A237D" w:rsidP="00676623">
            <w:pPr>
              <w:pStyle w:val="Default"/>
              <w:rPr>
                <w:bCs/>
                <w:color w:val="auto"/>
              </w:rPr>
            </w:pPr>
            <w:r w:rsidRPr="00C85AD3">
              <w:rPr>
                <w:bCs/>
                <w:color w:val="auto"/>
              </w:rPr>
              <w:t>с. Арахлей</w:t>
            </w:r>
          </w:p>
        </w:tc>
        <w:tc>
          <w:tcPr>
            <w:tcW w:w="992"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1417" w:type="dxa"/>
          </w:tcPr>
          <w:p w:rsidR="002A237D" w:rsidRPr="00C85AD3" w:rsidRDefault="002A237D" w:rsidP="00676623">
            <w:pPr>
              <w:pStyle w:val="Default"/>
              <w:jc w:val="center"/>
            </w:pPr>
            <w:r w:rsidRPr="00C85AD3">
              <w:t>0</w:t>
            </w:r>
          </w:p>
        </w:tc>
        <w:tc>
          <w:tcPr>
            <w:tcW w:w="1418"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3685" w:type="dxa"/>
          </w:tcPr>
          <w:p w:rsidR="002A237D" w:rsidRPr="00C85AD3" w:rsidRDefault="002A237D" w:rsidP="00676623">
            <w:pPr>
              <w:pStyle w:val="Default"/>
              <w:jc w:val="center"/>
            </w:pPr>
            <w:r w:rsidRPr="00C85AD3">
              <w:t>Онлайн выставки</w:t>
            </w:r>
          </w:p>
        </w:tc>
      </w:tr>
      <w:tr w:rsidR="002A237D" w:rsidRPr="00C85AD3" w:rsidTr="00B30C4B">
        <w:trPr>
          <w:trHeight w:val="169"/>
        </w:trPr>
        <w:tc>
          <w:tcPr>
            <w:tcW w:w="817" w:type="dxa"/>
          </w:tcPr>
          <w:p w:rsidR="002A237D" w:rsidRPr="00C85AD3" w:rsidRDefault="00D2667A" w:rsidP="00EA1788">
            <w:pPr>
              <w:pStyle w:val="Default"/>
            </w:pPr>
            <w:r>
              <w:t>6</w:t>
            </w:r>
          </w:p>
        </w:tc>
        <w:tc>
          <w:tcPr>
            <w:tcW w:w="3686" w:type="dxa"/>
          </w:tcPr>
          <w:p w:rsidR="002A237D" w:rsidRPr="00C85AD3" w:rsidRDefault="002A237D" w:rsidP="00676623">
            <w:pPr>
              <w:pStyle w:val="Default"/>
              <w:rPr>
                <w:bCs/>
                <w:color w:val="auto"/>
              </w:rPr>
            </w:pPr>
            <w:r w:rsidRPr="00C85AD3">
              <w:rPr>
                <w:bCs/>
                <w:color w:val="auto"/>
              </w:rPr>
              <w:t xml:space="preserve">Филиал МБУК «МЦРБ» </w:t>
            </w:r>
          </w:p>
          <w:p w:rsidR="002A237D" w:rsidRPr="00C85AD3" w:rsidRDefault="002A237D" w:rsidP="00676623">
            <w:pPr>
              <w:pStyle w:val="Default"/>
              <w:rPr>
                <w:bCs/>
                <w:color w:val="auto"/>
              </w:rPr>
            </w:pPr>
            <w:r w:rsidRPr="00C85AD3">
              <w:rPr>
                <w:bCs/>
                <w:color w:val="auto"/>
              </w:rPr>
              <w:t>с. Беклемишево</w:t>
            </w:r>
          </w:p>
        </w:tc>
        <w:tc>
          <w:tcPr>
            <w:tcW w:w="992"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1417" w:type="dxa"/>
          </w:tcPr>
          <w:p w:rsidR="002A237D" w:rsidRPr="00C85AD3" w:rsidRDefault="002A237D" w:rsidP="00676623">
            <w:pPr>
              <w:pStyle w:val="ad"/>
              <w:jc w:val="center"/>
              <w:rPr>
                <w:rFonts w:ascii="Times New Roman" w:hAnsi="Times New Roman"/>
                <w:sz w:val="24"/>
                <w:szCs w:val="24"/>
              </w:rPr>
            </w:pPr>
            <w:r w:rsidRPr="00C85AD3">
              <w:rPr>
                <w:rFonts w:ascii="Times New Roman" w:hAnsi="Times New Roman"/>
                <w:sz w:val="24"/>
                <w:szCs w:val="24"/>
              </w:rPr>
              <w:t>3</w:t>
            </w:r>
          </w:p>
        </w:tc>
        <w:tc>
          <w:tcPr>
            <w:tcW w:w="1418" w:type="dxa"/>
          </w:tcPr>
          <w:p w:rsidR="002A237D" w:rsidRPr="00C85AD3" w:rsidRDefault="002A237D" w:rsidP="00676623">
            <w:pPr>
              <w:pStyle w:val="Default"/>
              <w:jc w:val="center"/>
            </w:pPr>
            <w:r w:rsidRPr="00C85AD3">
              <w:t>0</w:t>
            </w:r>
          </w:p>
        </w:tc>
        <w:tc>
          <w:tcPr>
            <w:tcW w:w="1134" w:type="dxa"/>
          </w:tcPr>
          <w:p w:rsidR="002A237D" w:rsidRPr="00C85AD3" w:rsidRDefault="002A237D" w:rsidP="00676623">
            <w:pPr>
              <w:pStyle w:val="Default"/>
              <w:jc w:val="center"/>
            </w:pPr>
            <w:r w:rsidRPr="00C85AD3">
              <w:t>0</w:t>
            </w:r>
          </w:p>
        </w:tc>
        <w:tc>
          <w:tcPr>
            <w:tcW w:w="3685" w:type="dxa"/>
          </w:tcPr>
          <w:p w:rsidR="002A237D" w:rsidRPr="00C85AD3" w:rsidRDefault="002A237D" w:rsidP="00676623">
            <w:pPr>
              <w:pStyle w:val="ad"/>
              <w:jc w:val="center"/>
              <w:rPr>
                <w:rFonts w:ascii="Times New Roman" w:hAnsi="Times New Roman"/>
                <w:sz w:val="24"/>
                <w:szCs w:val="24"/>
              </w:rPr>
            </w:pPr>
            <w:r w:rsidRPr="00C85AD3">
              <w:rPr>
                <w:rFonts w:ascii="Times New Roman" w:hAnsi="Times New Roman"/>
                <w:sz w:val="24"/>
                <w:szCs w:val="24"/>
              </w:rPr>
              <w:t>Выставки литературы и видеоо</w:t>
            </w:r>
            <w:r w:rsidRPr="00C85AD3">
              <w:rPr>
                <w:rFonts w:ascii="Times New Roman" w:hAnsi="Times New Roman"/>
                <w:sz w:val="24"/>
                <w:szCs w:val="24"/>
              </w:rPr>
              <w:t>б</w:t>
            </w:r>
            <w:r w:rsidRPr="00C85AD3">
              <w:rPr>
                <w:rFonts w:ascii="Times New Roman" w:hAnsi="Times New Roman"/>
                <w:sz w:val="24"/>
                <w:szCs w:val="24"/>
              </w:rPr>
              <w:t>зоры книг /12</w:t>
            </w:r>
          </w:p>
        </w:tc>
      </w:tr>
      <w:tr w:rsidR="002A237D" w:rsidRPr="00C85AD3" w:rsidTr="00B30C4B">
        <w:trPr>
          <w:trHeight w:val="169"/>
        </w:trPr>
        <w:tc>
          <w:tcPr>
            <w:tcW w:w="817" w:type="dxa"/>
          </w:tcPr>
          <w:p w:rsidR="002A237D" w:rsidRPr="00C85AD3" w:rsidRDefault="00D2667A" w:rsidP="00EA1788">
            <w:pPr>
              <w:pStyle w:val="Default"/>
            </w:pPr>
            <w:r>
              <w:t>7</w:t>
            </w:r>
          </w:p>
        </w:tc>
        <w:tc>
          <w:tcPr>
            <w:tcW w:w="3686" w:type="dxa"/>
          </w:tcPr>
          <w:p w:rsidR="002A237D" w:rsidRPr="00C85AD3" w:rsidRDefault="002A237D" w:rsidP="00676623">
            <w:pPr>
              <w:pStyle w:val="Default"/>
              <w:rPr>
                <w:bCs/>
                <w:color w:val="auto"/>
              </w:rPr>
            </w:pPr>
            <w:r w:rsidRPr="00C85AD3">
              <w:rPr>
                <w:bCs/>
                <w:color w:val="auto"/>
              </w:rPr>
              <w:t>Филиал МБУК «МЦРБ» с.Бургень</w:t>
            </w:r>
          </w:p>
        </w:tc>
        <w:tc>
          <w:tcPr>
            <w:tcW w:w="992" w:type="dxa"/>
          </w:tcPr>
          <w:p w:rsidR="002A237D" w:rsidRPr="00C85AD3" w:rsidRDefault="002A237D" w:rsidP="00676623">
            <w:pPr>
              <w:pStyle w:val="Default"/>
              <w:jc w:val="center"/>
            </w:pPr>
            <w:r w:rsidRPr="00C85AD3">
              <w:t>0</w:t>
            </w:r>
          </w:p>
          <w:p w:rsidR="002A237D" w:rsidRPr="00C85AD3" w:rsidRDefault="002A237D" w:rsidP="00676623">
            <w:pPr>
              <w:pStyle w:val="Default"/>
              <w:jc w:val="center"/>
            </w:pPr>
          </w:p>
        </w:tc>
        <w:tc>
          <w:tcPr>
            <w:tcW w:w="1134" w:type="dxa"/>
          </w:tcPr>
          <w:p w:rsidR="002A237D" w:rsidRPr="00C85AD3" w:rsidRDefault="002A237D" w:rsidP="00676623">
            <w:pPr>
              <w:pStyle w:val="Default"/>
              <w:jc w:val="center"/>
            </w:pPr>
            <w:r w:rsidRPr="00C85AD3">
              <w:t>0</w:t>
            </w:r>
          </w:p>
        </w:tc>
        <w:tc>
          <w:tcPr>
            <w:tcW w:w="1417" w:type="dxa"/>
          </w:tcPr>
          <w:p w:rsidR="002A237D" w:rsidRPr="00C85AD3" w:rsidRDefault="002A237D" w:rsidP="00676623">
            <w:pPr>
              <w:pStyle w:val="Default"/>
              <w:jc w:val="center"/>
            </w:pPr>
          </w:p>
        </w:tc>
        <w:tc>
          <w:tcPr>
            <w:tcW w:w="1418" w:type="dxa"/>
          </w:tcPr>
          <w:p w:rsidR="002A237D" w:rsidRPr="00C85AD3" w:rsidRDefault="002A237D" w:rsidP="00676623">
            <w:pPr>
              <w:pStyle w:val="Default"/>
              <w:jc w:val="center"/>
            </w:pPr>
          </w:p>
        </w:tc>
        <w:tc>
          <w:tcPr>
            <w:tcW w:w="1134" w:type="dxa"/>
          </w:tcPr>
          <w:p w:rsidR="002A237D" w:rsidRPr="00C85AD3" w:rsidRDefault="002A237D" w:rsidP="00676623">
            <w:pPr>
              <w:pStyle w:val="Default"/>
              <w:jc w:val="center"/>
            </w:pPr>
          </w:p>
        </w:tc>
        <w:tc>
          <w:tcPr>
            <w:tcW w:w="3685" w:type="dxa"/>
          </w:tcPr>
          <w:p w:rsidR="002A237D" w:rsidRPr="00C85AD3" w:rsidRDefault="002A237D" w:rsidP="00676623">
            <w:pPr>
              <w:pStyle w:val="Default"/>
              <w:jc w:val="center"/>
            </w:pPr>
            <w:r w:rsidRPr="00C85AD3">
              <w:t>Книжные выставки по творчес</w:t>
            </w:r>
            <w:r w:rsidRPr="00C85AD3">
              <w:t>т</w:t>
            </w:r>
            <w:r w:rsidRPr="00C85AD3">
              <w:t>ву писателей.</w:t>
            </w:r>
          </w:p>
          <w:p w:rsidR="002A237D" w:rsidRPr="00C85AD3" w:rsidRDefault="002A237D" w:rsidP="00676623">
            <w:pPr>
              <w:pStyle w:val="Default"/>
              <w:jc w:val="center"/>
            </w:pPr>
            <w:r w:rsidRPr="00C85AD3">
              <w:t xml:space="preserve">виртуальные книжные выставки, видеообзоры, онлайн викторины </w:t>
            </w:r>
          </w:p>
          <w:p w:rsidR="002A237D" w:rsidRPr="00C85AD3" w:rsidRDefault="002A237D" w:rsidP="00676623">
            <w:pPr>
              <w:pStyle w:val="Default"/>
              <w:jc w:val="center"/>
              <w:rPr>
                <w:b/>
                <w:color w:val="C00000"/>
              </w:rPr>
            </w:pPr>
            <w:r w:rsidRPr="00C85AD3">
              <w:t>/11</w:t>
            </w:r>
          </w:p>
        </w:tc>
      </w:tr>
      <w:tr w:rsidR="002A237D" w:rsidRPr="00C85AD3" w:rsidTr="00B30C4B">
        <w:trPr>
          <w:trHeight w:val="169"/>
        </w:trPr>
        <w:tc>
          <w:tcPr>
            <w:tcW w:w="817" w:type="dxa"/>
          </w:tcPr>
          <w:p w:rsidR="002A237D" w:rsidRPr="00C85AD3" w:rsidRDefault="00D2667A" w:rsidP="00EA1788">
            <w:pPr>
              <w:pStyle w:val="Default"/>
            </w:pPr>
            <w:r>
              <w:t>8</w:t>
            </w:r>
          </w:p>
        </w:tc>
        <w:tc>
          <w:tcPr>
            <w:tcW w:w="3686" w:type="dxa"/>
          </w:tcPr>
          <w:p w:rsidR="002A237D" w:rsidRPr="00C85AD3" w:rsidRDefault="002A237D" w:rsidP="00676623">
            <w:pPr>
              <w:pStyle w:val="Default"/>
              <w:rPr>
                <w:bCs/>
                <w:color w:val="auto"/>
              </w:rPr>
            </w:pPr>
            <w:r w:rsidRPr="00C85AD3">
              <w:rPr>
                <w:bCs/>
                <w:color w:val="auto"/>
              </w:rPr>
              <w:t xml:space="preserve">Филиал МБУК «МЦРБ» </w:t>
            </w:r>
          </w:p>
          <w:p w:rsidR="002A237D" w:rsidRPr="00C85AD3" w:rsidRDefault="002A237D" w:rsidP="00676623">
            <w:pPr>
              <w:pStyle w:val="Default"/>
              <w:rPr>
                <w:bCs/>
                <w:color w:val="auto"/>
              </w:rPr>
            </w:pPr>
            <w:r w:rsidRPr="00C85AD3">
              <w:rPr>
                <w:bCs/>
                <w:color w:val="auto"/>
              </w:rPr>
              <w:t>с. Верх-Нарым</w:t>
            </w:r>
          </w:p>
        </w:tc>
        <w:tc>
          <w:tcPr>
            <w:tcW w:w="992" w:type="dxa"/>
          </w:tcPr>
          <w:p w:rsidR="002A237D" w:rsidRPr="00C85AD3" w:rsidRDefault="002A237D" w:rsidP="00676623">
            <w:pPr>
              <w:pStyle w:val="Default"/>
              <w:jc w:val="center"/>
            </w:pPr>
          </w:p>
        </w:tc>
        <w:tc>
          <w:tcPr>
            <w:tcW w:w="1134" w:type="dxa"/>
          </w:tcPr>
          <w:p w:rsidR="002A237D" w:rsidRPr="00C85AD3" w:rsidRDefault="002A237D" w:rsidP="00676623">
            <w:pPr>
              <w:pStyle w:val="Default"/>
              <w:jc w:val="center"/>
            </w:pPr>
          </w:p>
        </w:tc>
        <w:tc>
          <w:tcPr>
            <w:tcW w:w="1417" w:type="dxa"/>
          </w:tcPr>
          <w:p w:rsidR="002A237D" w:rsidRPr="00C85AD3" w:rsidRDefault="002A237D" w:rsidP="00676623">
            <w:pPr>
              <w:pStyle w:val="Default"/>
              <w:jc w:val="center"/>
            </w:pPr>
          </w:p>
        </w:tc>
        <w:tc>
          <w:tcPr>
            <w:tcW w:w="1418" w:type="dxa"/>
          </w:tcPr>
          <w:p w:rsidR="002A237D" w:rsidRPr="00C85AD3" w:rsidRDefault="002A237D" w:rsidP="00676623">
            <w:pPr>
              <w:pStyle w:val="Default"/>
              <w:jc w:val="center"/>
            </w:pPr>
          </w:p>
        </w:tc>
        <w:tc>
          <w:tcPr>
            <w:tcW w:w="1134" w:type="dxa"/>
          </w:tcPr>
          <w:p w:rsidR="002A237D" w:rsidRPr="00C85AD3" w:rsidRDefault="002A237D" w:rsidP="00676623">
            <w:pPr>
              <w:pStyle w:val="Default"/>
              <w:jc w:val="center"/>
            </w:pPr>
          </w:p>
        </w:tc>
        <w:tc>
          <w:tcPr>
            <w:tcW w:w="3685" w:type="dxa"/>
          </w:tcPr>
          <w:p w:rsidR="002A237D" w:rsidRPr="00C85AD3" w:rsidRDefault="002A237D" w:rsidP="00676623">
            <w:pPr>
              <w:pStyle w:val="Default"/>
              <w:jc w:val="center"/>
            </w:pPr>
            <w:r w:rsidRPr="00C85AD3">
              <w:t>Книжные выставки по творчес</w:t>
            </w:r>
            <w:r w:rsidRPr="00C85AD3">
              <w:t>т</w:t>
            </w:r>
            <w:r w:rsidRPr="00C85AD3">
              <w:t>ву писателей.</w:t>
            </w:r>
          </w:p>
          <w:p w:rsidR="002A237D" w:rsidRPr="00C85AD3" w:rsidRDefault="002A237D" w:rsidP="00676623">
            <w:pPr>
              <w:pStyle w:val="Default"/>
              <w:jc w:val="center"/>
            </w:pPr>
            <w:r w:rsidRPr="00C85AD3">
              <w:t>видеообзор  - онлайн</w:t>
            </w:r>
          </w:p>
        </w:tc>
      </w:tr>
    </w:tbl>
    <w:p w:rsidR="00676623" w:rsidRDefault="00676623" w:rsidP="00676623">
      <w:pPr>
        <w:pStyle w:val="Default"/>
        <w:jc w:val="right"/>
        <w:rPr>
          <w:bCs/>
        </w:rPr>
      </w:pPr>
      <w:r>
        <w:rPr>
          <w:bCs/>
        </w:rPr>
        <w:t xml:space="preserve">Продолжение таблиц </w:t>
      </w:r>
      <w:r>
        <w:rPr>
          <w:color w:val="auto"/>
        </w:rPr>
        <w:t>35, 36</w:t>
      </w:r>
    </w:p>
    <w:p w:rsidR="002274A2" w:rsidRDefault="002274A2" w:rsidP="002A237D">
      <w:pPr>
        <w:pStyle w:val="Default"/>
        <w:sectPr w:rsidR="002274A2" w:rsidSect="000C1042">
          <w:pgSz w:w="16838" w:h="11906" w:orient="landscape"/>
          <w:pgMar w:top="567" w:right="567" w:bottom="1134" w:left="1701" w:header="709" w:footer="709" w:gutter="0"/>
          <w:cols w:space="708"/>
          <w:docGrid w:linePitch="360"/>
        </w:sectPr>
      </w:pPr>
    </w:p>
    <w:p w:rsidR="004E25F9" w:rsidRPr="00676623" w:rsidRDefault="00541E82" w:rsidP="004E25F9">
      <w:pPr>
        <w:spacing w:after="0" w:line="240" w:lineRule="auto"/>
        <w:rPr>
          <w:rFonts w:ascii="Times New Roman" w:hAnsi="Times New Roman"/>
          <w:color w:val="000000"/>
          <w:sz w:val="24"/>
          <w:szCs w:val="24"/>
        </w:rPr>
      </w:pPr>
      <w:r>
        <w:rPr>
          <w:rFonts w:ascii="Times New Roman" w:hAnsi="Times New Roman" w:cs="Times New Roman"/>
          <w:sz w:val="24"/>
          <w:szCs w:val="24"/>
        </w:rPr>
        <w:lastRenderedPageBreak/>
        <w:t xml:space="preserve">      </w:t>
      </w:r>
      <w:r w:rsidR="004E25F9" w:rsidRPr="00C85AD3">
        <w:rPr>
          <w:rFonts w:ascii="Times New Roman" w:hAnsi="Times New Roman" w:cs="Times New Roman"/>
          <w:sz w:val="24"/>
          <w:szCs w:val="24"/>
        </w:rPr>
        <w:br w:type="textWrapping" w:clear="all"/>
      </w:r>
    </w:p>
    <w:p w:rsidR="00676623" w:rsidRDefault="00676623" w:rsidP="00676623">
      <w:pPr>
        <w:pStyle w:val="Default"/>
        <w:ind w:left="720"/>
        <w:jc w:val="right"/>
        <w:rPr>
          <w:bCs/>
        </w:rPr>
      </w:pPr>
      <w:r>
        <w:rPr>
          <w:bCs/>
        </w:rPr>
        <w:t xml:space="preserve">Продолжение таблиц </w:t>
      </w:r>
      <w:r>
        <w:rPr>
          <w:color w:val="auto"/>
        </w:rPr>
        <w:t>35, 36</w:t>
      </w:r>
    </w:p>
    <w:p w:rsidR="00676623" w:rsidRDefault="00676623" w:rsidP="00676623">
      <w:pPr>
        <w:pStyle w:val="Default"/>
        <w:ind w:left="720"/>
      </w:pPr>
    </w:p>
    <w:tbl>
      <w:tblPr>
        <w:tblpPr w:leftFromText="180" w:rightFromText="180" w:vertAnchor="text" w:horzAnchor="margin" w:tblpXSpec="right" w:tblpY="247"/>
        <w:tblW w:w="14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649"/>
        <w:gridCol w:w="963"/>
        <w:gridCol w:w="1183"/>
        <w:gridCol w:w="1362"/>
        <w:gridCol w:w="1387"/>
        <w:gridCol w:w="1202"/>
        <w:gridCol w:w="3646"/>
      </w:tblGrid>
      <w:tr w:rsidR="00676623" w:rsidRPr="00C85AD3" w:rsidTr="00676623">
        <w:trPr>
          <w:trHeight w:val="169"/>
        </w:trPr>
        <w:tc>
          <w:tcPr>
            <w:tcW w:w="817" w:type="dxa"/>
          </w:tcPr>
          <w:p w:rsidR="00676623" w:rsidRPr="00C85AD3" w:rsidRDefault="00D2667A" w:rsidP="00D2667A">
            <w:pPr>
              <w:pStyle w:val="Default"/>
            </w:pPr>
            <w:r>
              <w:t>9</w:t>
            </w:r>
          </w:p>
        </w:tc>
        <w:tc>
          <w:tcPr>
            <w:tcW w:w="3649" w:type="dxa"/>
          </w:tcPr>
          <w:p w:rsidR="00676623" w:rsidRPr="00C85AD3" w:rsidRDefault="00676623" w:rsidP="00676623">
            <w:pPr>
              <w:pStyle w:val="Default"/>
              <w:rPr>
                <w:bCs/>
                <w:color w:val="auto"/>
              </w:rPr>
            </w:pPr>
            <w:r w:rsidRPr="00C85AD3">
              <w:rPr>
                <w:bCs/>
                <w:color w:val="auto"/>
              </w:rPr>
              <w:t>Филиал МБУК «МЦРБ» с. Верх-Чита</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0</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Default"/>
              <w:jc w:val="center"/>
            </w:pPr>
            <w:r w:rsidRPr="00C85AD3">
              <w:t>0</w:t>
            </w:r>
          </w:p>
        </w:tc>
      </w:tr>
      <w:tr w:rsidR="00676623" w:rsidRPr="00C85AD3" w:rsidTr="00676623">
        <w:trPr>
          <w:trHeight w:val="169"/>
        </w:trPr>
        <w:tc>
          <w:tcPr>
            <w:tcW w:w="817" w:type="dxa"/>
          </w:tcPr>
          <w:p w:rsidR="00676623" w:rsidRPr="00C85AD3" w:rsidRDefault="00D2667A" w:rsidP="00D2667A">
            <w:pPr>
              <w:pStyle w:val="Default"/>
            </w:pPr>
            <w:r>
              <w:t>10</w:t>
            </w:r>
          </w:p>
        </w:tc>
        <w:tc>
          <w:tcPr>
            <w:tcW w:w="3649"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Домна</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17</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Default"/>
              <w:jc w:val="center"/>
            </w:pPr>
            <w:r w:rsidRPr="00C85AD3">
              <w:t>Книжные ыставки/29</w:t>
            </w:r>
          </w:p>
          <w:p w:rsidR="00676623" w:rsidRPr="00C85AD3" w:rsidRDefault="00676623" w:rsidP="00676623">
            <w:pPr>
              <w:pStyle w:val="Default"/>
              <w:jc w:val="center"/>
            </w:pPr>
            <w:r w:rsidRPr="00C85AD3">
              <w:t>виртуальные выставки/37</w:t>
            </w:r>
          </w:p>
        </w:tc>
      </w:tr>
      <w:tr w:rsidR="00676623" w:rsidRPr="00C85AD3" w:rsidTr="00676623">
        <w:trPr>
          <w:trHeight w:val="169"/>
        </w:trPr>
        <w:tc>
          <w:tcPr>
            <w:tcW w:w="817" w:type="dxa"/>
          </w:tcPr>
          <w:p w:rsidR="00676623" w:rsidRPr="00C85AD3" w:rsidRDefault="00676623" w:rsidP="00D2667A">
            <w:pPr>
              <w:pStyle w:val="Default"/>
            </w:pPr>
            <w:r>
              <w:t>1</w:t>
            </w:r>
            <w:r w:rsidR="00D2667A">
              <w:t>1</w:t>
            </w:r>
          </w:p>
        </w:tc>
        <w:tc>
          <w:tcPr>
            <w:tcW w:w="3649" w:type="dxa"/>
          </w:tcPr>
          <w:p w:rsidR="00676623" w:rsidRPr="00C85AD3" w:rsidRDefault="00676623" w:rsidP="00676623">
            <w:pPr>
              <w:pStyle w:val="Default"/>
              <w:rPr>
                <w:bCs/>
                <w:color w:val="auto"/>
              </w:rPr>
            </w:pPr>
            <w:r w:rsidRPr="00C85AD3">
              <w:rPr>
                <w:bCs/>
                <w:color w:val="auto"/>
              </w:rPr>
              <w:t>Филиал МБУК «МЦРБ» с.Домно-Ключи</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0</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Default"/>
              <w:jc w:val="center"/>
            </w:pPr>
            <w:r w:rsidRPr="00C85AD3">
              <w:t>Книжные выставки по творчес</w:t>
            </w:r>
            <w:r w:rsidRPr="00C85AD3">
              <w:t>т</w:t>
            </w:r>
            <w:r w:rsidRPr="00C85AD3">
              <w:t>ву писателей.</w:t>
            </w:r>
          </w:p>
          <w:p w:rsidR="00676623" w:rsidRPr="00C85AD3" w:rsidRDefault="00676623" w:rsidP="00676623">
            <w:pPr>
              <w:pStyle w:val="Default"/>
              <w:jc w:val="center"/>
            </w:pPr>
            <w:r w:rsidRPr="00C85AD3">
              <w:t>виртуальные книжные выставки, видеообзоры,</w:t>
            </w:r>
          </w:p>
          <w:p w:rsidR="00676623" w:rsidRPr="00C85AD3" w:rsidRDefault="00676623" w:rsidP="00676623">
            <w:pPr>
              <w:pStyle w:val="Default"/>
              <w:jc w:val="center"/>
              <w:rPr>
                <w:b/>
                <w:color w:val="C00000"/>
              </w:rPr>
            </w:pPr>
            <w:r w:rsidRPr="00C85AD3">
              <w:t>видеоролик к юбилею села</w:t>
            </w:r>
            <w:r w:rsidRPr="00C85AD3">
              <w:rPr>
                <w:b/>
                <w:color w:val="C00000"/>
              </w:rPr>
              <w:t xml:space="preserve"> </w:t>
            </w:r>
          </w:p>
        </w:tc>
      </w:tr>
      <w:tr w:rsidR="00676623" w:rsidRPr="00C85AD3" w:rsidTr="00676623">
        <w:trPr>
          <w:trHeight w:val="169"/>
        </w:trPr>
        <w:tc>
          <w:tcPr>
            <w:tcW w:w="817" w:type="dxa"/>
          </w:tcPr>
          <w:p w:rsidR="00676623" w:rsidRPr="00C85AD3" w:rsidRDefault="00676623" w:rsidP="00D2667A">
            <w:pPr>
              <w:pStyle w:val="Default"/>
            </w:pPr>
            <w:r>
              <w:t>1</w:t>
            </w:r>
            <w:r w:rsidR="00D2667A">
              <w:t>2</w:t>
            </w:r>
          </w:p>
        </w:tc>
        <w:tc>
          <w:tcPr>
            <w:tcW w:w="3649"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Елизаветино</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0</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Default"/>
              <w:jc w:val="center"/>
            </w:pPr>
            <w:r w:rsidRPr="00C85AD3">
              <w:t xml:space="preserve">Книжные выставки </w:t>
            </w:r>
          </w:p>
        </w:tc>
      </w:tr>
      <w:tr w:rsidR="00676623" w:rsidRPr="00C85AD3" w:rsidTr="00676623">
        <w:trPr>
          <w:trHeight w:val="169"/>
        </w:trPr>
        <w:tc>
          <w:tcPr>
            <w:tcW w:w="817" w:type="dxa"/>
          </w:tcPr>
          <w:p w:rsidR="00676623" w:rsidRPr="00C85AD3" w:rsidRDefault="00676623" w:rsidP="00D2667A">
            <w:pPr>
              <w:pStyle w:val="Default"/>
            </w:pPr>
            <w:r>
              <w:t>1</w:t>
            </w:r>
            <w:r w:rsidR="00D2667A">
              <w:t>3</w:t>
            </w:r>
          </w:p>
        </w:tc>
        <w:tc>
          <w:tcPr>
            <w:tcW w:w="3649"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Жипковщина</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0</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Default"/>
              <w:jc w:val="center"/>
            </w:pPr>
            <w:r w:rsidRPr="00C85AD3">
              <w:t>Книжные выставки</w:t>
            </w:r>
          </w:p>
        </w:tc>
      </w:tr>
      <w:tr w:rsidR="00676623" w:rsidRPr="00C85AD3" w:rsidTr="00676623">
        <w:trPr>
          <w:trHeight w:val="169"/>
        </w:trPr>
        <w:tc>
          <w:tcPr>
            <w:tcW w:w="817" w:type="dxa"/>
          </w:tcPr>
          <w:p w:rsidR="00676623" w:rsidRPr="00C85AD3" w:rsidRDefault="00676623" w:rsidP="00D2667A">
            <w:pPr>
              <w:pStyle w:val="Default"/>
            </w:pPr>
            <w:r>
              <w:t>1</w:t>
            </w:r>
            <w:r w:rsidR="00D2667A">
              <w:t>4</w:t>
            </w:r>
          </w:p>
        </w:tc>
        <w:tc>
          <w:tcPr>
            <w:tcW w:w="3649" w:type="dxa"/>
          </w:tcPr>
          <w:p w:rsidR="00676623" w:rsidRPr="00C85AD3" w:rsidRDefault="00676623" w:rsidP="00676623">
            <w:pPr>
              <w:pStyle w:val="Default"/>
              <w:rPr>
                <w:bCs/>
                <w:color w:val="auto"/>
              </w:rPr>
            </w:pPr>
            <w:r w:rsidRPr="00C85AD3">
              <w:rPr>
                <w:bCs/>
                <w:color w:val="auto"/>
              </w:rPr>
              <w:t>Филиал МБУК «МЦРБ» с. З</w:t>
            </w:r>
            <w:r w:rsidRPr="00C85AD3">
              <w:rPr>
                <w:bCs/>
                <w:color w:val="auto"/>
              </w:rPr>
              <w:t>а</w:t>
            </w:r>
            <w:r w:rsidRPr="00C85AD3">
              <w:rPr>
                <w:bCs/>
                <w:color w:val="auto"/>
              </w:rPr>
              <w:t>сопка</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0</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Default"/>
              <w:jc w:val="center"/>
            </w:pPr>
            <w:r w:rsidRPr="00C85AD3">
              <w:t>Информация о мероприятиях</w:t>
            </w:r>
          </w:p>
        </w:tc>
      </w:tr>
      <w:tr w:rsidR="00676623" w:rsidRPr="00C85AD3" w:rsidTr="00676623">
        <w:trPr>
          <w:trHeight w:val="169"/>
        </w:trPr>
        <w:tc>
          <w:tcPr>
            <w:tcW w:w="817" w:type="dxa"/>
          </w:tcPr>
          <w:p w:rsidR="00676623" w:rsidRPr="00C85AD3" w:rsidRDefault="00676623" w:rsidP="00D2667A">
            <w:pPr>
              <w:pStyle w:val="Default"/>
            </w:pPr>
            <w:r>
              <w:t>1</w:t>
            </w:r>
            <w:r w:rsidR="00D2667A">
              <w:t>5</w:t>
            </w:r>
          </w:p>
        </w:tc>
        <w:tc>
          <w:tcPr>
            <w:tcW w:w="3649"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Ильинка</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1</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Default"/>
              <w:jc w:val="center"/>
            </w:pPr>
            <w:r w:rsidRPr="00C85AD3">
              <w:t>Книжные выставки по творчес</w:t>
            </w:r>
            <w:r w:rsidRPr="00C85AD3">
              <w:t>т</w:t>
            </w:r>
            <w:r w:rsidRPr="00C85AD3">
              <w:t>ву писателей.</w:t>
            </w:r>
          </w:p>
          <w:p w:rsidR="00676623" w:rsidRPr="00C85AD3" w:rsidRDefault="00676623" w:rsidP="00676623">
            <w:pPr>
              <w:pStyle w:val="Default"/>
              <w:jc w:val="center"/>
            </w:pPr>
            <w:r w:rsidRPr="00C85AD3">
              <w:t>видеообзор  - онлайн/7</w:t>
            </w:r>
          </w:p>
        </w:tc>
      </w:tr>
      <w:tr w:rsidR="00676623" w:rsidRPr="00C85AD3" w:rsidTr="00676623">
        <w:trPr>
          <w:trHeight w:val="169"/>
        </w:trPr>
        <w:tc>
          <w:tcPr>
            <w:tcW w:w="817" w:type="dxa"/>
          </w:tcPr>
          <w:p w:rsidR="00676623" w:rsidRPr="00C85AD3" w:rsidRDefault="00676623" w:rsidP="00D2667A">
            <w:pPr>
              <w:pStyle w:val="Default"/>
            </w:pPr>
            <w:r>
              <w:t>1</w:t>
            </w:r>
            <w:r w:rsidR="00D2667A">
              <w:t>6</w:t>
            </w:r>
          </w:p>
        </w:tc>
        <w:tc>
          <w:tcPr>
            <w:tcW w:w="3649"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Ингода</w:t>
            </w:r>
          </w:p>
        </w:tc>
        <w:tc>
          <w:tcPr>
            <w:tcW w:w="963" w:type="dxa"/>
          </w:tcPr>
          <w:p w:rsidR="00676623" w:rsidRPr="00C85AD3" w:rsidRDefault="00676623" w:rsidP="00676623">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1183" w:type="dxa"/>
          </w:tcPr>
          <w:p w:rsidR="00676623" w:rsidRPr="00C85AD3" w:rsidRDefault="00676623" w:rsidP="00676623">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1362" w:type="dxa"/>
          </w:tcPr>
          <w:p w:rsidR="00676623" w:rsidRPr="00C85AD3" w:rsidRDefault="00676623" w:rsidP="00676623">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5</w:t>
            </w:r>
          </w:p>
        </w:tc>
        <w:tc>
          <w:tcPr>
            <w:tcW w:w="1387" w:type="dxa"/>
          </w:tcPr>
          <w:p w:rsidR="00676623" w:rsidRPr="00C85AD3" w:rsidRDefault="00676623" w:rsidP="00676623">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2</w:t>
            </w:r>
          </w:p>
        </w:tc>
        <w:tc>
          <w:tcPr>
            <w:tcW w:w="1202" w:type="dxa"/>
          </w:tcPr>
          <w:p w:rsidR="00676623" w:rsidRPr="00C85AD3" w:rsidRDefault="00676623" w:rsidP="00676623">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3646" w:type="dxa"/>
          </w:tcPr>
          <w:p w:rsidR="00676623" w:rsidRPr="00C85AD3" w:rsidRDefault="00676623" w:rsidP="00676623">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Онлайн обзоры книг и интернет-ресурсов, посвященных опред</w:t>
            </w:r>
            <w:r w:rsidRPr="00C85AD3">
              <w:rPr>
                <w:rFonts w:ascii="Times New Roman" w:hAnsi="Times New Roman"/>
                <w:sz w:val="24"/>
                <w:szCs w:val="24"/>
                <w:shd w:val="clear" w:color="auto" w:fill="FFFFFF"/>
                <w:lang w:eastAsia="ru-RU"/>
              </w:rPr>
              <w:t>е</w:t>
            </w:r>
            <w:r w:rsidRPr="00C85AD3">
              <w:rPr>
                <w:rFonts w:ascii="Times New Roman" w:hAnsi="Times New Roman"/>
                <w:sz w:val="24"/>
                <w:szCs w:val="24"/>
                <w:shd w:val="clear" w:color="auto" w:fill="FFFFFF"/>
                <w:lang w:eastAsia="ru-RU"/>
              </w:rPr>
              <w:t>ленным датам, виртуальные в</w:t>
            </w:r>
            <w:r w:rsidRPr="00C85AD3">
              <w:rPr>
                <w:rFonts w:ascii="Times New Roman" w:hAnsi="Times New Roman"/>
                <w:sz w:val="24"/>
                <w:szCs w:val="24"/>
                <w:shd w:val="clear" w:color="auto" w:fill="FFFFFF"/>
                <w:lang w:eastAsia="ru-RU"/>
              </w:rPr>
              <w:t>ы</w:t>
            </w:r>
            <w:r w:rsidRPr="00C85AD3">
              <w:rPr>
                <w:rFonts w:ascii="Times New Roman" w:hAnsi="Times New Roman"/>
                <w:sz w:val="24"/>
                <w:szCs w:val="24"/>
                <w:shd w:val="clear" w:color="auto" w:fill="FFFFFF"/>
                <w:lang w:eastAsia="ru-RU"/>
              </w:rPr>
              <w:t>ставки, «читалки», флешмобы, батлы, конкурсы, викторины, заметки, поэтические мараф</w:t>
            </w:r>
            <w:r w:rsidRPr="00C85AD3">
              <w:rPr>
                <w:rFonts w:ascii="Times New Roman" w:hAnsi="Times New Roman"/>
                <w:sz w:val="24"/>
                <w:szCs w:val="24"/>
                <w:shd w:val="clear" w:color="auto" w:fill="FFFFFF"/>
                <w:lang w:eastAsia="ru-RU"/>
              </w:rPr>
              <w:t>о</w:t>
            </w:r>
            <w:r w:rsidRPr="00C85AD3">
              <w:rPr>
                <w:rFonts w:ascii="Times New Roman" w:hAnsi="Times New Roman"/>
                <w:sz w:val="24"/>
                <w:szCs w:val="24"/>
                <w:shd w:val="clear" w:color="auto" w:fill="FFFFFF"/>
                <w:lang w:eastAsia="ru-RU"/>
              </w:rPr>
              <w:t>ны./88</w:t>
            </w:r>
          </w:p>
        </w:tc>
      </w:tr>
      <w:tr w:rsidR="00676623" w:rsidRPr="00C85AD3" w:rsidTr="00676623">
        <w:trPr>
          <w:trHeight w:val="169"/>
        </w:trPr>
        <w:tc>
          <w:tcPr>
            <w:tcW w:w="817" w:type="dxa"/>
          </w:tcPr>
          <w:p w:rsidR="00676623" w:rsidRPr="00C85AD3" w:rsidRDefault="00676623" w:rsidP="00D2667A">
            <w:pPr>
              <w:pStyle w:val="Default"/>
            </w:pPr>
            <w:r>
              <w:t>1</w:t>
            </w:r>
            <w:r w:rsidR="00D2667A">
              <w:t>7</w:t>
            </w:r>
          </w:p>
        </w:tc>
        <w:tc>
          <w:tcPr>
            <w:tcW w:w="3649"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Иргень</w:t>
            </w:r>
          </w:p>
        </w:tc>
        <w:tc>
          <w:tcPr>
            <w:tcW w:w="963" w:type="dxa"/>
          </w:tcPr>
          <w:p w:rsidR="00676623" w:rsidRPr="00C85AD3" w:rsidRDefault="00676623" w:rsidP="00676623">
            <w:pPr>
              <w:pStyle w:val="Default"/>
              <w:jc w:val="center"/>
            </w:pPr>
            <w:r w:rsidRPr="00C85AD3">
              <w:t>0</w:t>
            </w:r>
          </w:p>
        </w:tc>
        <w:tc>
          <w:tcPr>
            <w:tcW w:w="1183" w:type="dxa"/>
          </w:tcPr>
          <w:p w:rsidR="00676623" w:rsidRPr="00C85AD3" w:rsidRDefault="00676623" w:rsidP="00676623">
            <w:pPr>
              <w:pStyle w:val="Default"/>
              <w:jc w:val="center"/>
            </w:pPr>
            <w:r w:rsidRPr="00C85AD3">
              <w:t>0</w:t>
            </w:r>
          </w:p>
        </w:tc>
        <w:tc>
          <w:tcPr>
            <w:tcW w:w="1362" w:type="dxa"/>
          </w:tcPr>
          <w:p w:rsidR="00676623" w:rsidRPr="00C85AD3" w:rsidRDefault="00676623" w:rsidP="00676623">
            <w:pPr>
              <w:pStyle w:val="Default"/>
              <w:jc w:val="center"/>
            </w:pPr>
            <w:r w:rsidRPr="00C85AD3">
              <w:t>0</w:t>
            </w:r>
          </w:p>
        </w:tc>
        <w:tc>
          <w:tcPr>
            <w:tcW w:w="1387" w:type="dxa"/>
          </w:tcPr>
          <w:p w:rsidR="00676623" w:rsidRPr="00C85AD3" w:rsidRDefault="00676623" w:rsidP="00676623">
            <w:pPr>
              <w:pStyle w:val="Default"/>
              <w:jc w:val="center"/>
            </w:pPr>
            <w:r w:rsidRPr="00C85AD3">
              <w:t>0</w:t>
            </w:r>
          </w:p>
        </w:tc>
        <w:tc>
          <w:tcPr>
            <w:tcW w:w="1202" w:type="dxa"/>
          </w:tcPr>
          <w:p w:rsidR="00676623" w:rsidRPr="00C85AD3" w:rsidRDefault="00676623" w:rsidP="00676623">
            <w:pPr>
              <w:pStyle w:val="Default"/>
              <w:jc w:val="center"/>
            </w:pPr>
            <w:r w:rsidRPr="00C85AD3">
              <w:t>0</w:t>
            </w:r>
          </w:p>
        </w:tc>
        <w:tc>
          <w:tcPr>
            <w:tcW w:w="3646" w:type="dxa"/>
          </w:tcPr>
          <w:p w:rsidR="00676623" w:rsidRPr="00C85AD3" w:rsidRDefault="00676623" w:rsidP="00676623">
            <w:pPr>
              <w:pStyle w:val="ad"/>
              <w:tabs>
                <w:tab w:val="left" w:pos="993"/>
              </w:tabs>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Обзоры – онлайн</w:t>
            </w:r>
          </w:p>
          <w:p w:rsidR="00676623" w:rsidRPr="00C85AD3" w:rsidRDefault="00676623" w:rsidP="00676623">
            <w:pPr>
              <w:pStyle w:val="ad"/>
              <w:tabs>
                <w:tab w:val="left" w:pos="993"/>
              </w:tabs>
              <w:jc w:val="center"/>
              <w:rPr>
                <w:rFonts w:ascii="Times New Roman" w:hAnsi="Times New Roman"/>
                <w:sz w:val="24"/>
                <w:szCs w:val="24"/>
              </w:rPr>
            </w:pPr>
            <w:r w:rsidRPr="00C85AD3">
              <w:rPr>
                <w:rFonts w:ascii="Times New Roman" w:hAnsi="Times New Roman"/>
                <w:sz w:val="24"/>
                <w:szCs w:val="24"/>
                <w:shd w:val="clear" w:color="auto" w:fill="FFFFFF"/>
                <w:lang w:eastAsia="ru-RU"/>
              </w:rPr>
              <w:t>книжных выставок/5, онлайн презентации, онлайн видеорол</w:t>
            </w:r>
            <w:r w:rsidRPr="00C85AD3">
              <w:rPr>
                <w:rFonts w:ascii="Times New Roman" w:hAnsi="Times New Roman"/>
                <w:sz w:val="24"/>
                <w:szCs w:val="24"/>
                <w:shd w:val="clear" w:color="auto" w:fill="FFFFFF"/>
                <w:lang w:eastAsia="ru-RU"/>
              </w:rPr>
              <w:t>и</w:t>
            </w:r>
            <w:r w:rsidRPr="00C85AD3">
              <w:rPr>
                <w:rFonts w:ascii="Times New Roman" w:hAnsi="Times New Roman"/>
                <w:sz w:val="24"/>
                <w:szCs w:val="24"/>
                <w:shd w:val="clear" w:color="auto" w:fill="FFFFFF"/>
                <w:lang w:eastAsia="ru-RU"/>
              </w:rPr>
              <w:t>ки</w:t>
            </w:r>
          </w:p>
        </w:tc>
      </w:tr>
    </w:tbl>
    <w:p w:rsidR="00676623" w:rsidRPr="00676623" w:rsidRDefault="00676623" w:rsidP="00676623">
      <w:pPr>
        <w:jc w:val="right"/>
        <w:rPr>
          <w:rFonts w:ascii="Times New Roman" w:hAnsi="Times New Roman" w:cs="Times New Roman"/>
          <w:sz w:val="24"/>
          <w:szCs w:val="24"/>
        </w:rPr>
      </w:pPr>
      <w:r w:rsidRPr="00676623">
        <w:rPr>
          <w:rFonts w:ascii="Times New Roman" w:hAnsi="Times New Roman" w:cs="Times New Roman"/>
          <w:bCs/>
          <w:sz w:val="24"/>
          <w:szCs w:val="24"/>
        </w:rPr>
        <w:lastRenderedPageBreak/>
        <w:t xml:space="preserve">Продолжение таблиц </w:t>
      </w:r>
      <w:r w:rsidRPr="00676623">
        <w:rPr>
          <w:rFonts w:ascii="Times New Roman" w:hAnsi="Times New Roman" w:cs="Times New Roman"/>
          <w:sz w:val="24"/>
          <w:szCs w:val="24"/>
        </w:rPr>
        <w:t>35, 36</w:t>
      </w:r>
    </w:p>
    <w:tbl>
      <w:tblPr>
        <w:tblpPr w:leftFromText="180" w:rightFromText="180" w:vertAnchor="text" w:horzAnchor="page" w:tblpX="2213" w:tblpY="277"/>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544"/>
        <w:gridCol w:w="992"/>
        <w:gridCol w:w="1134"/>
        <w:gridCol w:w="1417"/>
        <w:gridCol w:w="1418"/>
        <w:gridCol w:w="1134"/>
        <w:gridCol w:w="3685"/>
      </w:tblGrid>
      <w:tr w:rsidR="00676623" w:rsidRPr="00C85AD3" w:rsidTr="00D2667A">
        <w:trPr>
          <w:trHeight w:val="169"/>
        </w:trPr>
        <w:tc>
          <w:tcPr>
            <w:tcW w:w="959" w:type="dxa"/>
          </w:tcPr>
          <w:p w:rsidR="00676623" w:rsidRPr="00C85AD3" w:rsidRDefault="00676623" w:rsidP="00D2667A">
            <w:pPr>
              <w:pStyle w:val="Default"/>
            </w:pPr>
            <w:r>
              <w:t>1</w:t>
            </w:r>
            <w:r w:rsidR="00D2667A">
              <w:t>8</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Колочное</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1</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Онлайн викторина</w:t>
            </w:r>
          </w:p>
        </w:tc>
      </w:tr>
      <w:tr w:rsidR="00676623" w:rsidRPr="00C85AD3" w:rsidTr="00D2667A">
        <w:trPr>
          <w:trHeight w:val="169"/>
        </w:trPr>
        <w:tc>
          <w:tcPr>
            <w:tcW w:w="959" w:type="dxa"/>
          </w:tcPr>
          <w:p w:rsidR="00676623" w:rsidRPr="00C85AD3" w:rsidRDefault="00676623" w:rsidP="00D2667A">
            <w:pPr>
              <w:pStyle w:val="Default"/>
            </w:pPr>
            <w:r>
              <w:t>1</w:t>
            </w:r>
            <w:r w:rsidR="00D2667A">
              <w:t>9</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Ленинск</w:t>
            </w:r>
          </w:p>
        </w:tc>
        <w:tc>
          <w:tcPr>
            <w:tcW w:w="992" w:type="dxa"/>
          </w:tcPr>
          <w:p w:rsidR="00676623" w:rsidRPr="00C85AD3" w:rsidRDefault="00676623" w:rsidP="00676623">
            <w:pPr>
              <w:pStyle w:val="Default"/>
              <w:tabs>
                <w:tab w:val="left" w:pos="7230"/>
              </w:tabs>
              <w:ind w:left="567" w:hanging="567"/>
              <w:jc w:val="center"/>
            </w:pPr>
            <w:r w:rsidRPr="00C85AD3">
              <w:t>0</w:t>
            </w:r>
          </w:p>
        </w:tc>
        <w:tc>
          <w:tcPr>
            <w:tcW w:w="1134" w:type="dxa"/>
          </w:tcPr>
          <w:p w:rsidR="00676623" w:rsidRPr="00C85AD3" w:rsidRDefault="00676623" w:rsidP="00676623">
            <w:pPr>
              <w:pStyle w:val="Default"/>
              <w:tabs>
                <w:tab w:val="left" w:pos="7230"/>
              </w:tabs>
              <w:ind w:left="567" w:hanging="567"/>
              <w:jc w:val="center"/>
            </w:pPr>
            <w:r w:rsidRPr="00C85AD3">
              <w:t>0</w:t>
            </w:r>
          </w:p>
        </w:tc>
        <w:tc>
          <w:tcPr>
            <w:tcW w:w="1417" w:type="dxa"/>
          </w:tcPr>
          <w:p w:rsidR="00676623" w:rsidRPr="00C85AD3" w:rsidRDefault="00676623" w:rsidP="00676623">
            <w:pPr>
              <w:pStyle w:val="Default"/>
              <w:tabs>
                <w:tab w:val="left" w:pos="7230"/>
              </w:tabs>
              <w:ind w:left="567" w:hanging="567"/>
              <w:jc w:val="center"/>
            </w:pPr>
            <w:r w:rsidRPr="00C85AD3">
              <w:t>1</w:t>
            </w:r>
          </w:p>
        </w:tc>
        <w:tc>
          <w:tcPr>
            <w:tcW w:w="1418" w:type="dxa"/>
          </w:tcPr>
          <w:p w:rsidR="00676623" w:rsidRPr="00C85AD3" w:rsidRDefault="00676623" w:rsidP="00676623">
            <w:pPr>
              <w:pStyle w:val="Default"/>
              <w:tabs>
                <w:tab w:val="left" w:pos="7230"/>
              </w:tabs>
              <w:ind w:left="567" w:hanging="567"/>
              <w:jc w:val="center"/>
            </w:pPr>
            <w:r w:rsidRPr="00C85AD3">
              <w:t>2</w:t>
            </w:r>
          </w:p>
        </w:tc>
        <w:tc>
          <w:tcPr>
            <w:tcW w:w="1134" w:type="dxa"/>
          </w:tcPr>
          <w:p w:rsidR="00676623" w:rsidRPr="00C85AD3" w:rsidRDefault="00676623" w:rsidP="00676623">
            <w:pPr>
              <w:pStyle w:val="Default"/>
              <w:tabs>
                <w:tab w:val="left" w:pos="7230"/>
              </w:tabs>
              <w:ind w:left="567" w:hanging="567"/>
              <w:jc w:val="center"/>
            </w:pPr>
            <w:r w:rsidRPr="00C85AD3">
              <w:t>0</w:t>
            </w:r>
          </w:p>
        </w:tc>
        <w:tc>
          <w:tcPr>
            <w:tcW w:w="3685" w:type="dxa"/>
          </w:tcPr>
          <w:p w:rsidR="00676623" w:rsidRPr="00C85AD3" w:rsidRDefault="00676623" w:rsidP="00676623">
            <w:pPr>
              <w:pStyle w:val="Default"/>
              <w:tabs>
                <w:tab w:val="left" w:pos="7230"/>
              </w:tabs>
              <w:ind w:left="-5"/>
              <w:jc w:val="center"/>
            </w:pPr>
            <w:r w:rsidRPr="00C85AD3">
              <w:t>Книжные выставки, обзоры</w:t>
            </w:r>
          </w:p>
        </w:tc>
      </w:tr>
      <w:tr w:rsidR="00676623" w:rsidRPr="00C85AD3" w:rsidTr="00D2667A">
        <w:trPr>
          <w:trHeight w:val="169"/>
        </w:trPr>
        <w:tc>
          <w:tcPr>
            <w:tcW w:w="959" w:type="dxa"/>
          </w:tcPr>
          <w:p w:rsidR="00676623" w:rsidRPr="00C85AD3" w:rsidRDefault="00D2667A" w:rsidP="00D2667A">
            <w:pPr>
              <w:pStyle w:val="Default"/>
            </w:pPr>
            <w:r>
              <w:t>20</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Лесная</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3</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0</w:t>
            </w:r>
          </w:p>
        </w:tc>
      </w:tr>
      <w:tr w:rsidR="00676623" w:rsidRPr="00C85AD3" w:rsidTr="00D2667A">
        <w:trPr>
          <w:trHeight w:val="169"/>
        </w:trPr>
        <w:tc>
          <w:tcPr>
            <w:tcW w:w="959" w:type="dxa"/>
          </w:tcPr>
          <w:p w:rsidR="00676623" w:rsidRPr="00C85AD3" w:rsidRDefault="00676623" w:rsidP="00D2667A">
            <w:pPr>
              <w:pStyle w:val="Default"/>
            </w:pPr>
            <w:r>
              <w:t>2</w:t>
            </w:r>
            <w:r w:rsidR="00D2667A">
              <w:t>1</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Маккавеево</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0</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0</w:t>
            </w:r>
          </w:p>
        </w:tc>
      </w:tr>
      <w:tr w:rsidR="00676623" w:rsidRPr="00C85AD3" w:rsidTr="00D2667A">
        <w:trPr>
          <w:trHeight w:val="169"/>
        </w:trPr>
        <w:tc>
          <w:tcPr>
            <w:tcW w:w="959" w:type="dxa"/>
          </w:tcPr>
          <w:p w:rsidR="00676623" w:rsidRPr="00C85AD3" w:rsidRDefault="00676623" w:rsidP="00D2667A">
            <w:pPr>
              <w:pStyle w:val="Default"/>
            </w:pPr>
            <w:r>
              <w:t>2</w:t>
            </w:r>
            <w:r w:rsidR="00D2667A">
              <w:t>2</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Новая Кука</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3</w:t>
            </w:r>
          </w:p>
        </w:tc>
        <w:tc>
          <w:tcPr>
            <w:tcW w:w="1417" w:type="dxa"/>
          </w:tcPr>
          <w:p w:rsidR="00676623" w:rsidRPr="00C85AD3" w:rsidRDefault="00676623" w:rsidP="00676623">
            <w:pPr>
              <w:pStyle w:val="Default"/>
              <w:jc w:val="center"/>
            </w:pPr>
            <w:r w:rsidRPr="00C85AD3">
              <w:t>1</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Онлайн информация, видео-презентации, видео-мастер кла</w:t>
            </w:r>
            <w:r w:rsidRPr="00C85AD3">
              <w:t>с</w:t>
            </w:r>
            <w:r w:rsidRPr="00C85AD3">
              <w:t>сы,</w:t>
            </w:r>
          </w:p>
          <w:p w:rsidR="00676623" w:rsidRPr="00C85AD3" w:rsidRDefault="00676623" w:rsidP="00676623">
            <w:pPr>
              <w:pStyle w:val="Default"/>
              <w:jc w:val="center"/>
            </w:pPr>
            <w:r w:rsidRPr="00C85AD3">
              <w:t>Виртуальная выставка / 1</w:t>
            </w:r>
          </w:p>
        </w:tc>
      </w:tr>
      <w:tr w:rsidR="00676623" w:rsidRPr="00C85AD3" w:rsidTr="00D2667A">
        <w:trPr>
          <w:trHeight w:val="169"/>
        </w:trPr>
        <w:tc>
          <w:tcPr>
            <w:tcW w:w="959" w:type="dxa"/>
          </w:tcPr>
          <w:p w:rsidR="00676623" w:rsidRPr="00C85AD3" w:rsidRDefault="00676623" w:rsidP="00D2667A">
            <w:pPr>
              <w:pStyle w:val="Default"/>
            </w:pPr>
            <w:r>
              <w:t>2</w:t>
            </w:r>
            <w:r w:rsidR="00D2667A">
              <w:t>3</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Новотроицк</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1</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Онлайн – обзор литературы /1</w:t>
            </w:r>
          </w:p>
        </w:tc>
      </w:tr>
      <w:tr w:rsidR="00676623" w:rsidRPr="00C85AD3" w:rsidTr="00D2667A">
        <w:trPr>
          <w:trHeight w:val="169"/>
        </w:trPr>
        <w:tc>
          <w:tcPr>
            <w:tcW w:w="959" w:type="dxa"/>
          </w:tcPr>
          <w:p w:rsidR="00676623" w:rsidRPr="00C85AD3" w:rsidRDefault="00676623" w:rsidP="00D2667A">
            <w:pPr>
              <w:pStyle w:val="Default"/>
            </w:pPr>
            <w:r>
              <w:t>2</w:t>
            </w:r>
            <w:r w:rsidR="00D2667A">
              <w:t>4</w:t>
            </w:r>
          </w:p>
        </w:tc>
        <w:tc>
          <w:tcPr>
            <w:tcW w:w="3544" w:type="dxa"/>
          </w:tcPr>
          <w:p w:rsidR="00676623" w:rsidRPr="00C85AD3" w:rsidRDefault="00676623" w:rsidP="00676623">
            <w:pPr>
              <w:pStyle w:val="Default"/>
              <w:rPr>
                <w:bCs/>
                <w:color w:val="auto"/>
              </w:rPr>
            </w:pPr>
            <w:r w:rsidRPr="00C85AD3">
              <w:rPr>
                <w:bCs/>
                <w:color w:val="auto"/>
              </w:rPr>
              <w:t>Филиал МБУК «МЦРБ» с.Оленгуй</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0</w:t>
            </w:r>
          </w:p>
        </w:tc>
        <w:tc>
          <w:tcPr>
            <w:tcW w:w="1418" w:type="dxa"/>
          </w:tcPr>
          <w:p w:rsidR="00676623" w:rsidRPr="00C85AD3" w:rsidRDefault="00676623" w:rsidP="00676623">
            <w:pPr>
              <w:pStyle w:val="Default"/>
              <w:jc w:val="center"/>
            </w:pPr>
            <w:r w:rsidRPr="00C85AD3">
              <w:t>0</w:t>
            </w:r>
          </w:p>
          <w:p w:rsidR="00676623" w:rsidRPr="00C85AD3" w:rsidRDefault="00676623" w:rsidP="00676623">
            <w:pPr>
              <w:pStyle w:val="Default"/>
              <w:jc w:val="center"/>
            </w:pP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0</w:t>
            </w:r>
          </w:p>
        </w:tc>
      </w:tr>
      <w:tr w:rsidR="00676623" w:rsidRPr="00C85AD3" w:rsidTr="00D2667A">
        <w:trPr>
          <w:trHeight w:val="169"/>
        </w:trPr>
        <w:tc>
          <w:tcPr>
            <w:tcW w:w="959" w:type="dxa"/>
          </w:tcPr>
          <w:p w:rsidR="00676623" w:rsidRPr="00C85AD3" w:rsidRDefault="00676623" w:rsidP="00D2667A">
            <w:pPr>
              <w:pStyle w:val="Default"/>
            </w:pPr>
            <w:r>
              <w:t>2</w:t>
            </w:r>
            <w:r w:rsidR="00D2667A">
              <w:t>5</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Сивяково</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0</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rPr>
                <w:color w:val="auto"/>
              </w:rPr>
            </w:pPr>
            <w:r w:rsidRPr="00C85AD3">
              <w:rPr>
                <w:color w:val="auto"/>
              </w:rPr>
              <w:t>Виртуальные книжные выставки</w:t>
            </w:r>
          </w:p>
        </w:tc>
      </w:tr>
      <w:tr w:rsidR="00676623" w:rsidRPr="00C85AD3" w:rsidTr="00D2667A">
        <w:trPr>
          <w:trHeight w:val="169"/>
        </w:trPr>
        <w:tc>
          <w:tcPr>
            <w:tcW w:w="959" w:type="dxa"/>
          </w:tcPr>
          <w:p w:rsidR="00676623" w:rsidRPr="00C85AD3" w:rsidRDefault="00676623" w:rsidP="00D2667A">
            <w:pPr>
              <w:pStyle w:val="Default"/>
            </w:pPr>
            <w:r>
              <w:t>2</w:t>
            </w:r>
            <w:r w:rsidR="00D2667A">
              <w:t>6</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Смоленка</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0</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Книжные выставки по творчес</w:t>
            </w:r>
            <w:r w:rsidRPr="00C85AD3">
              <w:t>т</w:t>
            </w:r>
            <w:r w:rsidRPr="00C85AD3">
              <w:t>ву писателей.</w:t>
            </w:r>
          </w:p>
          <w:p w:rsidR="00676623" w:rsidRPr="00C85AD3" w:rsidRDefault="00676623" w:rsidP="00676623">
            <w:pPr>
              <w:pStyle w:val="Default"/>
              <w:jc w:val="center"/>
            </w:pPr>
            <w:r w:rsidRPr="00C85AD3">
              <w:t>Видеообзоры, видео презентации онлайн/7</w:t>
            </w:r>
          </w:p>
        </w:tc>
      </w:tr>
      <w:tr w:rsidR="00676623" w:rsidRPr="00C85AD3" w:rsidTr="00D2667A">
        <w:trPr>
          <w:trHeight w:val="169"/>
        </w:trPr>
        <w:tc>
          <w:tcPr>
            <w:tcW w:w="959" w:type="dxa"/>
          </w:tcPr>
          <w:p w:rsidR="00676623" w:rsidRPr="00C85AD3" w:rsidRDefault="00676623" w:rsidP="00D2667A">
            <w:pPr>
              <w:pStyle w:val="Default"/>
            </w:pPr>
            <w:r>
              <w:t>2</w:t>
            </w:r>
            <w:r w:rsidR="00D2667A">
              <w:t>7</w:t>
            </w:r>
          </w:p>
        </w:tc>
        <w:tc>
          <w:tcPr>
            <w:tcW w:w="3544" w:type="dxa"/>
          </w:tcPr>
          <w:p w:rsidR="00676623" w:rsidRPr="00C85AD3" w:rsidRDefault="00676623" w:rsidP="00676623">
            <w:pPr>
              <w:pStyle w:val="Default"/>
              <w:rPr>
                <w:bCs/>
                <w:color w:val="auto"/>
              </w:rPr>
            </w:pPr>
            <w:r w:rsidRPr="00C85AD3">
              <w:rPr>
                <w:bCs/>
                <w:color w:val="auto"/>
              </w:rPr>
              <w:t>Филиал МБУК «МЦРБ»</w:t>
            </w:r>
          </w:p>
          <w:p w:rsidR="00676623" w:rsidRPr="00C85AD3" w:rsidRDefault="00676623" w:rsidP="00676623">
            <w:pPr>
              <w:pStyle w:val="Default"/>
              <w:rPr>
                <w:bCs/>
                <w:color w:val="auto"/>
              </w:rPr>
            </w:pPr>
            <w:r w:rsidRPr="00C85AD3">
              <w:rPr>
                <w:bCs/>
                <w:color w:val="auto"/>
              </w:rPr>
              <w:t xml:space="preserve"> с. Сохондо</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0</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Объявления о конкурсах, мер</w:t>
            </w:r>
            <w:r w:rsidRPr="00C85AD3">
              <w:t>о</w:t>
            </w:r>
            <w:r w:rsidRPr="00C85AD3">
              <w:t>приятиях</w:t>
            </w:r>
          </w:p>
        </w:tc>
      </w:tr>
      <w:tr w:rsidR="00676623" w:rsidRPr="00C85AD3" w:rsidTr="00D2667A">
        <w:trPr>
          <w:trHeight w:val="169"/>
        </w:trPr>
        <w:tc>
          <w:tcPr>
            <w:tcW w:w="959" w:type="dxa"/>
          </w:tcPr>
          <w:p w:rsidR="00676623" w:rsidRPr="00C85AD3" w:rsidRDefault="00676623" w:rsidP="00D2667A">
            <w:pPr>
              <w:pStyle w:val="Default"/>
            </w:pPr>
            <w:r>
              <w:t>2</w:t>
            </w:r>
            <w:r w:rsidR="00D2667A">
              <w:t>8</w:t>
            </w:r>
          </w:p>
        </w:tc>
        <w:tc>
          <w:tcPr>
            <w:tcW w:w="3544" w:type="dxa"/>
          </w:tcPr>
          <w:p w:rsidR="00676623" w:rsidRPr="00C85AD3" w:rsidRDefault="00676623" w:rsidP="00676623">
            <w:pPr>
              <w:pStyle w:val="Default"/>
              <w:rPr>
                <w:bCs/>
                <w:color w:val="auto"/>
              </w:rPr>
            </w:pPr>
            <w:r w:rsidRPr="00C85AD3">
              <w:rPr>
                <w:bCs/>
                <w:color w:val="auto"/>
              </w:rPr>
              <w:t xml:space="preserve">Филиал МБУК «МЦРБ» </w:t>
            </w:r>
          </w:p>
          <w:p w:rsidR="00676623" w:rsidRPr="00C85AD3" w:rsidRDefault="00676623" w:rsidP="00676623">
            <w:pPr>
              <w:pStyle w:val="Default"/>
              <w:rPr>
                <w:bCs/>
                <w:color w:val="auto"/>
              </w:rPr>
            </w:pPr>
            <w:r w:rsidRPr="00C85AD3">
              <w:rPr>
                <w:bCs/>
                <w:color w:val="auto"/>
              </w:rPr>
              <w:t>с. Шишкино</w:t>
            </w:r>
          </w:p>
        </w:tc>
        <w:tc>
          <w:tcPr>
            <w:tcW w:w="992"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1417" w:type="dxa"/>
          </w:tcPr>
          <w:p w:rsidR="00676623" w:rsidRPr="00C85AD3" w:rsidRDefault="00676623" w:rsidP="00676623">
            <w:pPr>
              <w:pStyle w:val="Default"/>
              <w:jc w:val="center"/>
            </w:pPr>
            <w:r w:rsidRPr="00C85AD3">
              <w:t>0</w:t>
            </w:r>
          </w:p>
        </w:tc>
        <w:tc>
          <w:tcPr>
            <w:tcW w:w="1418" w:type="dxa"/>
          </w:tcPr>
          <w:p w:rsidR="00676623" w:rsidRPr="00C85AD3" w:rsidRDefault="00676623" w:rsidP="00676623">
            <w:pPr>
              <w:pStyle w:val="Default"/>
              <w:jc w:val="center"/>
            </w:pPr>
            <w:r w:rsidRPr="00C85AD3">
              <w:t>0</w:t>
            </w:r>
          </w:p>
        </w:tc>
        <w:tc>
          <w:tcPr>
            <w:tcW w:w="1134" w:type="dxa"/>
          </w:tcPr>
          <w:p w:rsidR="00676623" w:rsidRPr="00C85AD3" w:rsidRDefault="00676623" w:rsidP="00676623">
            <w:pPr>
              <w:pStyle w:val="Default"/>
              <w:jc w:val="center"/>
            </w:pPr>
            <w:r w:rsidRPr="00C85AD3">
              <w:t>0</w:t>
            </w:r>
          </w:p>
        </w:tc>
        <w:tc>
          <w:tcPr>
            <w:tcW w:w="3685" w:type="dxa"/>
          </w:tcPr>
          <w:p w:rsidR="00676623" w:rsidRPr="00C85AD3" w:rsidRDefault="00676623" w:rsidP="00676623">
            <w:pPr>
              <w:pStyle w:val="Default"/>
              <w:jc w:val="center"/>
            </w:pPr>
            <w:r w:rsidRPr="00C85AD3">
              <w:t>День информации, книжные в</w:t>
            </w:r>
            <w:r w:rsidRPr="00C85AD3">
              <w:t>ы</w:t>
            </w:r>
            <w:r w:rsidRPr="00C85AD3">
              <w:t>ставки/8</w:t>
            </w:r>
          </w:p>
          <w:p w:rsidR="00676623" w:rsidRPr="00C85AD3" w:rsidRDefault="00676623" w:rsidP="00676623">
            <w:pPr>
              <w:pStyle w:val="Default"/>
              <w:jc w:val="center"/>
            </w:pPr>
            <w:r w:rsidRPr="00C85AD3">
              <w:t>Статья о библиотеке в районной газете «Ингода»/1</w:t>
            </w:r>
          </w:p>
          <w:p w:rsidR="00676623" w:rsidRPr="00C85AD3" w:rsidRDefault="00676623" w:rsidP="00676623">
            <w:pPr>
              <w:pStyle w:val="Default"/>
              <w:jc w:val="center"/>
            </w:pPr>
            <w:r w:rsidRPr="00C85AD3">
              <w:t>И ТВ «Вести Чита»</w:t>
            </w:r>
          </w:p>
        </w:tc>
      </w:tr>
    </w:tbl>
    <w:p w:rsidR="00676623" w:rsidRPr="00676623" w:rsidRDefault="00676623" w:rsidP="00676623">
      <w:pPr>
        <w:tabs>
          <w:tab w:val="left" w:pos="1089"/>
        </w:tabs>
      </w:pPr>
      <w:r>
        <w:tab/>
      </w:r>
    </w:p>
    <w:p w:rsidR="00676623" w:rsidRPr="002430AC" w:rsidRDefault="002430AC" w:rsidP="002430AC">
      <w:pPr>
        <w:tabs>
          <w:tab w:val="left" w:pos="1089"/>
        </w:tabs>
        <w:jc w:val="right"/>
        <w:rPr>
          <w:rFonts w:ascii="Times New Roman" w:hAnsi="Times New Roman" w:cs="Times New Roman"/>
          <w:sz w:val="24"/>
          <w:szCs w:val="24"/>
        </w:rPr>
      </w:pPr>
      <w:r w:rsidRPr="002430AC">
        <w:rPr>
          <w:rFonts w:ascii="Times New Roman" w:hAnsi="Times New Roman" w:cs="Times New Roman"/>
          <w:bCs/>
          <w:sz w:val="24"/>
          <w:szCs w:val="24"/>
        </w:rPr>
        <w:lastRenderedPageBreak/>
        <w:t xml:space="preserve">Продолжение таблиц </w:t>
      </w:r>
      <w:r w:rsidRPr="002430AC">
        <w:rPr>
          <w:rFonts w:ascii="Times New Roman" w:hAnsi="Times New Roman" w:cs="Times New Roman"/>
          <w:sz w:val="24"/>
          <w:szCs w:val="24"/>
        </w:rPr>
        <w:t>35, 36</w:t>
      </w:r>
    </w:p>
    <w:tbl>
      <w:tblPr>
        <w:tblpPr w:leftFromText="180" w:rightFromText="180" w:vertAnchor="text" w:horzAnchor="page" w:tblpX="2161" w:tblpY="42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3470"/>
        <w:gridCol w:w="850"/>
        <w:gridCol w:w="1276"/>
        <w:gridCol w:w="1276"/>
        <w:gridCol w:w="1417"/>
        <w:gridCol w:w="1276"/>
        <w:gridCol w:w="3617"/>
      </w:tblGrid>
      <w:tr w:rsidR="002430AC" w:rsidRPr="00C85AD3" w:rsidTr="002430AC">
        <w:trPr>
          <w:trHeight w:val="169"/>
        </w:trPr>
        <w:tc>
          <w:tcPr>
            <w:tcW w:w="1101" w:type="dxa"/>
          </w:tcPr>
          <w:p w:rsidR="002430AC" w:rsidRPr="00C85AD3" w:rsidRDefault="002430AC" w:rsidP="002430AC">
            <w:pPr>
              <w:pStyle w:val="Default"/>
              <w:ind w:left="360"/>
            </w:pPr>
            <w:r>
              <w:t>29</w:t>
            </w:r>
          </w:p>
        </w:tc>
        <w:tc>
          <w:tcPr>
            <w:tcW w:w="3470" w:type="dxa"/>
          </w:tcPr>
          <w:p w:rsidR="002430AC" w:rsidRPr="00C85AD3" w:rsidRDefault="002430AC" w:rsidP="002430AC">
            <w:pPr>
              <w:pStyle w:val="Default"/>
              <w:rPr>
                <w:bCs/>
                <w:color w:val="auto"/>
              </w:rPr>
            </w:pPr>
            <w:r w:rsidRPr="00C85AD3">
              <w:rPr>
                <w:bCs/>
                <w:color w:val="auto"/>
              </w:rPr>
              <w:t xml:space="preserve">Филиал МБУК «МЦРБ» </w:t>
            </w:r>
          </w:p>
          <w:p w:rsidR="002430AC" w:rsidRPr="00C85AD3" w:rsidRDefault="002430AC" w:rsidP="002430AC">
            <w:pPr>
              <w:pStyle w:val="Default"/>
              <w:rPr>
                <w:bCs/>
                <w:color w:val="auto"/>
              </w:rPr>
            </w:pPr>
            <w:r w:rsidRPr="00C85AD3">
              <w:rPr>
                <w:bCs/>
                <w:color w:val="auto"/>
              </w:rPr>
              <w:t>с. Яблоново</w:t>
            </w:r>
          </w:p>
        </w:tc>
        <w:tc>
          <w:tcPr>
            <w:tcW w:w="850"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0</w:t>
            </w:r>
          </w:p>
        </w:tc>
        <w:tc>
          <w:tcPr>
            <w:tcW w:w="1417"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0</w:t>
            </w:r>
          </w:p>
        </w:tc>
        <w:tc>
          <w:tcPr>
            <w:tcW w:w="3617" w:type="dxa"/>
          </w:tcPr>
          <w:p w:rsidR="002430AC" w:rsidRPr="00C85AD3" w:rsidRDefault="002430AC" w:rsidP="002430AC">
            <w:pPr>
              <w:pStyle w:val="Default"/>
              <w:jc w:val="center"/>
            </w:pPr>
            <w:r w:rsidRPr="00C85AD3">
              <w:t>0</w:t>
            </w:r>
          </w:p>
        </w:tc>
      </w:tr>
      <w:tr w:rsidR="002430AC" w:rsidRPr="00C85AD3" w:rsidTr="002430AC">
        <w:trPr>
          <w:trHeight w:val="169"/>
        </w:trPr>
        <w:tc>
          <w:tcPr>
            <w:tcW w:w="1101" w:type="dxa"/>
          </w:tcPr>
          <w:p w:rsidR="002430AC" w:rsidRPr="00C85AD3" w:rsidRDefault="002430AC" w:rsidP="002430AC">
            <w:pPr>
              <w:pStyle w:val="Default"/>
            </w:pPr>
          </w:p>
        </w:tc>
        <w:tc>
          <w:tcPr>
            <w:tcW w:w="3470" w:type="dxa"/>
          </w:tcPr>
          <w:p w:rsidR="002430AC" w:rsidRPr="00C85AD3" w:rsidRDefault="002430AC" w:rsidP="002430AC">
            <w:pPr>
              <w:pStyle w:val="Default"/>
              <w:rPr>
                <w:b/>
                <w:bCs/>
                <w:color w:val="auto"/>
              </w:rPr>
            </w:pPr>
            <w:r w:rsidRPr="00C85AD3">
              <w:rPr>
                <w:b/>
                <w:bCs/>
                <w:color w:val="auto"/>
              </w:rPr>
              <w:t>Итого по МБУК «МЦРБ» МР «Читинский район»:</w:t>
            </w:r>
          </w:p>
        </w:tc>
        <w:tc>
          <w:tcPr>
            <w:tcW w:w="850" w:type="dxa"/>
          </w:tcPr>
          <w:p w:rsidR="002430AC" w:rsidRPr="00C85AD3" w:rsidRDefault="002430AC" w:rsidP="002430AC">
            <w:pPr>
              <w:pStyle w:val="Default"/>
              <w:jc w:val="center"/>
              <w:rPr>
                <w:b/>
              </w:rPr>
            </w:pPr>
            <w:r w:rsidRPr="00C85AD3">
              <w:rPr>
                <w:b/>
              </w:rPr>
              <w:t>1</w:t>
            </w:r>
          </w:p>
        </w:tc>
        <w:tc>
          <w:tcPr>
            <w:tcW w:w="1276" w:type="dxa"/>
          </w:tcPr>
          <w:p w:rsidR="002430AC" w:rsidRPr="00C85AD3" w:rsidRDefault="002430AC" w:rsidP="002430AC">
            <w:pPr>
              <w:pStyle w:val="Default"/>
              <w:jc w:val="center"/>
              <w:rPr>
                <w:b/>
              </w:rPr>
            </w:pPr>
            <w:r w:rsidRPr="00C85AD3">
              <w:rPr>
                <w:b/>
              </w:rPr>
              <w:t>3</w:t>
            </w:r>
          </w:p>
        </w:tc>
        <w:tc>
          <w:tcPr>
            <w:tcW w:w="1276" w:type="dxa"/>
          </w:tcPr>
          <w:p w:rsidR="002430AC" w:rsidRPr="00C85AD3" w:rsidRDefault="002430AC" w:rsidP="002430AC">
            <w:pPr>
              <w:pStyle w:val="Default"/>
              <w:jc w:val="center"/>
              <w:rPr>
                <w:b/>
              </w:rPr>
            </w:pPr>
            <w:r w:rsidRPr="00C85AD3">
              <w:rPr>
                <w:b/>
              </w:rPr>
              <w:t>36</w:t>
            </w:r>
          </w:p>
        </w:tc>
        <w:tc>
          <w:tcPr>
            <w:tcW w:w="1417" w:type="dxa"/>
          </w:tcPr>
          <w:p w:rsidR="002430AC" w:rsidRPr="00C85AD3" w:rsidRDefault="002430AC" w:rsidP="002430AC">
            <w:pPr>
              <w:pStyle w:val="Default"/>
              <w:jc w:val="center"/>
              <w:rPr>
                <w:b/>
              </w:rPr>
            </w:pPr>
            <w:r w:rsidRPr="00C85AD3">
              <w:rPr>
                <w:b/>
              </w:rPr>
              <w:t>4</w:t>
            </w:r>
          </w:p>
        </w:tc>
        <w:tc>
          <w:tcPr>
            <w:tcW w:w="1276" w:type="dxa"/>
          </w:tcPr>
          <w:p w:rsidR="002430AC" w:rsidRPr="00C85AD3" w:rsidRDefault="002430AC" w:rsidP="002430AC">
            <w:pPr>
              <w:pStyle w:val="Default"/>
              <w:jc w:val="center"/>
              <w:rPr>
                <w:b/>
              </w:rPr>
            </w:pPr>
            <w:r w:rsidRPr="00C85AD3">
              <w:rPr>
                <w:b/>
              </w:rPr>
              <w:t>0</w:t>
            </w:r>
          </w:p>
        </w:tc>
        <w:tc>
          <w:tcPr>
            <w:tcW w:w="3617" w:type="dxa"/>
          </w:tcPr>
          <w:p w:rsidR="002430AC" w:rsidRPr="00C85AD3" w:rsidRDefault="002430AC" w:rsidP="002430AC">
            <w:pPr>
              <w:pStyle w:val="Default"/>
              <w:jc w:val="center"/>
            </w:pPr>
          </w:p>
        </w:tc>
      </w:tr>
      <w:tr w:rsidR="002430AC" w:rsidRPr="00C85AD3" w:rsidTr="002430AC">
        <w:trPr>
          <w:trHeight w:val="169"/>
        </w:trPr>
        <w:tc>
          <w:tcPr>
            <w:tcW w:w="1101" w:type="dxa"/>
          </w:tcPr>
          <w:p w:rsidR="002430AC" w:rsidRPr="00C85AD3" w:rsidRDefault="002430AC" w:rsidP="002430AC">
            <w:pPr>
              <w:pStyle w:val="Default"/>
            </w:pPr>
          </w:p>
        </w:tc>
        <w:tc>
          <w:tcPr>
            <w:tcW w:w="3470" w:type="dxa"/>
          </w:tcPr>
          <w:p w:rsidR="002430AC" w:rsidRPr="00C85AD3" w:rsidRDefault="002430AC" w:rsidP="002430AC">
            <w:pPr>
              <w:pStyle w:val="Default"/>
              <w:rPr>
                <w:b/>
                <w:bCs/>
                <w:color w:val="auto"/>
              </w:rPr>
            </w:pPr>
            <w:r w:rsidRPr="00C85AD3">
              <w:rPr>
                <w:b/>
                <w:bCs/>
                <w:color w:val="auto"/>
              </w:rPr>
              <w:t xml:space="preserve">МБУК ДБИЦ «Родник»: </w:t>
            </w:r>
          </w:p>
        </w:tc>
        <w:tc>
          <w:tcPr>
            <w:tcW w:w="850" w:type="dxa"/>
          </w:tcPr>
          <w:p w:rsidR="002430AC" w:rsidRPr="00C85AD3" w:rsidRDefault="002430AC" w:rsidP="002430AC">
            <w:pPr>
              <w:pStyle w:val="Default"/>
              <w:jc w:val="center"/>
            </w:pPr>
          </w:p>
        </w:tc>
        <w:tc>
          <w:tcPr>
            <w:tcW w:w="1276" w:type="dxa"/>
          </w:tcPr>
          <w:p w:rsidR="002430AC" w:rsidRPr="00C85AD3" w:rsidRDefault="002430AC" w:rsidP="002430AC">
            <w:pPr>
              <w:pStyle w:val="Default"/>
              <w:jc w:val="center"/>
            </w:pPr>
          </w:p>
        </w:tc>
        <w:tc>
          <w:tcPr>
            <w:tcW w:w="1276" w:type="dxa"/>
          </w:tcPr>
          <w:p w:rsidR="002430AC" w:rsidRPr="00C85AD3" w:rsidRDefault="002430AC" w:rsidP="002430AC">
            <w:pPr>
              <w:pStyle w:val="Default"/>
              <w:jc w:val="center"/>
            </w:pPr>
          </w:p>
        </w:tc>
        <w:tc>
          <w:tcPr>
            <w:tcW w:w="1417" w:type="dxa"/>
          </w:tcPr>
          <w:p w:rsidR="002430AC" w:rsidRPr="00C85AD3" w:rsidRDefault="002430AC" w:rsidP="002430AC">
            <w:pPr>
              <w:pStyle w:val="Default"/>
              <w:jc w:val="center"/>
            </w:pPr>
          </w:p>
        </w:tc>
        <w:tc>
          <w:tcPr>
            <w:tcW w:w="1276" w:type="dxa"/>
          </w:tcPr>
          <w:p w:rsidR="002430AC" w:rsidRPr="00C85AD3" w:rsidRDefault="002430AC" w:rsidP="002430AC">
            <w:pPr>
              <w:pStyle w:val="Default"/>
              <w:jc w:val="center"/>
            </w:pPr>
          </w:p>
        </w:tc>
        <w:tc>
          <w:tcPr>
            <w:tcW w:w="3617" w:type="dxa"/>
          </w:tcPr>
          <w:p w:rsidR="002430AC" w:rsidRPr="00C85AD3" w:rsidRDefault="002430AC" w:rsidP="002430AC">
            <w:pPr>
              <w:pStyle w:val="Default"/>
              <w:jc w:val="center"/>
            </w:pPr>
          </w:p>
        </w:tc>
      </w:tr>
      <w:tr w:rsidR="002430AC" w:rsidRPr="00C85AD3" w:rsidTr="002430AC">
        <w:trPr>
          <w:trHeight w:val="169"/>
        </w:trPr>
        <w:tc>
          <w:tcPr>
            <w:tcW w:w="1101" w:type="dxa"/>
          </w:tcPr>
          <w:p w:rsidR="002430AC" w:rsidRPr="00C85AD3" w:rsidRDefault="002430AC" w:rsidP="002430AC">
            <w:pPr>
              <w:pStyle w:val="Default"/>
            </w:pPr>
          </w:p>
        </w:tc>
        <w:tc>
          <w:tcPr>
            <w:tcW w:w="3470" w:type="dxa"/>
          </w:tcPr>
          <w:p w:rsidR="002430AC" w:rsidRPr="00C85AD3" w:rsidRDefault="002430AC" w:rsidP="002430AC">
            <w:pPr>
              <w:pStyle w:val="Default"/>
              <w:ind w:right="-108"/>
              <w:rPr>
                <w:bCs/>
                <w:color w:val="auto"/>
              </w:rPr>
            </w:pPr>
            <w:r w:rsidRPr="00C85AD3">
              <w:rPr>
                <w:bCs/>
                <w:color w:val="auto"/>
              </w:rPr>
              <w:t>ЦБ п. Новая</w:t>
            </w:r>
          </w:p>
        </w:tc>
        <w:tc>
          <w:tcPr>
            <w:tcW w:w="850"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2</w:t>
            </w:r>
          </w:p>
          <w:p w:rsidR="002430AC" w:rsidRPr="00C85AD3" w:rsidRDefault="002430AC" w:rsidP="002430AC">
            <w:pPr>
              <w:pStyle w:val="Default"/>
              <w:jc w:val="center"/>
            </w:pPr>
          </w:p>
        </w:tc>
        <w:tc>
          <w:tcPr>
            <w:tcW w:w="1417" w:type="dxa"/>
          </w:tcPr>
          <w:p w:rsidR="002430AC" w:rsidRPr="00C85AD3" w:rsidRDefault="002430AC" w:rsidP="002430AC">
            <w:pPr>
              <w:pStyle w:val="Default"/>
              <w:jc w:val="center"/>
            </w:pPr>
            <w:r w:rsidRPr="00C85AD3">
              <w:t>1</w:t>
            </w:r>
          </w:p>
        </w:tc>
        <w:tc>
          <w:tcPr>
            <w:tcW w:w="1276" w:type="dxa"/>
          </w:tcPr>
          <w:p w:rsidR="002430AC" w:rsidRPr="00C85AD3" w:rsidRDefault="002430AC" w:rsidP="002430AC">
            <w:pPr>
              <w:pStyle w:val="Default"/>
              <w:jc w:val="center"/>
            </w:pPr>
            <w:r w:rsidRPr="00C85AD3">
              <w:t>0</w:t>
            </w:r>
          </w:p>
        </w:tc>
        <w:tc>
          <w:tcPr>
            <w:tcW w:w="3617" w:type="dxa"/>
          </w:tcPr>
          <w:p w:rsidR="002430AC" w:rsidRPr="00C85AD3" w:rsidRDefault="002430AC" w:rsidP="002430AC">
            <w:pPr>
              <w:pStyle w:val="Default"/>
            </w:pPr>
            <w:r w:rsidRPr="00C85AD3">
              <w:t>Публикация в газету «Ингода»</w:t>
            </w:r>
          </w:p>
          <w:p w:rsidR="002430AC" w:rsidRPr="00C85AD3" w:rsidRDefault="002430AC" w:rsidP="002430AC">
            <w:pPr>
              <w:pStyle w:val="Default"/>
              <w:jc w:val="center"/>
            </w:pPr>
            <w:r w:rsidRPr="00C85AD3">
              <w:t>«Тихий дом моей души»</w:t>
            </w:r>
          </w:p>
          <w:p w:rsidR="002430AC" w:rsidRPr="00C85AD3" w:rsidRDefault="002430AC" w:rsidP="002430AC">
            <w:pPr>
              <w:pStyle w:val="Default"/>
            </w:pPr>
            <w:r w:rsidRPr="00C85AD3">
              <w:t>Информирование о 60 летнем юбилее библиотеки в соц. сетях.</w:t>
            </w:r>
          </w:p>
          <w:p w:rsidR="002430AC" w:rsidRPr="00C85AD3" w:rsidRDefault="002430AC" w:rsidP="002430AC">
            <w:pPr>
              <w:pStyle w:val="Default"/>
              <w:jc w:val="center"/>
            </w:pPr>
          </w:p>
        </w:tc>
      </w:tr>
      <w:tr w:rsidR="002430AC" w:rsidRPr="00C85AD3" w:rsidTr="002430AC">
        <w:trPr>
          <w:trHeight w:val="169"/>
        </w:trPr>
        <w:tc>
          <w:tcPr>
            <w:tcW w:w="1101" w:type="dxa"/>
          </w:tcPr>
          <w:p w:rsidR="002430AC" w:rsidRPr="00C85AD3" w:rsidRDefault="002430AC" w:rsidP="002430AC">
            <w:pPr>
              <w:pStyle w:val="Default"/>
            </w:pPr>
          </w:p>
        </w:tc>
        <w:tc>
          <w:tcPr>
            <w:tcW w:w="3470" w:type="dxa"/>
          </w:tcPr>
          <w:p w:rsidR="002430AC" w:rsidRPr="00C85AD3" w:rsidRDefault="002430AC" w:rsidP="002430AC">
            <w:pPr>
              <w:pStyle w:val="Default"/>
              <w:ind w:right="-108"/>
              <w:rPr>
                <w:bCs/>
                <w:color w:val="auto"/>
              </w:rPr>
            </w:pPr>
            <w:r w:rsidRPr="00C85AD3">
              <w:rPr>
                <w:bCs/>
                <w:color w:val="auto"/>
              </w:rPr>
              <w:t>Филиал с. Кручина</w:t>
            </w:r>
          </w:p>
        </w:tc>
        <w:tc>
          <w:tcPr>
            <w:tcW w:w="850"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0</w:t>
            </w:r>
          </w:p>
        </w:tc>
        <w:tc>
          <w:tcPr>
            <w:tcW w:w="1417" w:type="dxa"/>
          </w:tcPr>
          <w:p w:rsidR="002430AC" w:rsidRPr="00C85AD3" w:rsidRDefault="002430AC" w:rsidP="002430AC">
            <w:pPr>
              <w:pStyle w:val="Default"/>
              <w:jc w:val="center"/>
            </w:pPr>
            <w:r w:rsidRPr="00C85AD3">
              <w:t>0</w:t>
            </w:r>
          </w:p>
        </w:tc>
        <w:tc>
          <w:tcPr>
            <w:tcW w:w="1276" w:type="dxa"/>
          </w:tcPr>
          <w:p w:rsidR="002430AC" w:rsidRPr="00C85AD3" w:rsidRDefault="002430AC" w:rsidP="002430AC">
            <w:pPr>
              <w:pStyle w:val="Default"/>
              <w:jc w:val="center"/>
            </w:pPr>
            <w:r w:rsidRPr="00C85AD3">
              <w:t>0</w:t>
            </w:r>
          </w:p>
        </w:tc>
        <w:tc>
          <w:tcPr>
            <w:tcW w:w="3617" w:type="dxa"/>
          </w:tcPr>
          <w:p w:rsidR="002430AC" w:rsidRPr="00C85AD3" w:rsidRDefault="002430AC" w:rsidP="002430AC">
            <w:pPr>
              <w:pStyle w:val="Default"/>
              <w:jc w:val="center"/>
            </w:pPr>
            <w:r w:rsidRPr="00C85AD3">
              <w:t>0</w:t>
            </w:r>
          </w:p>
        </w:tc>
      </w:tr>
      <w:tr w:rsidR="002430AC" w:rsidRPr="00C85AD3" w:rsidTr="002430AC">
        <w:trPr>
          <w:trHeight w:val="169"/>
        </w:trPr>
        <w:tc>
          <w:tcPr>
            <w:tcW w:w="1101" w:type="dxa"/>
          </w:tcPr>
          <w:p w:rsidR="002430AC" w:rsidRPr="00C85AD3" w:rsidRDefault="002430AC" w:rsidP="002430AC">
            <w:pPr>
              <w:pStyle w:val="Default"/>
            </w:pPr>
          </w:p>
        </w:tc>
        <w:tc>
          <w:tcPr>
            <w:tcW w:w="3470" w:type="dxa"/>
          </w:tcPr>
          <w:p w:rsidR="002430AC" w:rsidRPr="00C85AD3" w:rsidRDefault="002430AC" w:rsidP="002430AC">
            <w:pPr>
              <w:pStyle w:val="Default"/>
              <w:rPr>
                <w:b/>
                <w:bCs/>
                <w:color w:val="auto"/>
              </w:rPr>
            </w:pPr>
            <w:r w:rsidRPr="00C85AD3">
              <w:rPr>
                <w:b/>
                <w:bCs/>
                <w:color w:val="auto"/>
              </w:rPr>
              <w:t>Всего по МБУК ДБИЦ «Ро</w:t>
            </w:r>
            <w:r w:rsidRPr="00C85AD3">
              <w:rPr>
                <w:b/>
                <w:bCs/>
                <w:color w:val="auto"/>
              </w:rPr>
              <w:t>д</w:t>
            </w:r>
            <w:r w:rsidRPr="00C85AD3">
              <w:rPr>
                <w:b/>
                <w:bCs/>
                <w:color w:val="auto"/>
              </w:rPr>
              <w:t>ник»:</w:t>
            </w:r>
          </w:p>
        </w:tc>
        <w:tc>
          <w:tcPr>
            <w:tcW w:w="850" w:type="dxa"/>
          </w:tcPr>
          <w:p w:rsidR="002430AC" w:rsidRPr="00C85AD3" w:rsidRDefault="002430AC" w:rsidP="002430AC">
            <w:pPr>
              <w:pStyle w:val="Default"/>
              <w:jc w:val="center"/>
              <w:rPr>
                <w:b/>
              </w:rPr>
            </w:pPr>
            <w:r w:rsidRPr="00C85AD3">
              <w:rPr>
                <w:b/>
              </w:rPr>
              <w:t>0</w:t>
            </w:r>
          </w:p>
        </w:tc>
        <w:tc>
          <w:tcPr>
            <w:tcW w:w="1276" w:type="dxa"/>
          </w:tcPr>
          <w:p w:rsidR="002430AC" w:rsidRPr="00C85AD3" w:rsidRDefault="002430AC" w:rsidP="002430AC">
            <w:pPr>
              <w:pStyle w:val="Default"/>
              <w:jc w:val="center"/>
              <w:rPr>
                <w:b/>
              </w:rPr>
            </w:pPr>
            <w:r w:rsidRPr="00C85AD3">
              <w:rPr>
                <w:b/>
              </w:rPr>
              <w:t>0</w:t>
            </w:r>
          </w:p>
        </w:tc>
        <w:tc>
          <w:tcPr>
            <w:tcW w:w="1276" w:type="dxa"/>
          </w:tcPr>
          <w:p w:rsidR="002430AC" w:rsidRPr="00C85AD3" w:rsidRDefault="002430AC" w:rsidP="002430AC">
            <w:pPr>
              <w:pStyle w:val="Default"/>
              <w:jc w:val="center"/>
              <w:rPr>
                <w:b/>
              </w:rPr>
            </w:pPr>
            <w:r w:rsidRPr="00C85AD3">
              <w:rPr>
                <w:b/>
              </w:rPr>
              <w:t>2</w:t>
            </w:r>
          </w:p>
        </w:tc>
        <w:tc>
          <w:tcPr>
            <w:tcW w:w="1417" w:type="dxa"/>
          </w:tcPr>
          <w:p w:rsidR="002430AC" w:rsidRPr="00C85AD3" w:rsidRDefault="002430AC" w:rsidP="002430AC">
            <w:pPr>
              <w:pStyle w:val="Default"/>
              <w:jc w:val="center"/>
              <w:rPr>
                <w:b/>
              </w:rPr>
            </w:pPr>
            <w:r w:rsidRPr="00C85AD3">
              <w:rPr>
                <w:b/>
              </w:rPr>
              <w:t>1</w:t>
            </w:r>
          </w:p>
        </w:tc>
        <w:tc>
          <w:tcPr>
            <w:tcW w:w="1276" w:type="dxa"/>
          </w:tcPr>
          <w:p w:rsidR="002430AC" w:rsidRPr="00C85AD3" w:rsidRDefault="002430AC" w:rsidP="002430AC">
            <w:pPr>
              <w:pStyle w:val="Default"/>
              <w:jc w:val="center"/>
              <w:rPr>
                <w:b/>
              </w:rPr>
            </w:pPr>
            <w:r w:rsidRPr="00C85AD3">
              <w:rPr>
                <w:b/>
              </w:rPr>
              <w:t>0</w:t>
            </w:r>
          </w:p>
        </w:tc>
        <w:tc>
          <w:tcPr>
            <w:tcW w:w="3617" w:type="dxa"/>
          </w:tcPr>
          <w:p w:rsidR="002430AC" w:rsidRPr="00C85AD3" w:rsidRDefault="002430AC" w:rsidP="002430AC">
            <w:pPr>
              <w:pStyle w:val="Default"/>
              <w:jc w:val="center"/>
            </w:pPr>
          </w:p>
        </w:tc>
      </w:tr>
      <w:tr w:rsidR="002430AC" w:rsidRPr="00C85AD3" w:rsidTr="002430AC">
        <w:trPr>
          <w:trHeight w:val="169"/>
        </w:trPr>
        <w:tc>
          <w:tcPr>
            <w:tcW w:w="1101" w:type="dxa"/>
          </w:tcPr>
          <w:p w:rsidR="002430AC" w:rsidRPr="00C85AD3" w:rsidRDefault="002430AC" w:rsidP="002430AC">
            <w:pPr>
              <w:pStyle w:val="Default"/>
            </w:pPr>
          </w:p>
        </w:tc>
        <w:tc>
          <w:tcPr>
            <w:tcW w:w="3470" w:type="dxa"/>
          </w:tcPr>
          <w:p w:rsidR="002430AC" w:rsidRPr="00C85AD3" w:rsidRDefault="002430AC" w:rsidP="002430AC">
            <w:pPr>
              <w:pStyle w:val="Default"/>
              <w:rPr>
                <w:bCs/>
                <w:color w:val="auto"/>
              </w:rPr>
            </w:pPr>
            <w:r w:rsidRPr="00C85AD3">
              <w:rPr>
                <w:b/>
                <w:bCs/>
                <w:color w:val="auto"/>
              </w:rPr>
              <w:t>Итого по району:</w:t>
            </w:r>
          </w:p>
        </w:tc>
        <w:tc>
          <w:tcPr>
            <w:tcW w:w="850" w:type="dxa"/>
          </w:tcPr>
          <w:p w:rsidR="002430AC" w:rsidRPr="00C85AD3" w:rsidRDefault="002430AC" w:rsidP="002430AC">
            <w:pPr>
              <w:pStyle w:val="Default"/>
              <w:jc w:val="center"/>
              <w:rPr>
                <w:b/>
              </w:rPr>
            </w:pPr>
            <w:r w:rsidRPr="00C85AD3">
              <w:rPr>
                <w:b/>
              </w:rPr>
              <w:t>1</w:t>
            </w:r>
          </w:p>
        </w:tc>
        <w:tc>
          <w:tcPr>
            <w:tcW w:w="1276" w:type="dxa"/>
          </w:tcPr>
          <w:p w:rsidR="002430AC" w:rsidRPr="00C85AD3" w:rsidRDefault="002430AC" w:rsidP="002430AC">
            <w:pPr>
              <w:pStyle w:val="Default"/>
              <w:jc w:val="center"/>
              <w:rPr>
                <w:b/>
              </w:rPr>
            </w:pPr>
            <w:r w:rsidRPr="00C85AD3">
              <w:rPr>
                <w:b/>
              </w:rPr>
              <w:t>3</w:t>
            </w:r>
          </w:p>
        </w:tc>
        <w:tc>
          <w:tcPr>
            <w:tcW w:w="1276" w:type="dxa"/>
          </w:tcPr>
          <w:p w:rsidR="002430AC" w:rsidRPr="00C85AD3" w:rsidRDefault="002430AC" w:rsidP="002430AC">
            <w:pPr>
              <w:pStyle w:val="Default"/>
              <w:jc w:val="center"/>
              <w:rPr>
                <w:b/>
              </w:rPr>
            </w:pPr>
            <w:r w:rsidRPr="00C85AD3">
              <w:rPr>
                <w:b/>
              </w:rPr>
              <w:t>38</w:t>
            </w:r>
          </w:p>
        </w:tc>
        <w:tc>
          <w:tcPr>
            <w:tcW w:w="1417" w:type="dxa"/>
          </w:tcPr>
          <w:p w:rsidR="002430AC" w:rsidRPr="00C85AD3" w:rsidRDefault="002430AC" w:rsidP="002430AC">
            <w:pPr>
              <w:pStyle w:val="Default"/>
              <w:jc w:val="center"/>
              <w:rPr>
                <w:b/>
              </w:rPr>
            </w:pPr>
            <w:r w:rsidRPr="00C85AD3">
              <w:rPr>
                <w:b/>
              </w:rPr>
              <w:t>5</w:t>
            </w:r>
          </w:p>
        </w:tc>
        <w:tc>
          <w:tcPr>
            <w:tcW w:w="1276" w:type="dxa"/>
          </w:tcPr>
          <w:p w:rsidR="002430AC" w:rsidRPr="00C85AD3" w:rsidRDefault="002430AC" w:rsidP="002430AC">
            <w:pPr>
              <w:pStyle w:val="Default"/>
              <w:jc w:val="center"/>
              <w:rPr>
                <w:b/>
              </w:rPr>
            </w:pPr>
            <w:r w:rsidRPr="00C85AD3">
              <w:rPr>
                <w:b/>
              </w:rPr>
              <w:t>0</w:t>
            </w:r>
          </w:p>
        </w:tc>
        <w:tc>
          <w:tcPr>
            <w:tcW w:w="3617" w:type="dxa"/>
          </w:tcPr>
          <w:p w:rsidR="002430AC" w:rsidRPr="00C85AD3" w:rsidRDefault="002430AC" w:rsidP="002430AC">
            <w:pPr>
              <w:pStyle w:val="Default"/>
              <w:jc w:val="center"/>
            </w:pPr>
          </w:p>
        </w:tc>
      </w:tr>
    </w:tbl>
    <w:p w:rsidR="00555520" w:rsidRDefault="00555520" w:rsidP="00555520">
      <w:pPr>
        <w:spacing w:after="0"/>
        <w:ind w:firstLine="285"/>
        <w:jc w:val="both"/>
        <w:rPr>
          <w:rFonts w:ascii="Times New Roman" w:hAnsi="Times New Roman" w:cs="Times New Roman"/>
          <w:color w:val="000000"/>
          <w:sz w:val="24"/>
          <w:szCs w:val="24"/>
        </w:rPr>
      </w:pPr>
    </w:p>
    <w:p w:rsidR="00555520" w:rsidRDefault="00555520" w:rsidP="00555520">
      <w:pPr>
        <w:spacing w:after="0"/>
        <w:ind w:firstLine="567"/>
        <w:jc w:val="both"/>
        <w:rPr>
          <w:rFonts w:ascii="Times New Roman" w:hAnsi="Times New Roman" w:cs="Times New Roman"/>
          <w:color w:val="000000"/>
          <w:sz w:val="24"/>
          <w:szCs w:val="24"/>
        </w:rPr>
      </w:pPr>
      <w:r w:rsidRPr="00C85AD3">
        <w:rPr>
          <w:rFonts w:ascii="Times New Roman" w:hAnsi="Times New Roman" w:cs="Times New Roman"/>
          <w:color w:val="000000"/>
          <w:sz w:val="24"/>
          <w:szCs w:val="24"/>
        </w:rPr>
        <w:t>В 2018 году на индивидуальном информировании находилось 94, в 2019 году – 173 абонента, 2020 году  - 40. Количество групп с 2019 по сравнению с 2018 годом увеличилось с 38 до 43, в 2020 году также произошло понижение и этого показателя – 14. Массовое информир</w:t>
      </w:r>
      <w:r w:rsidRPr="00C85AD3">
        <w:rPr>
          <w:rFonts w:ascii="Times New Roman" w:hAnsi="Times New Roman" w:cs="Times New Roman"/>
          <w:color w:val="000000"/>
          <w:sz w:val="24"/>
          <w:szCs w:val="24"/>
        </w:rPr>
        <w:t>о</w:t>
      </w:r>
      <w:r w:rsidRPr="00C85AD3">
        <w:rPr>
          <w:rFonts w:ascii="Times New Roman" w:hAnsi="Times New Roman" w:cs="Times New Roman"/>
          <w:color w:val="000000"/>
          <w:sz w:val="24"/>
          <w:szCs w:val="24"/>
        </w:rPr>
        <w:t xml:space="preserve">вание, если брать работу только с новым поступлением литературы, может сойти вообще на нет, так как его нет практически вообще, кроме того, что приносят жители в дар. Поэтому библиотекари стараются раскрывать книжный фонд, имеющийся в наличии. </w:t>
      </w:r>
    </w:p>
    <w:p w:rsidR="00555520" w:rsidRPr="00C85AD3" w:rsidRDefault="00555520" w:rsidP="00555520">
      <w:pPr>
        <w:spacing w:after="0"/>
        <w:ind w:firstLine="567"/>
        <w:jc w:val="both"/>
        <w:rPr>
          <w:rFonts w:ascii="Times New Roman" w:hAnsi="Times New Roman" w:cs="Times New Roman"/>
          <w:i/>
          <w:sz w:val="24"/>
          <w:szCs w:val="24"/>
        </w:rPr>
      </w:pPr>
      <w:r w:rsidRPr="00C85AD3">
        <w:rPr>
          <w:rFonts w:ascii="Times New Roman" w:hAnsi="Times New Roman" w:cs="Times New Roman"/>
          <w:color w:val="000000"/>
          <w:sz w:val="24"/>
          <w:szCs w:val="24"/>
        </w:rPr>
        <w:t>Для массового информирования в отчетном году использовались не традиционные мероприятия в стенах библиотеки, а онлайн обзоры книжных выставок, виртуальные выставки, размещались объявления о запланированных мероприятиях в на официальном сайте МБУК «МЦРБ», страницах библиотек филиалов МБУК «МЦРБ» в социальной сети «Одноклассники» (ЦРБ, ЦДБ, Новая Кука, Смоленка, Иргень, Бургень, Арахлей, Домна, Домно – Ключи, Домна, Верх-Нарым), а также библиотечных группах в мессенджерах «</w:t>
      </w:r>
      <w:r w:rsidRPr="00C85AD3">
        <w:rPr>
          <w:rFonts w:ascii="Times New Roman" w:hAnsi="Times New Roman" w:cs="Times New Roman"/>
          <w:color w:val="000000"/>
          <w:sz w:val="24"/>
          <w:szCs w:val="24"/>
          <w:lang w:val="en-US"/>
        </w:rPr>
        <w:t>Viber</w:t>
      </w:r>
      <w:r w:rsidRPr="00C85AD3">
        <w:rPr>
          <w:rFonts w:ascii="Times New Roman" w:hAnsi="Times New Roman" w:cs="Times New Roman"/>
          <w:color w:val="000000"/>
          <w:sz w:val="24"/>
          <w:szCs w:val="24"/>
        </w:rPr>
        <w:t>» (ЦРБ, Жипковщ</w:t>
      </w:r>
      <w:r w:rsidRPr="00C85AD3">
        <w:rPr>
          <w:rFonts w:ascii="Times New Roman" w:hAnsi="Times New Roman" w:cs="Times New Roman"/>
          <w:color w:val="000000"/>
          <w:sz w:val="24"/>
          <w:szCs w:val="24"/>
        </w:rPr>
        <w:t>и</w:t>
      </w:r>
      <w:r w:rsidRPr="00C85AD3">
        <w:rPr>
          <w:rFonts w:ascii="Times New Roman" w:hAnsi="Times New Roman" w:cs="Times New Roman"/>
          <w:color w:val="000000"/>
          <w:sz w:val="24"/>
          <w:szCs w:val="24"/>
        </w:rPr>
        <w:t>на, Бургень, Смоленка). Библиотеки размещают информацию не только в своих группах, но и группах поселений. Работа в сети Интернет эффективно влияет на привлечение большего количества пользователей в библиотеки не только жителей своих поселений, но и других сел, не только своего района, но жителей  других районов Забайкальского края.</w:t>
      </w:r>
    </w:p>
    <w:p w:rsidR="00555520" w:rsidRPr="00C85AD3" w:rsidRDefault="00555520" w:rsidP="00555520">
      <w:pPr>
        <w:pStyle w:val="Default"/>
        <w:ind w:firstLine="567"/>
        <w:jc w:val="both"/>
      </w:pPr>
      <w:r w:rsidRPr="00C85AD3">
        <w:t>Пожелания пользователей, библиотекарей: предоставление  услуг на основе внедрения новых информационных технологий,  регуля</w:t>
      </w:r>
      <w:r w:rsidRPr="00C85AD3">
        <w:t>р</w:t>
      </w:r>
      <w:r w:rsidRPr="00C85AD3">
        <w:t>ное пополнение книжного фонда новой современной литературой, периодическими изданиями.</w:t>
      </w:r>
    </w:p>
    <w:p w:rsidR="002A237D" w:rsidRPr="00676623" w:rsidRDefault="002A237D" w:rsidP="000F6AED">
      <w:pPr>
        <w:tabs>
          <w:tab w:val="left" w:pos="4513"/>
        </w:tabs>
        <w:sectPr w:rsidR="002A237D" w:rsidRPr="00676623" w:rsidSect="000C1042">
          <w:pgSz w:w="16838" w:h="11906" w:orient="landscape"/>
          <w:pgMar w:top="567" w:right="567" w:bottom="1134" w:left="1701" w:header="709" w:footer="709" w:gutter="0"/>
          <w:cols w:space="708"/>
          <w:docGrid w:linePitch="360"/>
        </w:sectPr>
      </w:pPr>
    </w:p>
    <w:p w:rsidR="002C709D" w:rsidRDefault="002C709D" w:rsidP="00281473">
      <w:pPr>
        <w:pStyle w:val="Default"/>
        <w:numPr>
          <w:ilvl w:val="1"/>
          <w:numId w:val="12"/>
        </w:numPr>
        <w:rPr>
          <w:b/>
          <w:color w:val="auto"/>
        </w:rPr>
      </w:pPr>
      <w:r w:rsidRPr="008A4EA1">
        <w:rPr>
          <w:b/>
          <w:color w:val="auto"/>
        </w:rPr>
        <w:lastRenderedPageBreak/>
        <w:t>Развитие с</w:t>
      </w:r>
      <w:r w:rsidR="00937160">
        <w:rPr>
          <w:b/>
          <w:color w:val="auto"/>
        </w:rPr>
        <w:t>истемы СБО с использованием ИКТ</w:t>
      </w:r>
    </w:p>
    <w:p w:rsidR="00937160" w:rsidRDefault="00937160" w:rsidP="00937160">
      <w:pPr>
        <w:pStyle w:val="Default"/>
        <w:ind w:left="1287"/>
        <w:rPr>
          <w:b/>
          <w:color w:val="auto"/>
        </w:rPr>
      </w:pPr>
    </w:p>
    <w:p w:rsidR="000F6AED" w:rsidRDefault="00937160" w:rsidP="000F6AED">
      <w:pPr>
        <w:pStyle w:val="Default"/>
        <w:jc w:val="center"/>
        <w:rPr>
          <w:color w:val="auto"/>
        </w:rPr>
      </w:pPr>
      <w:r w:rsidRPr="00937160">
        <w:rPr>
          <w:color w:val="auto"/>
        </w:rPr>
        <w:t>Таблиц</w:t>
      </w:r>
      <w:r w:rsidR="000F6AED">
        <w:rPr>
          <w:color w:val="auto"/>
        </w:rPr>
        <w:t>а 37</w:t>
      </w:r>
      <w:r w:rsidRPr="00937160">
        <w:rPr>
          <w:color w:val="auto"/>
        </w:rPr>
        <w:t xml:space="preserve">- </w:t>
      </w:r>
      <w:r>
        <w:rPr>
          <w:color w:val="auto"/>
        </w:rPr>
        <w:t xml:space="preserve">Развитие системы СБО с использованием ИКЬ в библиотеках </w:t>
      </w:r>
    </w:p>
    <w:p w:rsidR="00937160" w:rsidRPr="00937160" w:rsidRDefault="00937160" w:rsidP="000F6AED">
      <w:pPr>
        <w:pStyle w:val="Default"/>
        <w:jc w:val="center"/>
        <w:rPr>
          <w:color w:val="auto"/>
        </w:rPr>
      </w:pPr>
      <w:r>
        <w:rPr>
          <w:color w:val="auto"/>
        </w:rPr>
        <w:t>Читинского района</w:t>
      </w:r>
    </w:p>
    <w:p w:rsidR="002C709D" w:rsidRPr="00C85AD3" w:rsidRDefault="002C709D" w:rsidP="002C709D">
      <w:pPr>
        <w:pStyle w:val="Default"/>
        <w:ind w:left="1287"/>
        <w:rPr>
          <w:color w:val="auto"/>
        </w:rPr>
      </w:pPr>
    </w:p>
    <w:tbl>
      <w:tblPr>
        <w:tblW w:w="10023"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064"/>
        <w:gridCol w:w="709"/>
        <w:gridCol w:w="567"/>
        <w:gridCol w:w="1418"/>
        <w:gridCol w:w="1652"/>
        <w:gridCol w:w="1276"/>
        <w:gridCol w:w="1628"/>
      </w:tblGrid>
      <w:tr w:rsidR="002C709D" w:rsidRPr="00C85AD3" w:rsidTr="008A4EA1">
        <w:trPr>
          <w:trHeight w:val="140"/>
        </w:trPr>
        <w:tc>
          <w:tcPr>
            <w:tcW w:w="709" w:type="dxa"/>
            <w:vMerge w:val="restart"/>
          </w:tcPr>
          <w:p w:rsidR="002C709D" w:rsidRPr="00C85AD3" w:rsidRDefault="002C709D" w:rsidP="0044599C">
            <w:pPr>
              <w:pStyle w:val="Default"/>
              <w:jc w:val="center"/>
            </w:pPr>
            <w:r w:rsidRPr="00C85AD3">
              <w:t>№ п/п</w:t>
            </w:r>
          </w:p>
        </w:tc>
        <w:tc>
          <w:tcPr>
            <w:tcW w:w="2064" w:type="dxa"/>
            <w:vMerge w:val="restart"/>
          </w:tcPr>
          <w:p w:rsidR="002C709D" w:rsidRPr="00C85AD3" w:rsidRDefault="002C709D" w:rsidP="0044599C">
            <w:pPr>
              <w:pStyle w:val="Default"/>
              <w:jc w:val="center"/>
            </w:pPr>
            <w:r w:rsidRPr="00C85AD3">
              <w:t>Наименование библиотеки</w:t>
            </w:r>
          </w:p>
        </w:tc>
        <w:tc>
          <w:tcPr>
            <w:tcW w:w="7250" w:type="dxa"/>
            <w:gridSpan w:val="6"/>
          </w:tcPr>
          <w:p w:rsidR="002C709D" w:rsidRPr="00C85AD3" w:rsidRDefault="002C709D" w:rsidP="0044599C">
            <w:pPr>
              <w:pStyle w:val="Default"/>
              <w:jc w:val="center"/>
            </w:pPr>
            <w:r w:rsidRPr="00C85AD3">
              <w:t>Виртуальные заявки удаленных пользователей</w:t>
            </w:r>
          </w:p>
        </w:tc>
      </w:tr>
      <w:tr w:rsidR="002C709D" w:rsidRPr="00C85AD3" w:rsidTr="008A4EA1">
        <w:trPr>
          <w:trHeight w:val="751"/>
        </w:trPr>
        <w:tc>
          <w:tcPr>
            <w:tcW w:w="709" w:type="dxa"/>
            <w:vMerge/>
          </w:tcPr>
          <w:p w:rsidR="002C709D" w:rsidRPr="00C85AD3" w:rsidRDefault="002C709D" w:rsidP="0044599C">
            <w:pPr>
              <w:pStyle w:val="Default"/>
              <w:jc w:val="center"/>
            </w:pPr>
          </w:p>
        </w:tc>
        <w:tc>
          <w:tcPr>
            <w:tcW w:w="2064" w:type="dxa"/>
            <w:vMerge/>
          </w:tcPr>
          <w:p w:rsidR="002C709D" w:rsidRPr="00C85AD3" w:rsidRDefault="002C709D" w:rsidP="0044599C">
            <w:pPr>
              <w:pStyle w:val="Default"/>
              <w:jc w:val="center"/>
            </w:pPr>
          </w:p>
        </w:tc>
        <w:tc>
          <w:tcPr>
            <w:tcW w:w="709" w:type="dxa"/>
            <w:vMerge w:val="restart"/>
            <w:textDirection w:val="btLr"/>
          </w:tcPr>
          <w:p w:rsidR="002C709D" w:rsidRPr="00C85AD3" w:rsidRDefault="002C709D" w:rsidP="0044599C">
            <w:pPr>
              <w:pStyle w:val="Default"/>
              <w:ind w:left="113" w:right="113"/>
              <w:jc w:val="center"/>
            </w:pPr>
            <w:r w:rsidRPr="00C85AD3">
              <w:t>Кол-во удален. польз-ей</w:t>
            </w:r>
          </w:p>
        </w:tc>
        <w:tc>
          <w:tcPr>
            <w:tcW w:w="567" w:type="dxa"/>
            <w:vMerge w:val="restart"/>
            <w:textDirection w:val="btLr"/>
            <w:vAlign w:val="center"/>
          </w:tcPr>
          <w:p w:rsidR="002C709D" w:rsidRPr="00C85AD3" w:rsidRDefault="002C709D" w:rsidP="0044599C">
            <w:pPr>
              <w:pStyle w:val="Default"/>
              <w:ind w:left="113" w:right="113"/>
              <w:jc w:val="center"/>
              <w:rPr>
                <w:color w:val="auto"/>
              </w:rPr>
            </w:pPr>
            <w:r w:rsidRPr="00C85AD3">
              <w:rPr>
                <w:color w:val="auto"/>
              </w:rPr>
              <w:t>Кол-во заявок, всего</w:t>
            </w:r>
          </w:p>
        </w:tc>
        <w:tc>
          <w:tcPr>
            <w:tcW w:w="3070" w:type="dxa"/>
            <w:gridSpan w:val="2"/>
            <w:vAlign w:val="center"/>
          </w:tcPr>
          <w:p w:rsidR="002C709D" w:rsidRPr="00C85AD3" w:rsidRDefault="002C709D" w:rsidP="0044599C">
            <w:pPr>
              <w:pStyle w:val="Default"/>
              <w:jc w:val="center"/>
            </w:pPr>
            <w:r w:rsidRPr="00C85AD3">
              <w:t>в т.ч.</w:t>
            </w:r>
          </w:p>
        </w:tc>
        <w:tc>
          <w:tcPr>
            <w:tcW w:w="2904" w:type="dxa"/>
            <w:gridSpan w:val="2"/>
          </w:tcPr>
          <w:p w:rsidR="002C709D" w:rsidRPr="00C85AD3" w:rsidRDefault="002C709D" w:rsidP="0044599C">
            <w:pPr>
              <w:pStyle w:val="Default"/>
              <w:jc w:val="center"/>
            </w:pPr>
            <w:r w:rsidRPr="00C85AD3">
              <w:t>количество перенапра</w:t>
            </w:r>
            <w:r w:rsidRPr="00C85AD3">
              <w:t>в</w:t>
            </w:r>
            <w:r w:rsidRPr="00C85AD3">
              <w:t>ленных</w:t>
            </w:r>
          </w:p>
          <w:p w:rsidR="002C709D" w:rsidRPr="00C85AD3" w:rsidRDefault="002C709D" w:rsidP="0044599C">
            <w:pPr>
              <w:pStyle w:val="Default"/>
              <w:jc w:val="center"/>
            </w:pPr>
            <w:r w:rsidRPr="00C85AD3">
              <w:t>заявок в ЗКУНБ им. А.С. Пушкина</w:t>
            </w:r>
          </w:p>
        </w:tc>
      </w:tr>
      <w:tr w:rsidR="002C709D" w:rsidRPr="00C85AD3" w:rsidTr="008A4EA1">
        <w:trPr>
          <w:trHeight w:val="961"/>
        </w:trPr>
        <w:tc>
          <w:tcPr>
            <w:tcW w:w="709" w:type="dxa"/>
            <w:vMerge/>
          </w:tcPr>
          <w:p w:rsidR="002C709D" w:rsidRPr="00C85AD3" w:rsidRDefault="002C709D" w:rsidP="0044599C">
            <w:pPr>
              <w:pStyle w:val="Default"/>
              <w:jc w:val="center"/>
            </w:pPr>
          </w:p>
        </w:tc>
        <w:tc>
          <w:tcPr>
            <w:tcW w:w="2064" w:type="dxa"/>
            <w:vMerge/>
          </w:tcPr>
          <w:p w:rsidR="002C709D" w:rsidRPr="00C85AD3" w:rsidRDefault="002C709D" w:rsidP="0044599C">
            <w:pPr>
              <w:pStyle w:val="Default"/>
              <w:jc w:val="center"/>
            </w:pPr>
          </w:p>
        </w:tc>
        <w:tc>
          <w:tcPr>
            <w:tcW w:w="709" w:type="dxa"/>
            <w:vMerge/>
          </w:tcPr>
          <w:p w:rsidR="002C709D" w:rsidRPr="00C85AD3" w:rsidRDefault="002C709D" w:rsidP="0044599C">
            <w:pPr>
              <w:pStyle w:val="Default"/>
              <w:jc w:val="center"/>
            </w:pPr>
          </w:p>
        </w:tc>
        <w:tc>
          <w:tcPr>
            <w:tcW w:w="567" w:type="dxa"/>
            <w:vMerge/>
          </w:tcPr>
          <w:p w:rsidR="002C709D" w:rsidRPr="00C85AD3" w:rsidRDefault="002C709D" w:rsidP="0044599C">
            <w:pPr>
              <w:pStyle w:val="Default"/>
              <w:jc w:val="center"/>
            </w:pPr>
          </w:p>
        </w:tc>
        <w:tc>
          <w:tcPr>
            <w:tcW w:w="1418" w:type="dxa"/>
          </w:tcPr>
          <w:p w:rsidR="002C709D" w:rsidRPr="00C85AD3" w:rsidRDefault="002C709D" w:rsidP="0044599C">
            <w:pPr>
              <w:pStyle w:val="Default"/>
              <w:jc w:val="center"/>
            </w:pPr>
            <w:r w:rsidRPr="00C85AD3">
              <w:t>выполнено заявок</w:t>
            </w:r>
          </w:p>
        </w:tc>
        <w:tc>
          <w:tcPr>
            <w:tcW w:w="1652" w:type="dxa"/>
          </w:tcPr>
          <w:p w:rsidR="002C709D" w:rsidRPr="00C85AD3" w:rsidRDefault="002C709D" w:rsidP="0044599C">
            <w:pPr>
              <w:pStyle w:val="Default"/>
              <w:jc w:val="center"/>
              <w:rPr>
                <w:color w:val="auto"/>
              </w:rPr>
            </w:pPr>
            <w:r w:rsidRPr="00C85AD3">
              <w:rPr>
                <w:color w:val="auto"/>
              </w:rPr>
              <w:t>отпр. кол-во копий док-тов из фо</w:t>
            </w:r>
            <w:r w:rsidRPr="00C85AD3">
              <w:rPr>
                <w:color w:val="auto"/>
              </w:rPr>
              <w:t>н</w:t>
            </w:r>
            <w:r w:rsidRPr="00C85AD3">
              <w:rPr>
                <w:color w:val="auto"/>
              </w:rPr>
              <w:t>дов биб-ки по ЭДД</w:t>
            </w:r>
          </w:p>
        </w:tc>
        <w:tc>
          <w:tcPr>
            <w:tcW w:w="1276" w:type="dxa"/>
          </w:tcPr>
          <w:p w:rsidR="002C709D" w:rsidRPr="00C85AD3" w:rsidRDefault="002C709D" w:rsidP="0044599C">
            <w:pPr>
              <w:pStyle w:val="Default"/>
              <w:jc w:val="center"/>
              <w:rPr>
                <w:color w:val="auto"/>
              </w:rPr>
            </w:pPr>
            <w:r w:rsidRPr="00C85AD3">
              <w:t>всего</w:t>
            </w:r>
          </w:p>
          <w:p w:rsidR="002C709D" w:rsidRPr="00C85AD3" w:rsidRDefault="002C709D" w:rsidP="0044599C">
            <w:pPr>
              <w:pStyle w:val="Default"/>
              <w:jc w:val="center"/>
              <w:rPr>
                <w:color w:val="auto"/>
              </w:rPr>
            </w:pPr>
            <w:r w:rsidRPr="00C85AD3">
              <w:rPr>
                <w:color w:val="auto"/>
              </w:rPr>
              <w:t>напр-но</w:t>
            </w:r>
          </w:p>
        </w:tc>
        <w:tc>
          <w:tcPr>
            <w:tcW w:w="1628" w:type="dxa"/>
          </w:tcPr>
          <w:p w:rsidR="002C709D" w:rsidRPr="00C85AD3" w:rsidRDefault="002C709D" w:rsidP="0044599C">
            <w:pPr>
              <w:pStyle w:val="Default"/>
              <w:jc w:val="center"/>
              <w:rPr>
                <w:color w:val="auto"/>
              </w:rPr>
            </w:pPr>
            <w:r w:rsidRPr="00C85AD3">
              <w:rPr>
                <w:color w:val="auto"/>
              </w:rPr>
              <w:t>Получено док-тов</w:t>
            </w:r>
          </w:p>
          <w:p w:rsidR="002C709D" w:rsidRPr="00C85AD3" w:rsidRDefault="002C709D" w:rsidP="0044599C">
            <w:pPr>
              <w:pStyle w:val="Default"/>
              <w:jc w:val="center"/>
              <w:rPr>
                <w:color w:val="auto"/>
              </w:rPr>
            </w:pPr>
            <w:r w:rsidRPr="00C85AD3">
              <w:rPr>
                <w:color w:val="auto"/>
              </w:rPr>
              <w:t>из ЗКУНБ им. А.С. Пушкина (по ЭДД)</w:t>
            </w:r>
          </w:p>
        </w:tc>
      </w:tr>
      <w:tr w:rsidR="002C709D" w:rsidRPr="00C85AD3" w:rsidTr="008A4EA1">
        <w:trPr>
          <w:trHeight w:val="169"/>
        </w:trPr>
        <w:tc>
          <w:tcPr>
            <w:tcW w:w="709" w:type="dxa"/>
          </w:tcPr>
          <w:p w:rsidR="002C709D" w:rsidRPr="00C85AD3" w:rsidRDefault="002C709D" w:rsidP="0044599C">
            <w:pPr>
              <w:pStyle w:val="Default"/>
              <w:jc w:val="center"/>
            </w:pPr>
            <w:r w:rsidRPr="00C85AD3">
              <w:t>1</w:t>
            </w:r>
          </w:p>
        </w:tc>
        <w:tc>
          <w:tcPr>
            <w:tcW w:w="2064" w:type="dxa"/>
          </w:tcPr>
          <w:p w:rsidR="002C709D" w:rsidRPr="00C85AD3" w:rsidRDefault="002C709D" w:rsidP="0044599C">
            <w:pPr>
              <w:pStyle w:val="Default"/>
              <w:jc w:val="center"/>
              <w:rPr>
                <w:bCs/>
                <w:color w:val="auto"/>
              </w:rPr>
            </w:pPr>
          </w:p>
        </w:tc>
        <w:tc>
          <w:tcPr>
            <w:tcW w:w="709"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567"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1418"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1652"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1276"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1628"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r>
    </w:tbl>
    <w:p w:rsidR="002F71FD" w:rsidRPr="00C85AD3" w:rsidRDefault="002F71FD" w:rsidP="002F71FD">
      <w:pPr>
        <w:tabs>
          <w:tab w:val="left" w:pos="567"/>
        </w:tabs>
        <w:spacing w:after="0" w:line="240" w:lineRule="auto"/>
        <w:jc w:val="both"/>
        <w:rPr>
          <w:rFonts w:ascii="Times New Roman" w:hAnsi="Times New Roman" w:cs="Times New Roman"/>
          <w:color w:val="000000"/>
          <w:sz w:val="24"/>
          <w:szCs w:val="24"/>
        </w:rPr>
      </w:pPr>
    </w:p>
    <w:p w:rsidR="002C709D" w:rsidRPr="00C85AD3" w:rsidRDefault="002C709D" w:rsidP="008A4EA1">
      <w:pPr>
        <w:spacing w:after="0" w:line="240" w:lineRule="auto"/>
        <w:jc w:val="both"/>
        <w:rPr>
          <w:rFonts w:ascii="Times New Roman" w:hAnsi="Times New Roman" w:cs="Times New Roman"/>
          <w:color w:val="000000"/>
          <w:sz w:val="24"/>
          <w:szCs w:val="24"/>
        </w:rPr>
      </w:pPr>
      <w:r w:rsidRPr="00C85AD3">
        <w:rPr>
          <w:rFonts w:ascii="Times New Roman" w:hAnsi="Times New Roman" w:cs="Times New Roman"/>
          <w:color w:val="000000"/>
          <w:sz w:val="24"/>
          <w:szCs w:val="24"/>
        </w:rPr>
        <w:t>Выполнение виртуальных справок пока не представляется возможным, так как развитие и</w:t>
      </w:r>
      <w:r w:rsidRPr="00C85AD3">
        <w:rPr>
          <w:rFonts w:ascii="Times New Roman" w:hAnsi="Times New Roman" w:cs="Times New Roman"/>
          <w:color w:val="000000"/>
          <w:sz w:val="24"/>
          <w:szCs w:val="24"/>
        </w:rPr>
        <w:t>н</w:t>
      </w:r>
      <w:r w:rsidRPr="00C85AD3">
        <w:rPr>
          <w:rFonts w:ascii="Times New Roman" w:hAnsi="Times New Roman" w:cs="Times New Roman"/>
          <w:color w:val="000000"/>
          <w:sz w:val="24"/>
          <w:szCs w:val="24"/>
        </w:rPr>
        <w:t>формационно-коммуникативных технологий в библиотеках Читинского района находится на низком уровне. Для развития этого направления требуется финансирование, укрепление м</w:t>
      </w:r>
      <w:r w:rsidRPr="00C85AD3">
        <w:rPr>
          <w:rFonts w:ascii="Times New Roman" w:hAnsi="Times New Roman" w:cs="Times New Roman"/>
          <w:color w:val="000000"/>
          <w:sz w:val="24"/>
          <w:szCs w:val="24"/>
        </w:rPr>
        <w:t>а</w:t>
      </w:r>
      <w:r w:rsidRPr="00C85AD3">
        <w:rPr>
          <w:rFonts w:ascii="Times New Roman" w:hAnsi="Times New Roman" w:cs="Times New Roman"/>
          <w:color w:val="000000"/>
          <w:sz w:val="24"/>
          <w:szCs w:val="24"/>
        </w:rPr>
        <w:t>териально-технической базы библиотек, пополнение книжного фонда, подключение высок</w:t>
      </w:r>
      <w:r w:rsidRPr="00C85AD3">
        <w:rPr>
          <w:rFonts w:ascii="Times New Roman" w:hAnsi="Times New Roman" w:cs="Times New Roman"/>
          <w:color w:val="000000"/>
          <w:sz w:val="24"/>
          <w:szCs w:val="24"/>
        </w:rPr>
        <w:t>о</w:t>
      </w:r>
      <w:r w:rsidRPr="00C85AD3">
        <w:rPr>
          <w:rFonts w:ascii="Times New Roman" w:hAnsi="Times New Roman" w:cs="Times New Roman"/>
          <w:color w:val="000000"/>
          <w:sz w:val="24"/>
          <w:szCs w:val="24"/>
        </w:rPr>
        <w:t>скоростного Интернета, квалифицированные специалисты.</w:t>
      </w:r>
    </w:p>
    <w:p w:rsidR="002C709D" w:rsidRPr="008A4EA1" w:rsidRDefault="002C709D" w:rsidP="002C709D">
      <w:pPr>
        <w:pStyle w:val="Default"/>
        <w:ind w:firstLine="567"/>
        <w:jc w:val="both"/>
        <w:rPr>
          <w:b/>
        </w:rPr>
      </w:pPr>
    </w:p>
    <w:p w:rsidR="00937160" w:rsidRPr="00C85AD3" w:rsidRDefault="00937160" w:rsidP="00937160">
      <w:pPr>
        <w:spacing w:after="0" w:line="240" w:lineRule="auto"/>
        <w:ind w:firstLine="708"/>
        <w:jc w:val="both"/>
        <w:rPr>
          <w:rFonts w:ascii="Times New Roman" w:hAnsi="Times New Roman" w:cs="Times New Roman"/>
          <w:sz w:val="24"/>
          <w:szCs w:val="24"/>
        </w:rPr>
      </w:pPr>
      <w:r w:rsidRPr="00937160">
        <w:rPr>
          <w:rFonts w:ascii="Times New Roman" w:hAnsi="Times New Roman" w:cs="Times New Roman"/>
          <w:b/>
          <w:sz w:val="24"/>
          <w:szCs w:val="24"/>
        </w:rPr>
        <w:t xml:space="preserve">7.5 </w:t>
      </w:r>
      <w:r w:rsidR="002C709D" w:rsidRPr="00937160">
        <w:rPr>
          <w:rFonts w:ascii="Times New Roman" w:hAnsi="Times New Roman" w:cs="Times New Roman"/>
          <w:b/>
          <w:sz w:val="24"/>
          <w:szCs w:val="24"/>
        </w:rPr>
        <w:t>Организация МБА и внутрисистемный книгообмен (ВСО)</w:t>
      </w:r>
      <w:r w:rsidRPr="00937160">
        <w:rPr>
          <w:rFonts w:ascii="Times New Roman" w:hAnsi="Times New Roman" w:cs="Times New Roman"/>
          <w:b/>
          <w:color w:val="7030A0"/>
          <w:sz w:val="24"/>
          <w:szCs w:val="24"/>
        </w:rPr>
        <w:t>.</w:t>
      </w:r>
      <w:r>
        <w:rPr>
          <w:rFonts w:ascii="Times New Roman" w:hAnsi="Times New Roman" w:cs="Times New Roman"/>
          <w:b/>
          <w:color w:val="7030A0"/>
          <w:sz w:val="24"/>
          <w:szCs w:val="24"/>
        </w:rPr>
        <w:t xml:space="preserve"> </w:t>
      </w:r>
      <w:r w:rsidRPr="00C85AD3">
        <w:rPr>
          <w:rFonts w:ascii="Times New Roman" w:hAnsi="Times New Roman" w:cs="Times New Roman"/>
          <w:sz w:val="24"/>
          <w:szCs w:val="24"/>
        </w:rPr>
        <w:t>В 2020 году работа в этом направлении не велась.</w:t>
      </w:r>
    </w:p>
    <w:p w:rsidR="00937160" w:rsidRPr="008A4EA1" w:rsidRDefault="00937160" w:rsidP="00937160">
      <w:pPr>
        <w:pStyle w:val="Default"/>
        <w:jc w:val="both"/>
        <w:rPr>
          <w:b/>
          <w:bCs/>
          <w:color w:val="FF0000"/>
        </w:rPr>
      </w:pPr>
    </w:p>
    <w:tbl>
      <w:tblPr>
        <w:tblpPr w:leftFromText="180" w:rightFromText="180" w:vertAnchor="text" w:horzAnchor="margin" w:tblpXSpec="center" w:tblpY="55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276"/>
        <w:gridCol w:w="851"/>
        <w:gridCol w:w="992"/>
        <w:gridCol w:w="850"/>
        <w:gridCol w:w="851"/>
        <w:gridCol w:w="850"/>
        <w:gridCol w:w="851"/>
        <w:gridCol w:w="709"/>
        <w:gridCol w:w="567"/>
        <w:gridCol w:w="992"/>
      </w:tblGrid>
      <w:tr w:rsidR="002C709D" w:rsidRPr="00C85AD3" w:rsidTr="00497996">
        <w:trPr>
          <w:trHeight w:val="398"/>
        </w:trPr>
        <w:tc>
          <w:tcPr>
            <w:tcW w:w="675"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п/п</w:t>
            </w:r>
          </w:p>
        </w:tc>
        <w:tc>
          <w:tcPr>
            <w:tcW w:w="1276"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Наимен</w:t>
            </w:r>
            <w:r w:rsidRPr="00C85AD3">
              <w:rPr>
                <w:rFonts w:ascii="Times New Roman" w:hAnsi="Times New Roman" w:cs="Times New Roman"/>
                <w:sz w:val="24"/>
                <w:szCs w:val="24"/>
              </w:rPr>
              <w:t>о</w:t>
            </w:r>
            <w:r w:rsidRPr="00C85AD3">
              <w:rPr>
                <w:rFonts w:ascii="Times New Roman" w:hAnsi="Times New Roman" w:cs="Times New Roman"/>
                <w:sz w:val="24"/>
                <w:szCs w:val="24"/>
              </w:rPr>
              <w:t>вание библи</w:t>
            </w:r>
            <w:r w:rsidRPr="00C85AD3">
              <w:rPr>
                <w:rFonts w:ascii="Times New Roman" w:hAnsi="Times New Roman" w:cs="Times New Roman"/>
                <w:sz w:val="24"/>
                <w:szCs w:val="24"/>
              </w:rPr>
              <w:t>о</w:t>
            </w:r>
            <w:r w:rsidRPr="00C85AD3">
              <w:rPr>
                <w:rFonts w:ascii="Times New Roman" w:hAnsi="Times New Roman" w:cs="Times New Roman"/>
                <w:sz w:val="24"/>
                <w:szCs w:val="24"/>
              </w:rPr>
              <w:t>теки</w:t>
            </w:r>
          </w:p>
          <w:p w:rsidR="002C709D" w:rsidRPr="00C85AD3" w:rsidRDefault="002C709D" w:rsidP="0044599C">
            <w:pPr>
              <w:rPr>
                <w:rFonts w:ascii="Times New Roman" w:hAnsi="Times New Roman" w:cs="Times New Roman"/>
                <w:sz w:val="24"/>
                <w:szCs w:val="24"/>
              </w:rPr>
            </w:pPr>
          </w:p>
          <w:p w:rsidR="002C709D" w:rsidRPr="00C85AD3" w:rsidRDefault="002C709D" w:rsidP="0044599C">
            <w:pPr>
              <w:rPr>
                <w:rFonts w:ascii="Times New Roman" w:hAnsi="Times New Roman" w:cs="Times New Roman"/>
                <w:sz w:val="24"/>
                <w:szCs w:val="24"/>
              </w:rPr>
            </w:pPr>
          </w:p>
        </w:tc>
        <w:tc>
          <w:tcPr>
            <w:tcW w:w="2693" w:type="dxa"/>
            <w:gridSpan w:val="3"/>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Кол-во пользователей  МБА и ВСО (всего)</w:t>
            </w:r>
          </w:p>
        </w:tc>
        <w:tc>
          <w:tcPr>
            <w:tcW w:w="2552" w:type="dxa"/>
            <w:gridSpan w:val="3"/>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Обращения к услуге МБА</w:t>
            </w:r>
          </w:p>
        </w:tc>
        <w:tc>
          <w:tcPr>
            <w:tcW w:w="2268" w:type="dxa"/>
            <w:gridSpan w:val="3"/>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Получено докуме</w:t>
            </w:r>
            <w:r w:rsidRPr="00C85AD3">
              <w:rPr>
                <w:rFonts w:ascii="Times New Roman" w:hAnsi="Times New Roman" w:cs="Times New Roman"/>
                <w:sz w:val="24"/>
                <w:szCs w:val="24"/>
              </w:rPr>
              <w:t>н</w:t>
            </w:r>
            <w:r w:rsidRPr="00C85AD3">
              <w:rPr>
                <w:rFonts w:ascii="Times New Roman" w:hAnsi="Times New Roman" w:cs="Times New Roman"/>
                <w:sz w:val="24"/>
                <w:szCs w:val="24"/>
              </w:rPr>
              <w:t>тов по МБА</w:t>
            </w:r>
          </w:p>
        </w:tc>
      </w:tr>
      <w:tr w:rsidR="002C709D" w:rsidRPr="00C85AD3" w:rsidTr="00497996">
        <w:trPr>
          <w:trHeight w:val="662"/>
        </w:trPr>
        <w:tc>
          <w:tcPr>
            <w:tcW w:w="675" w:type="dxa"/>
            <w:vMerge/>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p>
        </w:tc>
        <w:tc>
          <w:tcPr>
            <w:tcW w:w="1276" w:type="dxa"/>
            <w:vMerge/>
          </w:tcPr>
          <w:p w:rsidR="002C709D" w:rsidRPr="00C85AD3" w:rsidRDefault="002C709D" w:rsidP="0044599C">
            <w:pPr>
              <w:rPr>
                <w:rFonts w:ascii="Times New Roman" w:hAnsi="Times New Roman" w:cs="Times New Roman"/>
                <w:sz w:val="24"/>
                <w:szCs w:val="24"/>
              </w:rPr>
            </w:pPr>
          </w:p>
        </w:tc>
        <w:tc>
          <w:tcPr>
            <w:tcW w:w="2693" w:type="dxa"/>
            <w:gridSpan w:val="3"/>
            <w:vMerge/>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p>
        </w:tc>
        <w:tc>
          <w:tcPr>
            <w:tcW w:w="851"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всего</w:t>
            </w:r>
          </w:p>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p w:rsidR="002C709D" w:rsidRPr="00C85AD3" w:rsidRDefault="002C709D" w:rsidP="0044599C">
            <w:pPr>
              <w:spacing w:after="0" w:line="240" w:lineRule="auto"/>
              <w:rPr>
                <w:rFonts w:ascii="Times New Roman" w:hAnsi="Times New Roman" w:cs="Times New Roman"/>
                <w:sz w:val="24"/>
                <w:szCs w:val="24"/>
              </w:rPr>
            </w:pPr>
          </w:p>
        </w:tc>
        <w:tc>
          <w:tcPr>
            <w:tcW w:w="850"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bCs/>
                <w:sz w:val="24"/>
                <w:szCs w:val="24"/>
              </w:rPr>
              <w:t>из фо</w:t>
            </w:r>
            <w:r w:rsidRPr="00C85AD3">
              <w:rPr>
                <w:rFonts w:ascii="Times New Roman" w:hAnsi="Times New Roman" w:cs="Times New Roman"/>
                <w:bCs/>
                <w:sz w:val="24"/>
                <w:szCs w:val="24"/>
              </w:rPr>
              <w:t>н</w:t>
            </w:r>
            <w:r w:rsidRPr="00C85AD3">
              <w:rPr>
                <w:rFonts w:ascii="Times New Roman" w:hAnsi="Times New Roman" w:cs="Times New Roman"/>
                <w:bCs/>
                <w:sz w:val="24"/>
                <w:szCs w:val="24"/>
              </w:rPr>
              <w:t xml:space="preserve">дов ЗКУНБ </w:t>
            </w:r>
          </w:p>
        </w:tc>
        <w:tc>
          <w:tcPr>
            <w:tcW w:w="851"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из фо</w:t>
            </w:r>
            <w:r w:rsidRPr="00C85AD3">
              <w:rPr>
                <w:rFonts w:ascii="Times New Roman" w:hAnsi="Times New Roman" w:cs="Times New Roman"/>
                <w:sz w:val="24"/>
                <w:szCs w:val="24"/>
              </w:rPr>
              <w:t>н</w:t>
            </w:r>
            <w:r w:rsidRPr="00C85AD3">
              <w:rPr>
                <w:rFonts w:ascii="Times New Roman" w:hAnsi="Times New Roman" w:cs="Times New Roman"/>
                <w:sz w:val="24"/>
                <w:szCs w:val="24"/>
              </w:rPr>
              <w:t>дов</w:t>
            </w:r>
          </w:p>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др. биб-к (ук</w:t>
            </w:r>
            <w:r w:rsidRPr="00C85AD3">
              <w:rPr>
                <w:rFonts w:ascii="Times New Roman" w:hAnsi="Times New Roman" w:cs="Times New Roman"/>
                <w:sz w:val="24"/>
                <w:szCs w:val="24"/>
              </w:rPr>
              <w:t>а</w:t>
            </w:r>
            <w:r w:rsidRPr="00C85AD3">
              <w:rPr>
                <w:rFonts w:ascii="Times New Roman" w:hAnsi="Times New Roman" w:cs="Times New Roman"/>
                <w:sz w:val="24"/>
                <w:szCs w:val="24"/>
              </w:rPr>
              <w:t>зать)</w:t>
            </w:r>
          </w:p>
        </w:tc>
        <w:tc>
          <w:tcPr>
            <w:tcW w:w="709"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вс</w:t>
            </w:r>
            <w:r w:rsidRPr="00C85AD3">
              <w:rPr>
                <w:rFonts w:ascii="Times New Roman" w:hAnsi="Times New Roman" w:cs="Times New Roman"/>
                <w:sz w:val="24"/>
                <w:szCs w:val="24"/>
              </w:rPr>
              <w:t>е</w:t>
            </w:r>
            <w:r w:rsidRPr="00C85AD3">
              <w:rPr>
                <w:rFonts w:ascii="Times New Roman" w:hAnsi="Times New Roman" w:cs="Times New Roman"/>
                <w:sz w:val="24"/>
                <w:szCs w:val="24"/>
              </w:rPr>
              <w:t>го</w:t>
            </w:r>
          </w:p>
        </w:tc>
        <w:tc>
          <w:tcPr>
            <w:tcW w:w="567"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из фондов</w:t>
            </w:r>
            <w:r w:rsidRPr="00C85AD3">
              <w:rPr>
                <w:rFonts w:ascii="Times New Roman" w:hAnsi="Times New Roman" w:cs="Times New Roman"/>
                <w:bCs/>
                <w:sz w:val="24"/>
                <w:szCs w:val="24"/>
              </w:rPr>
              <w:t xml:space="preserve">ЗКУНБ </w:t>
            </w:r>
          </w:p>
        </w:tc>
        <w:tc>
          <w:tcPr>
            <w:tcW w:w="992" w:type="dxa"/>
            <w:vMerge w:val="restart"/>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из фондов др. биб-к </w:t>
            </w:r>
          </w:p>
        </w:tc>
      </w:tr>
      <w:tr w:rsidR="002C709D" w:rsidRPr="00C85AD3" w:rsidTr="00497996">
        <w:trPr>
          <w:trHeight w:val="206"/>
        </w:trPr>
        <w:tc>
          <w:tcPr>
            <w:tcW w:w="675" w:type="dxa"/>
            <w:vMerge/>
          </w:tcPr>
          <w:p w:rsidR="002C709D" w:rsidRPr="00C85AD3" w:rsidRDefault="002C709D" w:rsidP="0044599C">
            <w:pPr>
              <w:rPr>
                <w:rFonts w:ascii="Times New Roman" w:hAnsi="Times New Roman" w:cs="Times New Roman"/>
                <w:sz w:val="24"/>
                <w:szCs w:val="24"/>
              </w:rPr>
            </w:pPr>
          </w:p>
        </w:tc>
        <w:tc>
          <w:tcPr>
            <w:tcW w:w="1276" w:type="dxa"/>
            <w:vMerge/>
          </w:tcPr>
          <w:p w:rsidR="002C709D" w:rsidRPr="00C85AD3" w:rsidRDefault="002C709D" w:rsidP="0044599C">
            <w:pPr>
              <w:rPr>
                <w:rFonts w:ascii="Times New Roman" w:hAnsi="Times New Roman" w:cs="Times New Roman"/>
                <w:sz w:val="24"/>
                <w:szCs w:val="24"/>
              </w:rPr>
            </w:pPr>
          </w:p>
        </w:tc>
        <w:tc>
          <w:tcPr>
            <w:tcW w:w="851" w:type="dxa"/>
            <w:vMerge w:val="restart"/>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r w:rsidRPr="00C85AD3">
              <w:rPr>
                <w:rFonts w:ascii="Times New Roman" w:hAnsi="Times New Roman" w:cs="Times New Roman"/>
                <w:sz w:val="24"/>
                <w:szCs w:val="24"/>
              </w:rPr>
              <w:t>МБА</w:t>
            </w:r>
          </w:p>
        </w:tc>
        <w:tc>
          <w:tcPr>
            <w:tcW w:w="1842" w:type="dxa"/>
            <w:gridSpan w:val="2"/>
          </w:tcPr>
          <w:p w:rsidR="002C709D" w:rsidRPr="00C85AD3" w:rsidRDefault="002C709D" w:rsidP="0044599C">
            <w:pPr>
              <w:autoSpaceDE w:val="0"/>
              <w:autoSpaceDN w:val="0"/>
              <w:adjustRightInd w:val="0"/>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ВСО</w:t>
            </w:r>
          </w:p>
        </w:tc>
        <w:tc>
          <w:tcPr>
            <w:tcW w:w="851" w:type="dxa"/>
            <w:vMerge/>
          </w:tcPr>
          <w:p w:rsidR="002C709D" w:rsidRPr="00C85AD3" w:rsidRDefault="002C709D" w:rsidP="0044599C">
            <w:pPr>
              <w:spacing w:after="0" w:line="240" w:lineRule="auto"/>
              <w:rPr>
                <w:rFonts w:ascii="Times New Roman" w:hAnsi="Times New Roman" w:cs="Times New Roman"/>
                <w:sz w:val="24"/>
                <w:szCs w:val="24"/>
              </w:rPr>
            </w:pPr>
          </w:p>
        </w:tc>
        <w:tc>
          <w:tcPr>
            <w:tcW w:w="850"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851"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709"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567"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992"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r>
      <w:tr w:rsidR="002C709D" w:rsidRPr="00C85AD3" w:rsidTr="00497996">
        <w:trPr>
          <w:trHeight w:val="206"/>
        </w:trPr>
        <w:tc>
          <w:tcPr>
            <w:tcW w:w="675"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1276"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851"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992"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r w:rsidRPr="00C85AD3">
              <w:rPr>
                <w:rFonts w:ascii="Times New Roman" w:hAnsi="Times New Roman" w:cs="Times New Roman"/>
                <w:sz w:val="24"/>
                <w:szCs w:val="24"/>
              </w:rPr>
              <w:t>кол-во</w:t>
            </w:r>
          </w:p>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r w:rsidRPr="00C85AD3">
              <w:rPr>
                <w:rFonts w:ascii="Times New Roman" w:hAnsi="Times New Roman" w:cs="Times New Roman"/>
                <w:sz w:val="24"/>
                <w:szCs w:val="24"/>
              </w:rPr>
              <w:t>пол</w:t>
            </w:r>
            <w:r w:rsidRPr="00C85AD3">
              <w:rPr>
                <w:rFonts w:ascii="Times New Roman" w:hAnsi="Times New Roman" w:cs="Times New Roman"/>
                <w:sz w:val="24"/>
                <w:szCs w:val="24"/>
              </w:rPr>
              <w:t>ь</w:t>
            </w:r>
            <w:r w:rsidRPr="00C85AD3">
              <w:rPr>
                <w:rFonts w:ascii="Times New Roman" w:hAnsi="Times New Roman" w:cs="Times New Roman"/>
                <w:sz w:val="24"/>
                <w:szCs w:val="24"/>
              </w:rPr>
              <w:t>зоват</w:t>
            </w:r>
            <w:r w:rsidRPr="00C85AD3">
              <w:rPr>
                <w:rFonts w:ascii="Times New Roman" w:hAnsi="Times New Roman" w:cs="Times New Roman"/>
                <w:sz w:val="24"/>
                <w:szCs w:val="24"/>
              </w:rPr>
              <w:t>е</w:t>
            </w:r>
            <w:r w:rsidRPr="00C85AD3">
              <w:rPr>
                <w:rFonts w:ascii="Times New Roman" w:hAnsi="Times New Roman" w:cs="Times New Roman"/>
                <w:sz w:val="24"/>
                <w:szCs w:val="24"/>
              </w:rPr>
              <w:t>лей</w:t>
            </w:r>
          </w:p>
        </w:tc>
        <w:tc>
          <w:tcPr>
            <w:tcW w:w="850"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r w:rsidRPr="00C85AD3">
              <w:rPr>
                <w:rFonts w:ascii="Times New Roman" w:hAnsi="Times New Roman" w:cs="Times New Roman"/>
                <w:sz w:val="24"/>
                <w:szCs w:val="24"/>
              </w:rPr>
              <w:t>кол-во док-тов</w:t>
            </w:r>
          </w:p>
        </w:tc>
        <w:tc>
          <w:tcPr>
            <w:tcW w:w="851" w:type="dxa"/>
            <w:vMerge/>
          </w:tcPr>
          <w:p w:rsidR="002C709D" w:rsidRPr="00C85AD3" w:rsidRDefault="002C709D" w:rsidP="0044599C">
            <w:pPr>
              <w:spacing w:after="0" w:line="240" w:lineRule="auto"/>
              <w:rPr>
                <w:rFonts w:ascii="Times New Roman" w:hAnsi="Times New Roman" w:cs="Times New Roman"/>
                <w:sz w:val="24"/>
                <w:szCs w:val="24"/>
              </w:rPr>
            </w:pPr>
          </w:p>
        </w:tc>
        <w:tc>
          <w:tcPr>
            <w:tcW w:w="850"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851"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709"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567"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992" w:type="dxa"/>
            <w:vMerge/>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r>
      <w:tr w:rsidR="002C709D" w:rsidRPr="00C85AD3" w:rsidTr="00497996">
        <w:trPr>
          <w:trHeight w:val="206"/>
        </w:trPr>
        <w:tc>
          <w:tcPr>
            <w:tcW w:w="675" w:type="dxa"/>
          </w:tcPr>
          <w:p w:rsidR="002C709D" w:rsidRPr="00C85AD3" w:rsidRDefault="002C709D" w:rsidP="0044599C">
            <w:pPr>
              <w:pStyle w:val="Default"/>
              <w:rPr>
                <w:color w:val="auto"/>
              </w:rPr>
            </w:pPr>
            <w:r w:rsidRPr="00C85AD3">
              <w:rPr>
                <w:color w:val="auto"/>
              </w:rPr>
              <w:t>1</w:t>
            </w:r>
          </w:p>
        </w:tc>
        <w:tc>
          <w:tcPr>
            <w:tcW w:w="1276" w:type="dxa"/>
          </w:tcPr>
          <w:p w:rsidR="002C709D" w:rsidRPr="00C85AD3" w:rsidRDefault="002C709D" w:rsidP="0044599C">
            <w:pPr>
              <w:pStyle w:val="Default"/>
              <w:rPr>
                <w:bCs/>
                <w:color w:val="auto"/>
              </w:rPr>
            </w:pPr>
          </w:p>
        </w:tc>
        <w:tc>
          <w:tcPr>
            <w:tcW w:w="851" w:type="dxa"/>
          </w:tcPr>
          <w:p w:rsidR="002C709D" w:rsidRPr="00C85AD3" w:rsidRDefault="002C709D" w:rsidP="0044599C">
            <w:pPr>
              <w:pStyle w:val="Default"/>
            </w:pPr>
          </w:p>
        </w:tc>
        <w:tc>
          <w:tcPr>
            <w:tcW w:w="992"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850"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851"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850"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851"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709"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567"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c>
          <w:tcPr>
            <w:tcW w:w="992" w:type="dxa"/>
          </w:tcPr>
          <w:p w:rsidR="002C709D" w:rsidRPr="00C85AD3" w:rsidRDefault="002C709D" w:rsidP="0044599C">
            <w:pPr>
              <w:autoSpaceDE w:val="0"/>
              <w:autoSpaceDN w:val="0"/>
              <w:adjustRightInd w:val="0"/>
              <w:spacing w:after="0" w:line="240" w:lineRule="auto"/>
              <w:rPr>
                <w:rFonts w:ascii="Times New Roman" w:hAnsi="Times New Roman" w:cs="Times New Roman"/>
                <w:sz w:val="24"/>
                <w:szCs w:val="24"/>
              </w:rPr>
            </w:pPr>
          </w:p>
        </w:tc>
      </w:tr>
    </w:tbl>
    <w:p w:rsidR="00937160" w:rsidRPr="00937160" w:rsidRDefault="000F6AED" w:rsidP="00937160">
      <w:pPr>
        <w:pStyle w:val="Default"/>
        <w:ind w:left="1287"/>
        <w:jc w:val="both"/>
        <w:rPr>
          <w:color w:val="7030A0"/>
        </w:rPr>
      </w:pPr>
      <w:r>
        <w:t>Таблица 38</w:t>
      </w:r>
      <w:r w:rsidR="00937160">
        <w:t xml:space="preserve">- </w:t>
      </w:r>
      <w:r w:rsidR="00937160" w:rsidRPr="00937160">
        <w:t xml:space="preserve">Организация МБА </w:t>
      </w:r>
      <w:r w:rsidR="00937160" w:rsidRPr="00937160">
        <w:rPr>
          <w:color w:val="auto"/>
        </w:rPr>
        <w:t>и внутрисистемный книгообмен (ВСО)</w:t>
      </w:r>
      <w:r w:rsidR="00937160" w:rsidRPr="00937160">
        <w:rPr>
          <w:color w:val="7030A0"/>
        </w:rPr>
        <w:t xml:space="preserve"> </w:t>
      </w:r>
    </w:p>
    <w:p w:rsidR="002C709D" w:rsidRPr="00C85AD3" w:rsidRDefault="002C709D" w:rsidP="00937160">
      <w:pPr>
        <w:spacing w:after="0" w:line="240" w:lineRule="auto"/>
        <w:jc w:val="both"/>
        <w:rPr>
          <w:rFonts w:ascii="Times New Roman" w:hAnsi="Times New Roman" w:cs="Times New Roman"/>
          <w:sz w:val="24"/>
          <w:szCs w:val="24"/>
        </w:rPr>
      </w:pPr>
    </w:p>
    <w:p w:rsidR="002C709D" w:rsidRPr="00937160" w:rsidRDefault="002C709D" w:rsidP="002C709D">
      <w:pPr>
        <w:pStyle w:val="Default"/>
        <w:ind w:firstLine="567"/>
        <w:jc w:val="both"/>
        <w:rPr>
          <w:b/>
        </w:rPr>
      </w:pPr>
      <w:r w:rsidRPr="00937160">
        <w:rPr>
          <w:b/>
          <w:bCs/>
        </w:rPr>
        <w:t xml:space="preserve">7.6. Формирование информационной культуры пользователей </w:t>
      </w:r>
      <w:r w:rsidRPr="00937160">
        <w:rPr>
          <w:b/>
        </w:rPr>
        <w:t>(ББЗ)</w:t>
      </w:r>
    </w:p>
    <w:p w:rsidR="002C709D" w:rsidRDefault="002C709D" w:rsidP="002C709D">
      <w:pPr>
        <w:pStyle w:val="a3"/>
        <w:spacing w:after="0" w:line="240" w:lineRule="auto"/>
        <w:ind w:left="0"/>
        <w:rPr>
          <w:rFonts w:ascii="Times New Roman" w:hAnsi="Times New Roman"/>
          <w:sz w:val="24"/>
          <w:szCs w:val="24"/>
        </w:rPr>
      </w:pPr>
    </w:p>
    <w:p w:rsidR="00937160" w:rsidRPr="00C85AD3" w:rsidRDefault="000F6AED" w:rsidP="00937160">
      <w:pPr>
        <w:pStyle w:val="a3"/>
        <w:spacing w:after="0" w:line="240" w:lineRule="auto"/>
        <w:ind w:left="0"/>
        <w:jc w:val="center"/>
        <w:rPr>
          <w:rFonts w:ascii="Times New Roman" w:hAnsi="Times New Roman"/>
          <w:sz w:val="24"/>
          <w:szCs w:val="24"/>
        </w:rPr>
      </w:pPr>
      <w:r>
        <w:rPr>
          <w:rFonts w:ascii="Times New Roman" w:hAnsi="Times New Roman"/>
          <w:sz w:val="24"/>
          <w:szCs w:val="24"/>
        </w:rPr>
        <w:t>Таблица 39</w:t>
      </w:r>
      <w:r w:rsidR="00937160">
        <w:rPr>
          <w:rFonts w:ascii="Times New Roman" w:hAnsi="Times New Roman"/>
          <w:sz w:val="24"/>
          <w:szCs w:val="24"/>
        </w:rPr>
        <w:t>- Формирование информационной культуры пользователей (ББЗ)</w:t>
      </w:r>
    </w:p>
    <w:tbl>
      <w:tblPr>
        <w:tblpPr w:leftFromText="180" w:rightFromText="180" w:vertAnchor="text" w:horzAnchor="margin" w:tblpX="75" w:tblpY="130"/>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2410"/>
        <w:gridCol w:w="1559"/>
        <w:gridCol w:w="1418"/>
        <w:gridCol w:w="1275"/>
        <w:gridCol w:w="2127"/>
      </w:tblGrid>
      <w:tr w:rsidR="002C709D" w:rsidRPr="00C85AD3" w:rsidTr="0044599C">
        <w:trPr>
          <w:trHeight w:val="136"/>
        </w:trPr>
        <w:tc>
          <w:tcPr>
            <w:tcW w:w="742" w:type="dxa"/>
          </w:tcPr>
          <w:p w:rsidR="002C709D" w:rsidRPr="00C85AD3" w:rsidRDefault="002C709D" w:rsidP="0044599C">
            <w:pPr>
              <w:pStyle w:val="Default"/>
            </w:pPr>
            <w:r w:rsidRPr="00C85AD3">
              <w:t>№ п/п</w:t>
            </w:r>
          </w:p>
        </w:tc>
        <w:tc>
          <w:tcPr>
            <w:tcW w:w="2410" w:type="dxa"/>
          </w:tcPr>
          <w:p w:rsidR="002C709D" w:rsidRPr="00C85AD3" w:rsidRDefault="002C709D" w:rsidP="0044599C">
            <w:pPr>
              <w:pStyle w:val="Default"/>
              <w:jc w:val="center"/>
            </w:pPr>
            <w:r w:rsidRPr="00C85AD3">
              <w:t>Наименование би</w:t>
            </w:r>
            <w:r w:rsidRPr="00C85AD3">
              <w:t>б</w:t>
            </w:r>
            <w:r w:rsidRPr="00C85AD3">
              <w:t>лиотеки</w:t>
            </w:r>
          </w:p>
        </w:tc>
        <w:tc>
          <w:tcPr>
            <w:tcW w:w="1559" w:type="dxa"/>
          </w:tcPr>
          <w:p w:rsidR="002C709D" w:rsidRPr="00C85AD3" w:rsidRDefault="002C709D" w:rsidP="0044599C">
            <w:pPr>
              <w:pStyle w:val="Default"/>
              <w:jc w:val="center"/>
            </w:pPr>
            <w:r w:rsidRPr="00C85AD3">
              <w:t>Экскурсии</w:t>
            </w:r>
          </w:p>
        </w:tc>
        <w:tc>
          <w:tcPr>
            <w:tcW w:w="1418" w:type="dxa"/>
          </w:tcPr>
          <w:p w:rsidR="002C709D" w:rsidRPr="00C85AD3" w:rsidRDefault="002C709D" w:rsidP="0044599C">
            <w:pPr>
              <w:pStyle w:val="Default"/>
              <w:jc w:val="center"/>
            </w:pPr>
            <w:r w:rsidRPr="00C85AD3">
              <w:t>Лекции</w:t>
            </w:r>
          </w:p>
        </w:tc>
        <w:tc>
          <w:tcPr>
            <w:tcW w:w="1275" w:type="dxa"/>
          </w:tcPr>
          <w:p w:rsidR="002C709D" w:rsidRPr="00C85AD3" w:rsidRDefault="002C709D" w:rsidP="0044599C">
            <w:pPr>
              <w:pStyle w:val="Default"/>
              <w:jc w:val="center"/>
            </w:pPr>
            <w:r w:rsidRPr="00C85AD3">
              <w:t>Уроки</w:t>
            </w:r>
          </w:p>
        </w:tc>
        <w:tc>
          <w:tcPr>
            <w:tcW w:w="2127" w:type="dxa"/>
          </w:tcPr>
          <w:p w:rsidR="002C709D" w:rsidRPr="00C85AD3" w:rsidRDefault="002C709D" w:rsidP="0044599C">
            <w:pPr>
              <w:pStyle w:val="Default"/>
              <w:jc w:val="center"/>
            </w:pPr>
            <w:r w:rsidRPr="00C85AD3">
              <w:t>Практические з</w:t>
            </w:r>
            <w:r w:rsidRPr="00C85AD3">
              <w:t>а</w:t>
            </w:r>
            <w:r w:rsidRPr="00C85AD3">
              <w:t>нятия по ББЗ</w:t>
            </w:r>
          </w:p>
        </w:tc>
      </w:tr>
      <w:tr w:rsidR="002C709D" w:rsidRPr="00C85AD3" w:rsidTr="0044599C">
        <w:trPr>
          <w:trHeight w:val="136"/>
        </w:trPr>
        <w:tc>
          <w:tcPr>
            <w:tcW w:w="742" w:type="dxa"/>
          </w:tcPr>
          <w:p w:rsidR="002C709D" w:rsidRPr="00C85AD3" w:rsidRDefault="002C709D" w:rsidP="00281473">
            <w:pPr>
              <w:pStyle w:val="Default"/>
              <w:numPr>
                <w:ilvl w:val="0"/>
                <w:numId w:val="14"/>
              </w:numPr>
              <w:rPr>
                <w:color w:val="auto"/>
              </w:rPr>
            </w:pPr>
          </w:p>
        </w:tc>
        <w:tc>
          <w:tcPr>
            <w:tcW w:w="2410" w:type="dxa"/>
          </w:tcPr>
          <w:p w:rsidR="002C709D" w:rsidRPr="00C85AD3" w:rsidRDefault="002C709D" w:rsidP="0044599C">
            <w:pPr>
              <w:pStyle w:val="Default"/>
              <w:rPr>
                <w:bCs/>
                <w:color w:val="auto"/>
              </w:rPr>
            </w:pPr>
            <w:r w:rsidRPr="00C85AD3">
              <w:rPr>
                <w:bCs/>
                <w:color w:val="auto"/>
              </w:rPr>
              <w:t>МБУК «МЦРБ» пгт. Атамановка</w:t>
            </w:r>
          </w:p>
        </w:tc>
        <w:tc>
          <w:tcPr>
            <w:tcW w:w="1559" w:type="dxa"/>
          </w:tcPr>
          <w:p w:rsidR="002C709D" w:rsidRPr="00C85AD3" w:rsidRDefault="002C709D" w:rsidP="0044599C">
            <w:pPr>
              <w:pStyle w:val="Default"/>
              <w:jc w:val="center"/>
            </w:pPr>
            <w:r w:rsidRPr="00C85AD3">
              <w:t>0</w:t>
            </w:r>
          </w:p>
        </w:tc>
        <w:tc>
          <w:tcPr>
            <w:tcW w:w="1418" w:type="dxa"/>
          </w:tcPr>
          <w:p w:rsidR="002C709D" w:rsidRPr="00C85AD3" w:rsidRDefault="002C709D" w:rsidP="0044599C">
            <w:pPr>
              <w:pStyle w:val="Default"/>
              <w:jc w:val="center"/>
            </w:pPr>
            <w:r w:rsidRPr="00C85AD3">
              <w:t>0</w:t>
            </w:r>
          </w:p>
        </w:tc>
        <w:tc>
          <w:tcPr>
            <w:tcW w:w="1275" w:type="dxa"/>
          </w:tcPr>
          <w:p w:rsidR="002C709D" w:rsidRPr="00C85AD3" w:rsidRDefault="002C709D" w:rsidP="0044599C">
            <w:pPr>
              <w:pStyle w:val="Default"/>
              <w:jc w:val="center"/>
            </w:pPr>
            <w:r w:rsidRPr="00C85AD3">
              <w:t>0</w:t>
            </w:r>
          </w:p>
        </w:tc>
        <w:tc>
          <w:tcPr>
            <w:tcW w:w="2127" w:type="dxa"/>
          </w:tcPr>
          <w:p w:rsidR="002C709D" w:rsidRPr="00C85AD3" w:rsidRDefault="002C709D" w:rsidP="0044599C">
            <w:pPr>
              <w:pStyle w:val="Default"/>
              <w:jc w:val="center"/>
            </w:pPr>
            <w:r w:rsidRPr="00C85AD3">
              <w:t>0</w:t>
            </w:r>
          </w:p>
        </w:tc>
      </w:tr>
      <w:tr w:rsidR="002C709D" w:rsidRPr="00C85AD3" w:rsidTr="0044599C">
        <w:trPr>
          <w:trHeight w:val="136"/>
        </w:trPr>
        <w:tc>
          <w:tcPr>
            <w:tcW w:w="742" w:type="dxa"/>
          </w:tcPr>
          <w:p w:rsidR="002C709D" w:rsidRPr="00C85AD3" w:rsidRDefault="002C709D" w:rsidP="00281473">
            <w:pPr>
              <w:pStyle w:val="Default"/>
              <w:numPr>
                <w:ilvl w:val="0"/>
                <w:numId w:val="14"/>
              </w:numPr>
              <w:rPr>
                <w:color w:val="auto"/>
              </w:rPr>
            </w:pPr>
          </w:p>
        </w:tc>
        <w:tc>
          <w:tcPr>
            <w:tcW w:w="2410" w:type="dxa"/>
          </w:tcPr>
          <w:p w:rsidR="002C709D" w:rsidRPr="00C85AD3" w:rsidRDefault="002C709D" w:rsidP="0044599C">
            <w:pPr>
              <w:pStyle w:val="Default"/>
              <w:rPr>
                <w:bCs/>
                <w:color w:val="auto"/>
              </w:rPr>
            </w:pPr>
            <w:r w:rsidRPr="00C85AD3">
              <w:rPr>
                <w:bCs/>
                <w:color w:val="auto"/>
              </w:rPr>
              <w:t xml:space="preserve">Б/пункт МБУК «МЦРБ» </w:t>
            </w:r>
          </w:p>
          <w:p w:rsidR="002C709D" w:rsidRPr="00C85AD3" w:rsidRDefault="002C709D" w:rsidP="0044599C">
            <w:pPr>
              <w:pStyle w:val="Default"/>
              <w:rPr>
                <w:bCs/>
                <w:color w:val="auto"/>
              </w:rPr>
            </w:pPr>
            <w:r w:rsidRPr="00C85AD3">
              <w:rPr>
                <w:bCs/>
                <w:color w:val="auto"/>
              </w:rPr>
              <w:t>с. Угдан</w:t>
            </w:r>
          </w:p>
        </w:tc>
        <w:tc>
          <w:tcPr>
            <w:tcW w:w="1559" w:type="dxa"/>
          </w:tcPr>
          <w:p w:rsidR="002C709D" w:rsidRPr="00C85AD3" w:rsidRDefault="002C709D" w:rsidP="0044599C">
            <w:pPr>
              <w:pStyle w:val="Default"/>
              <w:jc w:val="center"/>
            </w:pPr>
            <w:r w:rsidRPr="00C85AD3">
              <w:t>0</w:t>
            </w:r>
          </w:p>
        </w:tc>
        <w:tc>
          <w:tcPr>
            <w:tcW w:w="1418" w:type="dxa"/>
          </w:tcPr>
          <w:p w:rsidR="002C709D" w:rsidRPr="00C85AD3" w:rsidRDefault="002C709D" w:rsidP="0044599C">
            <w:pPr>
              <w:pStyle w:val="Default"/>
              <w:jc w:val="center"/>
            </w:pPr>
            <w:r w:rsidRPr="00C85AD3">
              <w:t>0</w:t>
            </w:r>
          </w:p>
        </w:tc>
        <w:tc>
          <w:tcPr>
            <w:tcW w:w="1275" w:type="dxa"/>
          </w:tcPr>
          <w:p w:rsidR="002C709D" w:rsidRPr="00C85AD3" w:rsidRDefault="002C709D" w:rsidP="0044599C">
            <w:pPr>
              <w:pStyle w:val="Default"/>
              <w:jc w:val="center"/>
            </w:pPr>
            <w:r w:rsidRPr="00C85AD3">
              <w:t>0</w:t>
            </w:r>
          </w:p>
        </w:tc>
        <w:tc>
          <w:tcPr>
            <w:tcW w:w="2127" w:type="dxa"/>
          </w:tcPr>
          <w:p w:rsidR="002C709D" w:rsidRPr="00C85AD3" w:rsidRDefault="002C709D" w:rsidP="0044599C">
            <w:pPr>
              <w:pStyle w:val="Default"/>
              <w:jc w:val="center"/>
            </w:pPr>
            <w:r w:rsidRPr="00C85AD3">
              <w:t>0</w:t>
            </w:r>
          </w:p>
        </w:tc>
      </w:tr>
    </w:tbl>
    <w:p w:rsidR="000F6AED" w:rsidRDefault="000F6AED" w:rsidP="00281473">
      <w:pPr>
        <w:pStyle w:val="Default"/>
        <w:numPr>
          <w:ilvl w:val="0"/>
          <w:numId w:val="14"/>
        </w:numPr>
        <w:rPr>
          <w:color w:val="auto"/>
        </w:rPr>
        <w:sectPr w:rsidR="000F6AED" w:rsidSect="00F96971">
          <w:type w:val="continuous"/>
          <w:pgSz w:w="11906" w:h="16838"/>
          <w:pgMar w:top="567" w:right="567" w:bottom="1134" w:left="1701" w:header="709" w:footer="709" w:gutter="0"/>
          <w:cols w:space="708"/>
          <w:docGrid w:linePitch="360"/>
        </w:sectPr>
      </w:pPr>
    </w:p>
    <w:tbl>
      <w:tblPr>
        <w:tblpPr w:leftFromText="180" w:rightFromText="180" w:vertAnchor="text" w:horzAnchor="margin" w:tblpY="742"/>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2410"/>
        <w:gridCol w:w="1559"/>
        <w:gridCol w:w="1418"/>
        <w:gridCol w:w="1275"/>
        <w:gridCol w:w="2127"/>
      </w:tblGrid>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ЦДБ пгт. Атамановка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Алекса</w:t>
            </w:r>
            <w:r w:rsidRPr="00C85AD3">
              <w:rPr>
                <w:bCs/>
                <w:color w:val="auto"/>
              </w:rPr>
              <w:t>н</w:t>
            </w:r>
            <w:r w:rsidRPr="00C85AD3">
              <w:rPr>
                <w:bCs/>
                <w:color w:val="auto"/>
              </w:rPr>
              <w:t>дровка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Арахлей</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2</w:t>
            </w:r>
          </w:p>
        </w:tc>
        <w:tc>
          <w:tcPr>
            <w:tcW w:w="1275" w:type="dxa"/>
          </w:tcPr>
          <w:p w:rsidR="002C709D" w:rsidRPr="00C85AD3" w:rsidRDefault="002C709D" w:rsidP="000F6AED">
            <w:pPr>
              <w:pStyle w:val="Default"/>
              <w:jc w:val="center"/>
            </w:pPr>
            <w:r w:rsidRPr="00C85AD3">
              <w:t>4</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Беклемишево</w:t>
            </w:r>
          </w:p>
        </w:tc>
        <w:tc>
          <w:tcPr>
            <w:tcW w:w="1559" w:type="dxa"/>
          </w:tcPr>
          <w:p w:rsidR="002C709D" w:rsidRPr="00C85AD3" w:rsidRDefault="002C709D" w:rsidP="000F6AED">
            <w:pPr>
              <w:pStyle w:val="Default"/>
              <w:jc w:val="center"/>
            </w:pPr>
            <w:r w:rsidRPr="00C85AD3">
              <w:t>1</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с.Бургень</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Верх-Нарым</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Верх-Чита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Домна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7</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с.Домно-Ключи</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Елизав</w:t>
            </w:r>
            <w:r w:rsidRPr="00C85AD3">
              <w:rPr>
                <w:bCs/>
                <w:color w:val="auto"/>
              </w:rPr>
              <w:t>е</w:t>
            </w:r>
            <w:r w:rsidRPr="00C85AD3">
              <w:rPr>
                <w:bCs/>
                <w:color w:val="auto"/>
              </w:rPr>
              <w:t>тино</w:t>
            </w:r>
          </w:p>
        </w:tc>
        <w:tc>
          <w:tcPr>
            <w:tcW w:w="1559" w:type="dxa"/>
          </w:tcPr>
          <w:p w:rsidR="002C709D" w:rsidRPr="00C85AD3" w:rsidRDefault="002C709D" w:rsidP="000F6AED">
            <w:pPr>
              <w:pStyle w:val="Default"/>
              <w:jc w:val="center"/>
            </w:pPr>
            <w:r w:rsidRPr="00C85AD3">
              <w:t>1</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2</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Жипко</w:t>
            </w:r>
            <w:r w:rsidRPr="00C85AD3">
              <w:rPr>
                <w:bCs/>
                <w:color w:val="auto"/>
              </w:rPr>
              <w:t>в</w:t>
            </w:r>
            <w:r w:rsidRPr="00C85AD3">
              <w:rPr>
                <w:bCs/>
                <w:color w:val="auto"/>
              </w:rPr>
              <w:t>щина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Засопка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Ильинка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1</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Ингода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Иргень</w:t>
            </w:r>
          </w:p>
        </w:tc>
        <w:tc>
          <w:tcPr>
            <w:tcW w:w="1559" w:type="dxa"/>
          </w:tcPr>
          <w:p w:rsidR="002C709D" w:rsidRPr="00C85AD3" w:rsidRDefault="002C709D" w:rsidP="000F6AED">
            <w:pPr>
              <w:pStyle w:val="Default"/>
              <w:spacing w:line="276" w:lineRule="auto"/>
              <w:jc w:val="center"/>
            </w:pPr>
            <w:r w:rsidRPr="00C85AD3">
              <w:t>1</w:t>
            </w:r>
          </w:p>
        </w:tc>
        <w:tc>
          <w:tcPr>
            <w:tcW w:w="1418" w:type="dxa"/>
          </w:tcPr>
          <w:p w:rsidR="002C709D" w:rsidRPr="00C85AD3" w:rsidRDefault="002C709D" w:rsidP="000F6AED">
            <w:pPr>
              <w:pStyle w:val="Default"/>
              <w:spacing w:line="276" w:lineRule="auto"/>
              <w:jc w:val="center"/>
            </w:pPr>
            <w:r w:rsidRPr="00C85AD3">
              <w:t>0</w:t>
            </w:r>
          </w:p>
        </w:tc>
        <w:tc>
          <w:tcPr>
            <w:tcW w:w="1275" w:type="dxa"/>
          </w:tcPr>
          <w:p w:rsidR="002C709D" w:rsidRPr="00C85AD3" w:rsidRDefault="002C709D" w:rsidP="000F6AED">
            <w:pPr>
              <w:pStyle w:val="Default"/>
              <w:spacing w:line="276" w:lineRule="auto"/>
              <w:jc w:val="center"/>
            </w:pPr>
            <w:r w:rsidRPr="00C85AD3">
              <w:t>1</w:t>
            </w:r>
          </w:p>
        </w:tc>
        <w:tc>
          <w:tcPr>
            <w:tcW w:w="2127" w:type="dxa"/>
          </w:tcPr>
          <w:p w:rsidR="002C709D" w:rsidRPr="00C85AD3" w:rsidRDefault="002C709D" w:rsidP="000F6AED">
            <w:pPr>
              <w:pStyle w:val="Default"/>
              <w:spacing w:line="276" w:lineRule="auto"/>
              <w:jc w:val="center"/>
            </w:pPr>
            <w:r w:rsidRPr="00C85AD3">
              <w:t>1</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 Колочное</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Ленинск</w:t>
            </w:r>
          </w:p>
        </w:tc>
        <w:tc>
          <w:tcPr>
            <w:tcW w:w="1559" w:type="dxa"/>
          </w:tcPr>
          <w:p w:rsidR="002C709D" w:rsidRPr="00C85AD3" w:rsidRDefault="002C709D" w:rsidP="000F6AED">
            <w:pPr>
              <w:pStyle w:val="Default"/>
              <w:tabs>
                <w:tab w:val="left" w:pos="7230"/>
              </w:tabs>
              <w:ind w:left="567" w:hanging="567"/>
              <w:jc w:val="center"/>
            </w:pPr>
            <w:r w:rsidRPr="00C85AD3">
              <w:t>3</w:t>
            </w:r>
          </w:p>
        </w:tc>
        <w:tc>
          <w:tcPr>
            <w:tcW w:w="1418" w:type="dxa"/>
          </w:tcPr>
          <w:p w:rsidR="002C709D" w:rsidRPr="00C85AD3" w:rsidRDefault="002C709D" w:rsidP="000F6AED">
            <w:pPr>
              <w:pStyle w:val="Default"/>
              <w:tabs>
                <w:tab w:val="left" w:pos="7230"/>
              </w:tabs>
              <w:ind w:left="567" w:hanging="567"/>
              <w:jc w:val="center"/>
            </w:pPr>
            <w:r w:rsidRPr="00C85AD3">
              <w:t>0</w:t>
            </w:r>
          </w:p>
        </w:tc>
        <w:tc>
          <w:tcPr>
            <w:tcW w:w="1275" w:type="dxa"/>
          </w:tcPr>
          <w:p w:rsidR="002C709D" w:rsidRPr="00C85AD3" w:rsidRDefault="002C709D" w:rsidP="000F6AED">
            <w:pPr>
              <w:pStyle w:val="Default"/>
              <w:tabs>
                <w:tab w:val="left" w:pos="7230"/>
              </w:tabs>
              <w:ind w:left="567" w:hanging="567"/>
              <w:jc w:val="center"/>
            </w:pPr>
            <w:r w:rsidRPr="00C85AD3">
              <w:t>3</w:t>
            </w:r>
          </w:p>
        </w:tc>
        <w:tc>
          <w:tcPr>
            <w:tcW w:w="2127" w:type="dxa"/>
          </w:tcPr>
          <w:p w:rsidR="002C709D" w:rsidRPr="00C85AD3" w:rsidRDefault="002C709D" w:rsidP="000F6AED">
            <w:pPr>
              <w:pStyle w:val="Default"/>
              <w:tabs>
                <w:tab w:val="left" w:pos="7230"/>
              </w:tabs>
              <w:ind w:left="567" w:hanging="567"/>
              <w:jc w:val="center"/>
            </w:pPr>
            <w:r w:rsidRPr="00C85AD3">
              <w:t>0</w:t>
            </w:r>
          </w:p>
        </w:tc>
      </w:tr>
    </w:tbl>
    <w:p w:rsidR="000F6AED" w:rsidRDefault="000F6AED" w:rsidP="000F6AED">
      <w:pPr>
        <w:pStyle w:val="Default"/>
        <w:ind w:left="720"/>
        <w:jc w:val="right"/>
        <w:rPr>
          <w:color w:val="auto"/>
        </w:rPr>
        <w:sectPr w:rsidR="000F6AED" w:rsidSect="000F6AED">
          <w:pgSz w:w="11906" w:h="16838"/>
          <w:pgMar w:top="567" w:right="567" w:bottom="1134" w:left="1701" w:header="709" w:footer="709" w:gutter="0"/>
          <w:cols w:space="708"/>
          <w:docGrid w:linePitch="360"/>
        </w:sectPr>
      </w:pPr>
      <w:r>
        <w:rPr>
          <w:color w:val="auto"/>
        </w:rPr>
        <w:t>Продолжение таблицы 39</w:t>
      </w:r>
    </w:p>
    <w:tbl>
      <w:tblPr>
        <w:tblpPr w:leftFromText="180" w:rightFromText="180" w:vertAnchor="text" w:horzAnchor="margin" w:tblpY="912"/>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2410"/>
        <w:gridCol w:w="1559"/>
        <w:gridCol w:w="1418"/>
        <w:gridCol w:w="1275"/>
        <w:gridCol w:w="2127"/>
      </w:tblGrid>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Лесная</w:t>
            </w:r>
          </w:p>
        </w:tc>
        <w:tc>
          <w:tcPr>
            <w:tcW w:w="1559" w:type="dxa"/>
          </w:tcPr>
          <w:p w:rsidR="002C709D" w:rsidRPr="00C85AD3" w:rsidRDefault="002C709D" w:rsidP="000F6AED">
            <w:pPr>
              <w:pStyle w:val="Default"/>
              <w:jc w:val="center"/>
            </w:pPr>
            <w:r w:rsidRPr="00C85AD3">
              <w:t>1</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2</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Маккавеево</w:t>
            </w:r>
          </w:p>
        </w:tc>
        <w:tc>
          <w:tcPr>
            <w:tcW w:w="1559" w:type="dxa"/>
          </w:tcPr>
          <w:p w:rsidR="002C709D" w:rsidRPr="00C85AD3" w:rsidRDefault="002C709D" w:rsidP="000F6AED">
            <w:pPr>
              <w:pStyle w:val="Default"/>
              <w:jc w:val="center"/>
            </w:pPr>
            <w:r w:rsidRPr="00C85AD3">
              <w:t>1</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Новая Кука</w:t>
            </w:r>
          </w:p>
        </w:tc>
        <w:tc>
          <w:tcPr>
            <w:tcW w:w="1559" w:type="dxa"/>
          </w:tcPr>
          <w:p w:rsidR="002C709D" w:rsidRPr="00C85AD3" w:rsidRDefault="002C709D" w:rsidP="000F6AED">
            <w:pPr>
              <w:pStyle w:val="Default"/>
              <w:jc w:val="center"/>
            </w:pPr>
            <w:r w:rsidRPr="00C85AD3">
              <w:t>1</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1</w:t>
            </w:r>
          </w:p>
        </w:tc>
      </w:tr>
      <w:tr w:rsidR="002C709D" w:rsidRPr="00C85AD3" w:rsidTr="000F6AED">
        <w:trPr>
          <w:trHeight w:val="136"/>
        </w:trPr>
        <w:tc>
          <w:tcPr>
            <w:tcW w:w="742" w:type="dxa"/>
          </w:tcPr>
          <w:p w:rsidR="002C709D" w:rsidRPr="00C85AD3" w:rsidRDefault="002C709D" w:rsidP="000F6AED">
            <w:pPr>
              <w:pStyle w:val="Default"/>
              <w:numPr>
                <w:ilvl w:val="0"/>
                <w:numId w:val="14"/>
              </w:numPr>
              <w:rPr>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Новотроицк</w:t>
            </w:r>
          </w:p>
        </w:tc>
        <w:tc>
          <w:tcPr>
            <w:tcW w:w="1559" w:type="dxa"/>
          </w:tcPr>
          <w:p w:rsidR="002C709D" w:rsidRPr="00C85AD3" w:rsidRDefault="002C709D" w:rsidP="000F6AED">
            <w:pPr>
              <w:pStyle w:val="Default"/>
              <w:jc w:val="center"/>
            </w:pPr>
            <w:r w:rsidRPr="00C85AD3">
              <w:t>1</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bCs/>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 с.Оленгуй</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bCs/>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Сивяково</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bCs/>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Смоленка</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bCs/>
                <w:color w:val="auto"/>
              </w:rPr>
            </w:pPr>
          </w:p>
        </w:tc>
        <w:tc>
          <w:tcPr>
            <w:tcW w:w="2410" w:type="dxa"/>
          </w:tcPr>
          <w:p w:rsidR="002C709D" w:rsidRPr="00C85AD3" w:rsidRDefault="002C709D" w:rsidP="000F6AED">
            <w:pPr>
              <w:pStyle w:val="Default"/>
              <w:rPr>
                <w:bCs/>
                <w:color w:val="auto"/>
              </w:rPr>
            </w:pPr>
            <w:r w:rsidRPr="00C85AD3">
              <w:rPr>
                <w:bCs/>
                <w:color w:val="auto"/>
              </w:rPr>
              <w:t>Филиал МБУК «МЦРБ»</w:t>
            </w:r>
          </w:p>
          <w:p w:rsidR="002C709D" w:rsidRPr="00C85AD3" w:rsidRDefault="002C709D" w:rsidP="000F6AED">
            <w:pPr>
              <w:pStyle w:val="Default"/>
              <w:rPr>
                <w:bCs/>
                <w:color w:val="auto"/>
              </w:rPr>
            </w:pPr>
            <w:r w:rsidRPr="00C85AD3">
              <w:rPr>
                <w:bCs/>
                <w:color w:val="auto"/>
              </w:rPr>
              <w:t xml:space="preserve"> с. Сохондо</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numPr>
                <w:ilvl w:val="0"/>
                <w:numId w:val="14"/>
              </w:numPr>
              <w:rPr>
                <w:bCs/>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Шишкино</w:t>
            </w:r>
          </w:p>
        </w:tc>
        <w:tc>
          <w:tcPr>
            <w:tcW w:w="1559" w:type="dxa"/>
          </w:tcPr>
          <w:p w:rsidR="002C709D" w:rsidRPr="00C85AD3" w:rsidRDefault="002C709D" w:rsidP="000F6AED">
            <w:pPr>
              <w:pStyle w:val="Default"/>
              <w:jc w:val="center"/>
            </w:pPr>
            <w:r w:rsidRPr="00C85AD3">
              <w:t>3</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2</w:t>
            </w:r>
          </w:p>
        </w:tc>
        <w:tc>
          <w:tcPr>
            <w:tcW w:w="2127" w:type="dxa"/>
          </w:tcPr>
          <w:p w:rsidR="002C709D" w:rsidRPr="00C85AD3" w:rsidRDefault="002C709D" w:rsidP="000F6AED">
            <w:pPr>
              <w:pStyle w:val="Default"/>
              <w:jc w:val="center"/>
            </w:pPr>
            <w:r w:rsidRPr="00C85AD3">
              <w:t>2</w:t>
            </w:r>
          </w:p>
        </w:tc>
      </w:tr>
      <w:tr w:rsidR="002C709D" w:rsidRPr="00C85AD3" w:rsidTr="000F6AED">
        <w:trPr>
          <w:trHeight w:val="136"/>
        </w:trPr>
        <w:tc>
          <w:tcPr>
            <w:tcW w:w="742" w:type="dxa"/>
          </w:tcPr>
          <w:p w:rsidR="002C709D" w:rsidRPr="00C85AD3" w:rsidRDefault="002C709D" w:rsidP="000F6AED">
            <w:pPr>
              <w:pStyle w:val="Default"/>
              <w:numPr>
                <w:ilvl w:val="0"/>
                <w:numId w:val="14"/>
              </w:numPr>
              <w:rPr>
                <w:bCs/>
                <w:color w:val="auto"/>
              </w:rPr>
            </w:pPr>
          </w:p>
        </w:tc>
        <w:tc>
          <w:tcPr>
            <w:tcW w:w="2410" w:type="dxa"/>
          </w:tcPr>
          <w:p w:rsidR="002C709D" w:rsidRPr="00C85AD3" w:rsidRDefault="002C709D" w:rsidP="000F6AED">
            <w:pPr>
              <w:pStyle w:val="Default"/>
              <w:rPr>
                <w:bCs/>
                <w:color w:val="auto"/>
              </w:rPr>
            </w:pPr>
            <w:r w:rsidRPr="00C85AD3">
              <w:rPr>
                <w:bCs/>
                <w:color w:val="auto"/>
              </w:rPr>
              <w:t xml:space="preserve">Филиал МБУК «МЦРБ» </w:t>
            </w:r>
          </w:p>
          <w:p w:rsidR="002C709D" w:rsidRPr="00C85AD3" w:rsidRDefault="002C709D" w:rsidP="000F6AED">
            <w:pPr>
              <w:pStyle w:val="Default"/>
              <w:rPr>
                <w:bCs/>
                <w:color w:val="auto"/>
              </w:rPr>
            </w:pPr>
            <w:r w:rsidRPr="00C85AD3">
              <w:rPr>
                <w:bCs/>
                <w:color w:val="auto"/>
              </w:rPr>
              <w:t>с. Яблоново</w:t>
            </w:r>
          </w:p>
        </w:tc>
        <w:tc>
          <w:tcPr>
            <w:tcW w:w="1559" w:type="dxa"/>
          </w:tcPr>
          <w:p w:rsidR="002C709D" w:rsidRPr="00C85AD3" w:rsidRDefault="002C709D" w:rsidP="000F6AED">
            <w:pPr>
              <w:pStyle w:val="Default"/>
              <w:jc w:val="center"/>
            </w:pPr>
            <w:r w:rsidRPr="00C85AD3">
              <w:t>0</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0</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ind w:left="360"/>
              <w:rPr>
                <w:b/>
                <w:bCs/>
                <w:color w:val="auto"/>
              </w:rPr>
            </w:pPr>
          </w:p>
          <w:p w:rsidR="002C709D" w:rsidRPr="00C85AD3" w:rsidRDefault="002C709D" w:rsidP="000F6AED">
            <w:pPr>
              <w:pStyle w:val="Default"/>
              <w:ind w:left="360"/>
              <w:rPr>
                <w:b/>
                <w:bCs/>
                <w:color w:val="auto"/>
              </w:rPr>
            </w:pPr>
          </w:p>
        </w:tc>
        <w:tc>
          <w:tcPr>
            <w:tcW w:w="2410" w:type="dxa"/>
          </w:tcPr>
          <w:p w:rsidR="002C709D" w:rsidRPr="00C85AD3" w:rsidRDefault="002C709D" w:rsidP="000F6AED">
            <w:pPr>
              <w:pStyle w:val="Default"/>
              <w:rPr>
                <w:b/>
                <w:bCs/>
                <w:color w:val="auto"/>
              </w:rPr>
            </w:pPr>
            <w:r w:rsidRPr="00C85AD3">
              <w:rPr>
                <w:b/>
                <w:bCs/>
                <w:color w:val="auto"/>
              </w:rPr>
              <w:t>Итого по МБУК «МЦРБ» МР «Ч</w:t>
            </w:r>
            <w:r w:rsidRPr="00C85AD3">
              <w:rPr>
                <w:b/>
                <w:bCs/>
                <w:color w:val="auto"/>
              </w:rPr>
              <w:t>и</w:t>
            </w:r>
            <w:r w:rsidRPr="00C85AD3">
              <w:rPr>
                <w:b/>
                <w:bCs/>
                <w:color w:val="auto"/>
              </w:rPr>
              <w:t>тинский район»:</w:t>
            </w:r>
          </w:p>
        </w:tc>
        <w:tc>
          <w:tcPr>
            <w:tcW w:w="1559" w:type="dxa"/>
          </w:tcPr>
          <w:p w:rsidR="002C709D" w:rsidRPr="00C85AD3" w:rsidRDefault="002C709D" w:rsidP="000F6AED">
            <w:pPr>
              <w:pStyle w:val="Default"/>
              <w:jc w:val="center"/>
              <w:rPr>
                <w:b/>
              </w:rPr>
            </w:pPr>
            <w:r w:rsidRPr="00C85AD3">
              <w:rPr>
                <w:b/>
              </w:rPr>
              <w:t>13</w:t>
            </w:r>
          </w:p>
        </w:tc>
        <w:tc>
          <w:tcPr>
            <w:tcW w:w="1418" w:type="dxa"/>
          </w:tcPr>
          <w:p w:rsidR="002C709D" w:rsidRPr="00C85AD3" w:rsidRDefault="002C709D" w:rsidP="000F6AED">
            <w:pPr>
              <w:pStyle w:val="Default"/>
              <w:jc w:val="center"/>
              <w:rPr>
                <w:b/>
              </w:rPr>
            </w:pPr>
            <w:r w:rsidRPr="00C85AD3">
              <w:rPr>
                <w:b/>
              </w:rPr>
              <w:t>2</w:t>
            </w:r>
          </w:p>
        </w:tc>
        <w:tc>
          <w:tcPr>
            <w:tcW w:w="1275" w:type="dxa"/>
          </w:tcPr>
          <w:p w:rsidR="002C709D" w:rsidRPr="00C85AD3" w:rsidRDefault="002C709D" w:rsidP="000F6AED">
            <w:pPr>
              <w:pStyle w:val="Default"/>
              <w:jc w:val="center"/>
              <w:rPr>
                <w:b/>
              </w:rPr>
            </w:pPr>
            <w:r w:rsidRPr="00C85AD3">
              <w:rPr>
                <w:b/>
              </w:rPr>
              <w:t>25</w:t>
            </w:r>
          </w:p>
        </w:tc>
        <w:tc>
          <w:tcPr>
            <w:tcW w:w="2127" w:type="dxa"/>
          </w:tcPr>
          <w:p w:rsidR="002C709D" w:rsidRPr="00C85AD3" w:rsidRDefault="002C709D" w:rsidP="000F6AED">
            <w:pPr>
              <w:pStyle w:val="Default"/>
              <w:jc w:val="center"/>
              <w:rPr>
                <w:b/>
              </w:rPr>
            </w:pPr>
            <w:r w:rsidRPr="00C85AD3">
              <w:rPr>
                <w:b/>
              </w:rPr>
              <w:t>7</w:t>
            </w:r>
          </w:p>
        </w:tc>
      </w:tr>
      <w:tr w:rsidR="002C709D" w:rsidRPr="00C85AD3" w:rsidTr="000F6AED">
        <w:trPr>
          <w:trHeight w:val="136"/>
        </w:trPr>
        <w:tc>
          <w:tcPr>
            <w:tcW w:w="742" w:type="dxa"/>
          </w:tcPr>
          <w:p w:rsidR="002C709D" w:rsidRPr="00C85AD3" w:rsidRDefault="002C709D" w:rsidP="000F6AED">
            <w:pPr>
              <w:pStyle w:val="Default"/>
              <w:rPr>
                <w:b/>
                <w:bCs/>
                <w:color w:val="auto"/>
              </w:rPr>
            </w:pPr>
          </w:p>
        </w:tc>
        <w:tc>
          <w:tcPr>
            <w:tcW w:w="2410" w:type="dxa"/>
          </w:tcPr>
          <w:p w:rsidR="002C709D" w:rsidRPr="00C85AD3" w:rsidRDefault="002C709D" w:rsidP="000F6AED">
            <w:pPr>
              <w:pStyle w:val="Default"/>
              <w:rPr>
                <w:b/>
                <w:bCs/>
                <w:color w:val="auto"/>
              </w:rPr>
            </w:pPr>
            <w:r w:rsidRPr="00C85AD3">
              <w:rPr>
                <w:b/>
                <w:bCs/>
                <w:color w:val="auto"/>
              </w:rPr>
              <w:t xml:space="preserve">МБУК ДБИЦ «Родник»: </w:t>
            </w:r>
          </w:p>
        </w:tc>
        <w:tc>
          <w:tcPr>
            <w:tcW w:w="1559" w:type="dxa"/>
          </w:tcPr>
          <w:p w:rsidR="002C709D" w:rsidRPr="00C85AD3" w:rsidRDefault="002C709D" w:rsidP="000F6AED">
            <w:pPr>
              <w:pStyle w:val="Default"/>
              <w:jc w:val="center"/>
            </w:pPr>
          </w:p>
        </w:tc>
        <w:tc>
          <w:tcPr>
            <w:tcW w:w="1418" w:type="dxa"/>
          </w:tcPr>
          <w:p w:rsidR="002C709D" w:rsidRPr="00C85AD3" w:rsidRDefault="002C709D" w:rsidP="000F6AED">
            <w:pPr>
              <w:pStyle w:val="Default"/>
              <w:jc w:val="center"/>
            </w:pPr>
          </w:p>
        </w:tc>
        <w:tc>
          <w:tcPr>
            <w:tcW w:w="1275" w:type="dxa"/>
          </w:tcPr>
          <w:p w:rsidR="002C709D" w:rsidRPr="00C85AD3" w:rsidRDefault="002C709D" w:rsidP="000F6AED">
            <w:pPr>
              <w:pStyle w:val="Default"/>
              <w:jc w:val="center"/>
            </w:pPr>
          </w:p>
        </w:tc>
        <w:tc>
          <w:tcPr>
            <w:tcW w:w="2127" w:type="dxa"/>
          </w:tcPr>
          <w:p w:rsidR="002C709D" w:rsidRPr="00C85AD3" w:rsidRDefault="002C709D" w:rsidP="000F6AED">
            <w:pPr>
              <w:pStyle w:val="Default"/>
              <w:jc w:val="center"/>
            </w:pPr>
          </w:p>
        </w:tc>
      </w:tr>
      <w:tr w:rsidR="002C709D" w:rsidRPr="00C85AD3" w:rsidTr="000F6AED">
        <w:trPr>
          <w:trHeight w:val="136"/>
        </w:trPr>
        <w:tc>
          <w:tcPr>
            <w:tcW w:w="742" w:type="dxa"/>
          </w:tcPr>
          <w:p w:rsidR="002C709D" w:rsidRPr="00C85AD3" w:rsidRDefault="002C709D" w:rsidP="000F6AED">
            <w:pPr>
              <w:pStyle w:val="Default"/>
              <w:numPr>
                <w:ilvl w:val="0"/>
                <w:numId w:val="15"/>
              </w:numPr>
              <w:ind w:right="-108"/>
              <w:rPr>
                <w:bCs/>
                <w:color w:val="auto"/>
              </w:rPr>
            </w:pPr>
          </w:p>
        </w:tc>
        <w:tc>
          <w:tcPr>
            <w:tcW w:w="2410" w:type="dxa"/>
          </w:tcPr>
          <w:p w:rsidR="002C709D" w:rsidRPr="00C85AD3" w:rsidRDefault="002C709D" w:rsidP="000F6AED">
            <w:pPr>
              <w:pStyle w:val="Default"/>
              <w:ind w:right="-108"/>
              <w:rPr>
                <w:bCs/>
                <w:color w:val="auto"/>
              </w:rPr>
            </w:pPr>
            <w:r w:rsidRPr="00C85AD3">
              <w:rPr>
                <w:bCs/>
                <w:color w:val="auto"/>
              </w:rPr>
              <w:t>ЦБ п. Новая</w:t>
            </w:r>
          </w:p>
        </w:tc>
        <w:tc>
          <w:tcPr>
            <w:tcW w:w="1559" w:type="dxa"/>
          </w:tcPr>
          <w:p w:rsidR="002C709D" w:rsidRPr="00C85AD3" w:rsidRDefault="002C709D" w:rsidP="000F6AED">
            <w:pPr>
              <w:pStyle w:val="Default"/>
              <w:jc w:val="center"/>
            </w:pPr>
            <w:r w:rsidRPr="00C85AD3">
              <w:t>2</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2</w:t>
            </w:r>
          </w:p>
        </w:tc>
      </w:tr>
      <w:tr w:rsidR="002C709D" w:rsidRPr="00C85AD3" w:rsidTr="000F6AED">
        <w:trPr>
          <w:trHeight w:val="136"/>
        </w:trPr>
        <w:tc>
          <w:tcPr>
            <w:tcW w:w="742" w:type="dxa"/>
          </w:tcPr>
          <w:p w:rsidR="002C709D" w:rsidRPr="00C85AD3" w:rsidRDefault="002C709D" w:rsidP="000F6AED">
            <w:pPr>
              <w:pStyle w:val="Default"/>
              <w:numPr>
                <w:ilvl w:val="0"/>
                <w:numId w:val="15"/>
              </w:numPr>
              <w:ind w:right="-108"/>
              <w:rPr>
                <w:bCs/>
                <w:color w:val="auto"/>
              </w:rPr>
            </w:pPr>
          </w:p>
        </w:tc>
        <w:tc>
          <w:tcPr>
            <w:tcW w:w="2410" w:type="dxa"/>
          </w:tcPr>
          <w:p w:rsidR="002C709D" w:rsidRPr="00C85AD3" w:rsidRDefault="002C709D" w:rsidP="000F6AED">
            <w:pPr>
              <w:pStyle w:val="Default"/>
              <w:ind w:right="-108"/>
              <w:rPr>
                <w:bCs/>
                <w:color w:val="auto"/>
              </w:rPr>
            </w:pPr>
            <w:r w:rsidRPr="00C85AD3">
              <w:rPr>
                <w:bCs/>
                <w:color w:val="auto"/>
              </w:rPr>
              <w:t>Филиал с. Кручина</w:t>
            </w:r>
          </w:p>
        </w:tc>
        <w:tc>
          <w:tcPr>
            <w:tcW w:w="1559" w:type="dxa"/>
          </w:tcPr>
          <w:p w:rsidR="002C709D" w:rsidRPr="00C85AD3" w:rsidRDefault="002C709D" w:rsidP="000F6AED">
            <w:pPr>
              <w:pStyle w:val="Default"/>
              <w:jc w:val="center"/>
            </w:pPr>
            <w:r w:rsidRPr="00C85AD3">
              <w:t>1</w:t>
            </w:r>
          </w:p>
        </w:tc>
        <w:tc>
          <w:tcPr>
            <w:tcW w:w="1418" w:type="dxa"/>
          </w:tcPr>
          <w:p w:rsidR="002C709D" w:rsidRPr="00C85AD3" w:rsidRDefault="002C709D" w:rsidP="000F6AED">
            <w:pPr>
              <w:pStyle w:val="Default"/>
              <w:jc w:val="center"/>
            </w:pPr>
            <w:r w:rsidRPr="00C85AD3">
              <w:t>0</w:t>
            </w:r>
          </w:p>
        </w:tc>
        <w:tc>
          <w:tcPr>
            <w:tcW w:w="1275" w:type="dxa"/>
          </w:tcPr>
          <w:p w:rsidR="002C709D" w:rsidRPr="00C85AD3" w:rsidRDefault="002C709D" w:rsidP="000F6AED">
            <w:pPr>
              <w:pStyle w:val="Default"/>
              <w:jc w:val="center"/>
            </w:pPr>
            <w:r w:rsidRPr="00C85AD3">
              <w:t>1</w:t>
            </w:r>
          </w:p>
        </w:tc>
        <w:tc>
          <w:tcPr>
            <w:tcW w:w="2127" w:type="dxa"/>
          </w:tcPr>
          <w:p w:rsidR="002C709D" w:rsidRPr="00C85AD3" w:rsidRDefault="002C709D" w:rsidP="000F6AED">
            <w:pPr>
              <w:pStyle w:val="Default"/>
              <w:jc w:val="center"/>
            </w:pPr>
            <w:r w:rsidRPr="00C85AD3">
              <w:t>0</w:t>
            </w:r>
          </w:p>
        </w:tc>
      </w:tr>
      <w:tr w:rsidR="002C709D" w:rsidRPr="00C85AD3" w:rsidTr="000F6AED">
        <w:trPr>
          <w:trHeight w:val="136"/>
        </w:trPr>
        <w:tc>
          <w:tcPr>
            <w:tcW w:w="742" w:type="dxa"/>
          </w:tcPr>
          <w:p w:rsidR="002C709D" w:rsidRPr="00C85AD3" w:rsidRDefault="002C709D" w:rsidP="000F6AED">
            <w:pPr>
              <w:pStyle w:val="Default"/>
              <w:rPr>
                <w:b/>
                <w:bCs/>
                <w:color w:val="auto"/>
              </w:rPr>
            </w:pPr>
          </w:p>
        </w:tc>
        <w:tc>
          <w:tcPr>
            <w:tcW w:w="2410" w:type="dxa"/>
          </w:tcPr>
          <w:p w:rsidR="002C709D" w:rsidRPr="00C85AD3" w:rsidRDefault="002C709D" w:rsidP="000F6AED">
            <w:pPr>
              <w:pStyle w:val="Default"/>
              <w:rPr>
                <w:b/>
                <w:bCs/>
                <w:color w:val="auto"/>
              </w:rPr>
            </w:pPr>
            <w:r w:rsidRPr="00C85AD3">
              <w:rPr>
                <w:b/>
                <w:bCs/>
                <w:color w:val="auto"/>
              </w:rPr>
              <w:t>Всего по МБУК ДБИЦ «Родник»:</w:t>
            </w:r>
          </w:p>
        </w:tc>
        <w:tc>
          <w:tcPr>
            <w:tcW w:w="1559" w:type="dxa"/>
          </w:tcPr>
          <w:p w:rsidR="002C709D" w:rsidRPr="00C85AD3" w:rsidRDefault="002C709D" w:rsidP="000F6AED">
            <w:pPr>
              <w:pStyle w:val="Default"/>
              <w:jc w:val="center"/>
              <w:rPr>
                <w:b/>
              </w:rPr>
            </w:pPr>
            <w:r w:rsidRPr="00C85AD3">
              <w:rPr>
                <w:b/>
              </w:rPr>
              <w:t>3</w:t>
            </w:r>
          </w:p>
        </w:tc>
        <w:tc>
          <w:tcPr>
            <w:tcW w:w="1418" w:type="dxa"/>
          </w:tcPr>
          <w:p w:rsidR="002C709D" w:rsidRPr="00C85AD3" w:rsidRDefault="002C709D" w:rsidP="000F6AED">
            <w:pPr>
              <w:pStyle w:val="Default"/>
              <w:jc w:val="center"/>
              <w:rPr>
                <w:b/>
              </w:rPr>
            </w:pPr>
            <w:r w:rsidRPr="00C85AD3">
              <w:rPr>
                <w:b/>
              </w:rPr>
              <w:t>0</w:t>
            </w:r>
          </w:p>
        </w:tc>
        <w:tc>
          <w:tcPr>
            <w:tcW w:w="1275" w:type="dxa"/>
          </w:tcPr>
          <w:p w:rsidR="002C709D" w:rsidRPr="00C85AD3" w:rsidRDefault="002C709D" w:rsidP="000F6AED">
            <w:pPr>
              <w:pStyle w:val="Default"/>
              <w:jc w:val="center"/>
              <w:rPr>
                <w:b/>
              </w:rPr>
            </w:pPr>
            <w:r w:rsidRPr="00C85AD3">
              <w:rPr>
                <w:b/>
              </w:rPr>
              <w:t>2</w:t>
            </w:r>
          </w:p>
        </w:tc>
        <w:tc>
          <w:tcPr>
            <w:tcW w:w="2127" w:type="dxa"/>
          </w:tcPr>
          <w:p w:rsidR="002C709D" w:rsidRPr="00C85AD3" w:rsidRDefault="002C709D" w:rsidP="000F6AED">
            <w:pPr>
              <w:pStyle w:val="Default"/>
              <w:jc w:val="center"/>
              <w:rPr>
                <w:b/>
              </w:rPr>
            </w:pPr>
            <w:r w:rsidRPr="00C85AD3">
              <w:rPr>
                <w:b/>
              </w:rPr>
              <w:t>2</w:t>
            </w:r>
          </w:p>
        </w:tc>
      </w:tr>
      <w:tr w:rsidR="002C709D" w:rsidRPr="00C85AD3" w:rsidTr="000F6AED">
        <w:trPr>
          <w:trHeight w:val="136"/>
        </w:trPr>
        <w:tc>
          <w:tcPr>
            <w:tcW w:w="742" w:type="dxa"/>
          </w:tcPr>
          <w:p w:rsidR="002C709D" w:rsidRPr="00C85AD3" w:rsidRDefault="002C709D" w:rsidP="000F6AED">
            <w:pPr>
              <w:pStyle w:val="Default"/>
              <w:rPr>
                <w:bCs/>
                <w:color w:val="auto"/>
              </w:rPr>
            </w:pPr>
          </w:p>
        </w:tc>
        <w:tc>
          <w:tcPr>
            <w:tcW w:w="2410" w:type="dxa"/>
          </w:tcPr>
          <w:p w:rsidR="002C709D" w:rsidRPr="00C85AD3" w:rsidRDefault="002C709D" w:rsidP="000F6AED">
            <w:pPr>
              <w:pStyle w:val="Default"/>
              <w:rPr>
                <w:bCs/>
                <w:color w:val="auto"/>
              </w:rPr>
            </w:pPr>
            <w:r w:rsidRPr="00C85AD3">
              <w:rPr>
                <w:b/>
                <w:bCs/>
                <w:color w:val="auto"/>
              </w:rPr>
              <w:t>Итого по району:</w:t>
            </w:r>
          </w:p>
        </w:tc>
        <w:tc>
          <w:tcPr>
            <w:tcW w:w="1559" w:type="dxa"/>
          </w:tcPr>
          <w:p w:rsidR="002C709D" w:rsidRPr="00C85AD3" w:rsidRDefault="002C709D" w:rsidP="000F6AED">
            <w:pPr>
              <w:pStyle w:val="Default"/>
              <w:jc w:val="center"/>
              <w:rPr>
                <w:b/>
              </w:rPr>
            </w:pPr>
            <w:r w:rsidRPr="00C85AD3">
              <w:rPr>
                <w:b/>
              </w:rPr>
              <w:t>16</w:t>
            </w:r>
          </w:p>
        </w:tc>
        <w:tc>
          <w:tcPr>
            <w:tcW w:w="1418" w:type="dxa"/>
          </w:tcPr>
          <w:p w:rsidR="002C709D" w:rsidRPr="00C85AD3" w:rsidRDefault="002C709D" w:rsidP="000F6AED">
            <w:pPr>
              <w:pStyle w:val="Default"/>
              <w:jc w:val="center"/>
              <w:rPr>
                <w:b/>
              </w:rPr>
            </w:pPr>
            <w:r w:rsidRPr="00C85AD3">
              <w:rPr>
                <w:b/>
              </w:rPr>
              <w:t>2</w:t>
            </w:r>
          </w:p>
        </w:tc>
        <w:tc>
          <w:tcPr>
            <w:tcW w:w="1275" w:type="dxa"/>
          </w:tcPr>
          <w:p w:rsidR="002C709D" w:rsidRPr="00C85AD3" w:rsidRDefault="002C709D" w:rsidP="000F6AED">
            <w:pPr>
              <w:pStyle w:val="Default"/>
              <w:jc w:val="center"/>
              <w:rPr>
                <w:b/>
              </w:rPr>
            </w:pPr>
            <w:r w:rsidRPr="00C85AD3">
              <w:rPr>
                <w:b/>
              </w:rPr>
              <w:t>27</w:t>
            </w:r>
          </w:p>
        </w:tc>
        <w:tc>
          <w:tcPr>
            <w:tcW w:w="2127" w:type="dxa"/>
          </w:tcPr>
          <w:p w:rsidR="002C709D" w:rsidRPr="00C85AD3" w:rsidRDefault="002C709D" w:rsidP="000F6AED">
            <w:pPr>
              <w:pStyle w:val="Default"/>
              <w:jc w:val="center"/>
              <w:rPr>
                <w:b/>
              </w:rPr>
            </w:pPr>
            <w:r w:rsidRPr="00C85AD3">
              <w:rPr>
                <w:b/>
              </w:rPr>
              <w:t>9</w:t>
            </w:r>
          </w:p>
        </w:tc>
      </w:tr>
    </w:tbl>
    <w:p w:rsidR="002C709D" w:rsidRPr="00C85AD3" w:rsidRDefault="000F6AED" w:rsidP="000F6AED">
      <w:pPr>
        <w:pStyle w:val="a3"/>
        <w:spacing w:after="0" w:line="240" w:lineRule="auto"/>
        <w:ind w:left="0"/>
        <w:jc w:val="right"/>
        <w:rPr>
          <w:rFonts w:ascii="Times New Roman" w:hAnsi="Times New Roman"/>
          <w:sz w:val="24"/>
          <w:szCs w:val="24"/>
        </w:rPr>
      </w:pPr>
      <w:r>
        <w:rPr>
          <w:rFonts w:ascii="Times New Roman" w:hAnsi="Times New Roman"/>
          <w:sz w:val="24"/>
          <w:szCs w:val="24"/>
        </w:rPr>
        <w:t>Продолжение таблицы 39</w:t>
      </w:r>
    </w:p>
    <w:p w:rsidR="000F6AED" w:rsidRDefault="000F6AED" w:rsidP="00584F5C">
      <w:pPr>
        <w:pStyle w:val="a3"/>
        <w:spacing w:after="0" w:line="240" w:lineRule="auto"/>
        <w:ind w:left="0"/>
        <w:jc w:val="center"/>
        <w:rPr>
          <w:rFonts w:ascii="Times New Roman" w:hAnsi="Times New Roman"/>
          <w:sz w:val="24"/>
          <w:szCs w:val="24"/>
        </w:rPr>
      </w:pPr>
    </w:p>
    <w:p w:rsidR="000F6AED" w:rsidRDefault="000F6AED" w:rsidP="00584F5C">
      <w:pPr>
        <w:pStyle w:val="a3"/>
        <w:spacing w:after="0" w:line="240" w:lineRule="auto"/>
        <w:ind w:left="0"/>
        <w:jc w:val="center"/>
        <w:rPr>
          <w:rFonts w:ascii="Times New Roman" w:hAnsi="Times New Roman"/>
          <w:sz w:val="24"/>
          <w:szCs w:val="24"/>
        </w:rPr>
      </w:pPr>
    </w:p>
    <w:p w:rsidR="000F6AED" w:rsidRDefault="000F6AED" w:rsidP="00584F5C">
      <w:pPr>
        <w:pStyle w:val="a3"/>
        <w:spacing w:after="0" w:line="240" w:lineRule="auto"/>
        <w:ind w:left="0"/>
        <w:jc w:val="center"/>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0F6AED" w:rsidRDefault="000F6AED" w:rsidP="000F6AED">
      <w:pPr>
        <w:pStyle w:val="a3"/>
        <w:spacing w:after="0" w:line="240" w:lineRule="auto"/>
        <w:ind w:left="0"/>
        <w:rPr>
          <w:rFonts w:ascii="Times New Roman" w:hAnsi="Times New Roman"/>
          <w:sz w:val="24"/>
          <w:szCs w:val="24"/>
        </w:rPr>
      </w:pPr>
    </w:p>
    <w:p w:rsidR="002C709D" w:rsidRPr="00584F5C" w:rsidRDefault="000F6AED" w:rsidP="00584F5C">
      <w:pPr>
        <w:pStyle w:val="a3"/>
        <w:spacing w:after="0" w:line="240" w:lineRule="auto"/>
        <w:ind w:left="0"/>
        <w:jc w:val="center"/>
        <w:rPr>
          <w:rFonts w:ascii="Times New Roman" w:hAnsi="Times New Roman"/>
          <w:sz w:val="24"/>
          <w:szCs w:val="24"/>
        </w:rPr>
      </w:pPr>
      <w:r>
        <w:rPr>
          <w:rFonts w:ascii="Times New Roman" w:hAnsi="Times New Roman"/>
          <w:sz w:val="24"/>
          <w:szCs w:val="24"/>
        </w:rPr>
        <w:t>Таблица 40</w:t>
      </w:r>
      <w:r w:rsidR="00584F5C" w:rsidRPr="00584F5C">
        <w:rPr>
          <w:rFonts w:ascii="Times New Roman" w:hAnsi="Times New Roman"/>
          <w:sz w:val="24"/>
          <w:szCs w:val="24"/>
        </w:rPr>
        <w:t xml:space="preserve">- </w:t>
      </w:r>
      <w:r w:rsidR="00584F5C">
        <w:rPr>
          <w:rFonts w:ascii="Times New Roman" w:hAnsi="Times New Roman"/>
          <w:sz w:val="24"/>
          <w:szCs w:val="24"/>
        </w:rPr>
        <w:t>Н</w:t>
      </w:r>
      <w:r w:rsidR="002C709D" w:rsidRPr="00584F5C">
        <w:rPr>
          <w:rFonts w:ascii="Times New Roman" w:hAnsi="Times New Roman"/>
          <w:sz w:val="24"/>
          <w:szCs w:val="24"/>
        </w:rPr>
        <w:t>аиболее интересные и яркие формы мероприятий</w:t>
      </w:r>
    </w:p>
    <w:p w:rsidR="00584F5C" w:rsidRPr="00C85AD3" w:rsidRDefault="00584F5C" w:rsidP="002C709D">
      <w:pPr>
        <w:pStyle w:val="a3"/>
        <w:spacing w:after="0" w:line="240" w:lineRule="auto"/>
        <w:ind w:left="0"/>
        <w:rPr>
          <w:rFonts w:ascii="Times New Roman" w:hAnsi="Times New Roman"/>
          <w:sz w:val="24"/>
          <w:szCs w:val="24"/>
        </w:rPr>
      </w:pPr>
    </w:p>
    <w:tbl>
      <w:tblPr>
        <w:tblW w:w="9387" w:type="dxa"/>
        <w:jc w:val="center"/>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8"/>
        <w:gridCol w:w="2268"/>
        <w:gridCol w:w="2552"/>
        <w:gridCol w:w="3969"/>
      </w:tblGrid>
      <w:tr w:rsidR="002C709D" w:rsidRPr="00C85AD3" w:rsidTr="00497996">
        <w:trPr>
          <w:trHeight w:val="631"/>
          <w:jc w:val="center"/>
        </w:trPr>
        <w:tc>
          <w:tcPr>
            <w:tcW w:w="598" w:type="dxa"/>
          </w:tcPr>
          <w:p w:rsidR="002C709D" w:rsidRPr="00C85AD3" w:rsidRDefault="002C709D" w:rsidP="0044599C">
            <w:pPr>
              <w:pStyle w:val="Default"/>
              <w:jc w:val="center"/>
            </w:pPr>
            <w:r w:rsidRPr="00C85AD3">
              <w:t>№ п/п</w:t>
            </w:r>
          </w:p>
        </w:tc>
        <w:tc>
          <w:tcPr>
            <w:tcW w:w="2268" w:type="dxa"/>
          </w:tcPr>
          <w:p w:rsidR="002C709D" w:rsidRPr="00C85AD3" w:rsidRDefault="002C709D" w:rsidP="0044599C">
            <w:pPr>
              <w:pStyle w:val="Default"/>
              <w:jc w:val="center"/>
            </w:pPr>
            <w:r w:rsidRPr="00C85AD3">
              <w:t>Наименование би</w:t>
            </w:r>
            <w:r w:rsidRPr="00C85AD3">
              <w:t>б</w:t>
            </w:r>
            <w:r w:rsidRPr="00C85AD3">
              <w:t>лиотеки</w:t>
            </w:r>
          </w:p>
        </w:tc>
        <w:tc>
          <w:tcPr>
            <w:tcW w:w="255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Форма</w:t>
            </w:r>
          </w:p>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мероприятия</w:t>
            </w:r>
          </w:p>
        </w:tc>
        <w:tc>
          <w:tcPr>
            <w:tcW w:w="3969"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Название мероприятия</w:t>
            </w:r>
          </w:p>
        </w:tc>
      </w:tr>
      <w:tr w:rsidR="002C709D" w:rsidRPr="00C85AD3" w:rsidTr="00497996">
        <w:trPr>
          <w:trHeight w:val="276"/>
          <w:jc w:val="center"/>
        </w:trPr>
        <w:tc>
          <w:tcPr>
            <w:tcW w:w="598" w:type="dxa"/>
          </w:tcPr>
          <w:p w:rsidR="002C709D" w:rsidRPr="00C85AD3" w:rsidRDefault="002C709D" w:rsidP="00281473">
            <w:pPr>
              <w:pStyle w:val="a3"/>
              <w:numPr>
                <w:ilvl w:val="0"/>
                <w:numId w:val="16"/>
              </w:numPr>
              <w:tabs>
                <w:tab w:val="left" w:pos="0"/>
              </w:tabs>
              <w:spacing w:after="0" w:line="240" w:lineRule="auto"/>
              <w:rPr>
                <w:rFonts w:ascii="Times New Roman" w:hAnsi="Times New Roman"/>
                <w:sz w:val="24"/>
                <w:szCs w:val="24"/>
              </w:rPr>
            </w:pPr>
          </w:p>
        </w:tc>
        <w:tc>
          <w:tcPr>
            <w:tcW w:w="2268"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Ленинск</w:t>
            </w:r>
          </w:p>
        </w:tc>
        <w:tc>
          <w:tcPr>
            <w:tcW w:w="2552" w:type="dxa"/>
          </w:tcPr>
          <w:p w:rsidR="002C709D" w:rsidRPr="00C85AD3" w:rsidRDefault="002C709D" w:rsidP="0044599C">
            <w:pPr>
              <w:pStyle w:val="a3"/>
              <w:tabs>
                <w:tab w:val="left" w:pos="0"/>
                <w:tab w:val="left" w:pos="7230"/>
              </w:tabs>
              <w:spacing w:after="0" w:line="240" w:lineRule="auto"/>
              <w:ind w:left="567" w:hanging="567"/>
              <w:jc w:val="center"/>
              <w:rPr>
                <w:rFonts w:ascii="Times New Roman" w:hAnsi="Times New Roman"/>
                <w:sz w:val="24"/>
                <w:szCs w:val="24"/>
              </w:rPr>
            </w:pPr>
            <w:r w:rsidRPr="00C85AD3">
              <w:rPr>
                <w:rFonts w:ascii="Times New Roman" w:hAnsi="Times New Roman"/>
                <w:sz w:val="24"/>
                <w:szCs w:val="24"/>
              </w:rPr>
              <w:t>Библиотечный урок</w:t>
            </w:r>
          </w:p>
          <w:p w:rsidR="002C709D" w:rsidRPr="00C85AD3" w:rsidRDefault="002C709D" w:rsidP="0044599C">
            <w:pPr>
              <w:pStyle w:val="a3"/>
              <w:tabs>
                <w:tab w:val="left" w:pos="0"/>
                <w:tab w:val="left" w:pos="7230"/>
              </w:tabs>
              <w:spacing w:after="0" w:line="240" w:lineRule="auto"/>
              <w:ind w:left="567" w:hanging="567"/>
              <w:jc w:val="center"/>
              <w:rPr>
                <w:rFonts w:ascii="Times New Roman" w:hAnsi="Times New Roman"/>
                <w:sz w:val="24"/>
                <w:szCs w:val="24"/>
              </w:rPr>
            </w:pPr>
          </w:p>
        </w:tc>
        <w:tc>
          <w:tcPr>
            <w:tcW w:w="3969" w:type="dxa"/>
          </w:tcPr>
          <w:p w:rsidR="002C709D" w:rsidRPr="00C85AD3" w:rsidRDefault="002C709D" w:rsidP="0044599C">
            <w:pPr>
              <w:pStyle w:val="a3"/>
              <w:tabs>
                <w:tab w:val="left" w:pos="0"/>
                <w:tab w:val="left" w:pos="7230"/>
              </w:tabs>
              <w:spacing w:after="0" w:line="240" w:lineRule="auto"/>
              <w:ind w:left="567" w:hanging="567"/>
              <w:jc w:val="center"/>
              <w:rPr>
                <w:rFonts w:ascii="Times New Roman" w:hAnsi="Times New Roman"/>
                <w:sz w:val="24"/>
                <w:szCs w:val="24"/>
              </w:rPr>
            </w:pPr>
            <w:r w:rsidRPr="00C85AD3">
              <w:rPr>
                <w:rFonts w:ascii="Times New Roman" w:hAnsi="Times New Roman"/>
                <w:sz w:val="24"/>
                <w:szCs w:val="24"/>
              </w:rPr>
              <w:t>«Газетка «Земля» -  ты для меня!»</w:t>
            </w:r>
          </w:p>
          <w:p w:rsidR="002C709D" w:rsidRPr="00C85AD3" w:rsidRDefault="002C709D" w:rsidP="0044599C">
            <w:pPr>
              <w:pStyle w:val="a3"/>
              <w:tabs>
                <w:tab w:val="left" w:pos="0"/>
                <w:tab w:val="left" w:pos="7230"/>
              </w:tabs>
              <w:spacing w:after="0" w:line="240" w:lineRule="auto"/>
              <w:ind w:left="567" w:hanging="567"/>
              <w:jc w:val="center"/>
              <w:rPr>
                <w:rFonts w:ascii="Times New Roman" w:hAnsi="Times New Roman"/>
                <w:sz w:val="24"/>
                <w:szCs w:val="24"/>
              </w:rPr>
            </w:pPr>
          </w:p>
        </w:tc>
      </w:tr>
      <w:tr w:rsidR="002C709D" w:rsidRPr="00C85AD3" w:rsidTr="00497996">
        <w:trPr>
          <w:trHeight w:val="276"/>
          <w:jc w:val="center"/>
        </w:trPr>
        <w:tc>
          <w:tcPr>
            <w:tcW w:w="598" w:type="dxa"/>
          </w:tcPr>
          <w:p w:rsidR="002C709D" w:rsidRPr="00C85AD3" w:rsidRDefault="002C709D" w:rsidP="00281473">
            <w:pPr>
              <w:pStyle w:val="a3"/>
              <w:numPr>
                <w:ilvl w:val="0"/>
                <w:numId w:val="16"/>
              </w:numPr>
              <w:tabs>
                <w:tab w:val="left" w:pos="0"/>
              </w:tabs>
              <w:spacing w:after="0" w:line="240" w:lineRule="auto"/>
              <w:rPr>
                <w:rFonts w:ascii="Times New Roman" w:hAnsi="Times New Roman"/>
                <w:sz w:val="24"/>
                <w:szCs w:val="24"/>
              </w:rPr>
            </w:pPr>
          </w:p>
        </w:tc>
        <w:tc>
          <w:tcPr>
            <w:tcW w:w="2268"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Маккавеево</w:t>
            </w:r>
          </w:p>
        </w:tc>
        <w:tc>
          <w:tcPr>
            <w:tcW w:w="255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 xml:space="preserve">Экскурсия и беседа для второклассников </w:t>
            </w:r>
          </w:p>
        </w:tc>
        <w:tc>
          <w:tcPr>
            <w:tcW w:w="3969"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«Весь мир большой от «А» до «Я» откроет книжная страна!»</w:t>
            </w:r>
          </w:p>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 xml:space="preserve"> в ходе мероприятия прозвучал ра</w:t>
            </w:r>
            <w:r w:rsidRPr="00C85AD3">
              <w:rPr>
                <w:rFonts w:ascii="Times New Roman" w:hAnsi="Times New Roman"/>
                <w:sz w:val="24"/>
                <w:szCs w:val="24"/>
              </w:rPr>
              <w:t>с</w:t>
            </w:r>
            <w:r w:rsidRPr="00C85AD3">
              <w:rPr>
                <w:rFonts w:ascii="Times New Roman" w:hAnsi="Times New Roman"/>
                <w:sz w:val="24"/>
                <w:szCs w:val="24"/>
              </w:rPr>
              <w:t>сказ о том, как создается книга, о том, как в книге можно найти ответ на любой вопрос. После этого пр</w:t>
            </w:r>
            <w:r w:rsidRPr="00C85AD3">
              <w:rPr>
                <w:rFonts w:ascii="Times New Roman" w:hAnsi="Times New Roman"/>
                <w:sz w:val="24"/>
                <w:szCs w:val="24"/>
              </w:rPr>
              <w:t>о</w:t>
            </w:r>
            <w:r w:rsidRPr="00C85AD3">
              <w:rPr>
                <w:rFonts w:ascii="Times New Roman" w:hAnsi="Times New Roman"/>
                <w:sz w:val="24"/>
                <w:szCs w:val="24"/>
              </w:rPr>
              <w:t>ведена литературная викторина по сказкам. Юные гости с большим удовольствием отвечали на вопросы викторины, рассказывали о своих любимых книгах, сказках и сказо</w:t>
            </w:r>
            <w:r w:rsidRPr="00C85AD3">
              <w:rPr>
                <w:rFonts w:ascii="Times New Roman" w:hAnsi="Times New Roman"/>
                <w:sz w:val="24"/>
                <w:szCs w:val="24"/>
              </w:rPr>
              <w:t>ч</w:t>
            </w:r>
            <w:r w:rsidRPr="00C85AD3">
              <w:rPr>
                <w:rFonts w:ascii="Times New Roman" w:hAnsi="Times New Roman"/>
                <w:sz w:val="24"/>
                <w:szCs w:val="24"/>
              </w:rPr>
              <w:t>ных героях. Такие встречи, беседы прививают любовь к чтению, к кн</w:t>
            </w:r>
            <w:r w:rsidRPr="00C85AD3">
              <w:rPr>
                <w:rFonts w:ascii="Times New Roman" w:hAnsi="Times New Roman"/>
                <w:sz w:val="24"/>
                <w:szCs w:val="24"/>
              </w:rPr>
              <w:t>и</w:t>
            </w:r>
            <w:r w:rsidRPr="00C85AD3">
              <w:rPr>
                <w:rFonts w:ascii="Times New Roman" w:hAnsi="Times New Roman"/>
                <w:sz w:val="24"/>
                <w:szCs w:val="24"/>
              </w:rPr>
              <w:t xml:space="preserve">ге. </w:t>
            </w:r>
          </w:p>
        </w:tc>
      </w:tr>
      <w:tr w:rsidR="002C709D" w:rsidRPr="00C85AD3" w:rsidTr="00497996">
        <w:trPr>
          <w:trHeight w:val="276"/>
          <w:jc w:val="center"/>
        </w:trPr>
        <w:tc>
          <w:tcPr>
            <w:tcW w:w="598" w:type="dxa"/>
          </w:tcPr>
          <w:p w:rsidR="002C709D" w:rsidRPr="00C85AD3" w:rsidRDefault="002C709D" w:rsidP="00281473">
            <w:pPr>
              <w:pStyle w:val="a3"/>
              <w:numPr>
                <w:ilvl w:val="0"/>
                <w:numId w:val="16"/>
              </w:numPr>
              <w:tabs>
                <w:tab w:val="left" w:pos="0"/>
              </w:tabs>
              <w:spacing w:after="0" w:line="240" w:lineRule="auto"/>
              <w:rPr>
                <w:rFonts w:ascii="Times New Roman" w:hAnsi="Times New Roman"/>
                <w:sz w:val="24"/>
                <w:szCs w:val="24"/>
              </w:rPr>
            </w:pPr>
          </w:p>
        </w:tc>
        <w:tc>
          <w:tcPr>
            <w:tcW w:w="2268" w:type="dxa"/>
          </w:tcPr>
          <w:p w:rsidR="002C709D" w:rsidRPr="00C85AD3" w:rsidRDefault="002C709D" w:rsidP="0044599C">
            <w:pPr>
              <w:pStyle w:val="Default"/>
              <w:rPr>
                <w:bCs/>
                <w:color w:val="auto"/>
              </w:rPr>
            </w:pPr>
            <w:r w:rsidRPr="00C85AD3">
              <w:rPr>
                <w:bCs/>
                <w:color w:val="auto"/>
              </w:rPr>
              <w:t>Филиал МБУК «МЦРБ»</w:t>
            </w:r>
          </w:p>
          <w:p w:rsidR="002C709D" w:rsidRPr="00C85AD3" w:rsidRDefault="002C709D" w:rsidP="0044599C">
            <w:pPr>
              <w:pStyle w:val="Default"/>
              <w:rPr>
                <w:bCs/>
                <w:color w:val="auto"/>
              </w:rPr>
            </w:pPr>
            <w:r w:rsidRPr="00C85AD3">
              <w:rPr>
                <w:bCs/>
                <w:color w:val="auto"/>
              </w:rPr>
              <w:t xml:space="preserve"> с. Сохондо</w:t>
            </w:r>
          </w:p>
        </w:tc>
        <w:tc>
          <w:tcPr>
            <w:tcW w:w="2552" w:type="dxa"/>
          </w:tcPr>
          <w:p w:rsidR="002C709D" w:rsidRPr="00C85AD3" w:rsidRDefault="002C709D" w:rsidP="0044599C">
            <w:pPr>
              <w:tabs>
                <w:tab w:val="left" w:pos="0"/>
              </w:tabs>
              <w:contextualSpacing/>
              <w:jc w:val="both"/>
              <w:rPr>
                <w:rFonts w:ascii="Times New Roman" w:eastAsia="Calibri" w:hAnsi="Times New Roman" w:cs="Times New Roman"/>
                <w:sz w:val="24"/>
                <w:szCs w:val="24"/>
              </w:rPr>
            </w:pPr>
            <w:r w:rsidRPr="00C85AD3">
              <w:rPr>
                <w:rFonts w:ascii="Times New Roman" w:eastAsia="Calibri" w:hAnsi="Times New Roman" w:cs="Times New Roman"/>
                <w:sz w:val="24"/>
                <w:szCs w:val="24"/>
              </w:rPr>
              <w:t>Библиотечный урок</w:t>
            </w:r>
          </w:p>
        </w:tc>
        <w:tc>
          <w:tcPr>
            <w:tcW w:w="3969" w:type="dxa"/>
          </w:tcPr>
          <w:p w:rsidR="002C709D" w:rsidRPr="00C85AD3" w:rsidRDefault="002C709D" w:rsidP="0044599C">
            <w:pPr>
              <w:tabs>
                <w:tab w:val="left" w:pos="0"/>
              </w:tabs>
              <w:contextualSpacing/>
              <w:jc w:val="both"/>
              <w:rPr>
                <w:rFonts w:ascii="Times New Roman" w:eastAsia="Calibri" w:hAnsi="Times New Roman" w:cs="Times New Roman"/>
                <w:sz w:val="24"/>
                <w:szCs w:val="24"/>
              </w:rPr>
            </w:pPr>
            <w:r w:rsidRPr="00C85AD3">
              <w:rPr>
                <w:rFonts w:ascii="Times New Roman" w:eastAsia="Calibri" w:hAnsi="Times New Roman" w:cs="Times New Roman"/>
                <w:sz w:val="24"/>
                <w:szCs w:val="24"/>
              </w:rPr>
              <w:t xml:space="preserve">     Проведён урок под названием «Разноцветные страницы». Урок был организован для учащихся 2 класса. Библиотекарь рассказала детям о структуре книги, ее офор</w:t>
            </w:r>
            <w:r w:rsidRPr="00C85AD3">
              <w:rPr>
                <w:rFonts w:ascii="Times New Roman" w:eastAsia="Calibri" w:hAnsi="Times New Roman" w:cs="Times New Roman"/>
                <w:sz w:val="24"/>
                <w:szCs w:val="24"/>
              </w:rPr>
              <w:t>м</w:t>
            </w:r>
            <w:r w:rsidRPr="00C85AD3">
              <w:rPr>
                <w:rFonts w:ascii="Times New Roman" w:eastAsia="Calibri" w:hAnsi="Times New Roman" w:cs="Times New Roman"/>
                <w:sz w:val="24"/>
                <w:szCs w:val="24"/>
              </w:rPr>
              <w:t xml:space="preserve">лении, об интересных фактах ее создания. </w:t>
            </w:r>
          </w:p>
        </w:tc>
      </w:tr>
    </w:tbl>
    <w:p w:rsidR="002C709D" w:rsidRPr="00C85AD3" w:rsidRDefault="002C709D" w:rsidP="002C709D">
      <w:pPr>
        <w:spacing w:after="0" w:line="240" w:lineRule="auto"/>
        <w:jc w:val="both"/>
        <w:rPr>
          <w:rFonts w:ascii="Times New Roman" w:hAnsi="Times New Roman" w:cs="Times New Roman"/>
          <w:sz w:val="24"/>
          <w:szCs w:val="24"/>
        </w:rPr>
      </w:pPr>
    </w:p>
    <w:p w:rsidR="002C709D" w:rsidRPr="00C85AD3" w:rsidRDefault="002C709D" w:rsidP="002C709D">
      <w:pPr>
        <w:spacing w:after="0" w:line="240" w:lineRule="auto"/>
        <w:ind w:left="-567" w:firstLine="425"/>
        <w:jc w:val="both"/>
        <w:rPr>
          <w:rFonts w:ascii="Times New Roman" w:hAnsi="Times New Roman" w:cs="Times New Roman"/>
          <w:color w:val="000000"/>
          <w:sz w:val="24"/>
          <w:szCs w:val="24"/>
        </w:rPr>
      </w:pPr>
      <w:r w:rsidRPr="00C85AD3">
        <w:rPr>
          <w:rFonts w:ascii="Times New Roman" w:hAnsi="Times New Roman" w:cs="Times New Roman"/>
          <w:color w:val="000000"/>
          <w:sz w:val="24"/>
          <w:szCs w:val="24"/>
        </w:rPr>
        <w:t>По пропаганде ББЗ в библиотеках в 2018,2019 году велась планомерная работа. В течение этих лет шло увеличение мероприятий. В 2019 году проведено 47 экскурсий, в 2018 году – 41; 69 библиотечных уроков, что на 19 больше, чем в 2018 году. В  2019 году в ходе практических занятий отремонтировано более 1134 экз. литературы, в том числе журналы, проведено более 60 занятий. В 2020 году не были проведены все запланированные мероприятия из-за пандемии. Соответственно проведено всего экскурсий – 16, лекций – 2, библиотечных уроков – 27, практич</w:t>
      </w:r>
      <w:r w:rsidRPr="00C85AD3">
        <w:rPr>
          <w:rFonts w:ascii="Times New Roman" w:hAnsi="Times New Roman" w:cs="Times New Roman"/>
          <w:color w:val="000000"/>
          <w:sz w:val="24"/>
          <w:szCs w:val="24"/>
        </w:rPr>
        <w:t>е</w:t>
      </w:r>
      <w:r w:rsidRPr="00C85AD3">
        <w:rPr>
          <w:rFonts w:ascii="Times New Roman" w:hAnsi="Times New Roman" w:cs="Times New Roman"/>
          <w:color w:val="000000"/>
          <w:sz w:val="24"/>
          <w:szCs w:val="24"/>
        </w:rPr>
        <w:t xml:space="preserve">ских занятий – 9.  </w:t>
      </w:r>
    </w:p>
    <w:p w:rsidR="002C709D" w:rsidRPr="00C85AD3" w:rsidRDefault="002C709D" w:rsidP="002C709D">
      <w:pPr>
        <w:pStyle w:val="a3"/>
        <w:spacing w:after="0" w:line="240" w:lineRule="auto"/>
        <w:ind w:left="-567" w:firstLine="425"/>
        <w:jc w:val="both"/>
        <w:rPr>
          <w:rFonts w:ascii="Times New Roman" w:hAnsi="Times New Roman"/>
          <w:color w:val="000000"/>
          <w:sz w:val="24"/>
          <w:szCs w:val="24"/>
        </w:rPr>
      </w:pPr>
      <w:r w:rsidRPr="00C85AD3">
        <w:rPr>
          <w:rFonts w:ascii="Times New Roman" w:hAnsi="Times New Roman"/>
          <w:color w:val="000000"/>
          <w:sz w:val="24"/>
          <w:szCs w:val="24"/>
        </w:rPr>
        <w:t xml:space="preserve">В перспективе библиотеки Читинского района продолжат работу по пропаганде библиотечно – библиографических знаний, особенно сделав акцент на категорию пользователей от 14 лет и выше. </w:t>
      </w:r>
    </w:p>
    <w:p w:rsidR="002C709D" w:rsidRPr="00C85AD3" w:rsidRDefault="002C709D" w:rsidP="002C709D">
      <w:pPr>
        <w:pStyle w:val="Default"/>
        <w:ind w:firstLine="567"/>
      </w:pPr>
    </w:p>
    <w:p w:rsidR="002C709D" w:rsidRPr="00C85AD3" w:rsidRDefault="002C709D" w:rsidP="002F71FD">
      <w:pPr>
        <w:pStyle w:val="Default"/>
        <w:ind w:firstLine="567"/>
        <w:jc w:val="center"/>
        <w:rPr>
          <w:b/>
        </w:rPr>
      </w:pPr>
      <w:r w:rsidRPr="00C85AD3">
        <w:rPr>
          <w:b/>
        </w:rPr>
        <w:t>7.7.  Деятельность ПЦПИ</w:t>
      </w:r>
    </w:p>
    <w:p w:rsidR="002C709D" w:rsidRPr="00C85AD3" w:rsidRDefault="002C709D" w:rsidP="002C709D">
      <w:pPr>
        <w:pStyle w:val="Default"/>
        <w:ind w:firstLine="567"/>
      </w:pPr>
    </w:p>
    <w:p w:rsidR="000F6AED" w:rsidRDefault="002C709D" w:rsidP="002C709D">
      <w:pPr>
        <w:pStyle w:val="13"/>
        <w:tabs>
          <w:tab w:val="left" w:pos="-567"/>
        </w:tabs>
        <w:spacing w:after="0" w:line="240" w:lineRule="auto"/>
        <w:ind w:left="-567" w:firstLine="425"/>
        <w:jc w:val="both"/>
        <w:rPr>
          <w:rFonts w:ascii="Times New Roman" w:hAnsi="Times New Roman"/>
          <w:color w:val="000000"/>
          <w:sz w:val="24"/>
          <w:szCs w:val="24"/>
        </w:rPr>
      </w:pPr>
      <w:r w:rsidRPr="00C85AD3">
        <w:rPr>
          <w:rFonts w:ascii="Times New Roman" w:hAnsi="Times New Roman"/>
          <w:color w:val="000000"/>
          <w:sz w:val="24"/>
          <w:szCs w:val="24"/>
        </w:rPr>
        <w:t>Деятельность ПЦПИ в МБУК «МЦРБ» невозможна из-за отсутствия таковых, нет невозмо</w:t>
      </w:r>
      <w:r w:rsidRPr="00C85AD3">
        <w:rPr>
          <w:rFonts w:ascii="Times New Roman" w:hAnsi="Times New Roman"/>
          <w:color w:val="000000"/>
          <w:sz w:val="24"/>
          <w:szCs w:val="24"/>
        </w:rPr>
        <w:t>ж</w:t>
      </w:r>
      <w:r w:rsidRPr="00C85AD3">
        <w:rPr>
          <w:rFonts w:ascii="Times New Roman" w:hAnsi="Times New Roman"/>
          <w:color w:val="000000"/>
          <w:sz w:val="24"/>
          <w:szCs w:val="24"/>
        </w:rPr>
        <w:t xml:space="preserve">ности оплаты для приобретения правовых программ, даже для ЦРБ. Оказывать правовые услуги другим, более доступным способом в виде периодических изданий; полок открытого доступа с литературой правовой и социально-значимой информации у библиотеки возможности нет, поскольку подписки на периодические издания нет, правовая литература устаревшая; для большинства библиотек Интернет не доступен. </w:t>
      </w:r>
    </w:p>
    <w:p w:rsidR="007B00D6" w:rsidRDefault="007B00D6" w:rsidP="002C709D">
      <w:pPr>
        <w:pStyle w:val="13"/>
        <w:tabs>
          <w:tab w:val="left" w:pos="-567"/>
        </w:tabs>
        <w:spacing w:after="0" w:line="240" w:lineRule="auto"/>
        <w:ind w:left="-567" w:firstLine="425"/>
        <w:jc w:val="both"/>
        <w:rPr>
          <w:rFonts w:ascii="Times New Roman" w:hAnsi="Times New Roman"/>
          <w:color w:val="000000"/>
          <w:sz w:val="24"/>
          <w:szCs w:val="24"/>
        </w:rPr>
        <w:sectPr w:rsidR="007B00D6" w:rsidSect="000F6AED">
          <w:pgSz w:w="11906" w:h="16838"/>
          <w:pgMar w:top="567" w:right="567" w:bottom="1134" w:left="1701" w:header="709" w:footer="709" w:gutter="0"/>
          <w:cols w:space="708"/>
          <w:docGrid w:linePitch="360"/>
        </w:sectPr>
      </w:pPr>
    </w:p>
    <w:p w:rsidR="002C709D" w:rsidRPr="00C85AD3" w:rsidRDefault="002C709D" w:rsidP="002C709D">
      <w:pPr>
        <w:pStyle w:val="13"/>
        <w:tabs>
          <w:tab w:val="left" w:pos="-567"/>
        </w:tabs>
        <w:spacing w:after="0" w:line="240" w:lineRule="auto"/>
        <w:ind w:left="-567" w:firstLine="425"/>
        <w:jc w:val="both"/>
        <w:rPr>
          <w:rFonts w:ascii="Times New Roman" w:hAnsi="Times New Roman"/>
          <w:color w:val="000000"/>
          <w:sz w:val="24"/>
          <w:szCs w:val="24"/>
        </w:rPr>
      </w:pPr>
      <w:r w:rsidRPr="00C85AD3">
        <w:rPr>
          <w:rFonts w:ascii="Times New Roman" w:hAnsi="Times New Roman"/>
          <w:color w:val="000000"/>
          <w:sz w:val="24"/>
          <w:szCs w:val="24"/>
        </w:rPr>
        <w:lastRenderedPageBreak/>
        <w:t>Население же предпочитает получать правовую и социально-значимую информацию лично или через Интернет - ресурсы, поскольку краевой центр находится в шаговой доступности.</w:t>
      </w:r>
    </w:p>
    <w:p w:rsidR="002C709D" w:rsidRPr="00C85AD3" w:rsidRDefault="002C709D" w:rsidP="002C709D">
      <w:pPr>
        <w:pStyle w:val="a3"/>
        <w:tabs>
          <w:tab w:val="left" w:pos="0"/>
        </w:tabs>
        <w:spacing w:after="0" w:line="240" w:lineRule="auto"/>
        <w:ind w:left="0" w:firstLine="567"/>
        <w:jc w:val="both"/>
        <w:rPr>
          <w:rFonts w:ascii="Times New Roman" w:hAnsi="Times New Roman"/>
          <w:color w:val="C00000"/>
          <w:sz w:val="24"/>
          <w:szCs w:val="24"/>
        </w:rPr>
      </w:pPr>
    </w:p>
    <w:p w:rsidR="002C709D" w:rsidRDefault="002C709D" w:rsidP="002C709D">
      <w:pPr>
        <w:pStyle w:val="Default"/>
        <w:ind w:firstLine="567"/>
        <w:jc w:val="both"/>
        <w:rPr>
          <w:b/>
        </w:rPr>
      </w:pPr>
      <w:r w:rsidRPr="00C85AD3">
        <w:rPr>
          <w:b/>
          <w:bCs/>
        </w:rPr>
        <w:t>7.8. Выпуск библиографической продукции</w:t>
      </w:r>
      <w:r w:rsidRPr="00C85AD3">
        <w:rPr>
          <w:b/>
        </w:rPr>
        <w:t xml:space="preserve"> (всего, включая краеведческие)</w:t>
      </w:r>
    </w:p>
    <w:p w:rsidR="00584F5C" w:rsidRDefault="00584F5C" w:rsidP="002C709D">
      <w:pPr>
        <w:pStyle w:val="Default"/>
        <w:ind w:firstLine="567"/>
        <w:jc w:val="both"/>
        <w:rPr>
          <w:b/>
        </w:rPr>
      </w:pPr>
    </w:p>
    <w:p w:rsidR="00584F5C" w:rsidRPr="00584F5C" w:rsidRDefault="00584F5C" w:rsidP="002C709D">
      <w:pPr>
        <w:pStyle w:val="Default"/>
        <w:ind w:firstLine="567"/>
        <w:jc w:val="both"/>
      </w:pPr>
      <w:r w:rsidRPr="00584F5C">
        <w:t>Таблица</w:t>
      </w:r>
      <w:r w:rsidR="00B535B2">
        <w:t xml:space="preserve"> </w:t>
      </w:r>
      <w:r w:rsidRPr="00584F5C">
        <w:t>40- Библиографическая продукция библиотек Читинского района</w:t>
      </w:r>
    </w:p>
    <w:tbl>
      <w:tblPr>
        <w:tblpPr w:leftFromText="180" w:rightFromText="180" w:vertAnchor="text" w:horzAnchor="margin" w:tblpY="220"/>
        <w:tblW w:w="9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984"/>
        <w:gridCol w:w="2268"/>
        <w:gridCol w:w="2225"/>
        <w:gridCol w:w="2162"/>
      </w:tblGrid>
      <w:tr w:rsidR="002C709D" w:rsidRPr="00C85AD3" w:rsidTr="0044599C">
        <w:trPr>
          <w:trHeight w:val="409"/>
        </w:trPr>
        <w:tc>
          <w:tcPr>
            <w:tcW w:w="851" w:type="dxa"/>
          </w:tcPr>
          <w:p w:rsidR="002C709D" w:rsidRPr="00C85AD3" w:rsidRDefault="002C709D" w:rsidP="0044599C">
            <w:pPr>
              <w:pStyle w:val="Default"/>
            </w:pPr>
            <w:r w:rsidRPr="00C85AD3">
              <w:t>№ п/п</w:t>
            </w:r>
          </w:p>
        </w:tc>
        <w:tc>
          <w:tcPr>
            <w:tcW w:w="1984" w:type="dxa"/>
          </w:tcPr>
          <w:p w:rsidR="002C709D" w:rsidRPr="00C85AD3" w:rsidRDefault="002C709D" w:rsidP="0044599C">
            <w:pPr>
              <w:pStyle w:val="Default"/>
              <w:jc w:val="center"/>
            </w:pPr>
            <w:r w:rsidRPr="00C85AD3">
              <w:t>Наименование библиотеки</w:t>
            </w:r>
          </w:p>
        </w:tc>
        <w:tc>
          <w:tcPr>
            <w:tcW w:w="2268"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Форма</w:t>
            </w:r>
          </w:p>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б/ф продукта</w:t>
            </w:r>
          </w:p>
        </w:tc>
        <w:tc>
          <w:tcPr>
            <w:tcW w:w="2225"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Название подг</w:t>
            </w:r>
            <w:r w:rsidRPr="00C85AD3">
              <w:rPr>
                <w:rFonts w:ascii="Times New Roman" w:hAnsi="Times New Roman"/>
                <w:sz w:val="24"/>
                <w:szCs w:val="24"/>
              </w:rPr>
              <w:t>о</w:t>
            </w:r>
            <w:r w:rsidRPr="00C85AD3">
              <w:rPr>
                <w:rFonts w:ascii="Times New Roman" w:hAnsi="Times New Roman"/>
                <w:sz w:val="24"/>
                <w:szCs w:val="24"/>
              </w:rPr>
              <w:t>товленного пр</w:t>
            </w:r>
            <w:r w:rsidRPr="00C85AD3">
              <w:rPr>
                <w:rFonts w:ascii="Times New Roman" w:hAnsi="Times New Roman"/>
                <w:sz w:val="24"/>
                <w:szCs w:val="24"/>
              </w:rPr>
              <w:t>о</w:t>
            </w:r>
            <w:r w:rsidRPr="00C85AD3">
              <w:rPr>
                <w:rFonts w:ascii="Times New Roman" w:hAnsi="Times New Roman"/>
                <w:sz w:val="24"/>
                <w:szCs w:val="24"/>
              </w:rPr>
              <w:t>дукта / кол-во его экземпляров</w:t>
            </w:r>
          </w:p>
        </w:tc>
        <w:tc>
          <w:tcPr>
            <w:tcW w:w="216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Объём</w:t>
            </w:r>
          </w:p>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(кол-во указанных источников в  о</w:t>
            </w:r>
            <w:r w:rsidRPr="00C85AD3">
              <w:rPr>
                <w:rFonts w:ascii="Times New Roman" w:hAnsi="Times New Roman"/>
                <w:sz w:val="24"/>
                <w:szCs w:val="24"/>
              </w:rPr>
              <w:t>д</w:t>
            </w:r>
            <w:r w:rsidRPr="00C85AD3">
              <w:rPr>
                <w:rFonts w:ascii="Times New Roman" w:hAnsi="Times New Roman"/>
                <w:sz w:val="24"/>
                <w:szCs w:val="24"/>
              </w:rPr>
              <w:t>ном экземпляре продукта)</w:t>
            </w:r>
          </w:p>
        </w:tc>
      </w:tr>
      <w:tr w:rsidR="002C709D" w:rsidRPr="00C85AD3" w:rsidTr="0044599C">
        <w:trPr>
          <w:trHeight w:val="352"/>
        </w:trPr>
        <w:tc>
          <w:tcPr>
            <w:tcW w:w="851" w:type="dxa"/>
            <w:vMerge w:val="restart"/>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val="restart"/>
          </w:tcPr>
          <w:p w:rsidR="002C709D" w:rsidRPr="00C85AD3" w:rsidRDefault="002C709D" w:rsidP="0044599C">
            <w:pPr>
              <w:pStyle w:val="Default"/>
              <w:rPr>
                <w:bCs/>
                <w:color w:val="auto"/>
              </w:rPr>
            </w:pPr>
            <w:r w:rsidRPr="00C85AD3">
              <w:rPr>
                <w:bCs/>
                <w:color w:val="auto"/>
              </w:rPr>
              <w:t>Филиал МБУК «МЦРБ» ЦДБ пгт. Атамановка</w:t>
            </w:r>
          </w:p>
        </w:tc>
        <w:tc>
          <w:tcPr>
            <w:tcW w:w="2268" w:type="dxa"/>
          </w:tcPr>
          <w:p w:rsidR="002C709D" w:rsidRPr="00C85AD3" w:rsidRDefault="002C709D" w:rsidP="0044599C">
            <w:pPr>
              <w:tabs>
                <w:tab w:val="left" w:pos="0"/>
              </w:tabs>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Памятка ко Дню снятия блокады г</w:t>
            </w:r>
            <w:r w:rsidRPr="00C85AD3">
              <w:rPr>
                <w:rFonts w:ascii="Times New Roman" w:hAnsi="Times New Roman" w:cs="Times New Roman"/>
                <w:sz w:val="24"/>
                <w:szCs w:val="24"/>
              </w:rPr>
              <w:t>о</w:t>
            </w:r>
            <w:r w:rsidRPr="00C85AD3">
              <w:rPr>
                <w:rFonts w:ascii="Times New Roman" w:hAnsi="Times New Roman" w:cs="Times New Roman"/>
                <w:sz w:val="24"/>
                <w:szCs w:val="24"/>
              </w:rPr>
              <w:t>рода Ленинграда</w:t>
            </w:r>
          </w:p>
          <w:p w:rsidR="002C709D" w:rsidRPr="00C85AD3" w:rsidRDefault="002C709D" w:rsidP="0044599C">
            <w:pPr>
              <w:pStyle w:val="a3"/>
              <w:tabs>
                <w:tab w:val="left" w:pos="0"/>
              </w:tabs>
              <w:spacing w:after="0" w:line="240" w:lineRule="auto"/>
              <w:jc w:val="both"/>
              <w:rPr>
                <w:rFonts w:ascii="Times New Roman" w:hAnsi="Times New Roman"/>
                <w:sz w:val="24"/>
                <w:szCs w:val="24"/>
              </w:rPr>
            </w:pPr>
          </w:p>
        </w:tc>
        <w:tc>
          <w:tcPr>
            <w:tcW w:w="2225" w:type="dxa"/>
          </w:tcPr>
          <w:p w:rsidR="002C709D" w:rsidRPr="00C85AD3" w:rsidRDefault="002C709D" w:rsidP="0044599C">
            <w:pPr>
              <w:tabs>
                <w:tab w:val="left" w:pos="0"/>
              </w:tabs>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«А что Вы знаете о блокаде Ленингр</w:t>
            </w:r>
            <w:r w:rsidRPr="00C85AD3">
              <w:rPr>
                <w:rFonts w:ascii="Times New Roman" w:hAnsi="Times New Roman" w:cs="Times New Roman"/>
                <w:sz w:val="24"/>
                <w:szCs w:val="24"/>
              </w:rPr>
              <w:t>а</w:t>
            </w:r>
            <w:r w:rsidRPr="00C85AD3">
              <w:rPr>
                <w:rFonts w:ascii="Times New Roman" w:hAnsi="Times New Roman" w:cs="Times New Roman"/>
                <w:sz w:val="24"/>
                <w:szCs w:val="24"/>
              </w:rPr>
              <w:t>да?!»/10</w:t>
            </w:r>
          </w:p>
          <w:p w:rsidR="002C709D" w:rsidRPr="00C85AD3" w:rsidRDefault="002C709D" w:rsidP="0044599C">
            <w:pPr>
              <w:pStyle w:val="a3"/>
              <w:tabs>
                <w:tab w:val="left" w:pos="0"/>
              </w:tabs>
              <w:spacing w:after="0" w:line="240" w:lineRule="auto"/>
              <w:ind w:left="0"/>
              <w:rPr>
                <w:rFonts w:ascii="Times New Roman" w:hAnsi="Times New Roman"/>
                <w:sz w:val="24"/>
                <w:szCs w:val="24"/>
              </w:rPr>
            </w:pPr>
          </w:p>
        </w:tc>
        <w:tc>
          <w:tcPr>
            <w:tcW w:w="216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30</w:t>
            </w:r>
          </w:p>
        </w:tc>
      </w:tr>
      <w:tr w:rsidR="002C709D" w:rsidRPr="00C85AD3" w:rsidTr="0044599C">
        <w:trPr>
          <w:trHeight w:val="352"/>
        </w:trPr>
        <w:tc>
          <w:tcPr>
            <w:tcW w:w="851" w:type="dxa"/>
            <w:vMerge/>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tcPr>
          <w:p w:rsidR="002C709D" w:rsidRPr="00C85AD3" w:rsidRDefault="002C709D" w:rsidP="0044599C">
            <w:pPr>
              <w:pStyle w:val="Default"/>
              <w:rPr>
                <w:bCs/>
                <w:color w:val="auto"/>
              </w:rPr>
            </w:pPr>
          </w:p>
        </w:tc>
        <w:tc>
          <w:tcPr>
            <w:tcW w:w="2268"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Памятка для по</w:t>
            </w:r>
            <w:r w:rsidRPr="00C85AD3">
              <w:rPr>
                <w:rFonts w:ascii="Times New Roman" w:hAnsi="Times New Roman"/>
                <w:sz w:val="24"/>
                <w:szCs w:val="24"/>
              </w:rPr>
              <w:t>д</w:t>
            </w:r>
            <w:r w:rsidRPr="00C85AD3">
              <w:rPr>
                <w:rFonts w:ascii="Times New Roman" w:hAnsi="Times New Roman"/>
                <w:sz w:val="24"/>
                <w:szCs w:val="24"/>
              </w:rPr>
              <w:t>ростков</w:t>
            </w:r>
          </w:p>
        </w:tc>
        <w:tc>
          <w:tcPr>
            <w:tcW w:w="2225"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«Имя беды- нарк</w:t>
            </w:r>
            <w:r w:rsidRPr="00C85AD3">
              <w:rPr>
                <w:rFonts w:ascii="Times New Roman" w:hAnsi="Times New Roman"/>
                <w:sz w:val="24"/>
                <w:szCs w:val="24"/>
              </w:rPr>
              <w:t>о</w:t>
            </w:r>
            <w:r w:rsidRPr="00C85AD3">
              <w:rPr>
                <w:rFonts w:ascii="Times New Roman" w:hAnsi="Times New Roman"/>
                <w:sz w:val="24"/>
                <w:szCs w:val="24"/>
              </w:rPr>
              <w:t>тик!»/20</w:t>
            </w:r>
          </w:p>
        </w:tc>
        <w:tc>
          <w:tcPr>
            <w:tcW w:w="216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24</w:t>
            </w:r>
          </w:p>
        </w:tc>
      </w:tr>
      <w:tr w:rsidR="002C709D" w:rsidRPr="00C85AD3" w:rsidTr="0044599C">
        <w:trPr>
          <w:trHeight w:val="352"/>
        </w:trPr>
        <w:tc>
          <w:tcPr>
            <w:tcW w:w="851" w:type="dxa"/>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Беклемишево</w:t>
            </w:r>
          </w:p>
        </w:tc>
        <w:tc>
          <w:tcPr>
            <w:tcW w:w="2268" w:type="dxa"/>
          </w:tcPr>
          <w:p w:rsidR="002C709D" w:rsidRPr="00C85AD3" w:rsidRDefault="002C709D" w:rsidP="0044599C">
            <w:pPr>
              <w:pStyle w:val="ad"/>
              <w:jc w:val="center"/>
              <w:rPr>
                <w:rFonts w:ascii="Times New Roman" w:hAnsi="Times New Roman"/>
                <w:sz w:val="24"/>
                <w:szCs w:val="24"/>
              </w:rPr>
            </w:pPr>
            <w:r w:rsidRPr="00C85AD3">
              <w:rPr>
                <w:rFonts w:ascii="Times New Roman" w:hAnsi="Times New Roman"/>
                <w:sz w:val="24"/>
                <w:szCs w:val="24"/>
              </w:rPr>
              <w:t>Закладка</w:t>
            </w:r>
          </w:p>
        </w:tc>
        <w:tc>
          <w:tcPr>
            <w:tcW w:w="2225" w:type="dxa"/>
          </w:tcPr>
          <w:p w:rsidR="002C709D" w:rsidRPr="00C85AD3" w:rsidRDefault="002C709D" w:rsidP="0044599C">
            <w:pPr>
              <w:pStyle w:val="ad"/>
              <w:jc w:val="center"/>
              <w:rPr>
                <w:rFonts w:ascii="Times New Roman" w:hAnsi="Times New Roman"/>
                <w:sz w:val="24"/>
                <w:szCs w:val="24"/>
              </w:rPr>
            </w:pPr>
            <w:r w:rsidRPr="00C85AD3">
              <w:rPr>
                <w:rFonts w:ascii="Times New Roman" w:hAnsi="Times New Roman"/>
                <w:sz w:val="24"/>
                <w:szCs w:val="24"/>
              </w:rPr>
              <w:t>«Советуем проч</w:t>
            </w:r>
            <w:r w:rsidRPr="00C85AD3">
              <w:rPr>
                <w:rFonts w:ascii="Times New Roman" w:hAnsi="Times New Roman"/>
                <w:sz w:val="24"/>
                <w:szCs w:val="24"/>
              </w:rPr>
              <w:t>и</w:t>
            </w:r>
            <w:r w:rsidRPr="00C85AD3">
              <w:rPr>
                <w:rFonts w:ascii="Times New Roman" w:hAnsi="Times New Roman"/>
                <w:sz w:val="24"/>
                <w:szCs w:val="24"/>
              </w:rPr>
              <w:t>тать!» /30</w:t>
            </w:r>
          </w:p>
        </w:tc>
        <w:tc>
          <w:tcPr>
            <w:tcW w:w="2162" w:type="dxa"/>
          </w:tcPr>
          <w:p w:rsidR="002C709D" w:rsidRPr="00C85AD3" w:rsidRDefault="002C709D" w:rsidP="0044599C">
            <w:pPr>
              <w:pStyle w:val="ad"/>
              <w:jc w:val="center"/>
              <w:rPr>
                <w:rFonts w:ascii="Times New Roman" w:hAnsi="Times New Roman"/>
                <w:sz w:val="24"/>
                <w:szCs w:val="24"/>
              </w:rPr>
            </w:pPr>
            <w:r w:rsidRPr="00C85AD3">
              <w:rPr>
                <w:rFonts w:ascii="Times New Roman" w:hAnsi="Times New Roman"/>
                <w:sz w:val="24"/>
                <w:szCs w:val="24"/>
              </w:rPr>
              <w:t>9</w:t>
            </w:r>
          </w:p>
        </w:tc>
      </w:tr>
      <w:tr w:rsidR="002C709D" w:rsidRPr="00C85AD3" w:rsidTr="0044599C">
        <w:trPr>
          <w:trHeight w:val="180"/>
        </w:trPr>
        <w:tc>
          <w:tcPr>
            <w:tcW w:w="851" w:type="dxa"/>
            <w:vMerge w:val="restart"/>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val="restart"/>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Домна</w:t>
            </w:r>
          </w:p>
        </w:tc>
        <w:tc>
          <w:tcPr>
            <w:tcW w:w="2268" w:type="dxa"/>
            <w:tcBorders>
              <w:bottom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Буклет</w:t>
            </w:r>
          </w:p>
        </w:tc>
        <w:tc>
          <w:tcPr>
            <w:tcW w:w="2225" w:type="dxa"/>
            <w:tcBorders>
              <w:bottom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«Стоп терр</w:t>
            </w:r>
            <w:r w:rsidRPr="00C85AD3">
              <w:rPr>
                <w:rFonts w:ascii="Times New Roman" w:hAnsi="Times New Roman"/>
                <w:sz w:val="24"/>
                <w:szCs w:val="24"/>
              </w:rPr>
              <w:t>о</w:t>
            </w:r>
            <w:r w:rsidRPr="00C85AD3">
              <w:rPr>
                <w:rFonts w:ascii="Times New Roman" w:hAnsi="Times New Roman"/>
                <w:sz w:val="24"/>
                <w:szCs w:val="24"/>
              </w:rPr>
              <w:t>ризм»/10</w:t>
            </w:r>
          </w:p>
        </w:tc>
        <w:tc>
          <w:tcPr>
            <w:tcW w:w="2162" w:type="dxa"/>
            <w:tcBorders>
              <w:bottom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2</w:t>
            </w:r>
          </w:p>
        </w:tc>
      </w:tr>
      <w:tr w:rsidR="002C709D" w:rsidRPr="00C85AD3" w:rsidTr="0044599C">
        <w:trPr>
          <w:trHeight w:val="240"/>
        </w:trPr>
        <w:tc>
          <w:tcPr>
            <w:tcW w:w="851" w:type="dxa"/>
            <w:vMerge/>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tcPr>
          <w:p w:rsidR="002C709D" w:rsidRPr="00C85AD3" w:rsidRDefault="002C709D" w:rsidP="0044599C">
            <w:pPr>
              <w:pStyle w:val="Default"/>
              <w:rPr>
                <w:bCs/>
                <w:color w:val="auto"/>
              </w:rPr>
            </w:pPr>
          </w:p>
        </w:tc>
        <w:tc>
          <w:tcPr>
            <w:tcW w:w="2268" w:type="dxa"/>
            <w:tcBorders>
              <w:top w:val="single" w:sz="4" w:space="0" w:color="auto"/>
              <w:bottom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Буклет</w:t>
            </w:r>
          </w:p>
        </w:tc>
        <w:tc>
          <w:tcPr>
            <w:tcW w:w="2225" w:type="dxa"/>
            <w:tcBorders>
              <w:top w:val="single" w:sz="4" w:space="0" w:color="auto"/>
              <w:bottom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«Пьянству бой – пожару стоп»/10</w:t>
            </w:r>
          </w:p>
        </w:tc>
        <w:tc>
          <w:tcPr>
            <w:tcW w:w="2162" w:type="dxa"/>
            <w:tcBorders>
              <w:top w:val="single" w:sz="4" w:space="0" w:color="auto"/>
              <w:bottom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3</w:t>
            </w:r>
          </w:p>
        </w:tc>
      </w:tr>
      <w:tr w:rsidR="002C709D" w:rsidRPr="00C85AD3" w:rsidTr="0044599C">
        <w:trPr>
          <w:trHeight w:val="105"/>
        </w:trPr>
        <w:tc>
          <w:tcPr>
            <w:tcW w:w="851" w:type="dxa"/>
            <w:vMerge/>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tcPr>
          <w:p w:rsidR="002C709D" w:rsidRPr="00C85AD3" w:rsidRDefault="002C709D" w:rsidP="0044599C">
            <w:pPr>
              <w:pStyle w:val="Default"/>
              <w:rPr>
                <w:bCs/>
                <w:color w:val="auto"/>
              </w:rPr>
            </w:pPr>
          </w:p>
        </w:tc>
        <w:tc>
          <w:tcPr>
            <w:tcW w:w="2268" w:type="dxa"/>
            <w:tcBorders>
              <w:top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Буклет</w:t>
            </w:r>
          </w:p>
        </w:tc>
        <w:tc>
          <w:tcPr>
            <w:tcW w:w="2225" w:type="dxa"/>
            <w:tcBorders>
              <w:top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«Алкоголь и дор</w:t>
            </w:r>
            <w:r w:rsidRPr="00C85AD3">
              <w:rPr>
                <w:rFonts w:ascii="Times New Roman" w:hAnsi="Times New Roman"/>
                <w:sz w:val="24"/>
                <w:szCs w:val="24"/>
              </w:rPr>
              <w:t>о</w:t>
            </w:r>
            <w:r w:rsidRPr="00C85AD3">
              <w:rPr>
                <w:rFonts w:ascii="Times New Roman" w:hAnsi="Times New Roman"/>
                <w:sz w:val="24"/>
                <w:szCs w:val="24"/>
              </w:rPr>
              <w:t>га несовмест</w:t>
            </w:r>
            <w:r w:rsidRPr="00C85AD3">
              <w:rPr>
                <w:rFonts w:ascii="Times New Roman" w:hAnsi="Times New Roman"/>
                <w:sz w:val="24"/>
                <w:szCs w:val="24"/>
              </w:rPr>
              <w:t>и</w:t>
            </w:r>
            <w:r w:rsidRPr="00C85AD3">
              <w:rPr>
                <w:rFonts w:ascii="Times New Roman" w:hAnsi="Times New Roman"/>
                <w:sz w:val="24"/>
                <w:szCs w:val="24"/>
              </w:rPr>
              <w:t>мы»/20</w:t>
            </w:r>
          </w:p>
        </w:tc>
        <w:tc>
          <w:tcPr>
            <w:tcW w:w="2162" w:type="dxa"/>
            <w:tcBorders>
              <w:top w:val="single" w:sz="4" w:space="0" w:color="auto"/>
            </w:tcBorders>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2</w:t>
            </w:r>
          </w:p>
        </w:tc>
      </w:tr>
      <w:tr w:rsidR="002C709D" w:rsidRPr="00C85AD3" w:rsidTr="0044599C">
        <w:trPr>
          <w:trHeight w:val="352"/>
        </w:trPr>
        <w:tc>
          <w:tcPr>
            <w:tcW w:w="851" w:type="dxa"/>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Елизаветино</w:t>
            </w:r>
          </w:p>
        </w:tc>
        <w:tc>
          <w:tcPr>
            <w:tcW w:w="2268" w:type="dxa"/>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Рекомендательный список литературы о Великой Отеч</w:t>
            </w:r>
            <w:r w:rsidRPr="00C85AD3">
              <w:rPr>
                <w:rFonts w:ascii="Times New Roman" w:hAnsi="Times New Roman"/>
                <w:sz w:val="24"/>
                <w:szCs w:val="24"/>
              </w:rPr>
              <w:t>е</w:t>
            </w:r>
            <w:r w:rsidRPr="00C85AD3">
              <w:rPr>
                <w:rFonts w:ascii="Times New Roman" w:hAnsi="Times New Roman"/>
                <w:sz w:val="24"/>
                <w:szCs w:val="24"/>
              </w:rPr>
              <w:t>ственной войне</w:t>
            </w:r>
          </w:p>
        </w:tc>
        <w:tc>
          <w:tcPr>
            <w:tcW w:w="2225" w:type="dxa"/>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Узнайте о наших героях-земляках»/1</w:t>
            </w:r>
          </w:p>
        </w:tc>
        <w:tc>
          <w:tcPr>
            <w:tcW w:w="2162" w:type="dxa"/>
          </w:tcPr>
          <w:p w:rsidR="002C709D" w:rsidRPr="00C85AD3" w:rsidRDefault="002C709D" w:rsidP="0044599C">
            <w:pPr>
              <w:pStyle w:val="a3"/>
              <w:tabs>
                <w:tab w:val="left" w:pos="0"/>
              </w:tabs>
              <w:ind w:left="0"/>
              <w:jc w:val="center"/>
              <w:rPr>
                <w:rFonts w:ascii="Times New Roman" w:hAnsi="Times New Roman"/>
                <w:sz w:val="24"/>
                <w:szCs w:val="24"/>
              </w:rPr>
            </w:pPr>
            <w:r w:rsidRPr="00C85AD3">
              <w:rPr>
                <w:rFonts w:ascii="Times New Roman" w:hAnsi="Times New Roman"/>
                <w:sz w:val="24"/>
                <w:szCs w:val="24"/>
              </w:rPr>
              <w:t>5</w:t>
            </w:r>
          </w:p>
        </w:tc>
      </w:tr>
      <w:tr w:rsidR="002C709D" w:rsidRPr="00C85AD3" w:rsidTr="0044599C">
        <w:trPr>
          <w:trHeight w:val="352"/>
        </w:trPr>
        <w:tc>
          <w:tcPr>
            <w:tcW w:w="851" w:type="dxa"/>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Ингода</w:t>
            </w:r>
          </w:p>
        </w:tc>
        <w:tc>
          <w:tcPr>
            <w:tcW w:w="2268"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Рекомендательный список литературы для летнего чтения 9-15 лет</w:t>
            </w:r>
          </w:p>
        </w:tc>
        <w:tc>
          <w:tcPr>
            <w:tcW w:w="2225"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«Что читать л</w:t>
            </w:r>
            <w:r w:rsidRPr="00C85AD3">
              <w:rPr>
                <w:rFonts w:ascii="Times New Roman" w:hAnsi="Times New Roman"/>
                <w:sz w:val="24"/>
                <w:szCs w:val="24"/>
                <w:shd w:val="clear" w:color="auto" w:fill="FFFFFF"/>
                <w:lang w:eastAsia="ru-RU"/>
              </w:rPr>
              <w:t>е</w:t>
            </w:r>
            <w:r w:rsidRPr="00C85AD3">
              <w:rPr>
                <w:rFonts w:ascii="Times New Roman" w:hAnsi="Times New Roman"/>
                <w:sz w:val="24"/>
                <w:szCs w:val="24"/>
                <w:shd w:val="clear" w:color="auto" w:fill="FFFFFF"/>
                <w:lang w:eastAsia="ru-RU"/>
              </w:rPr>
              <w:t>том»/10</w:t>
            </w:r>
          </w:p>
        </w:tc>
        <w:tc>
          <w:tcPr>
            <w:tcW w:w="2162" w:type="dxa"/>
          </w:tcPr>
          <w:p w:rsidR="002C709D" w:rsidRPr="00C85AD3" w:rsidRDefault="002C709D" w:rsidP="0044599C">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10</w:t>
            </w:r>
          </w:p>
        </w:tc>
      </w:tr>
      <w:tr w:rsidR="002C709D" w:rsidRPr="00C85AD3" w:rsidTr="0044599C">
        <w:trPr>
          <w:trHeight w:val="352"/>
        </w:trPr>
        <w:tc>
          <w:tcPr>
            <w:tcW w:w="851" w:type="dxa"/>
            <w:vMerge w:val="restart"/>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val="restart"/>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Иргень</w:t>
            </w:r>
          </w:p>
        </w:tc>
        <w:tc>
          <w:tcPr>
            <w:tcW w:w="2268"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Рекомендательный список литературы</w:t>
            </w:r>
          </w:p>
        </w:tc>
        <w:tc>
          <w:tcPr>
            <w:tcW w:w="2225"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«Михаил Евсеевич Вишняков»/5</w:t>
            </w:r>
          </w:p>
        </w:tc>
        <w:tc>
          <w:tcPr>
            <w:tcW w:w="216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7</w:t>
            </w:r>
          </w:p>
        </w:tc>
      </w:tr>
      <w:tr w:rsidR="002C709D" w:rsidRPr="00C85AD3" w:rsidTr="0044599C">
        <w:trPr>
          <w:trHeight w:val="352"/>
        </w:trPr>
        <w:tc>
          <w:tcPr>
            <w:tcW w:w="851" w:type="dxa"/>
            <w:vMerge/>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tcPr>
          <w:p w:rsidR="002C709D" w:rsidRPr="00C85AD3" w:rsidRDefault="002C709D" w:rsidP="0044599C">
            <w:pPr>
              <w:pStyle w:val="Default"/>
              <w:rPr>
                <w:bCs/>
                <w:color w:val="auto"/>
              </w:rPr>
            </w:pPr>
          </w:p>
        </w:tc>
        <w:tc>
          <w:tcPr>
            <w:tcW w:w="2268"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Рекомендательный список литературы</w:t>
            </w:r>
          </w:p>
        </w:tc>
        <w:tc>
          <w:tcPr>
            <w:tcW w:w="2225"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b/>
                <w:sz w:val="24"/>
                <w:szCs w:val="24"/>
              </w:rPr>
              <w:t>«</w:t>
            </w:r>
            <w:r w:rsidRPr="00C85AD3">
              <w:rPr>
                <w:rFonts w:ascii="Times New Roman" w:hAnsi="Times New Roman"/>
                <w:sz w:val="24"/>
                <w:szCs w:val="24"/>
              </w:rPr>
              <w:t>Незабываемые сказки Александра Сергеевича Пу</w:t>
            </w:r>
            <w:r w:rsidRPr="00C85AD3">
              <w:rPr>
                <w:rFonts w:ascii="Times New Roman" w:hAnsi="Times New Roman"/>
                <w:sz w:val="24"/>
                <w:szCs w:val="24"/>
              </w:rPr>
              <w:t>ш</w:t>
            </w:r>
            <w:r w:rsidRPr="00C85AD3">
              <w:rPr>
                <w:rFonts w:ascii="Times New Roman" w:hAnsi="Times New Roman"/>
                <w:sz w:val="24"/>
                <w:szCs w:val="24"/>
              </w:rPr>
              <w:t>кина»/5</w:t>
            </w:r>
          </w:p>
        </w:tc>
        <w:tc>
          <w:tcPr>
            <w:tcW w:w="216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3</w:t>
            </w:r>
          </w:p>
        </w:tc>
      </w:tr>
      <w:tr w:rsidR="002C709D" w:rsidRPr="00C85AD3" w:rsidTr="0044599C">
        <w:trPr>
          <w:trHeight w:val="352"/>
        </w:trPr>
        <w:tc>
          <w:tcPr>
            <w:tcW w:w="851" w:type="dxa"/>
            <w:vMerge/>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vMerge/>
          </w:tcPr>
          <w:p w:rsidR="002C709D" w:rsidRPr="00C85AD3" w:rsidRDefault="002C709D" w:rsidP="0044599C">
            <w:pPr>
              <w:pStyle w:val="Default"/>
              <w:rPr>
                <w:bCs/>
                <w:color w:val="auto"/>
              </w:rPr>
            </w:pPr>
          </w:p>
        </w:tc>
        <w:tc>
          <w:tcPr>
            <w:tcW w:w="2268"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Рекомендательный список литературы</w:t>
            </w:r>
          </w:p>
        </w:tc>
        <w:tc>
          <w:tcPr>
            <w:tcW w:w="2225"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«Такие разные девчонки…»/5</w:t>
            </w:r>
          </w:p>
        </w:tc>
        <w:tc>
          <w:tcPr>
            <w:tcW w:w="2162" w:type="dxa"/>
          </w:tcPr>
          <w:p w:rsidR="002C709D" w:rsidRPr="00C85AD3" w:rsidRDefault="002C709D" w:rsidP="0044599C">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12</w:t>
            </w:r>
          </w:p>
        </w:tc>
      </w:tr>
      <w:tr w:rsidR="002C709D" w:rsidRPr="00C85AD3" w:rsidTr="0044599C">
        <w:trPr>
          <w:trHeight w:val="352"/>
        </w:trPr>
        <w:tc>
          <w:tcPr>
            <w:tcW w:w="851" w:type="dxa"/>
          </w:tcPr>
          <w:p w:rsidR="002C709D" w:rsidRPr="00C85AD3" w:rsidRDefault="002C709D" w:rsidP="00281473">
            <w:pPr>
              <w:pStyle w:val="a3"/>
              <w:numPr>
                <w:ilvl w:val="0"/>
                <w:numId w:val="18"/>
              </w:numPr>
              <w:tabs>
                <w:tab w:val="left" w:pos="0"/>
              </w:tabs>
              <w:spacing w:after="0" w:line="240" w:lineRule="auto"/>
              <w:rPr>
                <w:rFonts w:ascii="Times New Roman" w:hAnsi="Times New Roman"/>
                <w:sz w:val="24"/>
                <w:szCs w:val="24"/>
              </w:rPr>
            </w:pPr>
          </w:p>
        </w:tc>
        <w:tc>
          <w:tcPr>
            <w:tcW w:w="1984"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Ленинск</w:t>
            </w:r>
          </w:p>
        </w:tc>
        <w:tc>
          <w:tcPr>
            <w:tcW w:w="2268" w:type="dxa"/>
          </w:tcPr>
          <w:p w:rsidR="002C709D" w:rsidRPr="00C85AD3" w:rsidRDefault="002C709D" w:rsidP="0044599C">
            <w:pPr>
              <w:pStyle w:val="a3"/>
              <w:tabs>
                <w:tab w:val="left" w:pos="0"/>
                <w:tab w:val="left" w:pos="7230"/>
              </w:tabs>
              <w:spacing w:after="0" w:line="240" w:lineRule="auto"/>
              <w:ind w:left="34" w:hanging="34"/>
              <w:jc w:val="center"/>
              <w:rPr>
                <w:rFonts w:ascii="Times New Roman" w:hAnsi="Times New Roman"/>
                <w:sz w:val="24"/>
                <w:szCs w:val="24"/>
              </w:rPr>
            </w:pPr>
            <w:r w:rsidRPr="00C85AD3">
              <w:rPr>
                <w:rFonts w:ascii="Times New Roman" w:hAnsi="Times New Roman"/>
                <w:sz w:val="24"/>
                <w:szCs w:val="24"/>
              </w:rPr>
              <w:t>Рекомендательный список литературы</w:t>
            </w:r>
          </w:p>
        </w:tc>
        <w:tc>
          <w:tcPr>
            <w:tcW w:w="2225" w:type="dxa"/>
          </w:tcPr>
          <w:p w:rsidR="002C709D" w:rsidRPr="00C85AD3" w:rsidRDefault="002C709D" w:rsidP="0044599C">
            <w:pPr>
              <w:pStyle w:val="a3"/>
              <w:tabs>
                <w:tab w:val="left" w:pos="0"/>
                <w:tab w:val="left" w:pos="7230"/>
              </w:tabs>
              <w:spacing w:after="0" w:line="240" w:lineRule="auto"/>
              <w:ind w:left="34"/>
              <w:jc w:val="center"/>
              <w:rPr>
                <w:rFonts w:ascii="Times New Roman" w:hAnsi="Times New Roman"/>
                <w:sz w:val="24"/>
                <w:szCs w:val="24"/>
              </w:rPr>
            </w:pPr>
            <w:r w:rsidRPr="00C85AD3">
              <w:rPr>
                <w:rFonts w:ascii="Times New Roman" w:hAnsi="Times New Roman"/>
                <w:sz w:val="24"/>
                <w:szCs w:val="24"/>
              </w:rPr>
              <w:t>«Как нужно гов</w:t>
            </w:r>
            <w:r w:rsidRPr="00C85AD3">
              <w:rPr>
                <w:rFonts w:ascii="Times New Roman" w:hAnsi="Times New Roman"/>
                <w:sz w:val="24"/>
                <w:szCs w:val="24"/>
              </w:rPr>
              <w:t>о</w:t>
            </w:r>
            <w:r w:rsidRPr="00C85AD3">
              <w:rPr>
                <w:rFonts w:ascii="Times New Roman" w:hAnsi="Times New Roman"/>
                <w:sz w:val="24"/>
                <w:szCs w:val="24"/>
              </w:rPr>
              <w:t>рить правильно»/1</w:t>
            </w:r>
          </w:p>
        </w:tc>
        <w:tc>
          <w:tcPr>
            <w:tcW w:w="2162" w:type="dxa"/>
          </w:tcPr>
          <w:p w:rsidR="002C709D" w:rsidRPr="00C85AD3" w:rsidRDefault="002C709D" w:rsidP="0044599C">
            <w:pPr>
              <w:pStyle w:val="a3"/>
              <w:tabs>
                <w:tab w:val="left" w:pos="0"/>
                <w:tab w:val="left" w:pos="7230"/>
              </w:tabs>
              <w:spacing w:after="0" w:line="240" w:lineRule="auto"/>
              <w:ind w:left="567" w:hanging="567"/>
              <w:jc w:val="center"/>
              <w:rPr>
                <w:rFonts w:ascii="Times New Roman" w:hAnsi="Times New Roman"/>
                <w:sz w:val="24"/>
                <w:szCs w:val="24"/>
              </w:rPr>
            </w:pPr>
            <w:r w:rsidRPr="00C85AD3">
              <w:rPr>
                <w:rFonts w:ascii="Times New Roman" w:hAnsi="Times New Roman"/>
                <w:sz w:val="24"/>
                <w:szCs w:val="24"/>
              </w:rPr>
              <w:t>3</w:t>
            </w:r>
          </w:p>
        </w:tc>
      </w:tr>
    </w:tbl>
    <w:p w:rsidR="007B00D6" w:rsidRDefault="007B00D6" w:rsidP="00281473">
      <w:pPr>
        <w:pStyle w:val="a3"/>
        <w:numPr>
          <w:ilvl w:val="0"/>
          <w:numId w:val="18"/>
        </w:numPr>
        <w:tabs>
          <w:tab w:val="left" w:pos="0"/>
        </w:tabs>
        <w:spacing w:after="0" w:line="240" w:lineRule="auto"/>
        <w:rPr>
          <w:rFonts w:ascii="Times New Roman" w:hAnsi="Times New Roman"/>
          <w:sz w:val="24"/>
          <w:szCs w:val="24"/>
        </w:rPr>
        <w:sectPr w:rsidR="007B00D6" w:rsidSect="000F6AED">
          <w:pgSz w:w="11906" w:h="16838"/>
          <w:pgMar w:top="567" w:right="567" w:bottom="1134" w:left="1701" w:header="709" w:footer="709" w:gutter="0"/>
          <w:cols w:space="708"/>
          <w:docGrid w:linePitch="360"/>
        </w:sectPr>
      </w:pPr>
    </w:p>
    <w:tbl>
      <w:tblPr>
        <w:tblpPr w:leftFromText="180" w:rightFromText="180" w:vertAnchor="text" w:horzAnchor="margin" w:tblpY="1036"/>
        <w:tblW w:w="9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984"/>
        <w:gridCol w:w="2268"/>
        <w:gridCol w:w="2225"/>
        <w:gridCol w:w="2162"/>
      </w:tblGrid>
      <w:tr w:rsidR="002C709D" w:rsidRPr="00C85AD3" w:rsidTr="007B00D6">
        <w:trPr>
          <w:trHeight w:val="352"/>
        </w:trPr>
        <w:tc>
          <w:tcPr>
            <w:tcW w:w="851" w:type="dxa"/>
            <w:vMerge w:val="restart"/>
          </w:tcPr>
          <w:p w:rsidR="002C709D" w:rsidRPr="00C85AD3" w:rsidRDefault="002C709D" w:rsidP="007B00D6">
            <w:pPr>
              <w:pStyle w:val="a3"/>
              <w:numPr>
                <w:ilvl w:val="0"/>
                <w:numId w:val="18"/>
              </w:numPr>
              <w:tabs>
                <w:tab w:val="left" w:pos="0"/>
              </w:tabs>
              <w:spacing w:after="0" w:line="240" w:lineRule="auto"/>
              <w:rPr>
                <w:rFonts w:ascii="Times New Roman" w:hAnsi="Times New Roman"/>
                <w:sz w:val="24"/>
                <w:szCs w:val="24"/>
              </w:rPr>
            </w:pPr>
          </w:p>
        </w:tc>
        <w:tc>
          <w:tcPr>
            <w:tcW w:w="1984" w:type="dxa"/>
            <w:vMerge w:val="restart"/>
          </w:tcPr>
          <w:p w:rsidR="002C709D" w:rsidRPr="00C85AD3" w:rsidRDefault="002C709D" w:rsidP="007B00D6">
            <w:pPr>
              <w:pStyle w:val="Default"/>
              <w:rPr>
                <w:bCs/>
                <w:color w:val="auto"/>
              </w:rPr>
            </w:pPr>
            <w:r w:rsidRPr="00C85AD3">
              <w:rPr>
                <w:bCs/>
                <w:color w:val="auto"/>
              </w:rPr>
              <w:t xml:space="preserve">Филиал МБУК «МЦРБ» </w:t>
            </w:r>
          </w:p>
          <w:p w:rsidR="002C709D" w:rsidRPr="00C85AD3" w:rsidRDefault="002C709D" w:rsidP="007B00D6">
            <w:pPr>
              <w:pStyle w:val="Default"/>
              <w:rPr>
                <w:bCs/>
                <w:color w:val="auto"/>
              </w:rPr>
            </w:pPr>
            <w:r w:rsidRPr="00C85AD3">
              <w:rPr>
                <w:bCs/>
                <w:color w:val="auto"/>
              </w:rPr>
              <w:t>с. Новотроицк</w:t>
            </w:r>
          </w:p>
        </w:tc>
        <w:tc>
          <w:tcPr>
            <w:tcW w:w="2268"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Памятка</w:t>
            </w:r>
          </w:p>
        </w:tc>
        <w:tc>
          <w:tcPr>
            <w:tcW w:w="2225"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«Правила обращ</w:t>
            </w:r>
            <w:r w:rsidRPr="00C85AD3">
              <w:rPr>
                <w:rFonts w:ascii="Times New Roman" w:hAnsi="Times New Roman"/>
                <w:sz w:val="24"/>
                <w:szCs w:val="24"/>
              </w:rPr>
              <w:t>е</w:t>
            </w:r>
            <w:r w:rsidRPr="00C85AD3">
              <w:rPr>
                <w:rFonts w:ascii="Times New Roman" w:hAnsi="Times New Roman"/>
                <w:sz w:val="24"/>
                <w:szCs w:val="24"/>
              </w:rPr>
              <w:t>ния с книгой»/5</w:t>
            </w:r>
          </w:p>
        </w:tc>
        <w:tc>
          <w:tcPr>
            <w:tcW w:w="2162"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2</w:t>
            </w:r>
          </w:p>
        </w:tc>
      </w:tr>
      <w:tr w:rsidR="002C709D" w:rsidRPr="00C85AD3" w:rsidTr="007B00D6">
        <w:trPr>
          <w:trHeight w:val="352"/>
        </w:trPr>
        <w:tc>
          <w:tcPr>
            <w:tcW w:w="851" w:type="dxa"/>
            <w:vMerge/>
          </w:tcPr>
          <w:p w:rsidR="002C709D" w:rsidRPr="00C85AD3" w:rsidRDefault="002C709D" w:rsidP="007B00D6">
            <w:pPr>
              <w:pStyle w:val="a3"/>
              <w:numPr>
                <w:ilvl w:val="0"/>
                <w:numId w:val="18"/>
              </w:numPr>
              <w:tabs>
                <w:tab w:val="left" w:pos="0"/>
              </w:tabs>
              <w:spacing w:after="0" w:line="240" w:lineRule="auto"/>
              <w:rPr>
                <w:rFonts w:ascii="Times New Roman" w:hAnsi="Times New Roman"/>
                <w:sz w:val="24"/>
                <w:szCs w:val="24"/>
              </w:rPr>
            </w:pPr>
          </w:p>
        </w:tc>
        <w:tc>
          <w:tcPr>
            <w:tcW w:w="1984" w:type="dxa"/>
            <w:vMerge/>
          </w:tcPr>
          <w:p w:rsidR="002C709D" w:rsidRPr="00C85AD3" w:rsidRDefault="002C709D" w:rsidP="007B00D6">
            <w:pPr>
              <w:pStyle w:val="Default"/>
              <w:rPr>
                <w:bCs/>
                <w:color w:val="auto"/>
              </w:rPr>
            </w:pPr>
          </w:p>
        </w:tc>
        <w:tc>
          <w:tcPr>
            <w:tcW w:w="2268"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Рекомендательный список литературы</w:t>
            </w:r>
          </w:p>
        </w:tc>
        <w:tc>
          <w:tcPr>
            <w:tcW w:w="2225"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«Читайте л</w:t>
            </w:r>
            <w:r w:rsidRPr="00C85AD3">
              <w:rPr>
                <w:rFonts w:ascii="Times New Roman" w:hAnsi="Times New Roman"/>
                <w:sz w:val="24"/>
                <w:szCs w:val="24"/>
              </w:rPr>
              <w:t>е</w:t>
            </w:r>
            <w:r w:rsidRPr="00C85AD3">
              <w:rPr>
                <w:rFonts w:ascii="Times New Roman" w:hAnsi="Times New Roman"/>
                <w:sz w:val="24"/>
                <w:szCs w:val="24"/>
              </w:rPr>
              <w:t>том»/12</w:t>
            </w:r>
          </w:p>
        </w:tc>
        <w:tc>
          <w:tcPr>
            <w:tcW w:w="2162"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20</w:t>
            </w:r>
          </w:p>
        </w:tc>
      </w:tr>
      <w:tr w:rsidR="002C709D" w:rsidRPr="00C85AD3" w:rsidTr="007B00D6">
        <w:trPr>
          <w:trHeight w:val="352"/>
        </w:trPr>
        <w:tc>
          <w:tcPr>
            <w:tcW w:w="851" w:type="dxa"/>
            <w:vMerge w:val="restart"/>
          </w:tcPr>
          <w:p w:rsidR="002C709D" w:rsidRPr="00C85AD3" w:rsidRDefault="002C709D" w:rsidP="007B00D6">
            <w:pPr>
              <w:pStyle w:val="a3"/>
              <w:numPr>
                <w:ilvl w:val="0"/>
                <w:numId w:val="18"/>
              </w:numPr>
              <w:tabs>
                <w:tab w:val="left" w:pos="0"/>
              </w:tabs>
              <w:spacing w:after="0" w:line="240" w:lineRule="auto"/>
              <w:rPr>
                <w:rFonts w:ascii="Times New Roman" w:hAnsi="Times New Roman"/>
                <w:sz w:val="24"/>
                <w:szCs w:val="24"/>
              </w:rPr>
            </w:pPr>
          </w:p>
        </w:tc>
        <w:tc>
          <w:tcPr>
            <w:tcW w:w="1984" w:type="dxa"/>
            <w:vMerge w:val="restart"/>
          </w:tcPr>
          <w:p w:rsidR="002C709D" w:rsidRPr="00C85AD3" w:rsidRDefault="002C709D" w:rsidP="007B00D6">
            <w:pPr>
              <w:pStyle w:val="Default"/>
              <w:rPr>
                <w:bCs/>
                <w:color w:val="auto"/>
              </w:rPr>
            </w:pPr>
            <w:r w:rsidRPr="00C85AD3">
              <w:rPr>
                <w:bCs/>
                <w:color w:val="auto"/>
              </w:rPr>
              <w:t xml:space="preserve">Филиал МБУК «МЦРБ» </w:t>
            </w:r>
          </w:p>
          <w:p w:rsidR="002C709D" w:rsidRPr="00C85AD3" w:rsidRDefault="002C709D" w:rsidP="007B00D6">
            <w:pPr>
              <w:pStyle w:val="Default"/>
              <w:rPr>
                <w:bCs/>
                <w:color w:val="auto"/>
              </w:rPr>
            </w:pPr>
            <w:r w:rsidRPr="00C85AD3">
              <w:rPr>
                <w:bCs/>
                <w:color w:val="auto"/>
              </w:rPr>
              <w:t>с. Смоленка</w:t>
            </w:r>
          </w:p>
        </w:tc>
        <w:tc>
          <w:tcPr>
            <w:tcW w:w="2268" w:type="dxa"/>
          </w:tcPr>
          <w:p w:rsidR="002C709D" w:rsidRPr="00C85AD3" w:rsidRDefault="002C709D" w:rsidP="007B00D6">
            <w:pPr>
              <w:pStyle w:val="a3"/>
              <w:tabs>
                <w:tab w:val="left" w:pos="0"/>
              </w:tabs>
              <w:spacing w:after="0"/>
              <w:ind w:left="0"/>
              <w:jc w:val="center"/>
              <w:rPr>
                <w:rFonts w:ascii="Times New Roman" w:hAnsi="Times New Roman"/>
                <w:color w:val="000000"/>
                <w:sz w:val="24"/>
                <w:szCs w:val="24"/>
              </w:rPr>
            </w:pPr>
            <w:r w:rsidRPr="00C85AD3">
              <w:rPr>
                <w:rFonts w:ascii="Times New Roman" w:hAnsi="Times New Roman"/>
                <w:color w:val="000000"/>
                <w:sz w:val="24"/>
                <w:szCs w:val="24"/>
              </w:rPr>
              <w:t>Буклет</w:t>
            </w:r>
          </w:p>
          <w:p w:rsidR="002C709D" w:rsidRPr="00C85AD3" w:rsidRDefault="002C709D" w:rsidP="007B00D6">
            <w:pPr>
              <w:pStyle w:val="a3"/>
              <w:tabs>
                <w:tab w:val="left" w:pos="0"/>
              </w:tabs>
              <w:spacing w:after="0"/>
              <w:ind w:left="0"/>
              <w:jc w:val="center"/>
              <w:rPr>
                <w:rFonts w:ascii="Times New Roman" w:hAnsi="Times New Roman"/>
                <w:color w:val="000000"/>
                <w:sz w:val="24"/>
                <w:szCs w:val="24"/>
              </w:rPr>
            </w:pPr>
          </w:p>
        </w:tc>
        <w:tc>
          <w:tcPr>
            <w:tcW w:w="2225" w:type="dxa"/>
          </w:tcPr>
          <w:p w:rsidR="002C709D" w:rsidRPr="00C85AD3" w:rsidRDefault="002C709D" w:rsidP="007B00D6">
            <w:pPr>
              <w:pStyle w:val="a3"/>
              <w:tabs>
                <w:tab w:val="left" w:pos="0"/>
              </w:tabs>
              <w:spacing w:after="0"/>
              <w:ind w:left="0"/>
              <w:jc w:val="center"/>
              <w:rPr>
                <w:rFonts w:ascii="Times New Roman" w:hAnsi="Times New Roman"/>
                <w:color w:val="000000"/>
                <w:sz w:val="24"/>
                <w:szCs w:val="24"/>
              </w:rPr>
            </w:pPr>
            <w:r w:rsidRPr="00C85AD3">
              <w:rPr>
                <w:rFonts w:ascii="Times New Roman" w:hAnsi="Times New Roman"/>
                <w:color w:val="000000"/>
                <w:sz w:val="24"/>
                <w:szCs w:val="24"/>
              </w:rPr>
              <w:t>«Поэт - песенник</w:t>
            </w:r>
          </w:p>
          <w:p w:rsidR="002C709D" w:rsidRPr="00C85AD3" w:rsidRDefault="002C709D" w:rsidP="007B00D6">
            <w:pPr>
              <w:pStyle w:val="a3"/>
              <w:tabs>
                <w:tab w:val="left" w:pos="0"/>
              </w:tabs>
              <w:spacing w:after="0"/>
              <w:ind w:left="0"/>
              <w:jc w:val="center"/>
              <w:rPr>
                <w:rFonts w:ascii="Times New Roman" w:hAnsi="Times New Roman"/>
                <w:color w:val="000000"/>
                <w:sz w:val="24"/>
                <w:szCs w:val="24"/>
              </w:rPr>
            </w:pPr>
            <w:r w:rsidRPr="00C85AD3">
              <w:rPr>
                <w:rFonts w:ascii="Times New Roman" w:hAnsi="Times New Roman"/>
                <w:color w:val="000000"/>
                <w:sz w:val="24"/>
                <w:szCs w:val="24"/>
              </w:rPr>
              <w:t>Г.В Никулов»/40</w:t>
            </w:r>
          </w:p>
          <w:p w:rsidR="002C709D" w:rsidRPr="00C85AD3" w:rsidRDefault="002C709D" w:rsidP="007B00D6">
            <w:pPr>
              <w:pStyle w:val="a3"/>
              <w:tabs>
                <w:tab w:val="left" w:pos="0"/>
              </w:tabs>
              <w:spacing w:after="0"/>
              <w:ind w:left="0"/>
              <w:jc w:val="center"/>
              <w:rPr>
                <w:rFonts w:ascii="Times New Roman" w:hAnsi="Times New Roman"/>
                <w:color w:val="000000"/>
                <w:sz w:val="24"/>
                <w:szCs w:val="24"/>
              </w:rPr>
            </w:pPr>
          </w:p>
        </w:tc>
        <w:tc>
          <w:tcPr>
            <w:tcW w:w="2162" w:type="dxa"/>
          </w:tcPr>
          <w:p w:rsidR="002C709D" w:rsidRPr="00C85AD3" w:rsidRDefault="002C709D" w:rsidP="007B00D6">
            <w:pPr>
              <w:pStyle w:val="a3"/>
              <w:tabs>
                <w:tab w:val="left" w:pos="0"/>
              </w:tabs>
              <w:spacing w:after="0"/>
              <w:ind w:left="0"/>
              <w:jc w:val="center"/>
              <w:rPr>
                <w:rFonts w:ascii="Times New Roman" w:hAnsi="Times New Roman"/>
                <w:color w:val="000000"/>
                <w:sz w:val="24"/>
                <w:szCs w:val="24"/>
              </w:rPr>
            </w:pPr>
            <w:r w:rsidRPr="00C85AD3">
              <w:rPr>
                <w:rFonts w:ascii="Times New Roman" w:hAnsi="Times New Roman"/>
                <w:color w:val="000000"/>
                <w:sz w:val="24"/>
                <w:szCs w:val="24"/>
              </w:rPr>
              <w:t>11</w:t>
            </w:r>
          </w:p>
        </w:tc>
      </w:tr>
      <w:tr w:rsidR="002C709D" w:rsidRPr="00C85AD3" w:rsidTr="007B00D6">
        <w:trPr>
          <w:trHeight w:val="352"/>
        </w:trPr>
        <w:tc>
          <w:tcPr>
            <w:tcW w:w="851" w:type="dxa"/>
            <w:vMerge/>
          </w:tcPr>
          <w:p w:rsidR="002C709D" w:rsidRPr="00C85AD3" w:rsidRDefault="002C709D" w:rsidP="007B00D6">
            <w:pPr>
              <w:pStyle w:val="a3"/>
              <w:numPr>
                <w:ilvl w:val="0"/>
                <w:numId w:val="18"/>
              </w:numPr>
              <w:tabs>
                <w:tab w:val="left" w:pos="0"/>
              </w:tabs>
              <w:spacing w:after="0" w:line="240" w:lineRule="auto"/>
              <w:rPr>
                <w:rFonts w:ascii="Times New Roman" w:hAnsi="Times New Roman"/>
                <w:sz w:val="24"/>
                <w:szCs w:val="24"/>
              </w:rPr>
            </w:pPr>
          </w:p>
        </w:tc>
        <w:tc>
          <w:tcPr>
            <w:tcW w:w="1984" w:type="dxa"/>
            <w:vMerge/>
          </w:tcPr>
          <w:p w:rsidR="002C709D" w:rsidRPr="00C85AD3" w:rsidRDefault="002C709D" w:rsidP="007B00D6">
            <w:pPr>
              <w:pStyle w:val="Default"/>
              <w:rPr>
                <w:bCs/>
                <w:color w:val="auto"/>
              </w:rPr>
            </w:pPr>
          </w:p>
        </w:tc>
        <w:tc>
          <w:tcPr>
            <w:tcW w:w="2268" w:type="dxa"/>
          </w:tcPr>
          <w:p w:rsidR="002C709D" w:rsidRPr="00C85AD3" w:rsidRDefault="002C709D" w:rsidP="007B00D6">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shd w:val="clear" w:color="auto" w:fill="FFFFFF"/>
              </w:rPr>
              <w:t>Список рекоменд</w:t>
            </w:r>
            <w:r w:rsidRPr="00C85AD3">
              <w:rPr>
                <w:rFonts w:ascii="Times New Roman" w:hAnsi="Times New Roman"/>
                <w:sz w:val="24"/>
                <w:szCs w:val="24"/>
                <w:shd w:val="clear" w:color="auto" w:fill="FFFFFF"/>
              </w:rPr>
              <w:t>а</w:t>
            </w:r>
            <w:r w:rsidRPr="00C85AD3">
              <w:rPr>
                <w:rFonts w:ascii="Times New Roman" w:hAnsi="Times New Roman"/>
                <w:sz w:val="24"/>
                <w:szCs w:val="24"/>
                <w:shd w:val="clear" w:color="auto" w:fill="FFFFFF"/>
              </w:rPr>
              <w:t>тельной литерат</w:t>
            </w:r>
            <w:r w:rsidRPr="00C85AD3">
              <w:rPr>
                <w:rFonts w:ascii="Times New Roman" w:hAnsi="Times New Roman"/>
                <w:sz w:val="24"/>
                <w:szCs w:val="24"/>
                <w:shd w:val="clear" w:color="auto" w:fill="FFFFFF"/>
              </w:rPr>
              <w:t>у</w:t>
            </w:r>
            <w:r w:rsidRPr="00C85AD3">
              <w:rPr>
                <w:rFonts w:ascii="Times New Roman" w:hAnsi="Times New Roman"/>
                <w:sz w:val="24"/>
                <w:szCs w:val="24"/>
                <w:shd w:val="clear" w:color="auto" w:fill="FFFFFF"/>
              </w:rPr>
              <w:t>ры для детей о В</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ликой Отечестве</w:t>
            </w:r>
            <w:r w:rsidRPr="00C85AD3">
              <w:rPr>
                <w:rFonts w:ascii="Times New Roman" w:hAnsi="Times New Roman"/>
                <w:sz w:val="24"/>
                <w:szCs w:val="24"/>
                <w:shd w:val="clear" w:color="auto" w:fill="FFFFFF"/>
              </w:rPr>
              <w:t>н</w:t>
            </w:r>
            <w:r w:rsidRPr="00C85AD3">
              <w:rPr>
                <w:rFonts w:ascii="Times New Roman" w:hAnsi="Times New Roman"/>
                <w:sz w:val="24"/>
                <w:szCs w:val="24"/>
                <w:shd w:val="clear" w:color="auto" w:fill="FFFFFF"/>
              </w:rPr>
              <w:t>ной войне в онлайн - режиме</w:t>
            </w:r>
          </w:p>
        </w:tc>
        <w:tc>
          <w:tcPr>
            <w:tcW w:w="2225" w:type="dxa"/>
          </w:tcPr>
          <w:p w:rsidR="002C709D" w:rsidRPr="00C85AD3" w:rsidRDefault="002C709D" w:rsidP="007B00D6">
            <w:pPr>
              <w:shd w:val="clear" w:color="auto" w:fill="FFFFFF"/>
              <w:spacing w:after="0"/>
              <w:jc w:val="center"/>
              <w:rPr>
                <w:rFonts w:ascii="Times New Roman" w:hAnsi="Times New Roman" w:cs="Times New Roman"/>
                <w:sz w:val="24"/>
                <w:szCs w:val="24"/>
              </w:rPr>
            </w:pPr>
            <w:r w:rsidRPr="00C85AD3">
              <w:rPr>
                <w:rFonts w:ascii="Times New Roman" w:hAnsi="Times New Roman" w:cs="Times New Roman"/>
                <w:sz w:val="24"/>
                <w:szCs w:val="24"/>
              </w:rPr>
              <w:t>«Солдаты смер</w:t>
            </w:r>
            <w:r w:rsidRPr="00C85AD3">
              <w:rPr>
                <w:rFonts w:ascii="Times New Roman" w:hAnsi="Times New Roman" w:cs="Times New Roman"/>
                <w:sz w:val="24"/>
                <w:szCs w:val="24"/>
              </w:rPr>
              <w:t>т</w:t>
            </w:r>
            <w:r w:rsidRPr="00C85AD3">
              <w:rPr>
                <w:rFonts w:ascii="Times New Roman" w:hAnsi="Times New Roman" w:cs="Times New Roman"/>
                <w:sz w:val="24"/>
                <w:szCs w:val="24"/>
              </w:rPr>
              <w:t>ны: Подвиги бе</w:t>
            </w:r>
            <w:r w:rsidRPr="00C85AD3">
              <w:rPr>
                <w:rFonts w:ascii="Times New Roman" w:hAnsi="Times New Roman" w:cs="Times New Roman"/>
                <w:sz w:val="24"/>
                <w:szCs w:val="24"/>
              </w:rPr>
              <w:t>с</w:t>
            </w:r>
            <w:r w:rsidRPr="00C85AD3">
              <w:rPr>
                <w:rFonts w:ascii="Times New Roman" w:hAnsi="Times New Roman" w:cs="Times New Roman"/>
                <w:sz w:val="24"/>
                <w:szCs w:val="24"/>
              </w:rPr>
              <w:t>смертны»/1</w:t>
            </w:r>
          </w:p>
          <w:p w:rsidR="002C709D" w:rsidRPr="00C85AD3" w:rsidRDefault="002C709D" w:rsidP="007B00D6">
            <w:pPr>
              <w:pStyle w:val="a3"/>
              <w:tabs>
                <w:tab w:val="left" w:pos="0"/>
              </w:tabs>
              <w:spacing w:after="0"/>
              <w:ind w:left="0"/>
              <w:jc w:val="center"/>
              <w:rPr>
                <w:rFonts w:ascii="Times New Roman" w:hAnsi="Times New Roman"/>
                <w:sz w:val="24"/>
                <w:szCs w:val="24"/>
              </w:rPr>
            </w:pPr>
          </w:p>
        </w:tc>
        <w:tc>
          <w:tcPr>
            <w:tcW w:w="2162" w:type="dxa"/>
          </w:tcPr>
          <w:p w:rsidR="002C709D" w:rsidRPr="00C85AD3" w:rsidRDefault="002C709D" w:rsidP="007B00D6">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15</w:t>
            </w:r>
          </w:p>
        </w:tc>
      </w:tr>
      <w:tr w:rsidR="002C709D" w:rsidRPr="00C85AD3" w:rsidTr="007B00D6">
        <w:trPr>
          <w:trHeight w:val="352"/>
        </w:trPr>
        <w:tc>
          <w:tcPr>
            <w:tcW w:w="851" w:type="dxa"/>
          </w:tcPr>
          <w:p w:rsidR="002C709D" w:rsidRPr="00C85AD3" w:rsidRDefault="002C709D" w:rsidP="007B00D6">
            <w:pPr>
              <w:pStyle w:val="a3"/>
              <w:numPr>
                <w:ilvl w:val="0"/>
                <w:numId w:val="18"/>
              </w:numPr>
              <w:tabs>
                <w:tab w:val="left" w:pos="0"/>
              </w:tabs>
              <w:spacing w:after="0" w:line="240" w:lineRule="auto"/>
              <w:rPr>
                <w:rFonts w:ascii="Times New Roman" w:hAnsi="Times New Roman"/>
                <w:sz w:val="24"/>
                <w:szCs w:val="24"/>
              </w:rPr>
            </w:pPr>
          </w:p>
        </w:tc>
        <w:tc>
          <w:tcPr>
            <w:tcW w:w="1984" w:type="dxa"/>
          </w:tcPr>
          <w:p w:rsidR="002C709D" w:rsidRPr="00C85AD3" w:rsidRDefault="002C709D" w:rsidP="007B00D6">
            <w:pPr>
              <w:pStyle w:val="Default"/>
              <w:rPr>
                <w:bCs/>
                <w:color w:val="auto"/>
              </w:rPr>
            </w:pPr>
            <w:r w:rsidRPr="00C85AD3">
              <w:rPr>
                <w:bCs/>
                <w:color w:val="auto"/>
              </w:rPr>
              <w:t>Филиал МБУК «МЦРБ»</w:t>
            </w:r>
          </w:p>
          <w:p w:rsidR="002C709D" w:rsidRPr="00C85AD3" w:rsidRDefault="002C709D" w:rsidP="007B00D6">
            <w:pPr>
              <w:pStyle w:val="Default"/>
              <w:rPr>
                <w:bCs/>
                <w:color w:val="auto"/>
              </w:rPr>
            </w:pPr>
            <w:r w:rsidRPr="00C85AD3">
              <w:rPr>
                <w:bCs/>
                <w:color w:val="auto"/>
              </w:rPr>
              <w:t xml:space="preserve"> с. Сохондо</w:t>
            </w:r>
          </w:p>
        </w:tc>
        <w:tc>
          <w:tcPr>
            <w:tcW w:w="2268" w:type="dxa"/>
          </w:tcPr>
          <w:p w:rsidR="002C709D" w:rsidRPr="00C85AD3" w:rsidRDefault="002C709D" w:rsidP="007B00D6">
            <w:pPr>
              <w:tabs>
                <w:tab w:val="left" w:pos="0"/>
              </w:tabs>
              <w:contextualSpacing/>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 xml:space="preserve">Рекомендательный список литературы о </w:t>
            </w:r>
            <w:r w:rsidRPr="00C85AD3">
              <w:rPr>
                <w:rFonts w:ascii="Times New Roman" w:hAnsi="Times New Roman" w:cs="Times New Roman"/>
                <w:sz w:val="24"/>
                <w:szCs w:val="24"/>
                <w:shd w:val="clear" w:color="auto" w:fill="FFFFFF"/>
              </w:rPr>
              <w:t>Великой Отеч</w:t>
            </w:r>
            <w:r w:rsidRPr="00C85AD3">
              <w:rPr>
                <w:rFonts w:ascii="Times New Roman" w:hAnsi="Times New Roman" w:cs="Times New Roman"/>
                <w:sz w:val="24"/>
                <w:szCs w:val="24"/>
                <w:shd w:val="clear" w:color="auto" w:fill="FFFFFF"/>
              </w:rPr>
              <w:t>е</w:t>
            </w:r>
            <w:r w:rsidRPr="00C85AD3">
              <w:rPr>
                <w:rFonts w:ascii="Times New Roman" w:hAnsi="Times New Roman" w:cs="Times New Roman"/>
                <w:sz w:val="24"/>
                <w:szCs w:val="24"/>
                <w:shd w:val="clear" w:color="auto" w:fill="FFFFFF"/>
              </w:rPr>
              <w:t>ственной войне</w:t>
            </w:r>
          </w:p>
        </w:tc>
        <w:tc>
          <w:tcPr>
            <w:tcW w:w="2225" w:type="dxa"/>
          </w:tcPr>
          <w:p w:rsidR="002C709D" w:rsidRPr="00C85AD3" w:rsidRDefault="002C709D" w:rsidP="007B00D6">
            <w:pPr>
              <w:tabs>
                <w:tab w:val="left" w:pos="0"/>
              </w:tabs>
              <w:contextualSpacing/>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«Кто помнит, тот беспамятных сил</w:t>
            </w:r>
            <w:r w:rsidRPr="00C85AD3">
              <w:rPr>
                <w:rFonts w:ascii="Times New Roman" w:eastAsia="Calibri" w:hAnsi="Times New Roman" w:cs="Times New Roman"/>
                <w:sz w:val="24"/>
                <w:szCs w:val="24"/>
              </w:rPr>
              <w:t>ь</w:t>
            </w:r>
            <w:r w:rsidRPr="00C85AD3">
              <w:rPr>
                <w:rFonts w:ascii="Times New Roman" w:eastAsia="Calibri" w:hAnsi="Times New Roman" w:cs="Times New Roman"/>
                <w:sz w:val="24"/>
                <w:szCs w:val="24"/>
              </w:rPr>
              <w:t>ней!» к 75-летию Победы в Великой Отечественной войне/15</w:t>
            </w:r>
          </w:p>
        </w:tc>
        <w:tc>
          <w:tcPr>
            <w:tcW w:w="2162" w:type="dxa"/>
          </w:tcPr>
          <w:p w:rsidR="002C709D" w:rsidRPr="00C85AD3" w:rsidRDefault="002C709D" w:rsidP="007B00D6">
            <w:pPr>
              <w:tabs>
                <w:tab w:val="left" w:pos="0"/>
              </w:tabs>
              <w:contextualSpacing/>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9</w:t>
            </w:r>
          </w:p>
        </w:tc>
      </w:tr>
      <w:tr w:rsidR="002C709D" w:rsidRPr="00C85AD3" w:rsidTr="007B00D6">
        <w:trPr>
          <w:trHeight w:val="352"/>
        </w:trPr>
        <w:tc>
          <w:tcPr>
            <w:tcW w:w="2835" w:type="dxa"/>
            <w:gridSpan w:val="2"/>
          </w:tcPr>
          <w:p w:rsidR="002C709D" w:rsidRPr="00C85AD3" w:rsidRDefault="002C709D" w:rsidP="007B00D6">
            <w:pPr>
              <w:pStyle w:val="Default"/>
              <w:rPr>
                <w:b/>
                <w:bCs/>
                <w:color w:val="auto"/>
              </w:rPr>
            </w:pPr>
            <w:r w:rsidRPr="00C85AD3">
              <w:rPr>
                <w:b/>
                <w:bCs/>
                <w:color w:val="auto"/>
              </w:rPr>
              <w:t>Итого по МБУК «МЦРБ» МР «Чити</w:t>
            </w:r>
            <w:r w:rsidRPr="00C85AD3">
              <w:rPr>
                <w:b/>
                <w:bCs/>
                <w:color w:val="auto"/>
              </w:rPr>
              <w:t>н</w:t>
            </w:r>
            <w:r w:rsidRPr="00C85AD3">
              <w:rPr>
                <w:b/>
                <w:bCs/>
                <w:color w:val="auto"/>
              </w:rPr>
              <w:t>ский район»:</w:t>
            </w:r>
          </w:p>
        </w:tc>
        <w:tc>
          <w:tcPr>
            <w:tcW w:w="2268"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4 вида/17</w:t>
            </w:r>
          </w:p>
        </w:tc>
        <w:tc>
          <w:tcPr>
            <w:tcW w:w="2225"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200 экз.</w:t>
            </w:r>
          </w:p>
        </w:tc>
        <w:tc>
          <w:tcPr>
            <w:tcW w:w="2162"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167</w:t>
            </w:r>
          </w:p>
        </w:tc>
      </w:tr>
      <w:tr w:rsidR="002C709D" w:rsidRPr="00C85AD3" w:rsidTr="007B00D6">
        <w:trPr>
          <w:trHeight w:val="352"/>
        </w:trPr>
        <w:tc>
          <w:tcPr>
            <w:tcW w:w="2835" w:type="dxa"/>
            <w:gridSpan w:val="2"/>
          </w:tcPr>
          <w:p w:rsidR="002C709D" w:rsidRPr="00C85AD3" w:rsidRDefault="002C709D" w:rsidP="007B00D6">
            <w:pPr>
              <w:pStyle w:val="Default"/>
              <w:rPr>
                <w:b/>
                <w:bCs/>
                <w:color w:val="auto"/>
              </w:rPr>
            </w:pPr>
            <w:r w:rsidRPr="00C85AD3">
              <w:rPr>
                <w:b/>
                <w:bCs/>
                <w:color w:val="auto"/>
              </w:rPr>
              <w:t>МБУК ДБИЦ «Ро</w:t>
            </w:r>
            <w:r w:rsidRPr="00C85AD3">
              <w:rPr>
                <w:b/>
                <w:bCs/>
                <w:color w:val="auto"/>
              </w:rPr>
              <w:t>д</w:t>
            </w:r>
            <w:r w:rsidRPr="00C85AD3">
              <w:rPr>
                <w:b/>
                <w:bCs/>
                <w:color w:val="auto"/>
              </w:rPr>
              <w:t xml:space="preserve">ник»: </w:t>
            </w:r>
          </w:p>
        </w:tc>
        <w:tc>
          <w:tcPr>
            <w:tcW w:w="2268"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p>
        </w:tc>
        <w:tc>
          <w:tcPr>
            <w:tcW w:w="2225"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p>
        </w:tc>
        <w:tc>
          <w:tcPr>
            <w:tcW w:w="2162" w:type="dxa"/>
          </w:tcPr>
          <w:p w:rsidR="002C709D" w:rsidRPr="00C85AD3" w:rsidRDefault="002C709D" w:rsidP="007B00D6">
            <w:pPr>
              <w:pStyle w:val="a3"/>
              <w:tabs>
                <w:tab w:val="left" w:pos="0"/>
              </w:tabs>
              <w:spacing w:after="0" w:line="240" w:lineRule="auto"/>
              <w:ind w:left="0"/>
              <w:jc w:val="center"/>
              <w:rPr>
                <w:rFonts w:ascii="Times New Roman" w:hAnsi="Times New Roman"/>
                <w:sz w:val="24"/>
                <w:szCs w:val="24"/>
              </w:rPr>
            </w:pPr>
          </w:p>
        </w:tc>
      </w:tr>
      <w:tr w:rsidR="002C709D" w:rsidRPr="00C85AD3" w:rsidTr="007B00D6">
        <w:trPr>
          <w:trHeight w:val="352"/>
        </w:trPr>
        <w:tc>
          <w:tcPr>
            <w:tcW w:w="851" w:type="dxa"/>
          </w:tcPr>
          <w:p w:rsidR="002C709D" w:rsidRPr="00C85AD3" w:rsidRDefault="002C709D" w:rsidP="007B00D6">
            <w:pPr>
              <w:pStyle w:val="a3"/>
              <w:numPr>
                <w:ilvl w:val="0"/>
                <w:numId w:val="17"/>
              </w:numPr>
              <w:tabs>
                <w:tab w:val="left" w:pos="0"/>
              </w:tabs>
              <w:spacing w:after="0" w:line="240" w:lineRule="auto"/>
              <w:rPr>
                <w:rFonts w:ascii="Times New Roman" w:hAnsi="Times New Roman"/>
                <w:sz w:val="24"/>
                <w:szCs w:val="24"/>
              </w:rPr>
            </w:pPr>
          </w:p>
        </w:tc>
        <w:tc>
          <w:tcPr>
            <w:tcW w:w="1984" w:type="dxa"/>
          </w:tcPr>
          <w:p w:rsidR="002C709D" w:rsidRPr="00C85AD3" w:rsidRDefault="002C709D" w:rsidP="007B00D6">
            <w:pPr>
              <w:pStyle w:val="Default"/>
              <w:ind w:right="-108"/>
              <w:rPr>
                <w:bCs/>
                <w:color w:val="auto"/>
              </w:rPr>
            </w:pPr>
            <w:r w:rsidRPr="00C85AD3">
              <w:rPr>
                <w:bCs/>
                <w:color w:val="auto"/>
              </w:rPr>
              <w:t>ЦБ п. Новая</w:t>
            </w:r>
          </w:p>
        </w:tc>
        <w:tc>
          <w:tcPr>
            <w:tcW w:w="2268" w:type="dxa"/>
          </w:tcPr>
          <w:p w:rsidR="002C709D" w:rsidRPr="00C85AD3" w:rsidRDefault="002C709D" w:rsidP="007B00D6">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Библиографическая закладка</w:t>
            </w:r>
          </w:p>
        </w:tc>
        <w:tc>
          <w:tcPr>
            <w:tcW w:w="2225" w:type="dxa"/>
          </w:tcPr>
          <w:p w:rsidR="002C709D" w:rsidRPr="00C85AD3" w:rsidRDefault="002C709D" w:rsidP="007B00D6">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«Лики Забайкалья»</w:t>
            </w:r>
          </w:p>
          <w:p w:rsidR="002C709D" w:rsidRPr="00C85AD3" w:rsidRDefault="002C709D" w:rsidP="007B00D6">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к 75 - летию М.Е.Вишнякова забайкальского п</w:t>
            </w:r>
            <w:r w:rsidRPr="00C85AD3">
              <w:rPr>
                <w:rFonts w:ascii="Times New Roman" w:hAnsi="Times New Roman"/>
                <w:sz w:val="24"/>
                <w:szCs w:val="24"/>
              </w:rPr>
              <w:t>и</w:t>
            </w:r>
            <w:r w:rsidRPr="00C85AD3">
              <w:rPr>
                <w:rFonts w:ascii="Times New Roman" w:hAnsi="Times New Roman"/>
                <w:sz w:val="24"/>
                <w:szCs w:val="24"/>
              </w:rPr>
              <w:t xml:space="preserve">сателя/25 </w:t>
            </w:r>
          </w:p>
        </w:tc>
        <w:tc>
          <w:tcPr>
            <w:tcW w:w="2162" w:type="dxa"/>
          </w:tcPr>
          <w:p w:rsidR="002C709D" w:rsidRPr="00C85AD3" w:rsidRDefault="002C709D" w:rsidP="007B00D6">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6</w:t>
            </w:r>
          </w:p>
          <w:p w:rsidR="002C709D" w:rsidRPr="00C85AD3" w:rsidRDefault="002C709D" w:rsidP="007B00D6">
            <w:pPr>
              <w:pStyle w:val="a3"/>
              <w:tabs>
                <w:tab w:val="left" w:pos="0"/>
              </w:tabs>
              <w:spacing w:after="0"/>
              <w:ind w:left="0"/>
              <w:jc w:val="center"/>
              <w:rPr>
                <w:rFonts w:ascii="Times New Roman" w:hAnsi="Times New Roman"/>
                <w:sz w:val="24"/>
                <w:szCs w:val="24"/>
              </w:rPr>
            </w:pPr>
          </w:p>
        </w:tc>
      </w:tr>
      <w:tr w:rsidR="002C709D" w:rsidRPr="00C85AD3" w:rsidTr="007B00D6">
        <w:trPr>
          <w:trHeight w:val="352"/>
        </w:trPr>
        <w:tc>
          <w:tcPr>
            <w:tcW w:w="851" w:type="dxa"/>
          </w:tcPr>
          <w:p w:rsidR="002C709D" w:rsidRPr="00C85AD3" w:rsidRDefault="002C709D" w:rsidP="007B00D6">
            <w:pPr>
              <w:pStyle w:val="a3"/>
              <w:numPr>
                <w:ilvl w:val="0"/>
                <w:numId w:val="17"/>
              </w:numPr>
              <w:tabs>
                <w:tab w:val="left" w:pos="0"/>
              </w:tabs>
              <w:spacing w:after="0" w:line="240" w:lineRule="auto"/>
              <w:rPr>
                <w:rFonts w:ascii="Times New Roman" w:hAnsi="Times New Roman"/>
                <w:sz w:val="24"/>
                <w:szCs w:val="24"/>
              </w:rPr>
            </w:pPr>
          </w:p>
        </w:tc>
        <w:tc>
          <w:tcPr>
            <w:tcW w:w="1984" w:type="dxa"/>
          </w:tcPr>
          <w:p w:rsidR="002C709D" w:rsidRPr="00C85AD3" w:rsidRDefault="002C709D" w:rsidP="007B00D6">
            <w:pPr>
              <w:pStyle w:val="Default"/>
              <w:ind w:right="-108"/>
              <w:rPr>
                <w:bCs/>
                <w:color w:val="auto"/>
              </w:rPr>
            </w:pPr>
            <w:r w:rsidRPr="00C85AD3">
              <w:rPr>
                <w:bCs/>
                <w:color w:val="auto"/>
              </w:rPr>
              <w:t>Филиал с. Круч</w:t>
            </w:r>
            <w:r w:rsidRPr="00C85AD3">
              <w:rPr>
                <w:bCs/>
                <w:color w:val="auto"/>
              </w:rPr>
              <w:t>и</w:t>
            </w:r>
            <w:r w:rsidRPr="00C85AD3">
              <w:rPr>
                <w:bCs/>
                <w:color w:val="auto"/>
              </w:rPr>
              <w:t>на</w:t>
            </w:r>
          </w:p>
        </w:tc>
        <w:tc>
          <w:tcPr>
            <w:tcW w:w="2268" w:type="dxa"/>
          </w:tcPr>
          <w:p w:rsidR="002C709D" w:rsidRPr="00C85AD3" w:rsidRDefault="002C709D" w:rsidP="007B00D6">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Закладка</w:t>
            </w:r>
          </w:p>
        </w:tc>
        <w:tc>
          <w:tcPr>
            <w:tcW w:w="2225" w:type="dxa"/>
          </w:tcPr>
          <w:p w:rsidR="002C709D" w:rsidRPr="00C85AD3" w:rsidRDefault="002C709D" w:rsidP="007B00D6">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«Рекомендуем прочитать о нашем крае»/5</w:t>
            </w:r>
          </w:p>
        </w:tc>
        <w:tc>
          <w:tcPr>
            <w:tcW w:w="2162" w:type="dxa"/>
          </w:tcPr>
          <w:p w:rsidR="002C709D" w:rsidRPr="00C85AD3" w:rsidRDefault="002C709D" w:rsidP="007B00D6">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12</w:t>
            </w:r>
          </w:p>
        </w:tc>
      </w:tr>
      <w:tr w:rsidR="002C709D" w:rsidRPr="00C85AD3" w:rsidTr="007B00D6">
        <w:trPr>
          <w:trHeight w:val="352"/>
        </w:trPr>
        <w:tc>
          <w:tcPr>
            <w:tcW w:w="851" w:type="dxa"/>
          </w:tcPr>
          <w:p w:rsidR="002C709D" w:rsidRPr="00C85AD3" w:rsidRDefault="002C709D" w:rsidP="007B00D6">
            <w:pPr>
              <w:pStyle w:val="a3"/>
              <w:tabs>
                <w:tab w:val="left" w:pos="0"/>
              </w:tabs>
              <w:spacing w:after="0" w:line="240" w:lineRule="auto"/>
              <w:ind w:left="0"/>
              <w:rPr>
                <w:rFonts w:ascii="Times New Roman" w:hAnsi="Times New Roman"/>
                <w:sz w:val="24"/>
                <w:szCs w:val="24"/>
              </w:rPr>
            </w:pPr>
          </w:p>
        </w:tc>
        <w:tc>
          <w:tcPr>
            <w:tcW w:w="1984" w:type="dxa"/>
          </w:tcPr>
          <w:p w:rsidR="002C709D" w:rsidRPr="00C85AD3" w:rsidRDefault="002C709D" w:rsidP="007B00D6">
            <w:pPr>
              <w:pStyle w:val="Default"/>
              <w:rPr>
                <w:b/>
                <w:bCs/>
                <w:color w:val="auto"/>
              </w:rPr>
            </w:pPr>
            <w:r w:rsidRPr="00C85AD3">
              <w:rPr>
                <w:b/>
                <w:bCs/>
                <w:color w:val="auto"/>
              </w:rPr>
              <w:t>Всего по МБУК ДБИЦ «Ро</w:t>
            </w:r>
            <w:r w:rsidRPr="00C85AD3">
              <w:rPr>
                <w:b/>
                <w:bCs/>
                <w:color w:val="auto"/>
              </w:rPr>
              <w:t>д</w:t>
            </w:r>
            <w:r w:rsidRPr="00C85AD3">
              <w:rPr>
                <w:b/>
                <w:bCs/>
                <w:color w:val="auto"/>
              </w:rPr>
              <w:t>ник»:</w:t>
            </w:r>
          </w:p>
        </w:tc>
        <w:tc>
          <w:tcPr>
            <w:tcW w:w="2268"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1 вид/2</w:t>
            </w:r>
          </w:p>
        </w:tc>
        <w:tc>
          <w:tcPr>
            <w:tcW w:w="2225"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30</w:t>
            </w:r>
          </w:p>
        </w:tc>
        <w:tc>
          <w:tcPr>
            <w:tcW w:w="2162"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18</w:t>
            </w:r>
          </w:p>
        </w:tc>
      </w:tr>
      <w:tr w:rsidR="002C709D" w:rsidRPr="00C85AD3" w:rsidTr="007B00D6">
        <w:trPr>
          <w:trHeight w:val="352"/>
        </w:trPr>
        <w:tc>
          <w:tcPr>
            <w:tcW w:w="851" w:type="dxa"/>
          </w:tcPr>
          <w:p w:rsidR="002C709D" w:rsidRPr="00C85AD3" w:rsidRDefault="002C709D" w:rsidP="007B00D6">
            <w:pPr>
              <w:pStyle w:val="a3"/>
              <w:tabs>
                <w:tab w:val="left" w:pos="0"/>
              </w:tabs>
              <w:spacing w:after="0" w:line="240" w:lineRule="auto"/>
              <w:ind w:left="0"/>
              <w:rPr>
                <w:rFonts w:ascii="Times New Roman" w:hAnsi="Times New Roman"/>
                <w:sz w:val="24"/>
                <w:szCs w:val="24"/>
              </w:rPr>
            </w:pPr>
          </w:p>
        </w:tc>
        <w:tc>
          <w:tcPr>
            <w:tcW w:w="1984" w:type="dxa"/>
          </w:tcPr>
          <w:p w:rsidR="002C709D" w:rsidRPr="00C85AD3" w:rsidRDefault="002C709D" w:rsidP="007B00D6">
            <w:pPr>
              <w:pStyle w:val="Default"/>
              <w:rPr>
                <w:bCs/>
                <w:color w:val="auto"/>
              </w:rPr>
            </w:pPr>
            <w:r w:rsidRPr="00C85AD3">
              <w:rPr>
                <w:b/>
                <w:bCs/>
                <w:color w:val="auto"/>
              </w:rPr>
              <w:t>Итого по ра</w:t>
            </w:r>
            <w:r w:rsidRPr="00C85AD3">
              <w:rPr>
                <w:b/>
                <w:bCs/>
                <w:color w:val="auto"/>
              </w:rPr>
              <w:t>й</w:t>
            </w:r>
            <w:r w:rsidRPr="00C85AD3">
              <w:rPr>
                <w:b/>
                <w:bCs/>
                <w:color w:val="auto"/>
              </w:rPr>
              <w:t>ону:</w:t>
            </w:r>
          </w:p>
        </w:tc>
        <w:tc>
          <w:tcPr>
            <w:tcW w:w="2268"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4 вида/19</w:t>
            </w:r>
          </w:p>
        </w:tc>
        <w:tc>
          <w:tcPr>
            <w:tcW w:w="2225"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230 экз.</w:t>
            </w:r>
          </w:p>
        </w:tc>
        <w:tc>
          <w:tcPr>
            <w:tcW w:w="2162" w:type="dxa"/>
          </w:tcPr>
          <w:p w:rsidR="002C709D" w:rsidRPr="00C85AD3" w:rsidRDefault="002C709D" w:rsidP="007B00D6">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185</w:t>
            </w:r>
          </w:p>
        </w:tc>
      </w:tr>
    </w:tbl>
    <w:p w:rsidR="002C709D" w:rsidRPr="00C85AD3" w:rsidRDefault="002C709D" w:rsidP="002C709D">
      <w:pPr>
        <w:pStyle w:val="Default"/>
        <w:ind w:firstLine="567"/>
        <w:jc w:val="both"/>
      </w:pPr>
    </w:p>
    <w:p w:rsidR="007B00D6" w:rsidRDefault="007B00D6" w:rsidP="007B00D6">
      <w:pPr>
        <w:pStyle w:val="af4"/>
        <w:spacing w:before="0" w:beforeAutospacing="0" w:after="0" w:afterAutospacing="0"/>
        <w:ind w:left="-567" w:firstLine="426"/>
        <w:jc w:val="right"/>
        <w:rPr>
          <w:color w:val="000000"/>
        </w:rPr>
      </w:pPr>
      <w:r>
        <w:rPr>
          <w:color w:val="000000"/>
        </w:rPr>
        <w:t>Продолжение таблицы 40</w:t>
      </w:r>
    </w:p>
    <w:p w:rsidR="007B00D6" w:rsidRDefault="007B00D6" w:rsidP="002C709D">
      <w:pPr>
        <w:pStyle w:val="af4"/>
        <w:spacing w:before="0" w:beforeAutospacing="0" w:after="0" w:afterAutospacing="0"/>
        <w:ind w:left="-567" w:firstLine="426"/>
        <w:jc w:val="both"/>
        <w:rPr>
          <w:color w:val="000000"/>
        </w:rPr>
      </w:pPr>
    </w:p>
    <w:p w:rsidR="007B00D6" w:rsidRDefault="007B00D6" w:rsidP="002C709D">
      <w:pPr>
        <w:pStyle w:val="af4"/>
        <w:spacing w:before="0" w:beforeAutospacing="0" w:after="0" w:afterAutospacing="0"/>
        <w:ind w:left="-567" w:firstLine="426"/>
        <w:jc w:val="both"/>
        <w:rPr>
          <w:color w:val="000000"/>
        </w:rPr>
      </w:pPr>
    </w:p>
    <w:p w:rsidR="007B65E0" w:rsidRDefault="002C709D" w:rsidP="002C709D">
      <w:pPr>
        <w:pStyle w:val="af4"/>
        <w:spacing w:before="0" w:beforeAutospacing="0" w:after="0" w:afterAutospacing="0"/>
        <w:ind w:left="-567" w:firstLine="426"/>
        <w:jc w:val="both"/>
        <w:rPr>
          <w:color w:val="000000"/>
        </w:rPr>
        <w:sectPr w:rsidR="007B65E0" w:rsidSect="000F6AED">
          <w:pgSz w:w="11906" w:h="16838"/>
          <w:pgMar w:top="567" w:right="567" w:bottom="1134" w:left="1701" w:header="709" w:footer="709" w:gutter="0"/>
          <w:cols w:space="708"/>
          <w:docGrid w:linePitch="360"/>
        </w:sectPr>
      </w:pPr>
      <w:r w:rsidRPr="00C85AD3">
        <w:rPr>
          <w:color w:val="000000"/>
        </w:rPr>
        <w:t>Одним из важных направлений в работе библиотеки является</w:t>
      </w:r>
      <w:r w:rsidRPr="00C85AD3">
        <w:rPr>
          <w:b/>
          <w:bCs/>
          <w:color w:val="000000"/>
        </w:rPr>
        <w:t> </w:t>
      </w:r>
      <w:r w:rsidRPr="00C85AD3">
        <w:rPr>
          <w:color w:val="000000"/>
        </w:rPr>
        <w:t>издательская деятельность. Еж</w:t>
      </w:r>
      <w:r w:rsidRPr="00C85AD3">
        <w:rPr>
          <w:color w:val="000000"/>
        </w:rPr>
        <w:t>е</w:t>
      </w:r>
      <w:r w:rsidRPr="00C85AD3">
        <w:rPr>
          <w:color w:val="000000"/>
        </w:rPr>
        <w:t xml:space="preserve">годно библиотеками создаётся социально значимая интеллектуальная продукция, которая обладает информационной емкостью и становится необходимым помощником, как для читателей, так и для самих библиотекарей, но по - прежнему в незначительных количествах, и далеко не на профессиональном уровне. В филиалах в основном это библиографические пособия малых форм, рекомендательные списки литературы, закладки, памятки. В ЦРБ традиционно выпускаются КЗД </w:t>
      </w:r>
    </w:p>
    <w:p w:rsidR="002C709D" w:rsidRPr="00C85AD3" w:rsidRDefault="002C709D" w:rsidP="002C709D">
      <w:pPr>
        <w:pStyle w:val="af4"/>
        <w:spacing w:before="0" w:beforeAutospacing="0" w:after="0" w:afterAutospacing="0"/>
        <w:ind w:left="-567" w:firstLine="426"/>
        <w:jc w:val="both"/>
        <w:rPr>
          <w:color w:val="000000"/>
        </w:rPr>
      </w:pPr>
      <w:r w:rsidRPr="00C85AD3">
        <w:rPr>
          <w:color w:val="000000"/>
        </w:rPr>
        <w:lastRenderedPageBreak/>
        <w:t xml:space="preserve">на следующий год, КЗД краеведческие  по юбилейным и памятным датам Забайкальского края и Читинского района. </w:t>
      </w:r>
    </w:p>
    <w:p w:rsidR="002C709D" w:rsidRPr="00C85AD3" w:rsidRDefault="002C709D" w:rsidP="002C709D">
      <w:pPr>
        <w:pStyle w:val="af4"/>
        <w:spacing w:before="0" w:beforeAutospacing="0" w:after="0" w:afterAutospacing="0"/>
        <w:ind w:left="-567" w:firstLine="426"/>
        <w:jc w:val="both"/>
        <w:rPr>
          <w:color w:val="000000"/>
        </w:rPr>
      </w:pPr>
      <w:r w:rsidRPr="00C85AD3">
        <w:rPr>
          <w:color w:val="000000"/>
        </w:rPr>
        <w:t>Одной из главных проблем в этом направлении дефицит профессиональных кадров, острая нехватка компьютеров, принтеров, желательно цветных, материальных средств на  его заправку, приобретение бумаги. Для читателей библиотек, большей частью которых являются дети, более наглядной и привлекательной будет библиографическая продукция, изданная в цветном изобр</w:t>
      </w:r>
      <w:r w:rsidRPr="00C85AD3">
        <w:rPr>
          <w:color w:val="000000"/>
        </w:rPr>
        <w:t>а</w:t>
      </w:r>
      <w:r w:rsidRPr="00C85AD3">
        <w:rPr>
          <w:color w:val="000000"/>
        </w:rPr>
        <w:t>жении. Для составления рекомендательных списков литературы на актуальные темы, популяриз</w:t>
      </w:r>
      <w:r w:rsidRPr="00C85AD3">
        <w:rPr>
          <w:color w:val="000000"/>
        </w:rPr>
        <w:t>а</w:t>
      </w:r>
      <w:r w:rsidRPr="00C85AD3">
        <w:rPr>
          <w:color w:val="000000"/>
        </w:rPr>
        <w:t>ции творчества писателей, знакомство с современными авторами требуется регулярное пополн</w:t>
      </w:r>
      <w:r w:rsidRPr="00C85AD3">
        <w:rPr>
          <w:color w:val="000000"/>
        </w:rPr>
        <w:t>е</w:t>
      </w:r>
      <w:r w:rsidRPr="00C85AD3">
        <w:rPr>
          <w:color w:val="000000"/>
        </w:rPr>
        <w:t>ние книжных фондов новой литературой.</w:t>
      </w:r>
    </w:p>
    <w:p w:rsidR="002C709D" w:rsidRPr="00C85AD3" w:rsidRDefault="002C709D" w:rsidP="002C709D">
      <w:pPr>
        <w:pStyle w:val="Default"/>
        <w:ind w:firstLine="567"/>
      </w:pPr>
    </w:p>
    <w:p w:rsidR="002C709D" w:rsidRPr="00C85AD3" w:rsidRDefault="002C709D" w:rsidP="00497996">
      <w:pPr>
        <w:pStyle w:val="Default"/>
        <w:ind w:firstLine="567"/>
        <w:jc w:val="center"/>
        <w:rPr>
          <w:b/>
        </w:rPr>
      </w:pPr>
      <w:r w:rsidRPr="00C85AD3">
        <w:t>7</w:t>
      </w:r>
      <w:r w:rsidRPr="00C85AD3">
        <w:rPr>
          <w:b/>
        </w:rPr>
        <w:t>.9.  Краткие выводы по разделу</w:t>
      </w:r>
    </w:p>
    <w:p w:rsidR="002C709D" w:rsidRPr="00C85AD3" w:rsidRDefault="003060D8" w:rsidP="003060D8">
      <w:pPr>
        <w:pStyle w:val="a3"/>
        <w:tabs>
          <w:tab w:val="left" w:pos="-567"/>
        </w:tabs>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ab/>
      </w:r>
      <w:r w:rsidR="002C709D" w:rsidRPr="00C85AD3">
        <w:rPr>
          <w:rFonts w:ascii="Times New Roman" w:hAnsi="Times New Roman"/>
          <w:color w:val="000000"/>
          <w:sz w:val="24"/>
          <w:szCs w:val="24"/>
        </w:rPr>
        <w:t>Подведя итоги по организации справочно-библиографического обслуживания пользователей в библиотеках Читинского района, его уровень остается низким по всем известным причинам, отсутствие финансирования, вследствие этого слабая материально-техническая база, плохое пополнение СБФ, в 2020 году поступлений не было вообще, в 2019 году поступило 97 экз. документов, отсутствует в течении 7 лет подписка на периодические издания, отсутствие доступа к электронным базам, Интернет-ресурсам, острая нехватка квалифицированных кадров.</w:t>
      </w:r>
    </w:p>
    <w:p w:rsidR="002C709D" w:rsidRPr="00C85AD3" w:rsidRDefault="002C709D" w:rsidP="002C709D">
      <w:pPr>
        <w:pStyle w:val="a3"/>
        <w:tabs>
          <w:tab w:val="left" w:pos="-567"/>
        </w:tabs>
        <w:spacing w:after="0" w:line="240" w:lineRule="auto"/>
        <w:ind w:left="-567" w:firstLine="283"/>
        <w:jc w:val="both"/>
        <w:rPr>
          <w:rFonts w:ascii="Times New Roman" w:hAnsi="Times New Roman"/>
          <w:color w:val="000000"/>
          <w:sz w:val="24"/>
          <w:szCs w:val="24"/>
        </w:rPr>
      </w:pPr>
      <w:r w:rsidRPr="00C85AD3">
        <w:rPr>
          <w:rFonts w:ascii="Times New Roman" w:hAnsi="Times New Roman"/>
          <w:color w:val="000000"/>
          <w:sz w:val="24"/>
          <w:szCs w:val="24"/>
        </w:rPr>
        <w:t>Для организации и пополнения картотек используются региональные газеты «Забайкальский рабочий», «Культура Забайкалья», районная газета «Ингода», поступающие в основном за счет спонсоров. Это создает значительные трудности в качественном, оперативном обслуживании пользователей. В динамике за три года выполненных справок в отчетном году отчетливо видно значительное снижение выполненных справок и консультаций по сравнению с 2019 годом. Одной из  причин снижения количества справок является их неправильный учет. А также в 2020 году основной проблемой в выполнении показателей стала пандемия, режим самоизоляции.</w:t>
      </w:r>
    </w:p>
    <w:p w:rsidR="002C709D" w:rsidRPr="00C85AD3" w:rsidRDefault="002C709D" w:rsidP="002C709D">
      <w:pPr>
        <w:pStyle w:val="ad"/>
        <w:tabs>
          <w:tab w:val="left" w:pos="-567"/>
        </w:tabs>
        <w:ind w:left="-567" w:firstLine="283"/>
        <w:jc w:val="both"/>
        <w:rPr>
          <w:rFonts w:ascii="Times New Roman" w:hAnsi="Times New Roman"/>
          <w:color w:val="000000"/>
          <w:sz w:val="24"/>
          <w:szCs w:val="24"/>
        </w:rPr>
      </w:pPr>
      <w:r w:rsidRPr="00C85AD3">
        <w:rPr>
          <w:rFonts w:ascii="Times New Roman" w:hAnsi="Times New Roman"/>
          <w:color w:val="000000"/>
          <w:sz w:val="24"/>
          <w:szCs w:val="24"/>
        </w:rPr>
        <w:t xml:space="preserve">   Пополнение традиционных картотек и плодотворная работа с ними напрямую зависит от регулярного пополнения периодическими изданиями, новой литературной по различным отраслям знаний, краеведению, приобретению 100 % компьютеризации библиотек района и подключению их к высокоскоростному Интернету. А также надеемся на финансирование  в 2021 году, для того, чтобы начать работу в новой программе «ИРБИС», а не в «Демо – версии»; приобрести бибтехн</w:t>
      </w:r>
      <w:r w:rsidRPr="00C85AD3">
        <w:rPr>
          <w:rFonts w:ascii="Times New Roman" w:hAnsi="Times New Roman"/>
          <w:color w:val="000000"/>
          <w:sz w:val="24"/>
          <w:szCs w:val="24"/>
        </w:rPr>
        <w:t>и</w:t>
      </w:r>
      <w:r w:rsidRPr="00C85AD3">
        <w:rPr>
          <w:rFonts w:ascii="Times New Roman" w:hAnsi="Times New Roman"/>
          <w:color w:val="000000"/>
          <w:sz w:val="24"/>
          <w:szCs w:val="24"/>
        </w:rPr>
        <w:t>ку (центральные, правосторонние и левосторонние разделители, линованные карточки) для редактирования и организации картотек. На 2021 год продолжится работа библиографа с библи</w:t>
      </w:r>
      <w:r w:rsidRPr="00C85AD3">
        <w:rPr>
          <w:rFonts w:ascii="Times New Roman" w:hAnsi="Times New Roman"/>
          <w:color w:val="000000"/>
          <w:sz w:val="24"/>
          <w:szCs w:val="24"/>
        </w:rPr>
        <w:t>о</w:t>
      </w:r>
      <w:r w:rsidRPr="00C85AD3">
        <w:rPr>
          <w:rFonts w:ascii="Times New Roman" w:hAnsi="Times New Roman"/>
          <w:color w:val="000000"/>
          <w:sz w:val="24"/>
          <w:szCs w:val="24"/>
        </w:rPr>
        <w:t>текарями Читинского района по организации картотек, их оформления, учеба по библиографич</w:t>
      </w:r>
      <w:r w:rsidRPr="00C85AD3">
        <w:rPr>
          <w:rFonts w:ascii="Times New Roman" w:hAnsi="Times New Roman"/>
          <w:color w:val="000000"/>
          <w:sz w:val="24"/>
          <w:szCs w:val="24"/>
        </w:rPr>
        <w:t>е</w:t>
      </w:r>
      <w:r w:rsidRPr="00C85AD3">
        <w:rPr>
          <w:rFonts w:ascii="Times New Roman" w:hAnsi="Times New Roman"/>
          <w:color w:val="000000"/>
          <w:sz w:val="24"/>
          <w:szCs w:val="24"/>
        </w:rPr>
        <w:t>скому описанию статей, заполнению карточек для летописей села, хотя такие практические занятия проходят каждый год на обучающих семинарах, библиотекари консультируются диста</w:t>
      </w:r>
      <w:r w:rsidRPr="00C85AD3">
        <w:rPr>
          <w:rFonts w:ascii="Times New Roman" w:hAnsi="Times New Roman"/>
          <w:color w:val="000000"/>
          <w:sz w:val="24"/>
          <w:szCs w:val="24"/>
        </w:rPr>
        <w:t>н</w:t>
      </w:r>
      <w:r w:rsidRPr="00C85AD3">
        <w:rPr>
          <w:rFonts w:ascii="Times New Roman" w:hAnsi="Times New Roman"/>
          <w:color w:val="000000"/>
          <w:sz w:val="24"/>
          <w:szCs w:val="24"/>
        </w:rPr>
        <w:t>ционно. Но работа в этом направлении движется очень медленно из-за того, что постоянно меняются кадры, и новые соискатели приходят с непрофильным образованием, поэтому их приходится обучать с «нуля». В перспективе библиографом МБУК «МЦРБ» планируется, и уже ведется работа над организацией электронных краеведческих баз данных. Есть материал, журн</w:t>
      </w:r>
      <w:r w:rsidRPr="00C85AD3">
        <w:rPr>
          <w:rFonts w:ascii="Times New Roman" w:hAnsi="Times New Roman"/>
          <w:color w:val="000000"/>
          <w:sz w:val="24"/>
          <w:szCs w:val="24"/>
        </w:rPr>
        <w:t>а</w:t>
      </w:r>
      <w:r w:rsidRPr="00C85AD3">
        <w:rPr>
          <w:rFonts w:ascii="Times New Roman" w:hAnsi="Times New Roman"/>
          <w:color w:val="000000"/>
          <w:sz w:val="24"/>
          <w:szCs w:val="24"/>
        </w:rPr>
        <w:t>лы, газеты, книги в формате PDF, некоторые имеют определенную историческую краеведческую ценность. Нужно постепенно систематизировать и привести данные в надлежащий порядок.</w:t>
      </w:r>
    </w:p>
    <w:p w:rsidR="002C709D" w:rsidRPr="00C85AD3" w:rsidRDefault="002C709D" w:rsidP="002C709D">
      <w:pPr>
        <w:pStyle w:val="Default"/>
        <w:ind w:firstLine="567"/>
        <w:jc w:val="both"/>
      </w:pPr>
    </w:p>
    <w:p w:rsidR="002C709D" w:rsidRPr="00C85AD3" w:rsidRDefault="002C709D" w:rsidP="002C709D">
      <w:pPr>
        <w:pStyle w:val="Default"/>
        <w:ind w:firstLine="567"/>
        <w:jc w:val="both"/>
      </w:pPr>
      <w:r w:rsidRPr="00C85AD3">
        <w:t>7.10. Краткие данные ответственного за раздел по справочно-библиографической раб</w:t>
      </w:r>
      <w:r w:rsidRPr="00C85AD3">
        <w:t>о</w:t>
      </w:r>
      <w:r w:rsidRPr="00C85AD3">
        <w:t xml:space="preserve">те (СБР) в библиотеке: </w:t>
      </w:r>
    </w:p>
    <w:p w:rsidR="002C709D" w:rsidRPr="00C85AD3" w:rsidRDefault="002C709D" w:rsidP="002C709D">
      <w:pPr>
        <w:pStyle w:val="Default"/>
        <w:ind w:left="-567" w:firstLine="425"/>
        <w:jc w:val="both"/>
      </w:pPr>
      <w:r w:rsidRPr="00C85AD3">
        <w:t>Дунаева Елена Николаевна библиограф МБУК «МЦРБ» образование среднее – специальное (библиотечное), стаж библиотечный – 18 лет 1 месяц.</w:t>
      </w:r>
    </w:p>
    <w:p w:rsidR="002C709D" w:rsidRPr="00C85AD3" w:rsidRDefault="002C709D" w:rsidP="002C709D">
      <w:pPr>
        <w:spacing w:after="0" w:line="240" w:lineRule="auto"/>
        <w:ind w:left="567" w:firstLine="426"/>
        <w:jc w:val="both"/>
        <w:rPr>
          <w:rFonts w:ascii="Times New Roman" w:hAnsi="Times New Roman" w:cs="Times New Roman"/>
          <w:sz w:val="24"/>
          <w:szCs w:val="24"/>
        </w:rPr>
      </w:pPr>
    </w:p>
    <w:p w:rsidR="002C709D" w:rsidRPr="00C85AD3" w:rsidRDefault="002C709D" w:rsidP="002C709D">
      <w:pPr>
        <w:pStyle w:val="Default"/>
        <w:ind w:firstLine="567"/>
        <w:jc w:val="center"/>
        <w:rPr>
          <w:b/>
        </w:rPr>
      </w:pPr>
      <w:r w:rsidRPr="00C85AD3">
        <w:rPr>
          <w:b/>
        </w:rPr>
        <w:t>8.  Краеведческая деятельность</w:t>
      </w:r>
    </w:p>
    <w:p w:rsidR="002C709D" w:rsidRPr="00C85AD3" w:rsidRDefault="002C709D" w:rsidP="002C709D">
      <w:pPr>
        <w:pStyle w:val="Default"/>
        <w:ind w:firstLine="567"/>
        <w:jc w:val="both"/>
        <w:rPr>
          <w:color w:val="auto"/>
        </w:rPr>
      </w:pPr>
      <w:r w:rsidRPr="00C85AD3">
        <w:t xml:space="preserve">8.1. </w:t>
      </w:r>
      <w:r w:rsidRPr="00C85AD3">
        <w:rPr>
          <w:color w:val="auto"/>
        </w:rPr>
        <w:t>Массовая краеведческая деятельность</w:t>
      </w:r>
    </w:p>
    <w:p w:rsidR="002C709D" w:rsidRPr="00C85AD3" w:rsidRDefault="002C709D" w:rsidP="002C709D">
      <w:pPr>
        <w:pStyle w:val="Default"/>
        <w:ind w:firstLine="567"/>
        <w:jc w:val="both"/>
        <w:rPr>
          <w:color w:val="auto"/>
        </w:rPr>
      </w:pPr>
      <w:r w:rsidRPr="00C85AD3">
        <w:rPr>
          <w:color w:val="auto"/>
        </w:rPr>
        <w:t>8.1.1. Реализация краеведческих проектов, программ, конкурсов, в том числе корпор</w:t>
      </w:r>
      <w:r w:rsidRPr="00C85AD3">
        <w:rPr>
          <w:color w:val="auto"/>
        </w:rPr>
        <w:t>а</w:t>
      </w:r>
      <w:r w:rsidRPr="00C85AD3">
        <w:rPr>
          <w:color w:val="auto"/>
        </w:rPr>
        <w:t>тивных:</w:t>
      </w:r>
    </w:p>
    <w:p w:rsidR="002C709D" w:rsidRPr="00C85AD3" w:rsidRDefault="002C709D" w:rsidP="002C709D">
      <w:pPr>
        <w:spacing w:after="0" w:line="240" w:lineRule="auto"/>
        <w:ind w:firstLine="709"/>
        <w:jc w:val="both"/>
        <w:rPr>
          <w:rFonts w:ascii="Times New Roman" w:hAnsi="Times New Roman" w:cs="Times New Roman"/>
          <w:color w:val="000000"/>
          <w:sz w:val="24"/>
          <w:szCs w:val="24"/>
        </w:rPr>
      </w:pPr>
      <w:r w:rsidRPr="00C85AD3">
        <w:rPr>
          <w:rFonts w:ascii="Times New Roman" w:hAnsi="Times New Roman" w:cs="Times New Roman"/>
          <w:sz w:val="24"/>
          <w:szCs w:val="24"/>
        </w:rPr>
        <w:t xml:space="preserve">В 2020 году филиал МБУК «МЦРБ» с. Домна принял участие во Всероссийском </w:t>
      </w:r>
      <w:r w:rsidRPr="00C85AD3">
        <w:rPr>
          <w:rFonts w:ascii="Times New Roman" w:hAnsi="Times New Roman" w:cs="Times New Roman"/>
          <w:color w:val="000000"/>
          <w:sz w:val="24"/>
          <w:szCs w:val="24"/>
        </w:rPr>
        <w:t>пед</w:t>
      </w:r>
      <w:r w:rsidRPr="00C85AD3">
        <w:rPr>
          <w:rFonts w:ascii="Times New Roman" w:hAnsi="Times New Roman" w:cs="Times New Roman"/>
          <w:color w:val="000000"/>
          <w:sz w:val="24"/>
          <w:szCs w:val="24"/>
        </w:rPr>
        <w:t>а</w:t>
      </w:r>
      <w:r w:rsidRPr="00C85AD3">
        <w:rPr>
          <w:rFonts w:ascii="Times New Roman" w:hAnsi="Times New Roman" w:cs="Times New Roman"/>
          <w:color w:val="000000"/>
          <w:sz w:val="24"/>
          <w:szCs w:val="24"/>
        </w:rPr>
        <w:t xml:space="preserve">гогическом конкурсе г. Москва с авторской работой книжной выставкой «Литературный </w:t>
      </w:r>
      <w:r w:rsidRPr="00C85AD3">
        <w:rPr>
          <w:rFonts w:ascii="Times New Roman" w:hAnsi="Times New Roman" w:cs="Times New Roman"/>
          <w:color w:val="000000"/>
          <w:sz w:val="24"/>
          <w:szCs w:val="24"/>
        </w:rPr>
        <w:lastRenderedPageBreak/>
        <w:t>патриарх в миру обыденном» к 120-летию со дня рождения В. И. Балябина забайкальского писателя. Работа отмечена Благодарственным письмом. С этой же работой библиотека пр</w:t>
      </w:r>
      <w:r w:rsidRPr="00C85AD3">
        <w:rPr>
          <w:rFonts w:ascii="Times New Roman" w:hAnsi="Times New Roman" w:cs="Times New Roman"/>
          <w:color w:val="000000"/>
          <w:sz w:val="24"/>
          <w:szCs w:val="24"/>
        </w:rPr>
        <w:t>и</w:t>
      </w:r>
      <w:r w:rsidRPr="00C85AD3">
        <w:rPr>
          <w:rFonts w:ascii="Times New Roman" w:hAnsi="Times New Roman" w:cs="Times New Roman"/>
          <w:color w:val="000000"/>
          <w:sz w:val="24"/>
          <w:szCs w:val="24"/>
        </w:rPr>
        <w:t>няла участие во Всероссийском конкурсе для библиотекарей «Нескучное краеведение», п</w:t>
      </w:r>
      <w:r w:rsidRPr="00C85AD3">
        <w:rPr>
          <w:rFonts w:ascii="Times New Roman" w:hAnsi="Times New Roman" w:cs="Times New Roman"/>
          <w:color w:val="000000"/>
          <w:sz w:val="24"/>
          <w:szCs w:val="24"/>
        </w:rPr>
        <w:t>о</w:t>
      </w:r>
      <w:r w:rsidRPr="00C85AD3">
        <w:rPr>
          <w:rFonts w:ascii="Times New Roman" w:hAnsi="Times New Roman" w:cs="Times New Roman"/>
          <w:color w:val="000000"/>
          <w:sz w:val="24"/>
          <w:szCs w:val="24"/>
        </w:rPr>
        <w:t>лучив Диплом 1 степени.</w:t>
      </w:r>
    </w:p>
    <w:p w:rsidR="002C709D" w:rsidRPr="00C85AD3" w:rsidRDefault="002C709D" w:rsidP="002C709D">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color w:val="000000"/>
          <w:sz w:val="24"/>
          <w:szCs w:val="24"/>
        </w:rPr>
        <w:t>Библиотеки Читинского района приняли участие в патриотической акции организ</w:t>
      </w:r>
      <w:r w:rsidRPr="00C85AD3">
        <w:rPr>
          <w:rFonts w:ascii="Times New Roman" w:hAnsi="Times New Roman" w:cs="Times New Roman"/>
          <w:color w:val="000000"/>
          <w:sz w:val="24"/>
          <w:szCs w:val="24"/>
        </w:rPr>
        <w:t>о</w:t>
      </w:r>
      <w:r w:rsidRPr="00C85AD3">
        <w:rPr>
          <w:rFonts w:ascii="Times New Roman" w:hAnsi="Times New Roman" w:cs="Times New Roman"/>
          <w:color w:val="000000"/>
          <w:sz w:val="24"/>
          <w:szCs w:val="24"/>
        </w:rPr>
        <w:t>ванной Министерством культуры Забайкальского края и ЗКУНБ им. А.С. Пушкина «Насл</w:t>
      </w:r>
      <w:r w:rsidRPr="00C85AD3">
        <w:rPr>
          <w:rFonts w:ascii="Times New Roman" w:hAnsi="Times New Roman" w:cs="Times New Roman"/>
          <w:color w:val="000000"/>
          <w:sz w:val="24"/>
          <w:szCs w:val="24"/>
        </w:rPr>
        <w:t>е</w:t>
      </w:r>
      <w:r w:rsidRPr="00C85AD3">
        <w:rPr>
          <w:rFonts w:ascii="Times New Roman" w:hAnsi="Times New Roman" w:cs="Times New Roman"/>
          <w:color w:val="000000"/>
          <w:sz w:val="24"/>
          <w:szCs w:val="24"/>
        </w:rPr>
        <w:t xml:space="preserve">дие победы». А также в краевом </w:t>
      </w:r>
      <w:r w:rsidRPr="00C85AD3">
        <w:rPr>
          <w:rFonts w:ascii="Times New Roman" w:hAnsi="Times New Roman" w:cs="Times New Roman"/>
          <w:sz w:val="24"/>
          <w:szCs w:val="24"/>
        </w:rPr>
        <w:t> </w:t>
      </w:r>
      <w:r w:rsidRPr="00C85AD3">
        <w:rPr>
          <w:rFonts w:ascii="Times New Roman" w:hAnsi="Times New Roman" w:cs="Times New Roman"/>
          <w:bCs/>
          <w:sz w:val="24"/>
          <w:szCs w:val="24"/>
        </w:rPr>
        <w:t>конкурсе среди муниципальных библиотек Забайкальского края «Вспомним всех поименно», посвященного 75-</w:t>
      </w:r>
      <w:r w:rsidRPr="00C85AD3">
        <w:rPr>
          <w:rFonts w:ascii="Times New Roman" w:hAnsi="Times New Roman" w:cs="Times New Roman"/>
          <w:sz w:val="24"/>
          <w:szCs w:val="24"/>
        </w:rPr>
        <w:t xml:space="preserve"> летию Победы в Великой Отечестве</w:t>
      </w:r>
      <w:r w:rsidRPr="00C85AD3">
        <w:rPr>
          <w:rFonts w:ascii="Times New Roman" w:hAnsi="Times New Roman" w:cs="Times New Roman"/>
          <w:sz w:val="24"/>
          <w:szCs w:val="24"/>
        </w:rPr>
        <w:t>н</w:t>
      </w:r>
      <w:r w:rsidRPr="00C85AD3">
        <w:rPr>
          <w:rFonts w:ascii="Times New Roman" w:hAnsi="Times New Roman" w:cs="Times New Roman"/>
          <w:sz w:val="24"/>
          <w:szCs w:val="24"/>
        </w:rPr>
        <w:t>ной войне. В конкурсе приняли участие МБУК «МЦРБ» пгт. Атамановка, филиалы МБУК «МЦРБ» с. Бургень, Иргень, Смоленка.</w:t>
      </w:r>
    </w:p>
    <w:p w:rsidR="002C709D" w:rsidRPr="00C85AD3" w:rsidRDefault="002C709D" w:rsidP="002C709D">
      <w:pPr>
        <w:pStyle w:val="a3"/>
        <w:shd w:val="clear" w:color="auto" w:fill="FFFFFF"/>
        <w:spacing w:after="0" w:line="240" w:lineRule="auto"/>
        <w:ind w:left="0" w:firstLine="709"/>
        <w:jc w:val="both"/>
        <w:textAlignment w:val="baseline"/>
        <w:rPr>
          <w:rFonts w:ascii="Times New Roman" w:hAnsi="Times New Roman"/>
          <w:bCs/>
          <w:color w:val="000000"/>
          <w:sz w:val="24"/>
          <w:szCs w:val="24"/>
          <w:bdr w:val="none" w:sz="0" w:space="0" w:color="auto" w:frame="1"/>
        </w:rPr>
      </w:pPr>
      <w:r w:rsidRPr="00C85AD3">
        <w:rPr>
          <w:rFonts w:ascii="Times New Roman" w:hAnsi="Times New Roman"/>
          <w:color w:val="000000"/>
          <w:sz w:val="24"/>
          <w:szCs w:val="24"/>
        </w:rPr>
        <w:t>В ноябре 2020 года на базе МБУК «МЦРБ» стартовал районный историко – патриот</w:t>
      </w:r>
      <w:r w:rsidRPr="00C85AD3">
        <w:rPr>
          <w:rFonts w:ascii="Times New Roman" w:hAnsi="Times New Roman"/>
          <w:color w:val="000000"/>
          <w:sz w:val="24"/>
          <w:szCs w:val="24"/>
        </w:rPr>
        <w:t>и</w:t>
      </w:r>
      <w:r w:rsidRPr="00C85AD3">
        <w:rPr>
          <w:rFonts w:ascii="Times New Roman" w:hAnsi="Times New Roman"/>
          <w:color w:val="000000"/>
          <w:sz w:val="24"/>
          <w:szCs w:val="24"/>
        </w:rPr>
        <w:t xml:space="preserve">ческий конкурс </w:t>
      </w:r>
      <w:r w:rsidRPr="00C85AD3">
        <w:rPr>
          <w:rFonts w:ascii="Times New Roman" w:hAnsi="Times New Roman"/>
          <w:bCs/>
          <w:color w:val="000000"/>
          <w:sz w:val="24"/>
          <w:szCs w:val="24"/>
          <w:bdr w:val="none" w:sz="0" w:space="0" w:color="auto" w:frame="1"/>
        </w:rPr>
        <w:t>«Любо, станица Титовская!», приуроченнный к 170 – летию со дня утве</w:t>
      </w:r>
      <w:r w:rsidRPr="00C85AD3">
        <w:rPr>
          <w:rFonts w:ascii="Times New Roman" w:hAnsi="Times New Roman"/>
          <w:bCs/>
          <w:color w:val="000000"/>
          <w:sz w:val="24"/>
          <w:szCs w:val="24"/>
          <w:bdr w:val="none" w:sz="0" w:space="0" w:color="auto" w:frame="1"/>
        </w:rPr>
        <w:t>р</w:t>
      </w:r>
      <w:r w:rsidRPr="00C85AD3">
        <w:rPr>
          <w:rFonts w:ascii="Times New Roman" w:hAnsi="Times New Roman"/>
          <w:bCs/>
          <w:color w:val="000000"/>
          <w:sz w:val="24"/>
          <w:szCs w:val="24"/>
          <w:bdr w:val="none" w:sz="0" w:space="0" w:color="auto" w:frame="1"/>
        </w:rPr>
        <w:t>ждения «Положения о Забайкальском казачьем войске» императором Николаем I (30 марта 1851 года). Большинство сел Читинского района входили в 3 отдел Забайкальского казачьего войска станицы Титовской, село Маккавеево в станицу Маккавеевскую, поэтому тема каз</w:t>
      </w:r>
      <w:r w:rsidRPr="00C85AD3">
        <w:rPr>
          <w:rFonts w:ascii="Times New Roman" w:hAnsi="Times New Roman"/>
          <w:bCs/>
          <w:color w:val="000000"/>
          <w:sz w:val="24"/>
          <w:szCs w:val="24"/>
          <w:bdr w:val="none" w:sz="0" w:space="0" w:color="auto" w:frame="1"/>
        </w:rPr>
        <w:t>а</w:t>
      </w:r>
      <w:r w:rsidRPr="00C85AD3">
        <w:rPr>
          <w:rFonts w:ascii="Times New Roman" w:hAnsi="Times New Roman"/>
          <w:bCs/>
          <w:color w:val="000000"/>
          <w:sz w:val="24"/>
          <w:szCs w:val="24"/>
          <w:bdr w:val="none" w:sz="0" w:space="0" w:color="auto" w:frame="1"/>
        </w:rPr>
        <w:t>чества является наиболее интересной и актуальной для жителей района. На конкурс предо</w:t>
      </w:r>
      <w:r w:rsidRPr="00C85AD3">
        <w:rPr>
          <w:rFonts w:ascii="Times New Roman" w:hAnsi="Times New Roman"/>
          <w:bCs/>
          <w:color w:val="000000"/>
          <w:sz w:val="24"/>
          <w:szCs w:val="24"/>
          <w:bdr w:val="none" w:sz="0" w:space="0" w:color="auto" w:frame="1"/>
        </w:rPr>
        <w:t>с</w:t>
      </w:r>
      <w:r w:rsidRPr="00C85AD3">
        <w:rPr>
          <w:rFonts w:ascii="Times New Roman" w:hAnsi="Times New Roman"/>
          <w:bCs/>
          <w:color w:val="000000"/>
          <w:sz w:val="24"/>
          <w:szCs w:val="24"/>
          <w:bdr w:val="none" w:sz="0" w:space="0" w:color="auto" w:frame="1"/>
        </w:rPr>
        <w:t>тавляются работы, направленные на сохранение памяти о казачестве, которое внесло вес</w:t>
      </w:r>
      <w:r w:rsidRPr="00C85AD3">
        <w:rPr>
          <w:rFonts w:ascii="Times New Roman" w:hAnsi="Times New Roman"/>
          <w:bCs/>
          <w:color w:val="000000"/>
          <w:sz w:val="24"/>
          <w:szCs w:val="24"/>
          <w:bdr w:val="none" w:sz="0" w:space="0" w:color="auto" w:frame="1"/>
        </w:rPr>
        <w:t>о</w:t>
      </w:r>
      <w:r w:rsidRPr="00C85AD3">
        <w:rPr>
          <w:rFonts w:ascii="Times New Roman" w:hAnsi="Times New Roman"/>
          <w:bCs/>
          <w:color w:val="000000"/>
          <w:sz w:val="24"/>
          <w:szCs w:val="24"/>
          <w:bdr w:val="none" w:sz="0" w:space="0" w:color="auto" w:frame="1"/>
        </w:rPr>
        <w:t>мый вклад в историю, культуру, общественную жизнь Забайкальского края и России в ц</w:t>
      </w:r>
      <w:r w:rsidRPr="00C85AD3">
        <w:rPr>
          <w:rFonts w:ascii="Times New Roman" w:hAnsi="Times New Roman"/>
          <w:bCs/>
          <w:color w:val="000000"/>
          <w:sz w:val="24"/>
          <w:szCs w:val="24"/>
          <w:bdr w:val="none" w:sz="0" w:space="0" w:color="auto" w:frame="1"/>
        </w:rPr>
        <w:t>е</w:t>
      </w:r>
      <w:r w:rsidRPr="00C85AD3">
        <w:rPr>
          <w:rFonts w:ascii="Times New Roman" w:hAnsi="Times New Roman"/>
          <w:bCs/>
          <w:color w:val="000000"/>
          <w:sz w:val="24"/>
          <w:szCs w:val="24"/>
          <w:bdr w:val="none" w:sz="0" w:space="0" w:color="auto" w:frame="1"/>
        </w:rPr>
        <w:t>лом. Стало образцом беззаветной преданности, долга, чести, служения своей Родине.</w:t>
      </w:r>
    </w:p>
    <w:p w:rsidR="002C709D" w:rsidRPr="00C85AD3" w:rsidRDefault="002C709D" w:rsidP="002C709D">
      <w:pPr>
        <w:pStyle w:val="a3"/>
        <w:shd w:val="clear" w:color="auto" w:fill="FFFFFF"/>
        <w:spacing w:after="0" w:line="240" w:lineRule="auto"/>
        <w:ind w:left="142" w:firstLine="709"/>
        <w:jc w:val="both"/>
        <w:textAlignment w:val="baseline"/>
        <w:rPr>
          <w:rFonts w:ascii="Times New Roman" w:hAnsi="Times New Roman"/>
          <w:bCs/>
          <w:color w:val="000000"/>
          <w:sz w:val="24"/>
          <w:szCs w:val="24"/>
          <w:bdr w:val="none" w:sz="0" w:space="0" w:color="auto" w:frame="1"/>
        </w:rPr>
      </w:pPr>
      <w:r w:rsidRPr="00C85AD3">
        <w:rPr>
          <w:rFonts w:ascii="Times New Roman" w:hAnsi="Times New Roman"/>
          <w:bCs/>
          <w:color w:val="000000"/>
          <w:sz w:val="24"/>
          <w:szCs w:val="24"/>
          <w:bdr w:val="none" w:sz="0" w:space="0" w:color="auto" w:frame="1"/>
        </w:rPr>
        <w:t>К участию в Конкурсе приглашаются жители Читинского района всех возрастных категорий и социальных групп, любящих и интересующихся историей своего края, района, села. К участию в Конкурсе приглашаются жители Читинского района всех возрастных к</w:t>
      </w:r>
      <w:r w:rsidRPr="00C85AD3">
        <w:rPr>
          <w:rFonts w:ascii="Times New Roman" w:hAnsi="Times New Roman"/>
          <w:bCs/>
          <w:color w:val="000000"/>
          <w:sz w:val="24"/>
          <w:szCs w:val="24"/>
          <w:bdr w:val="none" w:sz="0" w:space="0" w:color="auto" w:frame="1"/>
        </w:rPr>
        <w:t>а</w:t>
      </w:r>
      <w:r w:rsidRPr="00C85AD3">
        <w:rPr>
          <w:rFonts w:ascii="Times New Roman" w:hAnsi="Times New Roman"/>
          <w:bCs/>
          <w:color w:val="000000"/>
          <w:sz w:val="24"/>
          <w:szCs w:val="24"/>
          <w:bdr w:val="none" w:sz="0" w:space="0" w:color="auto" w:frame="1"/>
        </w:rPr>
        <w:t>тегорий и социальных групп, любящих и интересующихся историей своего края, района, села. Дедлайн конкурса с 01 ноября 2020 года по 30 марта 2020 года. Информация о ко</w:t>
      </w:r>
      <w:r w:rsidRPr="00C85AD3">
        <w:rPr>
          <w:rFonts w:ascii="Times New Roman" w:hAnsi="Times New Roman"/>
          <w:bCs/>
          <w:color w:val="000000"/>
          <w:sz w:val="24"/>
          <w:szCs w:val="24"/>
          <w:bdr w:val="none" w:sz="0" w:space="0" w:color="auto" w:frame="1"/>
        </w:rPr>
        <w:t>н</w:t>
      </w:r>
      <w:r w:rsidRPr="00C85AD3">
        <w:rPr>
          <w:rFonts w:ascii="Times New Roman" w:hAnsi="Times New Roman"/>
          <w:bCs/>
          <w:color w:val="000000"/>
          <w:sz w:val="24"/>
          <w:szCs w:val="24"/>
          <w:bdr w:val="none" w:sz="0" w:space="0" w:color="auto" w:frame="1"/>
        </w:rPr>
        <w:t>курсе размещена на официальном сайте МБУК «МЦРБ»,  группе «Центральная библиотека Читинского района» в социальной сети «Одноклассники», в группе МБУК «МЦРБ» ме</w:t>
      </w:r>
      <w:r w:rsidRPr="00C85AD3">
        <w:rPr>
          <w:rFonts w:ascii="Times New Roman" w:hAnsi="Times New Roman"/>
          <w:bCs/>
          <w:color w:val="000000"/>
          <w:sz w:val="24"/>
          <w:szCs w:val="24"/>
          <w:bdr w:val="none" w:sz="0" w:space="0" w:color="auto" w:frame="1"/>
        </w:rPr>
        <w:t>с</w:t>
      </w:r>
      <w:r w:rsidRPr="00C85AD3">
        <w:rPr>
          <w:rFonts w:ascii="Times New Roman" w:hAnsi="Times New Roman"/>
          <w:bCs/>
          <w:color w:val="000000"/>
          <w:sz w:val="24"/>
          <w:szCs w:val="24"/>
          <w:bdr w:val="none" w:sz="0" w:space="0" w:color="auto" w:frame="1"/>
        </w:rPr>
        <w:t>сенджера «</w:t>
      </w:r>
      <w:r w:rsidRPr="00C85AD3">
        <w:rPr>
          <w:rFonts w:ascii="Times New Roman" w:hAnsi="Times New Roman"/>
          <w:bCs/>
          <w:color w:val="000000"/>
          <w:sz w:val="24"/>
          <w:szCs w:val="24"/>
          <w:bdr w:val="none" w:sz="0" w:space="0" w:color="auto" w:frame="1"/>
          <w:lang w:val="en-US"/>
        </w:rPr>
        <w:t>Viber</w:t>
      </w:r>
      <w:r w:rsidRPr="00C85AD3">
        <w:rPr>
          <w:rFonts w:ascii="Times New Roman" w:hAnsi="Times New Roman"/>
          <w:bCs/>
          <w:color w:val="000000"/>
          <w:sz w:val="24"/>
          <w:szCs w:val="24"/>
          <w:bdr w:val="none" w:sz="0" w:space="0" w:color="auto" w:frame="1"/>
        </w:rPr>
        <w:t>”.</w:t>
      </w:r>
    </w:p>
    <w:p w:rsidR="002C709D" w:rsidRPr="00C85AD3" w:rsidRDefault="002C709D" w:rsidP="002C709D">
      <w:pPr>
        <w:pStyle w:val="a3"/>
        <w:shd w:val="clear" w:color="auto" w:fill="FFFFFF"/>
        <w:spacing w:after="0" w:line="240" w:lineRule="auto"/>
        <w:ind w:left="142" w:firstLine="709"/>
        <w:jc w:val="both"/>
        <w:textAlignment w:val="baseline"/>
        <w:rPr>
          <w:rFonts w:ascii="Times New Roman" w:hAnsi="Times New Roman"/>
          <w:bCs/>
          <w:color w:val="000000"/>
          <w:sz w:val="24"/>
          <w:szCs w:val="24"/>
          <w:bdr w:val="none" w:sz="0" w:space="0" w:color="auto" w:frame="1"/>
        </w:rPr>
      </w:pPr>
    </w:p>
    <w:p w:rsidR="002C709D" w:rsidRPr="00C85AD3" w:rsidRDefault="002C709D" w:rsidP="00281473">
      <w:pPr>
        <w:pStyle w:val="Default"/>
        <w:numPr>
          <w:ilvl w:val="2"/>
          <w:numId w:val="3"/>
        </w:numPr>
        <w:ind w:left="0" w:firstLine="567"/>
        <w:jc w:val="both"/>
        <w:rPr>
          <w:bCs/>
          <w:color w:val="auto"/>
        </w:rPr>
      </w:pPr>
      <w:r w:rsidRPr="00C85AD3">
        <w:rPr>
          <w:color w:val="auto"/>
        </w:rPr>
        <w:t>Деятельность библиотек по тематическим направлениям и формам культурно-просветительской работы по краеведению – кратко (историческое, литературное, экологич</w:t>
      </w:r>
      <w:r w:rsidRPr="00C85AD3">
        <w:rPr>
          <w:color w:val="auto"/>
        </w:rPr>
        <w:t>е</w:t>
      </w:r>
      <w:r w:rsidRPr="00C85AD3">
        <w:rPr>
          <w:color w:val="auto"/>
        </w:rPr>
        <w:t>ское и др.).</w:t>
      </w:r>
    </w:p>
    <w:p w:rsidR="002C709D" w:rsidRPr="00C85AD3" w:rsidRDefault="002C709D" w:rsidP="002C709D">
      <w:pPr>
        <w:pStyle w:val="Default"/>
        <w:jc w:val="both"/>
        <w:rPr>
          <w:color w:val="auto"/>
        </w:rPr>
      </w:pPr>
    </w:p>
    <w:p w:rsidR="002C709D" w:rsidRPr="00584F5C" w:rsidRDefault="002C709D" w:rsidP="002C709D">
      <w:pPr>
        <w:pStyle w:val="Default"/>
        <w:jc w:val="center"/>
        <w:rPr>
          <w:b/>
          <w:color w:val="auto"/>
        </w:rPr>
      </w:pPr>
      <w:r w:rsidRPr="00584F5C">
        <w:rPr>
          <w:b/>
          <w:color w:val="auto"/>
        </w:rPr>
        <w:t>Историческое краеведение</w:t>
      </w:r>
    </w:p>
    <w:p w:rsidR="002C709D" w:rsidRPr="00C85AD3" w:rsidRDefault="002C709D" w:rsidP="002C709D">
      <w:pPr>
        <w:pStyle w:val="Default"/>
        <w:ind w:firstLine="709"/>
        <w:jc w:val="both"/>
        <w:rPr>
          <w:shd w:val="clear" w:color="auto" w:fill="FFFFFF"/>
        </w:rPr>
      </w:pPr>
      <w:r w:rsidRPr="00C85AD3">
        <w:rPr>
          <w:shd w:val="clear" w:color="auto" w:fill="FFFFFF"/>
        </w:rPr>
        <w:t>Традиционно в селах Читинского района отмечаются юбилеи сел. Юбилейным 2020 год стал для села Домно – Ключи. К его 190-летию заведующая библиотекой смела подгот</w:t>
      </w:r>
      <w:r w:rsidRPr="00C85AD3">
        <w:rPr>
          <w:shd w:val="clear" w:color="auto" w:fill="FFFFFF"/>
        </w:rPr>
        <w:t>о</w:t>
      </w:r>
      <w:r w:rsidRPr="00C85AD3">
        <w:rPr>
          <w:shd w:val="clear" w:color="auto" w:fill="FFFFFF"/>
        </w:rPr>
        <w:t>вила видео поздравление «Село, с Днем рождения!» (</w:t>
      </w:r>
      <w:hyperlink r:id="rId96" w:history="1">
        <w:r w:rsidRPr="00C85AD3">
          <w:rPr>
            <w:rStyle w:val="ac"/>
            <w:shd w:val="clear" w:color="auto" w:fill="FFFFFF"/>
            <w:lang w:val="en-US"/>
          </w:rPr>
          <w:t>https</w:t>
        </w:r>
        <w:r w:rsidRPr="00C85AD3">
          <w:rPr>
            <w:rStyle w:val="ac"/>
            <w:shd w:val="clear" w:color="auto" w:fill="FFFFFF"/>
          </w:rPr>
          <w:t>://</w:t>
        </w:r>
        <w:r w:rsidRPr="00C85AD3">
          <w:rPr>
            <w:rStyle w:val="ac"/>
            <w:shd w:val="clear" w:color="auto" w:fill="FFFFFF"/>
            <w:lang w:val="en-US"/>
          </w:rPr>
          <w:t>ok</w:t>
        </w:r>
        <w:r w:rsidRPr="00C85AD3">
          <w:rPr>
            <w:rStyle w:val="ac"/>
            <w:shd w:val="clear" w:color="auto" w:fill="FFFFFF"/>
          </w:rPr>
          <w:t>.</w:t>
        </w:r>
        <w:r w:rsidRPr="00C85AD3">
          <w:rPr>
            <w:rStyle w:val="ac"/>
            <w:shd w:val="clear" w:color="auto" w:fill="FFFFFF"/>
            <w:lang w:val="en-US"/>
          </w:rPr>
          <w:t>ru</w:t>
        </w:r>
        <w:r w:rsidRPr="00C85AD3">
          <w:rPr>
            <w:rStyle w:val="ac"/>
            <w:shd w:val="clear" w:color="auto" w:fill="FFFFFF"/>
          </w:rPr>
          <w:t>.</w:t>
        </w:r>
        <w:r w:rsidRPr="00C85AD3">
          <w:rPr>
            <w:rStyle w:val="ac"/>
            <w:shd w:val="clear" w:color="auto" w:fill="FFFFFF"/>
            <w:lang w:val="en-US"/>
          </w:rPr>
          <w:t>video</w:t>
        </w:r>
        <w:r w:rsidRPr="00C85AD3">
          <w:rPr>
            <w:rStyle w:val="ac"/>
            <w:shd w:val="clear" w:color="auto" w:fill="FFFFFF"/>
          </w:rPr>
          <w:t>/</w:t>
        </w:r>
      </w:hyperlink>
      <w:r w:rsidRPr="00C85AD3">
        <w:rPr>
          <w:shd w:val="clear" w:color="auto" w:fill="FFFFFF"/>
        </w:rPr>
        <w:t>).</w:t>
      </w:r>
    </w:p>
    <w:p w:rsidR="002C709D" w:rsidRPr="00C85AD3" w:rsidRDefault="002C709D" w:rsidP="002C709D">
      <w:pPr>
        <w:pStyle w:val="ad"/>
        <w:tabs>
          <w:tab w:val="left" w:pos="993"/>
        </w:tabs>
        <w:ind w:firstLine="645"/>
        <w:jc w:val="both"/>
        <w:rPr>
          <w:rFonts w:ascii="Times New Roman" w:hAnsi="Times New Roman"/>
          <w:sz w:val="24"/>
          <w:szCs w:val="24"/>
        </w:rPr>
      </w:pPr>
      <w:r w:rsidRPr="00C85AD3">
        <w:rPr>
          <w:rFonts w:ascii="Times New Roman" w:hAnsi="Times New Roman"/>
          <w:sz w:val="24"/>
          <w:szCs w:val="24"/>
        </w:rPr>
        <w:t xml:space="preserve">10 декабря состоялось торжественное открытие учреждения культуры и библиотеки в с. Маккавеево после капитального ремонта. В библиотеке оформлены книжные выставки «300 лет селу Маккавеево». В оформлении выставок помогала  библиограф МБУК «МЦРБ» Дунаева Е.Н.   Оформлена фотовыставка «История села в фотографиях». В филиале МБУК «МЦРБ» с. Бургень проведен </w:t>
      </w:r>
      <w:r w:rsidRPr="00C85AD3">
        <w:rPr>
          <w:rFonts w:ascii="Times New Roman" w:hAnsi="Times New Roman"/>
          <w:color w:val="333333"/>
          <w:sz w:val="24"/>
          <w:szCs w:val="24"/>
          <w:shd w:val="clear" w:color="auto" w:fill="FFFFFF"/>
        </w:rPr>
        <w:t>онлайн - конкурс рисунков среди детей "Я люблю свое село (</w:t>
      </w:r>
      <w:hyperlink r:id="rId97" w:history="1">
        <w:r w:rsidRPr="00C85AD3">
          <w:rPr>
            <w:rStyle w:val="ac"/>
            <w:rFonts w:ascii="Times New Roman" w:hAnsi="Times New Roman"/>
            <w:sz w:val="24"/>
            <w:szCs w:val="24"/>
            <w:shd w:val="clear" w:color="auto" w:fill="FFFFFF"/>
          </w:rPr>
          <w:t>https://ok.ru/mbukmtsrbf/topic</w:t>
        </w:r>
      </w:hyperlink>
      <w:r w:rsidRPr="00C85AD3">
        <w:rPr>
          <w:rFonts w:ascii="Times New Roman" w:hAnsi="Times New Roman"/>
          <w:color w:val="333333"/>
          <w:sz w:val="24"/>
          <w:szCs w:val="24"/>
          <w:shd w:val="clear" w:color="auto" w:fill="FFFFFF"/>
        </w:rPr>
        <w:t>).</w:t>
      </w:r>
      <w:r w:rsidRPr="00C85AD3">
        <w:rPr>
          <w:rFonts w:ascii="Times New Roman" w:hAnsi="Times New Roman"/>
          <w:sz w:val="24"/>
          <w:szCs w:val="24"/>
        </w:rPr>
        <w:t xml:space="preserve"> Заведующей филиалом МБУК «МЦРБ» с. Иргень проведен познавательный час «Всему начало здесь, в краю родном». В ходе мероприятия дети позн</w:t>
      </w:r>
      <w:r w:rsidRPr="00C85AD3">
        <w:rPr>
          <w:rFonts w:ascii="Times New Roman" w:hAnsi="Times New Roman"/>
          <w:sz w:val="24"/>
          <w:szCs w:val="24"/>
        </w:rPr>
        <w:t>а</w:t>
      </w:r>
      <w:r w:rsidRPr="00C85AD3">
        <w:rPr>
          <w:rFonts w:ascii="Times New Roman" w:hAnsi="Times New Roman"/>
          <w:sz w:val="24"/>
          <w:szCs w:val="24"/>
        </w:rPr>
        <w:t>комились с историей основания Забайкальского края, с историей села Иргень. Финалом м</w:t>
      </w:r>
      <w:r w:rsidRPr="00C85AD3">
        <w:rPr>
          <w:rFonts w:ascii="Times New Roman" w:hAnsi="Times New Roman"/>
          <w:sz w:val="24"/>
          <w:szCs w:val="24"/>
        </w:rPr>
        <w:t>е</w:t>
      </w:r>
      <w:r w:rsidRPr="00C85AD3">
        <w:rPr>
          <w:rFonts w:ascii="Times New Roman" w:hAnsi="Times New Roman"/>
          <w:sz w:val="24"/>
          <w:szCs w:val="24"/>
        </w:rPr>
        <w:t>роприятие стал просмотр видеоролика «Иргень – святыня Забайкалья», обсуждение пол</w:t>
      </w:r>
      <w:r w:rsidRPr="00C85AD3">
        <w:rPr>
          <w:rFonts w:ascii="Times New Roman" w:hAnsi="Times New Roman"/>
          <w:sz w:val="24"/>
          <w:szCs w:val="24"/>
        </w:rPr>
        <w:t>у</w:t>
      </w:r>
      <w:r w:rsidRPr="00C85AD3">
        <w:rPr>
          <w:rFonts w:ascii="Times New Roman" w:hAnsi="Times New Roman"/>
          <w:sz w:val="24"/>
          <w:szCs w:val="24"/>
        </w:rPr>
        <w:t xml:space="preserve">ченных на мероприятии знаний. </w:t>
      </w:r>
    </w:p>
    <w:p w:rsidR="007B65E0" w:rsidRDefault="002C709D" w:rsidP="002C709D">
      <w:pPr>
        <w:pStyle w:val="af4"/>
        <w:tabs>
          <w:tab w:val="left" w:pos="7230"/>
        </w:tabs>
        <w:spacing w:before="0" w:beforeAutospacing="0" w:after="0" w:afterAutospacing="0"/>
        <w:ind w:firstLine="709"/>
        <w:jc w:val="both"/>
        <w:sectPr w:rsidR="007B65E0" w:rsidSect="000F6AED">
          <w:pgSz w:w="11906" w:h="16838"/>
          <w:pgMar w:top="567" w:right="567" w:bottom="1134" w:left="1701" w:header="709" w:footer="709" w:gutter="0"/>
          <w:cols w:space="708"/>
          <w:docGrid w:linePitch="360"/>
        </w:sectPr>
      </w:pPr>
      <w:r w:rsidRPr="00C85AD3">
        <w:t xml:space="preserve"> С целью воспитания уважения и любви к своей малой Родине в библиотеке с. Макк</w:t>
      </w:r>
      <w:r w:rsidRPr="00C85AD3">
        <w:t>а</w:t>
      </w:r>
      <w:r w:rsidRPr="00C85AD3">
        <w:t>веево проведен устный журнал «Есть солнечный край за могучим Байкалом» к 12 – ой г</w:t>
      </w:r>
      <w:r w:rsidRPr="00C85AD3">
        <w:t>о</w:t>
      </w:r>
      <w:r w:rsidRPr="00C85AD3">
        <w:t>довщине со дня образования Забайкальского края. Вниманию  присутствующих был пре</w:t>
      </w:r>
      <w:r w:rsidRPr="00C85AD3">
        <w:t>д</w:t>
      </w:r>
      <w:r w:rsidRPr="00C85AD3">
        <w:t>ставлен фильм о природе, самобытной культуре Забайкалья, библиотекарь и воспитанники центра «Импульс» читали стихи забайкальских поэтов, посмотрели небольшой сюжет о том, как говорят в Забайкалье. За несколько дней до мероприяти</w:t>
      </w:r>
      <w:r w:rsidR="007B65E0">
        <w:t>я был объявлен конкурс рисунков</w:t>
      </w:r>
    </w:p>
    <w:p w:rsidR="002C709D" w:rsidRPr="00C85AD3" w:rsidRDefault="002C709D" w:rsidP="007B65E0">
      <w:pPr>
        <w:pStyle w:val="af4"/>
        <w:tabs>
          <w:tab w:val="left" w:pos="7230"/>
        </w:tabs>
        <w:spacing w:before="0" w:beforeAutospacing="0" w:after="0" w:afterAutospacing="0"/>
        <w:jc w:val="both"/>
      </w:pPr>
      <w:r w:rsidRPr="00C85AD3">
        <w:lastRenderedPageBreak/>
        <w:t>на данную тему. В зале, где проходило мероприятие, были оформлены  книжная выставка «Мое родное Забайкалье» и выставка рисунков «Я живу в Забайкалье». В филиале МБУК «МЦРБ» с. Верх-Нарым оформлен информационный уголок «Забайкальская земля». Здесь были представлены книги о Забайкалье, тематическа папка – досье «Летопись с. Верх-Нарым»,   литературно-исторический журнал «Годы и Люди». Краеведческая  викторина «Мое Забайкалье» проведена в филиале МБУК «МЦРБ» с. Колочное. В библиотеке с. Л</w:t>
      </w:r>
      <w:r w:rsidRPr="00C85AD3">
        <w:t>е</w:t>
      </w:r>
      <w:r w:rsidRPr="00C85AD3">
        <w:t>нинск организован цикл мероприятий по краеведению. Это книжная выставка  «Край родной навек любимый</w:t>
      </w:r>
      <w:r w:rsidRPr="00C85AD3">
        <w:rPr>
          <w:b/>
        </w:rPr>
        <w:t xml:space="preserve">»,     </w:t>
      </w:r>
      <w:r w:rsidRPr="00C85AD3">
        <w:rPr>
          <w:rStyle w:val="af1"/>
          <w:b w:val="0"/>
        </w:rPr>
        <w:t>устный журнал</w:t>
      </w:r>
      <w:r w:rsidRPr="00C85AD3">
        <w:rPr>
          <w:rStyle w:val="af1"/>
        </w:rPr>
        <w:t xml:space="preserve"> </w:t>
      </w:r>
      <w:r w:rsidRPr="00C85AD3">
        <w:rPr>
          <w:rStyle w:val="af6"/>
        </w:rPr>
        <w:t>«Я шагаю по родному краю»</w:t>
      </w:r>
      <w:r w:rsidRPr="00C85AD3">
        <w:rPr>
          <w:i/>
        </w:rPr>
        <w:t>,</w:t>
      </w:r>
      <w:r w:rsidRPr="00C85AD3">
        <w:t xml:space="preserve"> литературно-музыкальная композиция </w:t>
      </w:r>
      <w:r w:rsidRPr="00C85AD3">
        <w:rPr>
          <w:rStyle w:val="af6"/>
        </w:rPr>
        <w:t>«Я росинка твоя, Россия!», «Земля, которой ты частица».</w:t>
      </w:r>
      <w:r w:rsidRPr="00C85AD3">
        <w:t xml:space="preserve"> Участники провод</w:t>
      </w:r>
      <w:r w:rsidRPr="00C85AD3">
        <w:t>и</w:t>
      </w:r>
      <w:r w:rsidRPr="00C85AD3">
        <w:t>мого мероприятия с интересом, поговорили о настоящем и прошлом, о знаменитых людях, о том, что  везде, где живут и трудятся люди, будь то город или деревня, есть своя история, и свои герои.</w:t>
      </w:r>
    </w:p>
    <w:p w:rsidR="002C709D" w:rsidRPr="00C85AD3" w:rsidRDefault="002C709D" w:rsidP="002C709D">
      <w:pPr>
        <w:pStyle w:val="a3"/>
        <w:spacing w:after="0" w:line="240" w:lineRule="auto"/>
        <w:ind w:left="0"/>
        <w:jc w:val="both"/>
        <w:rPr>
          <w:rFonts w:ascii="Times New Roman" w:hAnsi="Times New Roman"/>
          <w:sz w:val="24"/>
          <w:szCs w:val="24"/>
        </w:rPr>
      </w:pPr>
      <w:r w:rsidRPr="00C85AD3">
        <w:rPr>
          <w:rFonts w:ascii="Times New Roman" w:hAnsi="Times New Roman"/>
          <w:sz w:val="24"/>
          <w:szCs w:val="24"/>
        </w:rPr>
        <w:t xml:space="preserve">           В филиале МБУК «МЦРБ» с. Арахлей особо почитаются национальные традиции, и</w:t>
      </w:r>
      <w:r w:rsidRPr="00C85AD3">
        <w:rPr>
          <w:rFonts w:ascii="Times New Roman" w:hAnsi="Times New Roman"/>
          <w:sz w:val="24"/>
          <w:szCs w:val="24"/>
        </w:rPr>
        <w:t>с</w:t>
      </w:r>
      <w:r w:rsidRPr="00C85AD3">
        <w:rPr>
          <w:rFonts w:ascii="Times New Roman" w:hAnsi="Times New Roman"/>
          <w:sz w:val="24"/>
          <w:szCs w:val="24"/>
        </w:rPr>
        <w:t>тория, культура бурятского народа.   В рамках проведения мероприятия «Сагаалгаана» была оформлена книжно-декоративная композиция «Турэл хэлэе магтая»,</w:t>
      </w:r>
      <w:r w:rsidRPr="00C85AD3">
        <w:rPr>
          <w:rFonts w:ascii="Times New Roman" w:hAnsi="Times New Roman"/>
          <w:color w:val="000000"/>
          <w:sz w:val="24"/>
          <w:szCs w:val="24"/>
          <w:shd w:val="clear" w:color="auto" w:fill="FFFFFF"/>
        </w:rPr>
        <w:t xml:space="preserve"> где были представлены бурятская проза,  поэзия, литературный памятник бурятского народа - эпос «Гэсэр», детская художественная  литература, бурятские напевы, словари русско-бурятские, бурятско-русские, так же там выставлено было бурятское одеяние и утварь</w:t>
      </w:r>
      <w:r w:rsidRPr="00C85AD3">
        <w:rPr>
          <w:rFonts w:ascii="Times New Roman" w:hAnsi="Times New Roman"/>
          <w:sz w:val="24"/>
          <w:szCs w:val="24"/>
        </w:rPr>
        <w:t xml:space="preserve">. </w:t>
      </w:r>
    </w:p>
    <w:p w:rsidR="002C709D" w:rsidRPr="00C85AD3" w:rsidRDefault="002C709D" w:rsidP="002C709D">
      <w:pPr>
        <w:pStyle w:val="Default"/>
        <w:ind w:firstLine="709"/>
        <w:jc w:val="both"/>
      </w:pPr>
      <w:r w:rsidRPr="00C85AD3">
        <w:t>2020 год стал юбилейным для  библиотеки с. Новая. Библиотекари МБУК ДБИЦ «Родник» п. Новая. Оформили к юбилею информационную выставку, смонтировали виде</w:t>
      </w:r>
      <w:r w:rsidRPr="00C85AD3">
        <w:t>о</w:t>
      </w:r>
      <w:r w:rsidRPr="00C85AD3">
        <w:t>ролик о библиотеке, ее работниках, читателях, проведенных мероприятиях. Видеоролик был размещен в социальных сетях и набрал наибольшее количество просмотров.</w:t>
      </w:r>
    </w:p>
    <w:p w:rsidR="002C709D" w:rsidRPr="00C85AD3" w:rsidRDefault="002C709D" w:rsidP="002C709D">
      <w:pPr>
        <w:shd w:val="clear" w:color="auto" w:fill="FFFFFF"/>
        <w:spacing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В филиале МБУК «МЦРБ» с. Смоленка был проведена презентация книг об учителях Читинского района «Сердце отдаем людям», «Учителями славится Россия». К 75-летию П</w:t>
      </w:r>
      <w:r w:rsidRPr="00C85AD3">
        <w:rPr>
          <w:rFonts w:ascii="Times New Roman" w:hAnsi="Times New Roman" w:cs="Times New Roman"/>
          <w:sz w:val="24"/>
          <w:szCs w:val="24"/>
        </w:rPr>
        <w:t>о</w:t>
      </w:r>
      <w:r w:rsidRPr="00C85AD3">
        <w:rPr>
          <w:rFonts w:ascii="Times New Roman" w:hAnsi="Times New Roman" w:cs="Times New Roman"/>
          <w:sz w:val="24"/>
          <w:szCs w:val="24"/>
        </w:rPr>
        <w:t xml:space="preserve">беды в Великой Отечественной войне проведен краеведческий час «Художник –фронтовик  </w:t>
      </w:r>
      <w:hyperlink r:id="rId98" w:tooltip="Рудаков И.С" w:history="1">
        <w:r w:rsidRPr="00C85AD3">
          <w:rPr>
            <w:rFonts w:ascii="Times New Roman" w:hAnsi="Times New Roman" w:cs="Times New Roman"/>
            <w:bCs/>
            <w:sz w:val="24"/>
            <w:szCs w:val="24"/>
            <w:u w:val="single"/>
          </w:rPr>
          <w:t>Рудаков И.С</w:t>
        </w:r>
      </w:hyperlink>
      <w:r w:rsidRPr="00C85AD3">
        <w:rPr>
          <w:rFonts w:ascii="Times New Roman" w:hAnsi="Times New Roman" w:cs="Times New Roman"/>
          <w:sz w:val="24"/>
          <w:szCs w:val="24"/>
        </w:rPr>
        <w:t>.»  картина уроженца с Смоленка Рудакова И.С. представлена в музейном уголке библиотеки, рассказ о творчестве художника можно прочитать онлайн в социальных сетях.</w:t>
      </w:r>
    </w:p>
    <w:p w:rsidR="002C709D" w:rsidRPr="00C85AD3" w:rsidRDefault="002C709D" w:rsidP="002C709D">
      <w:pPr>
        <w:pStyle w:val="a3"/>
        <w:spacing w:after="0"/>
        <w:ind w:left="0"/>
        <w:jc w:val="center"/>
        <w:rPr>
          <w:rFonts w:ascii="Times New Roman" w:hAnsi="Times New Roman"/>
          <w:b/>
          <w:sz w:val="24"/>
          <w:szCs w:val="24"/>
          <w:u w:val="single"/>
        </w:rPr>
      </w:pPr>
    </w:p>
    <w:p w:rsidR="002C709D" w:rsidRPr="00584F5C" w:rsidRDefault="002C709D" w:rsidP="002C709D">
      <w:pPr>
        <w:pStyle w:val="a3"/>
        <w:spacing w:after="0"/>
        <w:ind w:left="0"/>
        <w:jc w:val="center"/>
        <w:rPr>
          <w:rFonts w:ascii="Times New Roman" w:hAnsi="Times New Roman"/>
          <w:b/>
          <w:sz w:val="24"/>
          <w:szCs w:val="24"/>
        </w:rPr>
      </w:pPr>
      <w:r w:rsidRPr="00584F5C">
        <w:rPr>
          <w:rFonts w:ascii="Times New Roman" w:hAnsi="Times New Roman"/>
          <w:b/>
          <w:sz w:val="24"/>
          <w:szCs w:val="24"/>
        </w:rPr>
        <w:t>Гражданско – патриотическое краеведение</w:t>
      </w:r>
    </w:p>
    <w:p w:rsidR="002C709D" w:rsidRPr="00C85AD3" w:rsidRDefault="002C709D" w:rsidP="002C709D">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В течение февраля – марта 2020 года библиотекарями МБУК «МЦРБ» проведена большая поисковая деятельность по составлению наиболее полных списков участников В</w:t>
      </w:r>
      <w:r w:rsidRPr="00C85AD3">
        <w:rPr>
          <w:rFonts w:ascii="Times New Roman" w:hAnsi="Times New Roman" w:cs="Times New Roman"/>
          <w:sz w:val="24"/>
          <w:szCs w:val="24"/>
        </w:rPr>
        <w:t>е</w:t>
      </w:r>
      <w:r w:rsidRPr="00C85AD3">
        <w:rPr>
          <w:rFonts w:ascii="Times New Roman" w:hAnsi="Times New Roman" w:cs="Times New Roman"/>
          <w:sz w:val="24"/>
          <w:szCs w:val="24"/>
        </w:rPr>
        <w:t>ликой Отечественной войны. В результате этой деятельности в ЦРБ были собраны, обраб</w:t>
      </w:r>
      <w:r w:rsidRPr="00C85AD3">
        <w:rPr>
          <w:rFonts w:ascii="Times New Roman" w:hAnsi="Times New Roman" w:cs="Times New Roman"/>
          <w:sz w:val="24"/>
          <w:szCs w:val="24"/>
        </w:rPr>
        <w:t>о</w:t>
      </w:r>
      <w:r w:rsidRPr="00C85AD3">
        <w:rPr>
          <w:rFonts w:ascii="Times New Roman" w:hAnsi="Times New Roman" w:cs="Times New Roman"/>
          <w:sz w:val="24"/>
          <w:szCs w:val="24"/>
        </w:rPr>
        <w:t>таны и оформлены фотографии участников Великой Отечественной войны и размещены на официальном сайте учреждения на главной странице в форме «Бессмертного полка» под н</w:t>
      </w:r>
      <w:r w:rsidRPr="00C85AD3">
        <w:rPr>
          <w:rFonts w:ascii="Times New Roman" w:hAnsi="Times New Roman" w:cs="Times New Roman"/>
          <w:sz w:val="24"/>
          <w:szCs w:val="24"/>
        </w:rPr>
        <w:t>а</w:t>
      </w:r>
      <w:r w:rsidRPr="00C85AD3">
        <w:rPr>
          <w:rFonts w:ascii="Times New Roman" w:hAnsi="Times New Roman" w:cs="Times New Roman"/>
          <w:sz w:val="24"/>
          <w:szCs w:val="24"/>
        </w:rPr>
        <w:t>званием «Мы помним тебя, солдат!». Теперь 168 солдат  Победы из 27  сел и поселков Ч</w:t>
      </w:r>
      <w:r w:rsidRPr="00C85AD3">
        <w:rPr>
          <w:rFonts w:ascii="Times New Roman" w:hAnsi="Times New Roman" w:cs="Times New Roman"/>
          <w:sz w:val="24"/>
          <w:szCs w:val="24"/>
        </w:rPr>
        <w:t>и</w:t>
      </w:r>
      <w:r w:rsidRPr="00C85AD3">
        <w:rPr>
          <w:rFonts w:ascii="Times New Roman" w:hAnsi="Times New Roman" w:cs="Times New Roman"/>
          <w:sz w:val="24"/>
          <w:szCs w:val="24"/>
        </w:rPr>
        <w:t>тинского района плечом к плечу идут  в «Бессмертном полку». Продолжается работа по сб</w:t>
      </w:r>
      <w:r w:rsidRPr="00C85AD3">
        <w:rPr>
          <w:rFonts w:ascii="Times New Roman" w:hAnsi="Times New Roman" w:cs="Times New Roman"/>
          <w:sz w:val="24"/>
          <w:szCs w:val="24"/>
        </w:rPr>
        <w:t>о</w:t>
      </w:r>
      <w:r w:rsidRPr="00C85AD3">
        <w:rPr>
          <w:rFonts w:ascii="Times New Roman" w:hAnsi="Times New Roman" w:cs="Times New Roman"/>
          <w:sz w:val="24"/>
          <w:szCs w:val="24"/>
        </w:rPr>
        <w:t>ру материалов   об участниках Великой Отечественной войны. Работа активно ведется в ЦРБ, филиалах МБУК «МЦРБ» с. Елизаветино, Новотроицк, Бургень, Ингода, Яблоново, Смоленка, Жипковщина, Домна. В библиотеке с. Шишкино оформлена папка фотографий «Мастер снайперской науки». Фотографии представила племянница С. Д. Номоконова – снайпера Астафьева Г.В. – старейшая читательница библиотеки.</w:t>
      </w:r>
    </w:p>
    <w:p w:rsidR="007B65E0" w:rsidRDefault="002C709D" w:rsidP="002C709D">
      <w:pPr>
        <w:spacing w:after="0" w:line="240" w:lineRule="auto"/>
        <w:ind w:firstLine="567"/>
        <w:jc w:val="both"/>
        <w:rPr>
          <w:rFonts w:ascii="Times New Roman" w:hAnsi="Times New Roman" w:cs="Times New Roman"/>
          <w:sz w:val="24"/>
          <w:szCs w:val="24"/>
        </w:rPr>
        <w:sectPr w:rsidR="007B65E0" w:rsidSect="000F6AED">
          <w:pgSz w:w="11906" w:h="16838"/>
          <w:pgMar w:top="567" w:right="567" w:bottom="1134" w:left="1701" w:header="709" w:footer="709" w:gutter="0"/>
          <w:cols w:space="708"/>
          <w:docGrid w:linePitch="360"/>
        </w:sectPr>
      </w:pPr>
      <w:r w:rsidRPr="00C85AD3">
        <w:rPr>
          <w:rFonts w:ascii="Times New Roman" w:hAnsi="Times New Roman" w:cs="Times New Roman"/>
          <w:sz w:val="24"/>
          <w:szCs w:val="24"/>
        </w:rPr>
        <w:t>В результате проведенной исследовательской работы в ЦРБ был смонтирован видеор</w:t>
      </w:r>
      <w:r w:rsidRPr="00C85AD3">
        <w:rPr>
          <w:rFonts w:ascii="Times New Roman" w:hAnsi="Times New Roman" w:cs="Times New Roman"/>
          <w:sz w:val="24"/>
          <w:szCs w:val="24"/>
        </w:rPr>
        <w:t>о</w:t>
      </w:r>
      <w:r w:rsidRPr="00C85AD3">
        <w:rPr>
          <w:rFonts w:ascii="Times New Roman" w:hAnsi="Times New Roman" w:cs="Times New Roman"/>
          <w:sz w:val="24"/>
          <w:szCs w:val="24"/>
        </w:rPr>
        <w:t>лик «Мы помним тебя, солдат!», который был размещен в социальной сети «Одноклассн</w:t>
      </w:r>
      <w:r w:rsidRPr="00C85AD3">
        <w:rPr>
          <w:rFonts w:ascii="Times New Roman" w:hAnsi="Times New Roman" w:cs="Times New Roman"/>
          <w:sz w:val="24"/>
          <w:szCs w:val="24"/>
        </w:rPr>
        <w:t>и</w:t>
      </w:r>
      <w:r w:rsidRPr="00C85AD3">
        <w:rPr>
          <w:rFonts w:ascii="Times New Roman" w:hAnsi="Times New Roman" w:cs="Times New Roman"/>
          <w:sz w:val="24"/>
          <w:szCs w:val="24"/>
        </w:rPr>
        <w:t>ки» группе «Центральная библиотека Читинского района». Смонтированы и представлены для просмотра пользователям Интернет видеоролики «Памяти ветеранов села Бургень п</w:t>
      </w:r>
      <w:r w:rsidRPr="00C85AD3">
        <w:rPr>
          <w:rFonts w:ascii="Times New Roman" w:hAnsi="Times New Roman" w:cs="Times New Roman"/>
          <w:sz w:val="24"/>
          <w:szCs w:val="24"/>
        </w:rPr>
        <w:t>о</w:t>
      </w:r>
      <w:r w:rsidRPr="00C85AD3">
        <w:rPr>
          <w:rFonts w:ascii="Times New Roman" w:hAnsi="Times New Roman" w:cs="Times New Roman"/>
          <w:sz w:val="24"/>
          <w:szCs w:val="24"/>
        </w:rPr>
        <w:t>свящается…» (в 2-х частях), «С 75-летием Победы» (филиал МБУК «МЦРБ» с. Бургень); «Памяти ветеранов  Великой Отечественной войны с. Жипковщина посвящается…» (филиал МБУК «МЦРБ» с. Жиковщина, онлайн презентации «Нашим землякам, ветеранам Великой Отечественной войны посвящается…», (филиал МБУК «МЦРБ» с. Домна), а также видеор</w:t>
      </w:r>
      <w:r w:rsidRPr="00C85AD3">
        <w:rPr>
          <w:rFonts w:ascii="Times New Roman" w:hAnsi="Times New Roman" w:cs="Times New Roman"/>
          <w:sz w:val="24"/>
          <w:szCs w:val="24"/>
        </w:rPr>
        <w:t>о</w:t>
      </w:r>
      <w:r w:rsidRPr="00C85AD3">
        <w:rPr>
          <w:rFonts w:ascii="Times New Roman" w:hAnsi="Times New Roman" w:cs="Times New Roman"/>
          <w:sz w:val="24"/>
          <w:szCs w:val="24"/>
        </w:rPr>
        <w:t xml:space="preserve">лики филиалов МБУК «МЦРБ» с. Смоленка, Иргень. Лучшие работы были заявлены на </w:t>
      </w:r>
    </w:p>
    <w:p w:rsidR="002C709D" w:rsidRPr="00C85AD3" w:rsidRDefault="002C709D" w:rsidP="002C709D">
      <w:pPr>
        <w:spacing w:after="0" w:line="240" w:lineRule="auto"/>
        <w:ind w:firstLine="567"/>
        <w:jc w:val="both"/>
        <w:rPr>
          <w:rFonts w:ascii="Times New Roman" w:hAnsi="Times New Roman" w:cs="Times New Roman"/>
          <w:sz w:val="24"/>
          <w:szCs w:val="24"/>
        </w:rPr>
      </w:pPr>
      <w:r w:rsidRPr="00C85AD3">
        <w:rPr>
          <w:rFonts w:ascii="Times New Roman" w:hAnsi="Times New Roman" w:cs="Times New Roman"/>
          <w:sz w:val="24"/>
          <w:szCs w:val="24"/>
        </w:rPr>
        <w:lastRenderedPageBreak/>
        <w:t>краевой конкурс среди муниципальных библиотек Забайкальского края «Вспомним всех поименно», посвященного 75-летию Победы в Великой Отечественной войне 1941-1945 гг.</w:t>
      </w:r>
    </w:p>
    <w:p w:rsidR="002C709D" w:rsidRPr="00C85AD3" w:rsidRDefault="002C709D" w:rsidP="002C709D">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 xml:space="preserve">Филиал МБУК «МЦРБ» с. Арахлей совместно с другими учреждениями села приняли участие в открытии памятника воинам  - победителям, вернувшимся с войны. Заведующая филиалом МБУК «МЦРБ» с. </w:t>
      </w:r>
      <w:r w:rsidRPr="00C85AD3">
        <w:rPr>
          <w:rFonts w:ascii="Times New Roman" w:hAnsi="Times New Roman" w:cs="Times New Roman"/>
          <w:sz w:val="24"/>
          <w:szCs w:val="24"/>
          <w:shd w:val="clear" w:color="auto" w:fill="FFFFFF"/>
        </w:rPr>
        <w:t>Яблоново участвовала в открытии мемориальной доски в школе №28, в честь героя Советского Союза Сергея Ивановича Голуковича, уроженца села.</w:t>
      </w:r>
      <w:r w:rsidRPr="00C85AD3">
        <w:rPr>
          <w:rFonts w:ascii="Times New Roman" w:hAnsi="Times New Roman" w:cs="Times New Roman"/>
          <w:sz w:val="24"/>
          <w:szCs w:val="24"/>
        </w:rPr>
        <w:t xml:space="preserve"> </w:t>
      </w:r>
    </w:p>
    <w:p w:rsidR="002C709D" w:rsidRPr="00C85AD3" w:rsidRDefault="002C709D" w:rsidP="002C709D">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Заведующая филиалом МБУК «МЦРБ» с. Елизаветино стала инициатором установл</w:t>
      </w:r>
      <w:r w:rsidRPr="00C85AD3">
        <w:rPr>
          <w:rFonts w:ascii="Times New Roman" w:hAnsi="Times New Roman" w:cs="Times New Roman"/>
          <w:sz w:val="24"/>
          <w:szCs w:val="24"/>
        </w:rPr>
        <w:t>е</w:t>
      </w:r>
      <w:r w:rsidRPr="00C85AD3">
        <w:rPr>
          <w:rFonts w:ascii="Times New Roman" w:hAnsi="Times New Roman" w:cs="Times New Roman"/>
          <w:sz w:val="24"/>
          <w:szCs w:val="24"/>
        </w:rPr>
        <w:t>ния достойного памятника участнику Великой Отечественной войны Ивану Степановичу Б</w:t>
      </w:r>
      <w:r w:rsidRPr="00C85AD3">
        <w:rPr>
          <w:rFonts w:ascii="Times New Roman" w:hAnsi="Times New Roman" w:cs="Times New Roman"/>
          <w:sz w:val="24"/>
          <w:szCs w:val="24"/>
        </w:rPr>
        <w:t>а</w:t>
      </w:r>
      <w:r w:rsidRPr="00C85AD3">
        <w:rPr>
          <w:rFonts w:ascii="Times New Roman" w:hAnsi="Times New Roman" w:cs="Times New Roman"/>
          <w:sz w:val="24"/>
          <w:szCs w:val="24"/>
        </w:rPr>
        <w:t>лабаеву.</w:t>
      </w:r>
    </w:p>
    <w:p w:rsidR="00584F5C" w:rsidRDefault="002C709D" w:rsidP="002C709D">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В преддверии праздника Великой Победы библиотекари приняли участие в поздра</w:t>
      </w:r>
      <w:r w:rsidRPr="00C85AD3">
        <w:rPr>
          <w:rFonts w:ascii="Times New Roman" w:hAnsi="Times New Roman" w:cs="Times New Roman"/>
          <w:sz w:val="24"/>
          <w:szCs w:val="24"/>
        </w:rPr>
        <w:t>в</w:t>
      </w:r>
      <w:r w:rsidRPr="00C85AD3">
        <w:rPr>
          <w:rFonts w:ascii="Times New Roman" w:hAnsi="Times New Roman" w:cs="Times New Roman"/>
          <w:sz w:val="24"/>
          <w:szCs w:val="24"/>
        </w:rPr>
        <w:t>лении тружеников тыла, детей войны, вручении им юбилейных медалей, памятных подарков (филиалы МБУК «МЦРБ» с. Бургень, Шишкино, Домно – Ключи, Домна). В библиотеке с. Шишкино стартовала акция «Книгу в дом ветерана». Заведующая филиалом в составе дел</w:t>
      </w:r>
      <w:r w:rsidRPr="00C85AD3">
        <w:rPr>
          <w:rFonts w:ascii="Times New Roman" w:hAnsi="Times New Roman" w:cs="Times New Roman"/>
          <w:sz w:val="24"/>
          <w:szCs w:val="24"/>
        </w:rPr>
        <w:t>е</w:t>
      </w:r>
      <w:r w:rsidRPr="00C85AD3">
        <w:rPr>
          <w:rFonts w:ascii="Times New Roman" w:hAnsi="Times New Roman" w:cs="Times New Roman"/>
          <w:sz w:val="24"/>
          <w:szCs w:val="24"/>
        </w:rPr>
        <w:t>гации с.п. «Шшишкинское» выезжала с визитом к ветерану Великой Отечественной войны И.В.Симакову, который на данный момент проживает в с. Смоленка.</w:t>
      </w:r>
    </w:p>
    <w:p w:rsidR="00584F5C" w:rsidRDefault="002C709D" w:rsidP="002C709D">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 xml:space="preserve"> Библиотечная акция «Поздравь ветерана» организована библиотекарями филиала МБУК «МЦРБ» с. Домна, которые совместно с учащимися 3 «б» класса посетили труженицу тыла Дианову Александру Степановну, Попову Марию Ивановну, вдов участников Великой Отечественной войны: Фурик Пелагею Павловну, Ефимову Нину Степановну. 23 января, н</w:t>
      </w:r>
      <w:r w:rsidRPr="00C85AD3">
        <w:rPr>
          <w:rFonts w:ascii="Times New Roman" w:hAnsi="Times New Roman" w:cs="Times New Roman"/>
          <w:sz w:val="24"/>
          <w:szCs w:val="24"/>
        </w:rPr>
        <w:t>а</w:t>
      </w:r>
      <w:r w:rsidRPr="00C85AD3">
        <w:rPr>
          <w:rFonts w:ascii="Times New Roman" w:hAnsi="Times New Roman" w:cs="Times New Roman"/>
          <w:sz w:val="24"/>
          <w:szCs w:val="24"/>
        </w:rPr>
        <w:t>кануне 76-й годовщины снятия блокады Ленинграда работники Центральной детской би</w:t>
      </w:r>
      <w:r w:rsidRPr="00C85AD3">
        <w:rPr>
          <w:rFonts w:ascii="Times New Roman" w:hAnsi="Times New Roman" w:cs="Times New Roman"/>
          <w:sz w:val="24"/>
          <w:szCs w:val="24"/>
        </w:rPr>
        <w:t>б</w:t>
      </w:r>
      <w:r w:rsidRPr="00C85AD3">
        <w:rPr>
          <w:rFonts w:ascii="Times New Roman" w:hAnsi="Times New Roman" w:cs="Times New Roman"/>
          <w:sz w:val="24"/>
          <w:szCs w:val="24"/>
        </w:rPr>
        <w:t>лиотеки посетили жительницу пгт.Атамановка, уроженку Ленинграда, блокадницу Валент</w:t>
      </w:r>
      <w:r w:rsidRPr="00C85AD3">
        <w:rPr>
          <w:rFonts w:ascii="Times New Roman" w:hAnsi="Times New Roman" w:cs="Times New Roman"/>
          <w:sz w:val="24"/>
          <w:szCs w:val="24"/>
        </w:rPr>
        <w:t>и</w:t>
      </w:r>
      <w:r w:rsidRPr="00C85AD3">
        <w:rPr>
          <w:rFonts w:ascii="Times New Roman" w:hAnsi="Times New Roman" w:cs="Times New Roman"/>
          <w:sz w:val="24"/>
          <w:szCs w:val="24"/>
        </w:rPr>
        <w:t>ну Ивановну Серикову. Библиотекари подготовили для нее сладкий презент и теплые слова благодарности за стойкость, смелость, патриотизм и преданность Отечеству.</w:t>
      </w:r>
    </w:p>
    <w:p w:rsidR="002C709D" w:rsidRPr="00C85AD3" w:rsidRDefault="002C709D" w:rsidP="002C709D">
      <w:pPr>
        <w:spacing w:after="0" w:line="240" w:lineRule="auto"/>
        <w:ind w:firstLine="709"/>
        <w:jc w:val="both"/>
        <w:rPr>
          <w:rFonts w:ascii="Times New Roman" w:hAnsi="Times New Roman" w:cs="Times New Roman"/>
          <w:noProof/>
          <w:sz w:val="24"/>
          <w:szCs w:val="24"/>
        </w:rPr>
      </w:pPr>
      <w:r w:rsidRPr="00C85AD3">
        <w:rPr>
          <w:rFonts w:ascii="Times New Roman" w:hAnsi="Times New Roman" w:cs="Times New Roman"/>
          <w:sz w:val="24"/>
          <w:szCs w:val="24"/>
        </w:rPr>
        <w:t xml:space="preserve"> В филиале МБУК «МЦРБ» с. Домна прошло мероприятие </w:t>
      </w:r>
      <w:r w:rsidRPr="00C85AD3">
        <w:rPr>
          <w:rFonts w:ascii="Times New Roman" w:hAnsi="Times New Roman" w:cs="Times New Roman"/>
          <w:noProof/>
          <w:sz w:val="24"/>
          <w:szCs w:val="24"/>
        </w:rPr>
        <w:t xml:space="preserve">«900 дней славы и бессмертия«Непокоренные»». Годовщина освобождения Ленинграда для домнинцев – не только праздник, но и дань уважения их землячке – Лидии Дмитриевне Болдаковой, признание ее вклада в разром врага. В память о подвиге землячки по инициативе коммунистов села был изготовлен переходящий вымпел имени Л.Д. Болдаковой, который ежегодно по итогам учебного года одному из классов Домнинской школы за лучшую партиотическую работу. Выпмел сейчас находится 3 «б» кл. Дети с большим удовольствием слушали про свою землячку. Мероприятие сопровождалось презентацией о блокадном Ленинграде. </w:t>
      </w:r>
    </w:p>
    <w:p w:rsidR="002C709D" w:rsidRPr="00C85AD3" w:rsidRDefault="002C709D" w:rsidP="002C709D">
      <w:pPr>
        <w:pStyle w:val="ad"/>
        <w:ind w:firstLine="709"/>
        <w:jc w:val="both"/>
        <w:rPr>
          <w:rFonts w:ascii="Times New Roman" w:hAnsi="Times New Roman"/>
          <w:noProof/>
          <w:sz w:val="24"/>
          <w:szCs w:val="24"/>
        </w:rPr>
      </w:pPr>
      <w:r w:rsidRPr="00C85AD3">
        <w:rPr>
          <w:rFonts w:ascii="Times New Roman" w:hAnsi="Times New Roman"/>
          <w:noProof/>
          <w:sz w:val="24"/>
          <w:szCs w:val="24"/>
        </w:rPr>
        <w:t xml:space="preserve">В рамках празднования 75-летней годовщины Победы в библиотеках Читинсмкого района были проведены мероприятия, посвященные подвигу героев – земляков: онлайн акция «Подвигом славны наши земляки. Портрет ветерана» (филиал МБУК «МЦРБ» с. Ингода), информационная выставка – память «Боевая слава Забайкалья» (филиал МБУК «МЦРБ» ЦДБ пгт. Атамановка), выставка фото, документальных материалов «Наши земляки – участники Великой Отечественной войны», встреча «Встреча трех поколений» (филиал МБУК «МЦРБ» с. Домна), информамационная выставка «Вспомним овойне» (филиал МБУК «МЦРБ» с. Верх-Нарым), исторический урок по книге Н.Л.Гавриловой «Я вернулся, мама!» ( филиал МБУК ДБИЦ «Родник» с. Кручина). </w:t>
      </w:r>
    </w:p>
    <w:p w:rsidR="007B65E0" w:rsidRDefault="00584F5C" w:rsidP="002C709D">
      <w:pPr>
        <w:pStyle w:val="ad"/>
        <w:tabs>
          <w:tab w:val="left" w:pos="993"/>
        </w:tabs>
        <w:jc w:val="both"/>
        <w:rPr>
          <w:rFonts w:ascii="Times New Roman" w:hAnsi="Times New Roman"/>
          <w:sz w:val="24"/>
          <w:szCs w:val="24"/>
        </w:rPr>
        <w:sectPr w:rsidR="007B65E0" w:rsidSect="000F6AED">
          <w:pgSz w:w="11906" w:h="16838"/>
          <w:pgMar w:top="567" w:right="567" w:bottom="1134" w:left="1701" w:header="709" w:footer="709" w:gutter="0"/>
          <w:cols w:space="708"/>
          <w:docGrid w:linePitch="360"/>
        </w:sectPr>
      </w:pPr>
      <w:r>
        <w:rPr>
          <w:rFonts w:ascii="Times New Roman" w:hAnsi="Times New Roman"/>
          <w:noProof/>
          <w:sz w:val="24"/>
          <w:szCs w:val="24"/>
        </w:rPr>
        <w:tab/>
      </w:r>
      <w:r w:rsidR="002C709D" w:rsidRPr="00C85AD3">
        <w:rPr>
          <w:rFonts w:ascii="Times New Roman" w:hAnsi="Times New Roman"/>
          <w:noProof/>
          <w:sz w:val="24"/>
          <w:szCs w:val="24"/>
        </w:rPr>
        <w:t xml:space="preserve">В филиале МБУК «МЦРБ» с. Ингода оформлена </w:t>
      </w:r>
      <w:r w:rsidR="002C709D" w:rsidRPr="00C85AD3">
        <w:rPr>
          <w:rFonts w:ascii="Times New Roman" w:eastAsia="Times New Roman" w:hAnsi="Times New Roman"/>
          <w:sz w:val="24"/>
          <w:szCs w:val="24"/>
        </w:rPr>
        <w:t>книжно –иллюстративная  в</w:t>
      </w:r>
      <w:r w:rsidR="002C709D" w:rsidRPr="00C85AD3">
        <w:rPr>
          <w:rFonts w:ascii="Times New Roman" w:eastAsia="Times New Roman" w:hAnsi="Times New Roman"/>
          <w:sz w:val="24"/>
          <w:szCs w:val="24"/>
        </w:rPr>
        <w:t>ы</w:t>
      </w:r>
      <w:r w:rsidR="002C709D" w:rsidRPr="00C85AD3">
        <w:rPr>
          <w:rFonts w:ascii="Times New Roman" w:eastAsia="Times New Roman" w:hAnsi="Times New Roman"/>
          <w:sz w:val="24"/>
          <w:szCs w:val="24"/>
        </w:rPr>
        <w:t>ставка  «Сталинград - бессмертный город, воин, патриот». Выставка посвящена разгрому с</w:t>
      </w:r>
      <w:r w:rsidR="002C709D" w:rsidRPr="00C85AD3">
        <w:rPr>
          <w:rFonts w:ascii="Times New Roman" w:eastAsia="Times New Roman" w:hAnsi="Times New Roman"/>
          <w:sz w:val="24"/>
          <w:szCs w:val="24"/>
        </w:rPr>
        <w:t>о</w:t>
      </w:r>
      <w:r w:rsidR="002C709D" w:rsidRPr="00C85AD3">
        <w:rPr>
          <w:rFonts w:ascii="Times New Roman" w:eastAsia="Times New Roman" w:hAnsi="Times New Roman"/>
          <w:sz w:val="24"/>
          <w:szCs w:val="24"/>
        </w:rPr>
        <w:t>ветскими войсками немецко-фашистских захватчиков в Сталинградской битве.  Основной акцент сделан на информацию об уроженце села  Нагаеве Николае Савельевиче, участнике битвы за город - герой Сталинград. За проявленную храбрость и отвагу старший лейтенант Нагаев был награждён орденом « Красная  Звезда». К юбилейной дате 120-летию со дня р</w:t>
      </w:r>
      <w:r w:rsidR="002C709D" w:rsidRPr="00C85AD3">
        <w:rPr>
          <w:rFonts w:ascii="Times New Roman" w:eastAsia="Times New Roman" w:hAnsi="Times New Roman"/>
          <w:sz w:val="24"/>
          <w:szCs w:val="24"/>
        </w:rPr>
        <w:t>о</w:t>
      </w:r>
      <w:r w:rsidR="002C709D" w:rsidRPr="00C85AD3">
        <w:rPr>
          <w:rFonts w:ascii="Times New Roman" w:eastAsia="Times New Roman" w:hAnsi="Times New Roman"/>
          <w:sz w:val="24"/>
          <w:szCs w:val="24"/>
        </w:rPr>
        <w:t>ждения С.Д. Номоконова легендарного снайпера – забайкальца в библиотеке с. Ингода по</w:t>
      </w:r>
      <w:r w:rsidR="002C709D" w:rsidRPr="00C85AD3">
        <w:rPr>
          <w:rFonts w:ascii="Times New Roman" w:eastAsia="Times New Roman" w:hAnsi="Times New Roman"/>
          <w:sz w:val="24"/>
          <w:szCs w:val="24"/>
        </w:rPr>
        <w:t>д</w:t>
      </w:r>
      <w:r w:rsidR="002C709D" w:rsidRPr="00C85AD3">
        <w:rPr>
          <w:rFonts w:ascii="Times New Roman" w:eastAsia="Times New Roman" w:hAnsi="Times New Roman"/>
          <w:sz w:val="24"/>
          <w:szCs w:val="24"/>
        </w:rPr>
        <w:t>готовлена онлайн выставка книги С.Зарубина писателя – фронтовика «Трубка снайпера».</w:t>
      </w:r>
      <w:r w:rsidR="002C709D" w:rsidRPr="00C85AD3">
        <w:rPr>
          <w:rFonts w:ascii="Times New Roman" w:hAnsi="Times New Roman"/>
          <w:sz w:val="24"/>
          <w:szCs w:val="24"/>
        </w:rPr>
        <w:t xml:space="preserve"> «Ветераны живут в Смоленке», землякам прошедшим дорогами войны, посвящен фильм, </w:t>
      </w:r>
    </w:p>
    <w:p w:rsidR="002C709D" w:rsidRPr="00C85AD3" w:rsidRDefault="002C709D" w:rsidP="002C709D">
      <w:pPr>
        <w:pStyle w:val="ad"/>
        <w:tabs>
          <w:tab w:val="left" w:pos="993"/>
        </w:tabs>
        <w:jc w:val="both"/>
        <w:rPr>
          <w:rFonts w:ascii="Times New Roman" w:hAnsi="Times New Roman"/>
          <w:sz w:val="24"/>
          <w:szCs w:val="24"/>
        </w:rPr>
      </w:pPr>
      <w:r w:rsidRPr="00C85AD3">
        <w:rPr>
          <w:rFonts w:ascii="Times New Roman" w:hAnsi="Times New Roman"/>
          <w:sz w:val="24"/>
          <w:szCs w:val="24"/>
        </w:rPr>
        <w:lastRenderedPageBreak/>
        <w:t>смонтированный в библиотеке с. Смоленка, там же выпущен буклет о ветеранах «Ветераны живут рядом».</w:t>
      </w:r>
    </w:p>
    <w:p w:rsidR="002C709D" w:rsidRPr="00C85AD3" w:rsidRDefault="002C709D" w:rsidP="002C709D">
      <w:pPr>
        <w:spacing w:after="0" w:line="240" w:lineRule="auto"/>
        <w:ind w:firstLine="709"/>
        <w:jc w:val="both"/>
        <w:rPr>
          <w:rFonts w:ascii="Times New Roman" w:hAnsi="Times New Roman" w:cs="Times New Roman"/>
          <w:sz w:val="24"/>
          <w:szCs w:val="24"/>
        </w:rPr>
      </w:pPr>
      <w:r w:rsidRPr="00C85AD3">
        <w:rPr>
          <w:rFonts w:ascii="Times New Roman" w:hAnsi="Times New Roman" w:cs="Times New Roman"/>
          <w:sz w:val="24"/>
          <w:szCs w:val="24"/>
        </w:rPr>
        <w:t>Ко Дню памяти жертв политических репрессий в филиале МБУК «МЦРБ» с. Домна оформлена информационная выставка «Забвению не подлежит», на которой были предста</w:t>
      </w:r>
      <w:r w:rsidRPr="00C85AD3">
        <w:rPr>
          <w:rFonts w:ascii="Times New Roman" w:hAnsi="Times New Roman" w:cs="Times New Roman"/>
          <w:sz w:val="24"/>
          <w:szCs w:val="24"/>
        </w:rPr>
        <w:t>в</w:t>
      </w:r>
      <w:r w:rsidRPr="00C85AD3">
        <w:rPr>
          <w:rFonts w:ascii="Times New Roman" w:hAnsi="Times New Roman" w:cs="Times New Roman"/>
          <w:sz w:val="24"/>
          <w:szCs w:val="24"/>
        </w:rPr>
        <w:t>лены фото материалы, посвященные жертвам репрессий, книга памяти жертв политических репрессий, проведена большая исследовательская работа по созданию альбома «Нам жить и помнить», в который внесены списки жертв репрессий - жителей села Домна. Ведется работа над пополнением списка, и организацией тематической картотеки «Память и покаяние».</w:t>
      </w:r>
    </w:p>
    <w:p w:rsidR="002C709D" w:rsidRPr="00C85AD3" w:rsidRDefault="002C709D" w:rsidP="002C709D">
      <w:pPr>
        <w:spacing w:after="0" w:line="240" w:lineRule="auto"/>
        <w:jc w:val="both"/>
        <w:rPr>
          <w:rFonts w:ascii="Times New Roman" w:hAnsi="Times New Roman" w:cs="Times New Roman"/>
          <w:sz w:val="24"/>
          <w:szCs w:val="24"/>
        </w:rPr>
      </w:pPr>
    </w:p>
    <w:p w:rsidR="002C709D" w:rsidRPr="00584F5C" w:rsidRDefault="002C709D" w:rsidP="002C709D">
      <w:pPr>
        <w:pStyle w:val="af4"/>
        <w:shd w:val="clear" w:color="auto" w:fill="FFFFFF"/>
        <w:spacing w:before="0" w:beforeAutospacing="0" w:after="0" w:afterAutospacing="0"/>
        <w:jc w:val="center"/>
        <w:rPr>
          <w:b/>
          <w:shd w:val="clear" w:color="auto" w:fill="FFFFFF"/>
        </w:rPr>
      </w:pPr>
      <w:r w:rsidRPr="00584F5C">
        <w:rPr>
          <w:b/>
          <w:shd w:val="clear" w:color="auto" w:fill="FFFFFF"/>
        </w:rPr>
        <w:t>Литературное краеведение</w:t>
      </w:r>
    </w:p>
    <w:p w:rsidR="002C709D" w:rsidRPr="00C85AD3" w:rsidRDefault="002C709D" w:rsidP="002C709D">
      <w:pPr>
        <w:pStyle w:val="ad"/>
        <w:tabs>
          <w:tab w:val="left" w:pos="993"/>
        </w:tabs>
        <w:ind w:firstLine="426"/>
        <w:jc w:val="both"/>
        <w:rPr>
          <w:rFonts w:ascii="Times New Roman" w:hAnsi="Times New Roman"/>
          <w:sz w:val="24"/>
          <w:szCs w:val="24"/>
        </w:rPr>
      </w:pPr>
      <w:r w:rsidRPr="00C85AD3">
        <w:rPr>
          <w:rFonts w:ascii="Times New Roman" w:hAnsi="Times New Roman"/>
          <w:sz w:val="24"/>
          <w:szCs w:val="24"/>
          <w:shd w:val="clear" w:color="auto" w:fill="FFFFFF"/>
        </w:rPr>
        <w:t>В целью популяризации творчества забайкальских писателей к 120-летию со дня рожд</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 xml:space="preserve">ния В.И.Балябина в филиале МБУК «МЦРБ» с. Ингода проведен устный журнал «Самородки земли Забайкальской», в библиотеке с. Бургень оформлена </w:t>
      </w:r>
      <w:r w:rsidRPr="00C85AD3">
        <w:rPr>
          <w:rFonts w:ascii="Times New Roman" w:hAnsi="Times New Roman"/>
          <w:sz w:val="24"/>
          <w:szCs w:val="24"/>
        </w:rPr>
        <w:t>книжная выставка «Забайкал</w:t>
      </w:r>
      <w:r w:rsidRPr="00C85AD3">
        <w:rPr>
          <w:rFonts w:ascii="Times New Roman" w:hAnsi="Times New Roman"/>
          <w:sz w:val="24"/>
          <w:szCs w:val="24"/>
        </w:rPr>
        <w:t>ь</w:t>
      </w:r>
      <w:r w:rsidRPr="00C85AD3">
        <w:rPr>
          <w:rFonts w:ascii="Times New Roman" w:hAnsi="Times New Roman"/>
          <w:sz w:val="24"/>
          <w:szCs w:val="24"/>
        </w:rPr>
        <w:t xml:space="preserve">цы». </w:t>
      </w:r>
      <w:r w:rsidRPr="00C85AD3">
        <w:rPr>
          <w:rFonts w:ascii="Times New Roman" w:hAnsi="Times New Roman"/>
          <w:sz w:val="24"/>
          <w:szCs w:val="24"/>
          <w:shd w:val="clear" w:color="auto" w:fill="FFFFFF"/>
        </w:rPr>
        <w:t>Лесная - «Счастливая судьба на зависть». Творческий вечер воспоминаний</w:t>
      </w:r>
      <w:r w:rsidRPr="00C85AD3">
        <w:rPr>
          <w:rFonts w:ascii="Times New Roman" w:eastAsia="Times New Roman" w:hAnsi="Times New Roman"/>
          <w:sz w:val="24"/>
          <w:szCs w:val="24"/>
        </w:rPr>
        <w:t xml:space="preserve">  о В.И. Б</w:t>
      </w:r>
      <w:r w:rsidRPr="00C85AD3">
        <w:rPr>
          <w:rFonts w:ascii="Times New Roman" w:eastAsia="Times New Roman" w:hAnsi="Times New Roman"/>
          <w:sz w:val="24"/>
          <w:szCs w:val="24"/>
        </w:rPr>
        <w:t>а</w:t>
      </w:r>
      <w:r w:rsidRPr="00C85AD3">
        <w:rPr>
          <w:rFonts w:ascii="Times New Roman" w:eastAsia="Times New Roman" w:hAnsi="Times New Roman"/>
          <w:sz w:val="24"/>
          <w:szCs w:val="24"/>
        </w:rPr>
        <w:t>лябине прошел в библиотеке с. Лесная. Вечер начался с прочтения детьми  лирических м</w:t>
      </w:r>
      <w:r w:rsidRPr="00C85AD3">
        <w:rPr>
          <w:rFonts w:ascii="Times New Roman" w:eastAsia="Times New Roman" w:hAnsi="Times New Roman"/>
          <w:sz w:val="24"/>
          <w:szCs w:val="24"/>
        </w:rPr>
        <w:t>и</w:t>
      </w:r>
      <w:r w:rsidRPr="00C85AD3">
        <w:rPr>
          <w:rFonts w:ascii="Times New Roman" w:eastAsia="Times New Roman" w:hAnsi="Times New Roman"/>
          <w:sz w:val="24"/>
          <w:szCs w:val="24"/>
        </w:rPr>
        <w:t xml:space="preserve">ниатюр, из цикла «Я вернусь» которые написала жена автора. </w:t>
      </w:r>
    </w:p>
    <w:p w:rsidR="002C709D" w:rsidRPr="00C85AD3" w:rsidRDefault="002C709D" w:rsidP="002C709D">
      <w:pPr>
        <w:pStyle w:val="af4"/>
        <w:shd w:val="clear" w:color="auto" w:fill="FFFFFF"/>
        <w:spacing w:before="0" w:beforeAutospacing="0" w:after="0" w:afterAutospacing="0"/>
        <w:ind w:firstLine="709"/>
        <w:jc w:val="both"/>
      </w:pPr>
      <w:r w:rsidRPr="00C85AD3">
        <w:t>К 75-летию со дня рождения М.Е.Вишнякова в библиотеке с. Ингода подготовлена книжная выставка «Пою тебе, мое Забайкалье».</w:t>
      </w:r>
    </w:p>
    <w:p w:rsidR="002C709D" w:rsidRPr="00C85AD3" w:rsidRDefault="002C709D" w:rsidP="002C709D">
      <w:pPr>
        <w:pStyle w:val="Default"/>
        <w:jc w:val="both"/>
        <w:rPr>
          <w:shd w:val="clear" w:color="auto" w:fill="FFFFFF"/>
        </w:rPr>
      </w:pPr>
      <w:r w:rsidRPr="00C85AD3">
        <w:t xml:space="preserve">Творчеству Г.Р.Граубина посвящена </w:t>
      </w:r>
      <w:r w:rsidRPr="00C85AD3">
        <w:rPr>
          <w:shd w:val="clear" w:color="auto" w:fill="FFFFFF"/>
        </w:rPr>
        <w:t>познавательная настольная игра «Амбарная книга Г.Р. Граубина», организованная в филиале МБУК «МЦРБ» с. Иргень. В ходе игры дети отвечали на вопросы по произведениями Г.Р. Граубина «Четырехэтажная тайга, «На берегах таинс</w:t>
      </w:r>
      <w:r w:rsidRPr="00C85AD3">
        <w:rPr>
          <w:shd w:val="clear" w:color="auto" w:fill="FFFFFF"/>
        </w:rPr>
        <w:t>т</w:t>
      </w:r>
      <w:r w:rsidRPr="00C85AD3">
        <w:rPr>
          <w:shd w:val="clear" w:color="auto" w:fill="FFFFFF"/>
        </w:rPr>
        <w:t>венной Силькари», «Моя страна Сибирь» и «Наша малая Родина». Библиотекарь с.</w:t>
      </w:r>
      <w:r w:rsidRPr="00C85AD3">
        <w:t xml:space="preserve">Яблоново приняла участие в </w:t>
      </w:r>
      <w:r w:rsidRPr="00C85AD3">
        <w:rPr>
          <w:shd w:val="clear" w:color="auto" w:fill="FFFFFF"/>
        </w:rPr>
        <w:t>открытии памятной доски в честь русского забайкальского писателя и детского поэта  Георгия Рудольфовича Граубина.</w:t>
      </w:r>
    </w:p>
    <w:p w:rsidR="002C709D" w:rsidRPr="00C85AD3" w:rsidRDefault="002C709D" w:rsidP="002C709D">
      <w:pPr>
        <w:pStyle w:val="c0"/>
        <w:shd w:val="clear" w:color="auto" w:fill="FFFFFF"/>
        <w:spacing w:before="0" w:beforeAutospacing="0" w:after="0" w:afterAutospacing="0"/>
        <w:ind w:firstLine="709"/>
        <w:jc w:val="both"/>
        <w:rPr>
          <w:color w:val="000000"/>
        </w:rPr>
      </w:pPr>
      <w:r w:rsidRPr="00C85AD3">
        <w:rPr>
          <w:shd w:val="clear" w:color="auto" w:fill="FFFFFF"/>
        </w:rPr>
        <w:t>Творчеству В.Б. Лавринайтиса посвящен онлайн – обзор «Падь золотая», посвяще</w:t>
      </w:r>
      <w:r w:rsidRPr="00C85AD3">
        <w:rPr>
          <w:shd w:val="clear" w:color="auto" w:fill="FFFFFF"/>
        </w:rPr>
        <w:t>н</w:t>
      </w:r>
      <w:r w:rsidRPr="00C85AD3">
        <w:rPr>
          <w:shd w:val="clear" w:color="auto" w:fill="FFFFFF"/>
        </w:rPr>
        <w:t>ный 105 – летию со дня рождения писателя (филиал МБУК «МЦРБ» с. Иргень), познав</w:t>
      </w:r>
      <w:r w:rsidRPr="00C85AD3">
        <w:rPr>
          <w:shd w:val="clear" w:color="auto" w:fill="FFFFFF"/>
        </w:rPr>
        <w:t>а</w:t>
      </w:r>
      <w:r w:rsidRPr="00C85AD3">
        <w:rPr>
          <w:shd w:val="clear" w:color="auto" w:fill="FFFFFF"/>
        </w:rPr>
        <w:t>тельный онлайн час проведен библиотекарем с. Смоленка.</w:t>
      </w:r>
    </w:p>
    <w:p w:rsidR="002C709D" w:rsidRPr="00C85AD3" w:rsidRDefault="002C709D" w:rsidP="002C709D">
      <w:pPr>
        <w:pStyle w:val="a3"/>
        <w:spacing w:after="0" w:line="240" w:lineRule="auto"/>
        <w:ind w:left="0" w:firstLine="709"/>
        <w:jc w:val="both"/>
        <w:rPr>
          <w:rFonts w:ascii="Times New Roman" w:hAnsi="Times New Roman"/>
          <w:b/>
          <w:sz w:val="24"/>
          <w:szCs w:val="24"/>
        </w:rPr>
      </w:pPr>
      <w:r w:rsidRPr="00C85AD3">
        <w:rPr>
          <w:rFonts w:ascii="Times New Roman" w:hAnsi="Times New Roman"/>
          <w:sz w:val="24"/>
          <w:szCs w:val="24"/>
          <w:shd w:val="clear" w:color="auto" w:fill="FFFFFF"/>
        </w:rPr>
        <w:t>В библиотеках организованы мероприятия, посвященные творчеству писателей зе</w:t>
      </w:r>
      <w:r w:rsidRPr="00C85AD3">
        <w:rPr>
          <w:rFonts w:ascii="Times New Roman" w:hAnsi="Times New Roman"/>
          <w:sz w:val="24"/>
          <w:szCs w:val="24"/>
          <w:shd w:val="clear" w:color="auto" w:fill="FFFFFF"/>
        </w:rPr>
        <w:t>м</w:t>
      </w:r>
      <w:r w:rsidRPr="00C85AD3">
        <w:rPr>
          <w:rFonts w:ascii="Times New Roman" w:hAnsi="Times New Roman"/>
          <w:sz w:val="24"/>
          <w:szCs w:val="24"/>
          <w:shd w:val="clear" w:color="auto" w:fill="FFFFFF"/>
        </w:rPr>
        <w:t>ляков:</w:t>
      </w:r>
      <w:r w:rsidRPr="00C85AD3">
        <w:rPr>
          <w:rFonts w:ascii="Times New Roman" w:hAnsi="Times New Roman"/>
          <w:bCs/>
          <w:sz w:val="24"/>
          <w:szCs w:val="24"/>
        </w:rPr>
        <w:t xml:space="preserve"> книжная выставка, онлайн видео обзор «Самородки земли Забайкальской» (филиал МБУК «МЦРБ» с. Новотроицк);</w:t>
      </w:r>
      <w:r w:rsidRPr="00C85AD3">
        <w:rPr>
          <w:rFonts w:ascii="Times New Roman" w:hAnsi="Times New Roman"/>
          <w:sz w:val="24"/>
          <w:szCs w:val="24"/>
          <w:shd w:val="clear" w:color="auto" w:fill="FFFFFF"/>
        </w:rPr>
        <w:t xml:space="preserve"> онлайн час краеведения "Мои край в стихах и прозе" (</w:t>
      </w:r>
      <w:r w:rsidRPr="00C85AD3">
        <w:rPr>
          <w:rFonts w:ascii="Times New Roman" w:hAnsi="Times New Roman"/>
          <w:bCs/>
          <w:sz w:val="24"/>
          <w:szCs w:val="24"/>
        </w:rPr>
        <w:t>фил</w:t>
      </w:r>
      <w:r w:rsidRPr="00C85AD3">
        <w:rPr>
          <w:rFonts w:ascii="Times New Roman" w:hAnsi="Times New Roman"/>
          <w:bCs/>
          <w:sz w:val="24"/>
          <w:szCs w:val="24"/>
        </w:rPr>
        <w:t>и</w:t>
      </w:r>
      <w:r w:rsidRPr="00C85AD3">
        <w:rPr>
          <w:rFonts w:ascii="Times New Roman" w:hAnsi="Times New Roman"/>
          <w:bCs/>
          <w:sz w:val="24"/>
          <w:szCs w:val="24"/>
        </w:rPr>
        <w:t>ал МБУК «МЦРБ» с. Смоленка</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книжная выставка писателей «Забайкалье – частица страны необъятной» (</w:t>
      </w:r>
      <w:r w:rsidRPr="00C85AD3">
        <w:rPr>
          <w:rFonts w:ascii="Times New Roman" w:hAnsi="Times New Roman"/>
          <w:bCs/>
          <w:sz w:val="24"/>
          <w:szCs w:val="24"/>
        </w:rPr>
        <w:t xml:space="preserve">филиал МБУК «МЦРБ» с. </w:t>
      </w:r>
      <w:r w:rsidRPr="00C85AD3">
        <w:rPr>
          <w:rFonts w:ascii="Times New Roman" w:hAnsi="Times New Roman"/>
          <w:sz w:val="24"/>
          <w:szCs w:val="24"/>
        </w:rPr>
        <w:t>Бургень), выставка – обзор «</w:t>
      </w:r>
      <w:r w:rsidRPr="00C85AD3">
        <w:rPr>
          <w:rFonts w:ascii="Times New Roman" w:hAnsi="Times New Roman"/>
          <w:sz w:val="24"/>
          <w:szCs w:val="24"/>
          <w:shd w:val="clear" w:color="auto" w:fill="FFFFFF"/>
        </w:rPr>
        <w:t>«Я с книгой открываю Забайкалье»</w:t>
      </w:r>
      <w:r w:rsidRPr="00C85AD3">
        <w:rPr>
          <w:rFonts w:ascii="Times New Roman" w:hAnsi="Times New Roman"/>
          <w:sz w:val="24"/>
          <w:szCs w:val="24"/>
        </w:rPr>
        <w:t xml:space="preserve"> (</w:t>
      </w:r>
      <w:r w:rsidRPr="00C85AD3">
        <w:rPr>
          <w:rFonts w:ascii="Times New Roman" w:hAnsi="Times New Roman"/>
          <w:bCs/>
          <w:sz w:val="24"/>
          <w:szCs w:val="24"/>
        </w:rPr>
        <w:t>филиал МБУК «МЦРБ» с. Шишкино</w:t>
      </w:r>
      <w:r w:rsidRPr="00C85AD3">
        <w:rPr>
          <w:rFonts w:ascii="Times New Roman" w:hAnsi="Times New Roman"/>
          <w:sz w:val="24"/>
          <w:szCs w:val="24"/>
        </w:rPr>
        <w:t xml:space="preserve">), книжно-информационная выставка «Хранить и помнить вечно»,  </w:t>
      </w:r>
      <w:r w:rsidRPr="00C85AD3">
        <w:rPr>
          <w:rFonts w:ascii="Times New Roman" w:hAnsi="Times New Roman"/>
          <w:bCs/>
          <w:sz w:val="24"/>
          <w:szCs w:val="24"/>
        </w:rPr>
        <w:t>книжная выставка – знакомство «Забайкалье – моя малая Род</w:t>
      </w:r>
      <w:r w:rsidRPr="00C85AD3">
        <w:rPr>
          <w:rFonts w:ascii="Times New Roman" w:hAnsi="Times New Roman"/>
          <w:bCs/>
          <w:sz w:val="24"/>
          <w:szCs w:val="24"/>
        </w:rPr>
        <w:t>и</w:t>
      </w:r>
      <w:r w:rsidRPr="00C85AD3">
        <w:rPr>
          <w:rFonts w:ascii="Times New Roman" w:hAnsi="Times New Roman"/>
          <w:bCs/>
          <w:sz w:val="24"/>
          <w:szCs w:val="24"/>
        </w:rPr>
        <w:t xml:space="preserve">на», книжная выставка «Люби и знай свой край родной» </w:t>
      </w:r>
      <w:r w:rsidRPr="00C85AD3">
        <w:rPr>
          <w:rFonts w:ascii="Times New Roman" w:hAnsi="Times New Roman"/>
          <w:sz w:val="24"/>
          <w:szCs w:val="24"/>
        </w:rPr>
        <w:t>(</w:t>
      </w:r>
      <w:r w:rsidRPr="00C85AD3">
        <w:rPr>
          <w:rFonts w:ascii="Times New Roman" w:hAnsi="Times New Roman"/>
          <w:bCs/>
          <w:sz w:val="24"/>
          <w:szCs w:val="24"/>
        </w:rPr>
        <w:t>филиал МБУК «МЦРБ» с. Новая Кука).</w:t>
      </w:r>
    </w:p>
    <w:p w:rsidR="002C709D" w:rsidRPr="00C85AD3" w:rsidRDefault="002C709D" w:rsidP="002C709D">
      <w:pPr>
        <w:pStyle w:val="a3"/>
        <w:spacing w:after="0" w:line="240" w:lineRule="auto"/>
        <w:ind w:left="0" w:firstLine="709"/>
        <w:jc w:val="both"/>
        <w:rPr>
          <w:rFonts w:ascii="Times New Roman" w:hAnsi="Times New Roman"/>
          <w:sz w:val="24"/>
          <w:szCs w:val="24"/>
        </w:rPr>
      </w:pPr>
      <w:r w:rsidRPr="00C85AD3">
        <w:rPr>
          <w:rFonts w:ascii="Times New Roman" w:hAnsi="Times New Roman"/>
          <w:sz w:val="24"/>
          <w:szCs w:val="24"/>
          <w:shd w:val="clear" w:color="auto" w:fill="FFFFFF"/>
        </w:rPr>
        <w:t>В библиотеке с. Арахлей поддерживают национальные традиции и творчество буря</w:t>
      </w:r>
      <w:r w:rsidRPr="00C85AD3">
        <w:rPr>
          <w:rFonts w:ascii="Times New Roman" w:hAnsi="Times New Roman"/>
          <w:sz w:val="24"/>
          <w:szCs w:val="24"/>
          <w:shd w:val="clear" w:color="auto" w:fill="FFFFFF"/>
        </w:rPr>
        <w:t>т</w:t>
      </w:r>
      <w:r w:rsidRPr="00C85AD3">
        <w:rPr>
          <w:rFonts w:ascii="Times New Roman" w:hAnsi="Times New Roman"/>
          <w:sz w:val="24"/>
          <w:szCs w:val="24"/>
          <w:shd w:val="clear" w:color="auto" w:fill="FFFFFF"/>
        </w:rPr>
        <w:t xml:space="preserve">ского народа. </w:t>
      </w:r>
      <w:r w:rsidRPr="00C85AD3">
        <w:rPr>
          <w:rFonts w:ascii="Times New Roman" w:hAnsi="Times New Roman"/>
          <w:sz w:val="24"/>
          <w:szCs w:val="24"/>
        </w:rPr>
        <w:t>В рамках проведения «Сагаалгана» была оформлена книжно-декоративная композиция «Турэл хэлэе магтая»</w:t>
      </w:r>
      <w:r w:rsidRPr="00C85AD3">
        <w:rPr>
          <w:rFonts w:ascii="Times New Roman" w:hAnsi="Times New Roman"/>
          <w:color w:val="000000"/>
          <w:sz w:val="24"/>
          <w:szCs w:val="24"/>
          <w:shd w:val="clear" w:color="auto" w:fill="FFFFFF"/>
        </w:rPr>
        <w:t xml:space="preserve"> где были представлены бурятская проза,  поэзия, литер</w:t>
      </w:r>
      <w:r w:rsidRPr="00C85AD3">
        <w:rPr>
          <w:rFonts w:ascii="Times New Roman" w:hAnsi="Times New Roman"/>
          <w:color w:val="000000"/>
          <w:sz w:val="24"/>
          <w:szCs w:val="24"/>
          <w:shd w:val="clear" w:color="auto" w:fill="FFFFFF"/>
        </w:rPr>
        <w:t>а</w:t>
      </w:r>
      <w:r w:rsidRPr="00C85AD3">
        <w:rPr>
          <w:rFonts w:ascii="Times New Roman" w:hAnsi="Times New Roman"/>
          <w:color w:val="000000"/>
          <w:sz w:val="24"/>
          <w:szCs w:val="24"/>
          <w:shd w:val="clear" w:color="auto" w:fill="FFFFFF"/>
        </w:rPr>
        <w:t>турный памятник бурятского народа эпос «Гэсэр», детская художественная  литература, б</w:t>
      </w:r>
      <w:r w:rsidRPr="00C85AD3">
        <w:rPr>
          <w:rFonts w:ascii="Times New Roman" w:hAnsi="Times New Roman"/>
          <w:color w:val="000000"/>
          <w:sz w:val="24"/>
          <w:szCs w:val="24"/>
          <w:shd w:val="clear" w:color="auto" w:fill="FFFFFF"/>
        </w:rPr>
        <w:t>у</w:t>
      </w:r>
      <w:r w:rsidRPr="00C85AD3">
        <w:rPr>
          <w:rFonts w:ascii="Times New Roman" w:hAnsi="Times New Roman"/>
          <w:color w:val="000000"/>
          <w:sz w:val="24"/>
          <w:szCs w:val="24"/>
          <w:shd w:val="clear" w:color="auto" w:fill="FFFFFF"/>
        </w:rPr>
        <w:t>рятские напевы, словари русско-бурятские, бурятско-русские, так же там выставлено было бурятское одеяние и утварь</w:t>
      </w:r>
      <w:r w:rsidRPr="00C85AD3">
        <w:rPr>
          <w:rFonts w:ascii="Times New Roman" w:hAnsi="Times New Roman"/>
          <w:sz w:val="24"/>
          <w:szCs w:val="24"/>
        </w:rPr>
        <w:t xml:space="preserve">. </w:t>
      </w:r>
    </w:p>
    <w:p w:rsidR="00584F5C" w:rsidRDefault="002C709D" w:rsidP="002C709D">
      <w:pPr>
        <w:pStyle w:val="ad"/>
        <w:tabs>
          <w:tab w:val="left" w:pos="993"/>
        </w:tabs>
        <w:ind w:firstLine="992"/>
        <w:jc w:val="both"/>
        <w:rPr>
          <w:rFonts w:ascii="Times New Roman" w:hAnsi="Times New Roman"/>
          <w:sz w:val="24"/>
          <w:szCs w:val="24"/>
        </w:rPr>
      </w:pPr>
      <w:r w:rsidRPr="00C85AD3">
        <w:rPr>
          <w:rFonts w:ascii="Times New Roman" w:hAnsi="Times New Roman"/>
          <w:sz w:val="24"/>
          <w:szCs w:val="24"/>
        </w:rPr>
        <w:t>Большое место в краеведческой деятельности отводится творчеству самобытных авторов. В филиале МБУК ДБИЦ «Родник» с. Кручина ведется работа литературного клуба «Проба пера». В целях пропаганды творчества поэта – песенника Г.В.Никулова в библиотеке с. Смоленка выпущен буклет «Поэт – песенник Г.В.Никулов». В этом же филиале МБУК «МЦРБ»  ведется тесное сотрудничество с местной поэтессой Т.А.Татауровой, членом НП «Забайкальский литературный клуб». Ее стихи вошли в сборник «Край чудесный, забайкал</w:t>
      </w:r>
      <w:r w:rsidRPr="00C85AD3">
        <w:rPr>
          <w:rFonts w:ascii="Times New Roman" w:hAnsi="Times New Roman"/>
          <w:sz w:val="24"/>
          <w:szCs w:val="24"/>
        </w:rPr>
        <w:t>ь</w:t>
      </w:r>
      <w:r w:rsidRPr="00C85AD3">
        <w:rPr>
          <w:rFonts w:ascii="Times New Roman" w:hAnsi="Times New Roman"/>
          <w:sz w:val="24"/>
          <w:szCs w:val="24"/>
        </w:rPr>
        <w:t>ский».</w:t>
      </w:r>
    </w:p>
    <w:p w:rsidR="007B65E0" w:rsidRDefault="002C709D" w:rsidP="002C709D">
      <w:pPr>
        <w:pStyle w:val="ad"/>
        <w:tabs>
          <w:tab w:val="left" w:pos="993"/>
        </w:tabs>
        <w:ind w:firstLine="992"/>
        <w:jc w:val="both"/>
        <w:rPr>
          <w:rFonts w:ascii="Times New Roman" w:hAnsi="Times New Roman"/>
          <w:sz w:val="24"/>
          <w:szCs w:val="24"/>
          <w:shd w:val="clear" w:color="auto" w:fill="FFFFFF"/>
        </w:rPr>
        <w:sectPr w:rsidR="007B65E0" w:rsidSect="000F6AED">
          <w:pgSz w:w="11906" w:h="16838"/>
          <w:pgMar w:top="567" w:right="567" w:bottom="1134" w:left="1701" w:header="709" w:footer="709" w:gutter="0"/>
          <w:cols w:space="708"/>
          <w:docGrid w:linePitch="360"/>
        </w:sectPr>
      </w:pPr>
      <w:r w:rsidRPr="00C85AD3">
        <w:rPr>
          <w:rFonts w:ascii="Times New Roman" w:hAnsi="Times New Roman"/>
          <w:sz w:val="24"/>
          <w:szCs w:val="24"/>
        </w:rPr>
        <w:t xml:space="preserve"> </w:t>
      </w:r>
      <w:r w:rsidRPr="00C85AD3">
        <w:rPr>
          <w:rFonts w:ascii="Times New Roman" w:hAnsi="Times New Roman"/>
          <w:sz w:val="24"/>
          <w:szCs w:val="24"/>
          <w:shd w:val="clear" w:color="auto" w:fill="FFFFFF"/>
        </w:rPr>
        <w:t>Издание осуществлено при поддержке Ассоциации литераторов «Забайкальский литературный клуб» и Забайкальского регионального отделения «Российский союз писат</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 xml:space="preserve">лей». Заведующая филиалом МБУК «МЦРБ» с. Верх-Нарым Г.С. Хрущева также является </w:t>
      </w:r>
    </w:p>
    <w:p w:rsidR="002C709D" w:rsidRPr="00C85AD3" w:rsidRDefault="002C709D" w:rsidP="007B65E0">
      <w:pPr>
        <w:pStyle w:val="ad"/>
        <w:tabs>
          <w:tab w:val="left" w:pos="993"/>
        </w:tabs>
        <w:jc w:val="both"/>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rPr>
        <w:lastRenderedPageBreak/>
        <w:t xml:space="preserve">членом «Забайкальского литературного клуба». На ею организованной </w:t>
      </w:r>
      <w:r w:rsidRPr="00C85AD3">
        <w:rPr>
          <w:rFonts w:ascii="Times New Roman" w:hAnsi="Times New Roman"/>
          <w:sz w:val="24"/>
          <w:szCs w:val="24"/>
          <w:shd w:val="clear" w:color="auto" w:fill="FFFFFF"/>
          <w:lang w:eastAsia="ru-RU"/>
        </w:rPr>
        <w:t>выставке «Вспомним о войне», посвященной 75-летию Победы был представлен сборник забайкальских писателей «Мы помним», в котором опубликованы рассказ Хрущёвой Г.С. «Фронтовичка», и стихи ее мамы Гамовой Р.П. «Дети войны», жительницы с. Верх-Нарым. Так же библиотекарем пр</w:t>
      </w:r>
      <w:r w:rsidRPr="00C85AD3">
        <w:rPr>
          <w:rFonts w:ascii="Times New Roman" w:hAnsi="Times New Roman"/>
          <w:sz w:val="24"/>
          <w:szCs w:val="24"/>
          <w:shd w:val="clear" w:color="auto" w:fill="FFFFFF"/>
          <w:lang w:eastAsia="ru-RU"/>
        </w:rPr>
        <w:t>о</w:t>
      </w:r>
      <w:r w:rsidRPr="00C85AD3">
        <w:rPr>
          <w:rFonts w:ascii="Times New Roman" w:hAnsi="Times New Roman"/>
          <w:sz w:val="24"/>
          <w:szCs w:val="24"/>
          <w:shd w:val="clear" w:color="auto" w:fill="FFFFFF"/>
          <w:lang w:eastAsia="ru-RU"/>
        </w:rPr>
        <w:t>веден обзор литературы и творчества членов «Забайкальского литературного клуба»: Тыте</w:t>
      </w:r>
      <w:r w:rsidRPr="00C85AD3">
        <w:rPr>
          <w:rFonts w:ascii="Times New Roman" w:hAnsi="Times New Roman"/>
          <w:sz w:val="24"/>
          <w:szCs w:val="24"/>
          <w:shd w:val="clear" w:color="auto" w:fill="FFFFFF"/>
          <w:lang w:eastAsia="ru-RU"/>
        </w:rPr>
        <w:t>н</w:t>
      </w:r>
      <w:r w:rsidRPr="00C85AD3">
        <w:rPr>
          <w:rFonts w:ascii="Times New Roman" w:hAnsi="Times New Roman"/>
          <w:sz w:val="24"/>
          <w:szCs w:val="24"/>
          <w:shd w:val="clear" w:color="auto" w:fill="FFFFFF"/>
          <w:lang w:eastAsia="ru-RU"/>
        </w:rPr>
        <w:t>ко В.В, Сучков Ю.Л, Старыгина С.С, Перминова П.В, Десятникова В. Г, Мюллера О.В, Хр</w:t>
      </w:r>
      <w:r w:rsidRPr="00C85AD3">
        <w:rPr>
          <w:rFonts w:ascii="Times New Roman" w:hAnsi="Times New Roman"/>
          <w:sz w:val="24"/>
          <w:szCs w:val="24"/>
          <w:shd w:val="clear" w:color="auto" w:fill="FFFFFF"/>
          <w:lang w:eastAsia="ru-RU"/>
        </w:rPr>
        <w:t>у</w:t>
      </w:r>
      <w:r w:rsidRPr="00C85AD3">
        <w:rPr>
          <w:rFonts w:ascii="Times New Roman" w:hAnsi="Times New Roman"/>
          <w:sz w:val="24"/>
          <w:szCs w:val="24"/>
          <w:shd w:val="clear" w:color="auto" w:fill="FFFFFF"/>
          <w:lang w:eastAsia="ru-RU"/>
        </w:rPr>
        <w:t>щёвой Г.С. и др. и оформлена выставка «Наши талантливые земляки».</w:t>
      </w:r>
    </w:p>
    <w:p w:rsidR="002C709D" w:rsidRPr="00C85AD3" w:rsidRDefault="002C709D" w:rsidP="002C709D">
      <w:pPr>
        <w:spacing w:after="0" w:line="240" w:lineRule="auto"/>
        <w:ind w:firstLine="709"/>
        <w:contextualSpacing/>
        <w:jc w:val="both"/>
        <w:rPr>
          <w:rFonts w:ascii="Times New Roman" w:hAnsi="Times New Roman" w:cs="Times New Roman"/>
          <w:sz w:val="24"/>
          <w:szCs w:val="24"/>
        </w:rPr>
      </w:pPr>
      <w:r w:rsidRPr="00C85AD3">
        <w:rPr>
          <w:rFonts w:ascii="Times New Roman" w:hAnsi="Times New Roman" w:cs="Times New Roman"/>
          <w:sz w:val="24"/>
          <w:szCs w:val="24"/>
        </w:rPr>
        <w:t>В филиале МБУК «МЦРБ» с. Маккавеево оформлена постоянно действующая кни</w:t>
      </w:r>
      <w:r w:rsidRPr="00C85AD3">
        <w:rPr>
          <w:rFonts w:ascii="Times New Roman" w:hAnsi="Times New Roman" w:cs="Times New Roman"/>
          <w:sz w:val="24"/>
          <w:szCs w:val="24"/>
        </w:rPr>
        <w:t>ж</w:t>
      </w:r>
      <w:r w:rsidRPr="00C85AD3">
        <w:rPr>
          <w:rFonts w:ascii="Times New Roman" w:hAnsi="Times New Roman" w:cs="Times New Roman"/>
          <w:sz w:val="24"/>
          <w:szCs w:val="24"/>
        </w:rPr>
        <w:t>ная выставка «Читайте книги наших односельчан». Книги, представленные на выставке пользуются спросом, у тех кто хочет больше узнать о истории села. Неподдельный интерес со стороны посетителей вызывают книги нашего краеведа Карабанова В.Г., который много лет собирал материалы по истории с. Маккавеево в годы Гражданской войны. Несколько лет назад бывший учитель географии Родченко А.П. подарил библиотеке 2 экземпляра своей книги «Путешествия продолжаются», в которой он описал свою исследовательскую работу по изучению природы, которую он проводил на протяжении многих лет работы в школе вм</w:t>
      </w:r>
      <w:r w:rsidRPr="00C85AD3">
        <w:rPr>
          <w:rFonts w:ascii="Times New Roman" w:hAnsi="Times New Roman" w:cs="Times New Roman"/>
          <w:sz w:val="24"/>
          <w:szCs w:val="24"/>
        </w:rPr>
        <w:t>е</w:t>
      </w:r>
      <w:r w:rsidRPr="00C85AD3">
        <w:rPr>
          <w:rFonts w:ascii="Times New Roman" w:hAnsi="Times New Roman" w:cs="Times New Roman"/>
          <w:sz w:val="24"/>
          <w:szCs w:val="24"/>
        </w:rPr>
        <w:t>сте с детьми, посещающими его кружок. А теперь эти юные исследователи стали взрослыми людьми, и с большим интересом читают эту книгу сами и советуют для чтения подраста</w:t>
      </w:r>
      <w:r w:rsidRPr="00C85AD3">
        <w:rPr>
          <w:rFonts w:ascii="Times New Roman" w:hAnsi="Times New Roman" w:cs="Times New Roman"/>
          <w:sz w:val="24"/>
          <w:szCs w:val="24"/>
        </w:rPr>
        <w:t>ю</w:t>
      </w:r>
      <w:r w:rsidRPr="00C85AD3">
        <w:rPr>
          <w:rFonts w:ascii="Times New Roman" w:hAnsi="Times New Roman" w:cs="Times New Roman"/>
          <w:sz w:val="24"/>
          <w:szCs w:val="24"/>
        </w:rPr>
        <w:t>щему поколению.</w:t>
      </w:r>
    </w:p>
    <w:p w:rsidR="002C709D" w:rsidRPr="00C85AD3" w:rsidRDefault="002C709D" w:rsidP="002C709D">
      <w:pPr>
        <w:spacing w:after="0" w:line="240" w:lineRule="auto"/>
        <w:contextualSpacing/>
        <w:jc w:val="both"/>
        <w:rPr>
          <w:rFonts w:ascii="Times New Roman" w:hAnsi="Times New Roman" w:cs="Times New Roman"/>
          <w:sz w:val="24"/>
          <w:szCs w:val="24"/>
        </w:rPr>
      </w:pPr>
      <w:r w:rsidRPr="00C85AD3">
        <w:rPr>
          <w:rFonts w:ascii="Times New Roman" w:hAnsi="Times New Roman" w:cs="Times New Roman"/>
          <w:sz w:val="24"/>
          <w:szCs w:val="24"/>
        </w:rPr>
        <w:t xml:space="preserve"> </w:t>
      </w:r>
    </w:p>
    <w:p w:rsidR="002C709D" w:rsidRPr="00584F5C" w:rsidRDefault="002C709D" w:rsidP="002C709D">
      <w:pPr>
        <w:pStyle w:val="14"/>
        <w:tabs>
          <w:tab w:val="left" w:pos="993"/>
        </w:tabs>
        <w:jc w:val="center"/>
        <w:rPr>
          <w:rFonts w:ascii="Times New Roman" w:hAnsi="Times New Roman"/>
          <w:b/>
          <w:sz w:val="24"/>
          <w:szCs w:val="24"/>
        </w:rPr>
      </w:pPr>
      <w:r w:rsidRPr="00584F5C">
        <w:rPr>
          <w:rFonts w:ascii="Times New Roman" w:hAnsi="Times New Roman"/>
          <w:b/>
          <w:sz w:val="24"/>
          <w:szCs w:val="24"/>
        </w:rPr>
        <w:t>Экологическое краеведение</w:t>
      </w:r>
    </w:p>
    <w:p w:rsidR="002C709D" w:rsidRPr="00C85AD3" w:rsidRDefault="002C709D" w:rsidP="002C709D">
      <w:pPr>
        <w:pStyle w:val="af4"/>
        <w:shd w:val="clear" w:color="auto" w:fill="FFFFFF"/>
        <w:spacing w:before="0" w:beforeAutospacing="0" w:after="0" w:afterAutospacing="0"/>
        <w:ind w:firstLine="709"/>
        <w:jc w:val="both"/>
      </w:pPr>
      <w:r w:rsidRPr="00C85AD3">
        <w:t xml:space="preserve">С целью </w:t>
      </w:r>
      <w:r w:rsidRPr="00C85AD3">
        <w:rPr>
          <w:color w:val="000000"/>
          <w:shd w:val="clear" w:color="auto" w:fill="FFFFFF"/>
        </w:rPr>
        <w:t>формирования бережного отношения к природе своего края в библиотеках Читинского района проведены мероприятия различных форм.</w:t>
      </w:r>
    </w:p>
    <w:p w:rsidR="002C709D" w:rsidRPr="00C85AD3" w:rsidRDefault="002C709D" w:rsidP="002C709D">
      <w:pPr>
        <w:pStyle w:val="af4"/>
        <w:shd w:val="clear" w:color="auto" w:fill="FFFFFF"/>
        <w:spacing w:before="0" w:beforeAutospacing="0" w:after="0" w:afterAutospacing="0"/>
        <w:ind w:firstLine="709"/>
        <w:jc w:val="both"/>
      </w:pPr>
      <w:r w:rsidRPr="00C85AD3">
        <w:t xml:space="preserve">Заведующая филиалом МБУК «МЦРБ» с. Новотроицк </w:t>
      </w:r>
      <w:r w:rsidRPr="00C85AD3">
        <w:rPr>
          <w:shd w:val="clear" w:color="auto" w:fill="FFFFFF"/>
        </w:rPr>
        <w:t>провела познавательный  час  интересного  сообщения «По заповедным  местам Забайкалья». Книжная  выставка «Природа Забайкалья» помогла читателю подробнее узнать о заповедных местах Забайкалья, познак</w:t>
      </w:r>
      <w:r w:rsidRPr="00C85AD3">
        <w:rPr>
          <w:shd w:val="clear" w:color="auto" w:fill="FFFFFF"/>
        </w:rPr>
        <w:t>о</w:t>
      </w:r>
      <w:r w:rsidRPr="00C85AD3">
        <w:rPr>
          <w:shd w:val="clear" w:color="auto" w:fill="FFFFFF"/>
        </w:rPr>
        <w:t>мила  с  литературой  по данной  теме.  Путешествие по страницам Красной книги «Жало</w:t>
      </w:r>
      <w:r w:rsidRPr="00C85AD3">
        <w:rPr>
          <w:shd w:val="clear" w:color="auto" w:fill="FFFFFF"/>
        </w:rPr>
        <w:t>б</w:t>
      </w:r>
      <w:r w:rsidRPr="00C85AD3">
        <w:rPr>
          <w:shd w:val="clear" w:color="auto" w:fill="FFFFFF"/>
        </w:rPr>
        <w:t xml:space="preserve">ная книга природы» провели в филиале МБУК «МЦРБ» с. Ингода. </w:t>
      </w:r>
      <w:r w:rsidRPr="00C85AD3">
        <w:rPr>
          <w:color w:val="101010"/>
          <w:shd w:val="clear" w:color="auto" w:fill="FFFFFF"/>
        </w:rPr>
        <w:t>Онлай-путешествие по страницам Красной книги Забайкалья прошло и в библиотеке с. Домно – Ключи.</w:t>
      </w:r>
      <w:r w:rsidRPr="00C85AD3">
        <w:t xml:space="preserve"> В филиале МБУК «МЦРБ» с. Ленинск оформлена информационно - книжная выставка из цикла «Зака</w:t>
      </w:r>
      <w:r w:rsidRPr="00C85AD3">
        <w:t>з</w:t>
      </w:r>
      <w:r w:rsidRPr="00C85AD3">
        <w:t>ники Забайкалья». Экологический урок «Это удивительное Забайкалье» проведен в филиале МБУК ДБИЦ «Родник» с. Кручина.</w:t>
      </w:r>
    </w:p>
    <w:p w:rsidR="002C709D" w:rsidRPr="00C85AD3" w:rsidRDefault="002C709D" w:rsidP="002C709D">
      <w:pPr>
        <w:pStyle w:val="af4"/>
        <w:shd w:val="clear" w:color="auto" w:fill="FFFFFF"/>
        <w:spacing w:before="0" w:beforeAutospacing="0" w:after="0" w:afterAutospacing="0"/>
        <w:ind w:firstLine="709"/>
        <w:jc w:val="both"/>
        <w:rPr>
          <w:shd w:val="clear" w:color="auto" w:fill="FFFFFF"/>
        </w:rPr>
      </w:pPr>
      <w:r w:rsidRPr="00C85AD3">
        <w:t xml:space="preserve">В филиале МБУК «МЦРБ» с. </w:t>
      </w:r>
      <w:r w:rsidRPr="00C85AD3">
        <w:rPr>
          <w:bCs/>
        </w:rPr>
        <w:t>Сохондо оформлена фотовыставка «Любите родную природу».</w:t>
      </w:r>
      <w:r w:rsidRPr="00C85AD3">
        <w:rPr>
          <w:shd w:val="clear" w:color="auto" w:fill="FFFFFF"/>
        </w:rPr>
        <w:t xml:space="preserve"> </w:t>
      </w:r>
      <w:r w:rsidRPr="00C85AD3">
        <w:t>Акция</w:t>
      </w:r>
      <w:r w:rsidRPr="00C85AD3">
        <w:rPr>
          <w:b/>
        </w:rPr>
        <w:t xml:space="preserve"> </w:t>
      </w:r>
      <w:r w:rsidRPr="00C85AD3">
        <w:t>«Покормите птиц зимой» проведена в филиале МБУК «МЦРБ» с. Бургень. Откликнулось много односельчан, они сделали кормушки и отправили фотографии, а нек</w:t>
      </w:r>
      <w:r w:rsidRPr="00C85AD3">
        <w:t>о</w:t>
      </w:r>
      <w:r w:rsidRPr="00C85AD3">
        <w:t>торые даже видео, какие кормушки сделали и как зимующие птицы  пользовались ими.</w:t>
      </w:r>
    </w:p>
    <w:p w:rsidR="002C709D" w:rsidRPr="00C85AD3" w:rsidRDefault="002C709D" w:rsidP="002C709D">
      <w:pPr>
        <w:pStyle w:val="af4"/>
        <w:shd w:val="clear" w:color="auto" w:fill="FFFFFF"/>
        <w:spacing w:before="0" w:beforeAutospacing="0" w:after="0" w:afterAutospacing="0"/>
        <w:ind w:firstLine="709"/>
        <w:jc w:val="both"/>
        <w:rPr>
          <w:shd w:val="clear" w:color="auto" w:fill="FFFFFF"/>
        </w:rPr>
      </w:pPr>
      <w:r w:rsidRPr="00C85AD3">
        <w:rPr>
          <w:shd w:val="clear" w:color="auto" w:fill="FFFFFF"/>
        </w:rPr>
        <w:t>Филиал МБУК «МЦРБ» с. Арахлей ведет активное содействие деятельности по охр</w:t>
      </w:r>
      <w:r w:rsidRPr="00C85AD3">
        <w:rPr>
          <w:shd w:val="clear" w:color="auto" w:fill="FFFFFF"/>
        </w:rPr>
        <w:t>а</w:t>
      </w:r>
      <w:r w:rsidRPr="00C85AD3">
        <w:rPr>
          <w:shd w:val="clear" w:color="auto" w:fill="FFFFFF"/>
        </w:rPr>
        <w:t>не окружающей среды с администрацией с. Арахлей и Домом культуры.</w:t>
      </w:r>
    </w:p>
    <w:p w:rsidR="002C709D" w:rsidRPr="00C85AD3" w:rsidRDefault="002C709D" w:rsidP="002C709D">
      <w:pPr>
        <w:tabs>
          <w:tab w:val="left" w:pos="7230"/>
        </w:tabs>
        <w:spacing w:after="0" w:line="240" w:lineRule="auto"/>
        <w:ind w:firstLine="709"/>
        <w:jc w:val="both"/>
        <w:rPr>
          <w:rStyle w:val="af6"/>
          <w:rFonts w:ascii="Times New Roman" w:hAnsi="Times New Roman" w:cs="Times New Roman"/>
          <w:i w:val="0"/>
          <w:sz w:val="24"/>
          <w:szCs w:val="24"/>
        </w:rPr>
      </w:pPr>
      <w:r w:rsidRPr="00C85AD3">
        <w:rPr>
          <w:rFonts w:ascii="Times New Roman" w:hAnsi="Times New Roman" w:cs="Times New Roman"/>
          <w:sz w:val="24"/>
          <w:szCs w:val="24"/>
        </w:rPr>
        <w:t>Экскурсия</w:t>
      </w:r>
      <w:r w:rsidRPr="00C85AD3">
        <w:rPr>
          <w:rFonts w:ascii="Times New Roman" w:hAnsi="Times New Roman" w:cs="Times New Roman"/>
          <w:i/>
          <w:sz w:val="24"/>
          <w:szCs w:val="24"/>
        </w:rPr>
        <w:t> </w:t>
      </w:r>
      <w:r w:rsidRPr="00C85AD3">
        <w:rPr>
          <w:rStyle w:val="af6"/>
          <w:rFonts w:ascii="Times New Roman" w:hAnsi="Times New Roman" w:cs="Times New Roman"/>
          <w:sz w:val="24"/>
          <w:szCs w:val="24"/>
        </w:rPr>
        <w:t>«По следам юных краеведов» прошла в окрестностях с. Ленинск. Путеш</w:t>
      </w:r>
      <w:r w:rsidRPr="00C85AD3">
        <w:rPr>
          <w:rStyle w:val="af6"/>
          <w:rFonts w:ascii="Times New Roman" w:hAnsi="Times New Roman" w:cs="Times New Roman"/>
          <w:sz w:val="24"/>
          <w:szCs w:val="24"/>
        </w:rPr>
        <w:t>е</w:t>
      </w:r>
      <w:r w:rsidRPr="00C85AD3">
        <w:rPr>
          <w:rStyle w:val="af6"/>
          <w:rFonts w:ascii="Times New Roman" w:hAnsi="Times New Roman" w:cs="Times New Roman"/>
          <w:sz w:val="24"/>
          <w:szCs w:val="24"/>
        </w:rPr>
        <w:t>ствие «Эковзгляд на родные края», «Живут рядом с нами» прошли в стенах библиотеки с. Ленинск. Эти мероприятия проведены с использованием фотоматериалов природы родного края. Это дает возможность познакомиться с ее неизведанными тропами, прогуляться по любимым местам. Особенно интересным и увлекательным было то, что фотоматериал подготовили участники кружка «Юный краевед».</w:t>
      </w:r>
    </w:p>
    <w:p w:rsidR="007B65E0" w:rsidRDefault="002C709D" w:rsidP="002C709D">
      <w:pPr>
        <w:spacing w:after="150" w:line="240" w:lineRule="auto"/>
        <w:ind w:firstLine="709"/>
        <w:jc w:val="both"/>
        <w:rPr>
          <w:rFonts w:ascii="Times New Roman" w:hAnsi="Times New Roman" w:cs="Times New Roman"/>
          <w:color w:val="111111"/>
          <w:sz w:val="24"/>
          <w:szCs w:val="24"/>
        </w:rPr>
        <w:sectPr w:rsidR="007B65E0" w:rsidSect="000F6AED">
          <w:pgSz w:w="11906" w:h="16838"/>
          <w:pgMar w:top="567" w:right="567" w:bottom="1134" w:left="1701" w:header="709" w:footer="709" w:gutter="0"/>
          <w:cols w:space="708"/>
          <w:docGrid w:linePitch="360"/>
        </w:sectPr>
      </w:pPr>
      <w:r w:rsidRPr="00C85AD3">
        <w:rPr>
          <w:rStyle w:val="af6"/>
          <w:rFonts w:ascii="Times New Roman" w:hAnsi="Times New Roman" w:cs="Times New Roman"/>
          <w:sz w:val="24"/>
          <w:szCs w:val="24"/>
        </w:rPr>
        <w:t xml:space="preserve">Экопоход провела библиотекарь с. Домно – Ключи. </w:t>
      </w:r>
      <w:r w:rsidRPr="00C85AD3">
        <w:rPr>
          <w:rFonts w:ascii="Times New Roman" w:hAnsi="Times New Roman" w:cs="Times New Roman"/>
          <w:sz w:val="24"/>
          <w:szCs w:val="24"/>
          <w:shd w:val="clear" w:color="auto" w:fill="FFFFFF"/>
        </w:rPr>
        <w:t>Это не обычный развлекательный выезд на природу. В основе любого такого похода лежит чуткое и бережное отношение к о</w:t>
      </w:r>
      <w:r w:rsidRPr="00C85AD3">
        <w:rPr>
          <w:rFonts w:ascii="Times New Roman" w:hAnsi="Times New Roman" w:cs="Times New Roman"/>
          <w:sz w:val="24"/>
          <w:szCs w:val="24"/>
          <w:shd w:val="clear" w:color="auto" w:fill="FFFFFF"/>
        </w:rPr>
        <w:t>к</w:t>
      </w:r>
      <w:r w:rsidRPr="00C85AD3">
        <w:rPr>
          <w:rFonts w:ascii="Times New Roman" w:hAnsi="Times New Roman" w:cs="Times New Roman"/>
          <w:sz w:val="24"/>
          <w:szCs w:val="24"/>
          <w:shd w:val="clear" w:color="auto" w:fill="FFFFFF"/>
        </w:rPr>
        <w:t>ружающей природе.</w:t>
      </w:r>
      <w:r w:rsidRPr="00C85AD3">
        <w:rPr>
          <w:rFonts w:ascii="Times New Roman" w:hAnsi="Times New Roman" w:cs="Times New Roman"/>
          <w:iCs/>
          <w:color w:val="000000"/>
          <w:sz w:val="24"/>
          <w:szCs w:val="24"/>
          <w:shd w:val="clear" w:color="auto" w:fill="FFFFFF"/>
        </w:rPr>
        <w:t xml:space="preserve"> На природе дети играли в разнообразные подвижные игры, выполняли дыхательную гимнастику, метали</w:t>
      </w:r>
      <w:r w:rsidRPr="00C85AD3">
        <w:rPr>
          <w:rFonts w:ascii="Times New Roman" w:hAnsi="Times New Roman" w:cs="Times New Roman"/>
          <w:iCs/>
          <w:color w:val="330033"/>
          <w:sz w:val="24"/>
          <w:szCs w:val="24"/>
          <w:shd w:val="clear" w:color="auto" w:fill="FFFFFF"/>
        </w:rPr>
        <w:t xml:space="preserve"> мяч и даже ловили рыбу. </w:t>
      </w:r>
      <w:r w:rsidRPr="00C85AD3">
        <w:rPr>
          <w:rFonts w:ascii="Times New Roman" w:hAnsi="Times New Roman" w:cs="Times New Roman"/>
          <w:color w:val="111111"/>
          <w:sz w:val="24"/>
          <w:szCs w:val="24"/>
        </w:rPr>
        <w:t>Такие походы у детей воспит</w:t>
      </w:r>
      <w:r w:rsidRPr="00C85AD3">
        <w:rPr>
          <w:rFonts w:ascii="Times New Roman" w:hAnsi="Times New Roman" w:cs="Times New Roman"/>
          <w:color w:val="111111"/>
          <w:sz w:val="24"/>
          <w:szCs w:val="24"/>
        </w:rPr>
        <w:t>ы</w:t>
      </w:r>
      <w:r w:rsidRPr="00C85AD3">
        <w:rPr>
          <w:rFonts w:ascii="Times New Roman" w:hAnsi="Times New Roman" w:cs="Times New Roman"/>
          <w:color w:val="111111"/>
          <w:sz w:val="24"/>
          <w:szCs w:val="24"/>
        </w:rPr>
        <w:t>вают важнейшие нравственные качества, развивает в каждом участнике похода, организ</w:t>
      </w:r>
      <w:r w:rsidRPr="00C85AD3">
        <w:rPr>
          <w:rFonts w:ascii="Times New Roman" w:hAnsi="Times New Roman" w:cs="Times New Roman"/>
          <w:color w:val="111111"/>
          <w:sz w:val="24"/>
          <w:szCs w:val="24"/>
        </w:rPr>
        <w:t>о</w:t>
      </w:r>
      <w:r w:rsidRPr="00C85AD3">
        <w:rPr>
          <w:rFonts w:ascii="Times New Roman" w:hAnsi="Times New Roman" w:cs="Times New Roman"/>
          <w:color w:val="111111"/>
          <w:sz w:val="24"/>
          <w:szCs w:val="24"/>
        </w:rPr>
        <w:t xml:space="preserve">ванность, отзывчивость доброжелательность, расширяет их кругозор, учит любить и беречь природу родного края. В походе дети наблюдают природу во всех ее проявлениях. </w:t>
      </w:r>
    </w:p>
    <w:p w:rsidR="002C709D" w:rsidRPr="00C85AD3" w:rsidRDefault="002C709D" w:rsidP="002C709D">
      <w:pPr>
        <w:spacing w:after="150" w:line="240" w:lineRule="auto"/>
        <w:ind w:firstLine="709"/>
        <w:jc w:val="both"/>
        <w:rPr>
          <w:rFonts w:ascii="Times New Roman" w:hAnsi="Times New Roman" w:cs="Times New Roman"/>
          <w:color w:val="000000"/>
          <w:sz w:val="24"/>
          <w:szCs w:val="24"/>
        </w:rPr>
      </w:pPr>
    </w:p>
    <w:p w:rsidR="002C709D" w:rsidRPr="00584F5C" w:rsidRDefault="002C709D" w:rsidP="007B65E0">
      <w:pPr>
        <w:pStyle w:val="Default"/>
        <w:numPr>
          <w:ilvl w:val="2"/>
          <w:numId w:val="9"/>
        </w:numPr>
        <w:ind w:left="0" w:firstLine="567"/>
        <w:jc w:val="center"/>
        <w:rPr>
          <w:b/>
          <w:bCs/>
          <w:color w:val="auto"/>
        </w:rPr>
      </w:pPr>
      <w:r w:rsidRPr="00584F5C">
        <w:rPr>
          <w:b/>
          <w:bCs/>
          <w:color w:val="auto"/>
        </w:rPr>
        <w:t>Раскрытие и продвижение краеведческой информации</w:t>
      </w:r>
    </w:p>
    <w:p w:rsidR="00584F5C" w:rsidRPr="00C85AD3" w:rsidRDefault="00584F5C" w:rsidP="00584F5C">
      <w:pPr>
        <w:pStyle w:val="Default"/>
        <w:ind w:left="567"/>
        <w:jc w:val="both"/>
        <w:rPr>
          <w:bCs/>
          <w:color w:val="auto"/>
        </w:rPr>
      </w:pPr>
    </w:p>
    <w:p w:rsidR="002C709D" w:rsidRPr="00C85AD3" w:rsidRDefault="002C709D" w:rsidP="002C709D">
      <w:pPr>
        <w:pStyle w:val="a3"/>
        <w:spacing w:after="0" w:line="240" w:lineRule="auto"/>
        <w:ind w:left="0" w:firstLine="709"/>
        <w:jc w:val="both"/>
        <w:rPr>
          <w:rFonts w:ascii="Times New Roman" w:hAnsi="Times New Roman"/>
          <w:bCs/>
          <w:sz w:val="24"/>
          <w:szCs w:val="24"/>
        </w:rPr>
      </w:pPr>
      <w:r w:rsidRPr="00C85AD3">
        <w:rPr>
          <w:rFonts w:ascii="Times New Roman" w:hAnsi="Times New Roman"/>
          <w:bCs/>
          <w:sz w:val="24"/>
          <w:szCs w:val="24"/>
        </w:rPr>
        <w:t>Для раскрытия и продвижения краеведческих фондов библиотек, краеведческой и</w:t>
      </w:r>
      <w:r w:rsidRPr="00C85AD3">
        <w:rPr>
          <w:rFonts w:ascii="Times New Roman" w:hAnsi="Times New Roman"/>
          <w:bCs/>
          <w:sz w:val="24"/>
          <w:szCs w:val="24"/>
        </w:rPr>
        <w:t>н</w:t>
      </w:r>
      <w:r w:rsidRPr="00C85AD3">
        <w:rPr>
          <w:rFonts w:ascii="Times New Roman" w:hAnsi="Times New Roman"/>
          <w:bCs/>
          <w:sz w:val="24"/>
          <w:szCs w:val="24"/>
        </w:rPr>
        <w:t>формации, издательской краеведческой продукции в библиотеках Читинского района пров</w:t>
      </w:r>
      <w:r w:rsidRPr="00C85AD3">
        <w:rPr>
          <w:rFonts w:ascii="Times New Roman" w:hAnsi="Times New Roman"/>
          <w:bCs/>
          <w:sz w:val="24"/>
          <w:szCs w:val="24"/>
        </w:rPr>
        <w:t>о</w:t>
      </w:r>
      <w:r w:rsidRPr="00C85AD3">
        <w:rPr>
          <w:rFonts w:ascii="Times New Roman" w:hAnsi="Times New Roman"/>
          <w:bCs/>
          <w:sz w:val="24"/>
          <w:szCs w:val="24"/>
        </w:rPr>
        <w:t>дятся мероприятия различных форм: книжные выставки, обзоры, исследовательская де</w:t>
      </w:r>
      <w:r w:rsidRPr="00C85AD3">
        <w:rPr>
          <w:rFonts w:ascii="Times New Roman" w:hAnsi="Times New Roman"/>
          <w:bCs/>
          <w:sz w:val="24"/>
          <w:szCs w:val="24"/>
        </w:rPr>
        <w:t>я</w:t>
      </w:r>
      <w:r w:rsidRPr="00C85AD3">
        <w:rPr>
          <w:rFonts w:ascii="Times New Roman" w:hAnsi="Times New Roman"/>
          <w:bCs/>
          <w:sz w:val="24"/>
          <w:szCs w:val="24"/>
        </w:rPr>
        <w:t>тельность, выпуск буклетов. Особенно актуальными в отчетном году  стали виртуальные краеведческие продукты, онлайн обзоры, виртуальные книжные выставки. Эти материалы регулярно публикуются на официальном сайте МБУК «МЦРБ», группах библиотек в соц</w:t>
      </w:r>
      <w:r w:rsidRPr="00C85AD3">
        <w:rPr>
          <w:rFonts w:ascii="Times New Roman" w:hAnsi="Times New Roman"/>
          <w:bCs/>
          <w:sz w:val="24"/>
          <w:szCs w:val="24"/>
        </w:rPr>
        <w:t>и</w:t>
      </w:r>
      <w:r w:rsidRPr="00C85AD3">
        <w:rPr>
          <w:rFonts w:ascii="Times New Roman" w:hAnsi="Times New Roman"/>
          <w:bCs/>
          <w:sz w:val="24"/>
          <w:szCs w:val="24"/>
        </w:rPr>
        <w:t>альной сети «Одноклассники», «ВКонтакте», мессенджере «</w:t>
      </w:r>
      <w:r w:rsidRPr="00C85AD3">
        <w:rPr>
          <w:rFonts w:ascii="Times New Roman" w:hAnsi="Times New Roman"/>
          <w:bCs/>
          <w:sz w:val="24"/>
          <w:szCs w:val="24"/>
          <w:lang w:val="en-US"/>
        </w:rPr>
        <w:t>Viber</w:t>
      </w:r>
      <w:r w:rsidRPr="00C85AD3">
        <w:rPr>
          <w:rFonts w:ascii="Times New Roman" w:hAnsi="Times New Roman"/>
          <w:bCs/>
          <w:sz w:val="24"/>
          <w:szCs w:val="24"/>
        </w:rPr>
        <w:t>»,  а также районной газете «Ингода».</w:t>
      </w:r>
    </w:p>
    <w:p w:rsidR="002C709D" w:rsidRPr="00C85AD3" w:rsidRDefault="002C709D" w:rsidP="002C709D">
      <w:pPr>
        <w:pStyle w:val="a3"/>
        <w:spacing w:after="0" w:line="240" w:lineRule="auto"/>
        <w:ind w:left="0" w:firstLine="709"/>
        <w:jc w:val="both"/>
        <w:rPr>
          <w:rFonts w:ascii="Times New Roman" w:hAnsi="Times New Roman"/>
          <w:bCs/>
          <w:sz w:val="24"/>
          <w:szCs w:val="24"/>
        </w:rPr>
      </w:pPr>
      <w:r w:rsidRPr="00C85AD3">
        <w:rPr>
          <w:rFonts w:ascii="Times New Roman" w:hAnsi="Times New Roman"/>
          <w:bCs/>
          <w:sz w:val="24"/>
          <w:szCs w:val="24"/>
        </w:rPr>
        <w:t>В группе «Центральная библиотека Читинского района» размещен видеоролик «Мы помним тебя,  солдат!» смонтированный на базе ЦРБ по материалам исследовательской де</w:t>
      </w:r>
      <w:r w:rsidRPr="00C85AD3">
        <w:rPr>
          <w:rFonts w:ascii="Times New Roman" w:hAnsi="Times New Roman"/>
          <w:bCs/>
          <w:sz w:val="24"/>
          <w:szCs w:val="24"/>
        </w:rPr>
        <w:t>я</w:t>
      </w:r>
      <w:r w:rsidRPr="00C85AD3">
        <w:rPr>
          <w:rFonts w:ascii="Times New Roman" w:hAnsi="Times New Roman"/>
          <w:bCs/>
          <w:sz w:val="24"/>
          <w:szCs w:val="24"/>
        </w:rPr>
        <w:t>тельности библиотек Читинского района. В группе 92 участника, количество просмотров в 2020 году составляет 27749.</w:t>
      </w:r>
    </w:p>
    <w:p w:rsidR="002C709D" w:rsidRPr="00C85AD3" w:rsidRDefault="002C709D" w:rsidP="00584F5C">
      <w:pPr>
        <w:pStyle w:val="a3"/>
        <w:spacing w:after="0" w:line="240" w:lineRule="auto"/>
        <w:ind w:left="0" w:firstLine="360"/>
        <w:jc w:val="both"/>
        <w:rPr>
          <w:rFonts w:ascii="Times New Roman" w:hAnsi="Times New Roman"/>
          <w:bCs/>
          <w:sz w:val="24"/>
          <w:szCs w:val="24"/>
        </w:rPr>
      </w:pPr>
      <w:r w:rsidRPr="00C85AD3">
        <w:rPr>
          <w:rFonts w:ascii="Times New Roman" w:hAnsi="Times New Roman"/>
          <w:bCs/>
          <w:sz w:val="24"/>
          <w:szCs w:val="24"/>
        </w:rPr>
        <w:t>К 75-летию Победы в Великой Отечественной были подготовлены, проведены и разм</w:t>
      </w:r>
      <w:r w:rsidRPr="00C85AD3">
        <w:rPr>
          <w:rFonts w:ascii="Times New Roman" w:hAnsi="Times New Roman"/>
          <w:bCs/>
          <w:sz w:val="24"/>
          <w:szCs w:val="24"/>
        </w:rPr>
        <w:t>е</w:t>
      </w:r>
      <w:r w:rsidRPr="00C85AD3">
        <w:rPr>
          <w:rFonts w:ascii="Times New Roman" w:hAnsi="Times New Roman"/>
          <w:bCs/>
          <w:sz w:val="24"/>
          <w:szCs w:val="24"/>
        </w:rPr>
        <w:t xml:space="preserve">щены в социальных сетях: </w:t>
      </w:r>
    </w:p>
    <w:p w:rsidR="002C709D" w:rsidRPr="00C85AD3" w:rsidRDefault="00584F5C" w:rsidP="00584F5C">
      <w:pPr>
        <w:pStyle w:val="ad"/>
        <w:tabs>
          <w:tab w:val="left" w:pos="993"/>
        </w:tabs>
        <w:jc w:val="both"/>
        <w:rPr>
          <w:rFonts w:ascii="Times New Roman" w:hAnsi="Times New Roman"/>
          <w:sz w:val="24"/>
          <w:szCs w:val="24"/>
          <w:shd w:val="clear" w:color="auto" w:fill="FFFFFF"/>
          <w:lang w:eastAsia="ru-RU"/>
        </w:rPr>
      </w:pPr>
      <w:r>
        <w:rPr>
          <w:rFonts w:ascii="Times New Roman" w:hAnsi="Times New Roman"/>
          <w:bCs/>
          <w:sz w:val="24"/>
          <w:szCs w:val="24"/>
        </w:rPr>
        <w:tab/>
      </w:r>
      <w:r w:rsidR="002C709D" w:rsidRPr="00C85AD3">
        <w:rPr>
          <w:rFonts w:ascii="Times New Roman" w:hAnsi="Times New Roman"/>
          <w:bCs/>
          <w:sz w:val="24"/>
          <w:szCs w:val="24"/>
        </w:rPr>
        <w:t xml:space="preserve"> - Филиал МБУК «МЦРБ» с. </w:t>
      </w:r>
      <w:r w:rsidR="002C709D" w:rsidRPr="00C85AD3">
        <w:rPr>
          <w:rFonts w:ascii="Times New Roman" w:hAnsi="Times New Roman"/>
          <w:sz w:val="24"/>
          <w:szCs w:val="24"/>
          <w:shd w:val="clear" w:color="auto" w:fill="FFFFFF"/>
          <w:lang w:eastAsia="ru-RU"/>
        </w:rPr>
        <w:t>Жипковщина - онлайн акции в социальных сетях «Н</w:t>
      </w:r>
      <w:r w:rsidR="002C709D" w:rsidRPr="00C85AD3">
        <w:rPr>
          <w:rFonts w:ascii="Times New Roman" w:hAnsi="Times New Roman"/>
          <w:sz w:val="24"/>
          <w:szCs w:val="24"/>
          <w:shd w:val="clear" w:color="auto" w:fill="FFFFFF"/>
          <w:lang w:eastAsia="ru-RU"/>
        </w:rPr>
        <w:t>а</w:t>
      </w:r>
      <w:r w:rsidR="002C709D" w:rsidRPr="00C85AD3">
        <w:rPr>
          <w:rFonts w:ascii="Times New Roman" w:hAnsi="Times New Roman"/>
          <w:sz w:val="24"/>
          <w:szCs w:val="24"/>
          <w:shd w:val="clear" w:color="auto" w:fill="FFFFFF"/>
          <w:lang w:eastAsia="ru-RU"/>
        </w:rPr>
        <w:t>родная память», « Мы помним, мы гордимся», «Бессмертный полк», где были где были ра</w:t>
      </w:r>
      <w:r w:rsidR="002C709D" w:rsidRPr="00C85AD3">
        <w:rPr>
          <w:rFonts w:ascii="Times New Roman" w:hAnsi="Times New Roman"/>
          <w:sz w:val="24"/>
          <w:szCs w:val="24"/>
          <w:shd w:val="clear" w:color="auto" w:fill="FFFFFF"/>
          <w:lang w:eastAsia="ru-RU"/>
        </w:rPr>
        <w:t>з</w:t>
      </w:r>
      <w:r w:rsidR="002C709D" w:rsidRPr="00C85AD3">
        <w:rPr>
          <w:rFonts w:ascii="Times New Roman" w:hAnsi="Times New Roman"/>
          <w:sz w:val="24"/>
          <w:szCs w:val="24"/>
          <w:shd w:val="clear" w:color="auto" w:fill="FFFFFF"/>
          <w:lang w:eastAsia="ru-RU"/>
        </w:rPr>
        <w:t>мещены фотографии и портреты ветеранов войны с подписью #Вспомним всех поимённо и сохраним память о героях – земляках!!!. В группе с.Жипковщина размещён видео ролик «Памяти ветеранов ВОв с.Жипковщина посвящается…».</w:t>
      </w:r>
    </w:p>
    <w:p w:rsidR="002C709D" w:rsidRPr="00C85AD3" w:rsidRDefault="00584F5C" w:rsidP="00584F5C">
      <w:pPr>
        <w:pStyle w:val="ad"/>
        <w:tabs>
          <w:tab w:val="left" w:pos="993"/>
        </w:tabs>
        <w:jc w:val="both"/>
        <w:rPr>
          <w:rFonts w:ascii="Times New Roman" w:hAnsi="Times New Roman"/>
          <w:bCs/>
          <w:sz w:val="24"/>
          <w:szCs w:val="24"/>
        </w:rPr>
      </w:pPr>
      <w:r>
        <w:rPr>
          <w:rFonts w:ascii="Times New Roman" w:hAnsi="Times New Roman"/>
          <w:sz w:val="24"/>
          <w:szCs w:val="24"/>
          <w:shd w:val="clear" w:color="auto" w:fill="FFFFFF"/>
          <w:lang w:eastAsia="ru-RU"/>
        </w:rPr>
        <w:tab/>
      </w:r>
      <w:r w:rsidR="002C709D" w:rsidRPr="00C85AD3">
        <w:rPr>
          <w:rFonts w:ascii="Times New Roman" w:hAnsi="Times New Roman"/>
          <w:sz w:val="24"/>
          <w:szCs w:val="24"/>
          <w:shd w:val="clear" w:color="auto" w:fill="FFFFFF"/>
          <w:lang w:eastAsia="ru-RU"/>
        </w:rPr>
        <w:t xml:space="preserve">- </w:t>
      </w:r>
      <w:r w:rsidR="002C709D" w:rsidRPr="00C85AD3">
        <w:rPr>
          <w:rFonts w:ascii="Times New Roman" w:hAnsi="Times New Roman"/>
          <w:bCs/>
          <w:sz w:val="24"/>
          <w:szCs w:val="24"/>
        </w:rPr>
        <w:t>Филиал МБУК «МЦРБ» с. Домно – Ключи – видеоролик «Спасибо деду за Поб</w:t>
      </w:r>
      <w:r w:rsidR="002C709D" w:rsidRPr="00C85AD3">
        <w:rPr>
          <w:rFonts w:ascii="Times New Roman" w:hAnsi="Times New Roman"/>
          <w:bCs/>
          <w:sz w:val="24"/>
          <w:szCs w:val="24"/>
        </w:rPr>
        <w:t>е</w:t>
      </w:r>
      <w:r w:rsidR="002C709D" w:rsidRPr="00C85AD3">
        <w:rPr>
          <w:rFonts w:ascii="Times New Roman" w:hAnsi="Times New Roman"/>
          <w:bCs/>
          <w:sz w:val="24"/>
          <w:szCs w:val="24"/>
        </w:rPr>
        <w:t>ду!».</w:t>
      </w:r>
    </w:p>
    <w:p w:rsidR="002C709D" w:rsidRPr="00C85AD3" w:rsidRDefault="00584F5C" w:rsidP="00584F5C">
      <w:pPr>
        <w:pStyle w:val="ad"/>
        <w:tabs>
          <w:tab w:val="left" w:pos="993"/>
        </w:tabs>
        <w:jc w:val="both"/>
        <w:rPr>
          <w:rFonts w:ascii="Times New Roman" w:hAnsi="Times New Roman"/>
          <w:sz w:val="24"/>
          <w:szCs w:val="24"/>
        </w:rPr>
      </w:pPr>
      <w:r>
        <w:rPr>
          <w:rFonts w:ascii="Times New Roman" w:hAnsi="Times New Roman"/>
          <w:bCs/>
          <w:sz w:val="24"/>
          <w:szCs w:val="24"/>
        </w:rPr>
        <w:tab/>
      </w:r>
      <w:r w:rsidR="002C709D" w:rsidRPr="00C85AD3">
        <w:rPr>
          <w:rFonts w:ascii="Times New Roman" w:hAnsi="Times New Roman"/>
          <w:bCs/>
          <w:sz w:val="24"/>
          <w:szCs w:val="24"/>
        </w:rPr>
        <w:t xml:space="preserve"> - Филиал МБУК «МЦРБ» с. Бургень - видеоролик </w:t>
      </w:r>
      <w:r w:rsidR="002C709D" w:rsidRPr="00C85AD3">
        <w:rPr>
          <w:rFonts w:ascii="Times New Roman" w:hAnsi="Times New Roman"/>
          <w:sz w:val="24"/>
          <w:szCs w:val="24"/>
        </w:rPr>
        <w:t>«Памяти ветеранов с. Бургень посвящается…» (видеоролик в 2-х частях).</w:t>
      </w:r>
    </w:p>
    <w:p w:rsidR="002C709D" w:rsidRPr="00C85AD3" w:rsidRDefault="00584F5C" w:rsidP="00584F5C">
      <w:pPr>
        <w:pStyle w:val="ad"/>
        <w:tabs>
          <w:tab w:val="left" w:pos="993"/>
        </w:tabs>
        <w:jc w:val="both"/>
        <w:rPr>
          <w:rFonts w:ascii="Times New Roman" w:hAnsi="Times New Roman"/>
          <w:sz w:val="24"/>
          <w:szCs w:val="24"/>
        </w:rPr>
      </w:pPr>
      <w:r>
        <w:rPr>
          <w:rFonts w:ascii="Times New Roman" w:hAnsi="Times New Roman"/>
          <w:sz w:val="24"/>
          <w:szCs w:val="24"/>
        </w:rPr>
        <w:tab/>
      </w:r>
      <w:r w:rsidR="002C709D" w:rsidRPr="00C85AD3">
        <w:rPr>
          <w:rFonts w:ascii="Times New Roman" w:hAnsi="Times New Roman"/>
          <w:sz w:val="24"/>
          <w:szCs w:val="24"/>
        </w:rPr>
        <w:t xml:space="preserve"> - </w:t>
      </w:r>
      <w:r w:rsidR="002C709D" w:rsidRPr="00C85AD3">
        <w:rPr>
          <w:rFonts w:ascii="Times New Roman" w:hAnsi="Times New Roman"/>
          <w:bCs/>
          <w:sz w:val="24"/>
          <w:szCs w:val="24"/>
        </w:rPr>
        <w:t xml:space="preserve">Филиал МБУК «МЦРБ» с. Иргень - </w:t>
      </w:r>
      <w:r w:rsidR="002C709D" w:rsidRPr="00C85AD3">
        <w:rPr>
          <w:rFonts w:ascii="Times New Roman" w:hAnsi="Times New Roman"/>
          <w:sz w:val="24"/>
          <w:szCs w:val="24"/>
        </w:rPr>
        <w:t>видеоролик «Вспомним всех поименно» об участниках Великой Отечественной войны с. Иргень, фактографический материал был со</w:t>
      </w:r>
      <w:r w:rsidR="002C709D" w:rsidRPr="00C85AD3">
        <w:rPr>
          <w:rFonts w:ascii="Times New Roman" w:hAnsi="Times New Roman"/>
          <w:sz w:val="24"/>
          <w:szCs w:val="24"/>
        </w:rPr>
        <w:t>б</w:t>
      </w:r>
      <w:r w:rsidR="002C709D" w:rsidRPr="00C85AD3">
        <w:rPr>
          <w:rFonts w:ascii="Times New Roman" w:hAnsi="Times New Roman"/>
          <w:sz w:val="24"/>
          <w:szCs w:val="24"/>
        </w:rPr>
        <w:t>ран предыдущим библиотекарем Любовь Васильевной Тетериной.</w:t>
      </w:r>
    </w:p>
    <w:p w:rsidR="002C709D" w:rsidRPr="00C85AD3" w:rsidRDefault="00584F5C" w:rsidP="00584F5C">
      <w:pPr>
        <w:pStyle w:val="ad"/>
        <w:tabs>
          <w:tab w:val="left" w:pos="993"/>
        </w:tabs>
        <w:jc w:val="both"/>
        <w:rPr>
          <w:rFonts w:ascii="Times New Roman" w:hAnsi="Times New Roman"/>
          <w:sz w:val="24"/>
          <w:szCs w:val="24"/>
        </w:rPr>
      </w:pPr>
      <w:r>
        <w:rPr>
          <w:rFonts w:ascii="Times New Roman" w:hAnsi="Times New Roman"/>
          <w:sz w:val="24"/>
          <w:szCs w:val="24"/>
        </w:rPr>
        <w:tab/>
      </w:r>
      <w:r w:rsidR="002C709D" w:rsidRPr="00C85AD3">
        <w:rPr>
          <w:rFonts w:ascii="Times New Roman" w:hAnsi="Times New Roman"/>
          <w:sz w:val="24"/>
          <w:szCs w:val="24"/>
        </w:rPr>
        <w:t xml:space="preserve">- </w:t>
      </w:r>
      <w:r w:rsidR="002C709D" w:rsidRPr="00C85AD3">
        <w:rPr>
          <w:rFonts w:ascii="Times New Roman" w:hAnsi="Times New Roman"/>
          <w:bCs/>
          <w:sz w:val="24"/>
          <w:szCs w:val="24"/>
        </w:rPr>
        <w:t xml:space="preserve">Филиал МБУК «МЦРБ» с. Смоленка - </w:t>
      </w:r>
      <w:r w:rsidR="002C709D" w:rsidRPr="00C85AD3">
        <w:rPr>
          <w:rFonts w:ascii="Times New Roman" w:hAnsi="Times New Roman"/>
          <w:sz w:val="24"/>
          <w:szCs w:val="24"/>
        </w:rPr>
        <w:t> «В память о земляках села Смоленка…»(2 видеоролика); видеоролик, посвященный Гантимуровой Е.Ф. участнице Великой Отечес</w:t>
      </w:r>
      <w:r w:rsidR="002C709D" w:rsidRPr="00C85AD3">
        <w:rPr>
          <w:rFonts w:ascii="Times New Roman" w:hAnsi="Times New Roman"/>
          <w:sz w:val="24"/>
          <w:szCs w:val="24"/>
        </w:rPr>
        <w:t>т</w:t>
      </w:r>
      <w:r w:rsidR="002C709D" w:rsidRPr="00C85AD3">
        <w:rPr>
          <w:rFonts w:ascii="Times New Roman" w:hAnsi="Times New Roman"/>
          <w:sz w:val="24"/>
          <w:szCs w:val="24"/>
        </w:rPr>
        <w:t>венной войны.</w:t>
      </w:r>
    </w:p>
    <w:p w:rsidR="002C709D" w:rsidRPr="00C85AD3" w:rsidRDefault="00584F5C" w:rsidP="00584F5C">
      <w:pPr>
        <w:pStyle w:val="ad"/>
        <w:tabs>
          <w:tab w:val="left" w:pos="993"/>
        </w:tabs>
        <w:jc w:val="both"/>
        <w:rPr>
          <w:rFonts w:ascii="Times New Roman" w:hAnsi="Times New Roman"/>
          <w:sz w:val="24"/>
          <w:szCs w:val="24"/>
        </w:rPr>
      </w:pPr>
      <w:r>
        <w:rPr>
          <w:rFonts w:ascii="Times New Roman" w:hAnsi="Times New Roman"/>
          <w:sz w:val="24"/>
          <w:szCs w:val="24"/>
        </w:rPr>
        <w:tab/>
      </w:r>
      <w:r w:rsidR="002C709D" w:rsidRPr="00C85AD3">
        <w:rPr>
          <w:rFonts w:ascii="Times New Roman" w:hAnsi="Times New Roman"/>
          <w:sz w:val="24"/>
          <w:szCs w:val="24"/>
        </w:rPr>
        <w:t xml:space="preserve"> - Филиал МБУК «МЦРБ» с. Ингода – </w:t>
      </w:r>
      <w:r w:rsidR="002C709D" w:rsidRPr="00C85AD3">
        <w:rPr>
          <w:rFonts w:ascii="Times New Roman" w:hAnsi="Times New Roman"/>
          <w:sz w:val="24"/>
          <w:szCs w:val="24"/>
          <w:shd w:val="clear" w:color="auto" w:fill="FFFFFF"/>
          <w:lang w:eastAsia="ru-RU"/>
        </w:rPr>
        <w:t>онлайн –стенды о ветеранах Великой Отеч</w:t>
      </w:r>
      <w:r w:rsidR="002C709D" w:rsidRPr="00C85AD3">
        <w:rPr>
          <w:rFonts w:ascii="Times New Roman" w:hAnsi="Times New Roman"/>
          <w:sz w:val="24"/>
          <w:szCs w:val="24"/>
          <w:shd w:val="clear" w:color="auto" w:fill="FFFFFF"/>
          <w:lang w:eastAsia="ru-RU"/>
        </w:rPr>
        <w:t>е</w:t>
      </w:r>
      <w:r w:rsidR="002C709D" w:rsidRPr="00C85AD3">
        <w:rPr>
          <w:rFonts w:ascii="Times New Roman" w:hAnsi="Times New Roman"/>
          <w:sz w:val="24"/>
          <w:szCs w:val="24"/>
          <w:shd w:val="clear" w:color="auto" w:fill="FFFFFF"/>
          <w:lang w:eastAsia="ru-RU"/>
        </w:rPr>
        <w:t>ственной войны, виртуальная  выставка одной книги С. Зарубина «Трубка снайпера» под н</w:t>
      </w:r>
      <w:r w:rsidR="002C709D" w:rsidRPr="00C85AD3">
        <w:rPr>
          <w:rFonts w:ascii="Times New Roman" w:hAnsi="Times New Roman"/>
          <w:sz w:val="24"/>
          <w:szCs w:val="24"/>
          <w:shd w:val="clear" w:color="auto" w:fill="FFFFFF"/>
          <w:lang w:eastAsia="ru-RU"/>
        </w:rPr>
        <w:t>а</w:t>
      </w:r>
      <w:r w:rsidR="002C709D" w:rsidRPr="00C85AD3">
        <w:rPr>
          <w:rFonts w:ascii="Times New Roman" w:hAnsi="Times New Roman"/>
          <w:sz w:val="24"/>
          <w:szCs w:val="24"/>
          <w:shd w:val="clear" w:color="auto" w:fill="FFFFFF"/>
          <w:lang w:eastAsia="ru-RU"/>
        </w:rPr>
        <w:t>званием «В нашем крае родились: Семён Данилович Номоконов», онлайн- акция  «Подвигом  славны  наши земляки. Портрет ветерана».</w:t>
      </w:r>
    </w:p>
    <w:p w:rsidR="002C709D" w:rsidRPr="00C85AD3" w:rsidRDefault="002C709D" w:rsidP="002C709D">
      <w:pPr>
        <w:shd w:val="clear" w:color="auto" w:fill="FFFFFF"/>
        <w:spacing w:after="0" w:line="240" w:lineRule="auto"/>
        <w:ind w:firstLine="709"/>
        <w:jc w:val="both"/>
        <w:rPr>
          <w:rFonts w:ascii="Times New Roman" w:hAnsi="Times New Roman" w:cs="Times New Roman"/>
          <w:sz w:val="24"/>
          <w:szCs w:val="24"/>
          <w:shd w:val="clear" w:color="auto" w:fill="FFFFFF"/>
        </w:rPr>
      </w:pPr>
      <w:r w:rsidRPr="00C85AD3">
        <w:rPr>
          <w:rFonts w:ascii="Times New Roman" w:hAnsi="Times New Roman" w:cs="Times New Roman"/>
          <w:sz w:val="24"/>
          <w:szCs w:val="24"/>
        </w:rPr>
        <w:t>Знакомство читателей с творчеством забайкальского автора Елены Чубенко состо</w:t>
      </w:r>
      <w:r w:rsidRPr="00C85AD3">
        <w:rPr>
          <w:rFonts w:ascii="Times New Roman" w:hAnsi="Times New Roman" w:cs="Times New Roman"/>
          <w:sz w:val="24"/>
          <w:szCs w:val="24"/>
        </w:rPr>
        <w:t>я</w:t>
      </w:r>
      <w:r w:rsidRPr="00C85AD3">
        <w:rPr>
          <w:rFonts w:ascii="Times New Roman" w:hAnsi="Times New Roman" w:cs="Times New Roman"/>
          <w:sz w:val="24"/>
          <w:szCs w:val="24"/>
        </w:rPr>
        <w:t>лось группе библиотеки с. Беклемишево. Пользователям был предложен просмотр спектакля «Солнцем поцелованные».</w:t>
      </w:r>
      <w:r w:rsidRPr="00C85AD3">
        <w:rPr>
          <w:rFonts w:ascii="Times New Roman" w:hAnsi="Times New Roman" w:cs="Times New Roman"/>
          <w:bCs/>
          <w:sz w:val="24"/>
          <w:szCs w:val="24"/>
        </w:rPr>
        <w:t xml:space="preserve"> На странице в «Одноклассниках» </w:t>
      </w:r>
      <w:r w:rsidRPr="00C85AD3">
        <w:rPr>
          <w:rFonts w:ascii="Times New Roman" w:hAnsi="Times New Roman" w:cs="Times New Roman"/>
          <w:sz w:val="24"/>
          <w:szCs w:val="24"/>
          <w:shd w:val="clear" w:color="auto" w:fill="FFFFFF"/>
        </w:rPr>
        <w:t>в группе «Библиотека с. И</w:t>
      </w:r>
      <w:r w:rsidRPr="00C85AD3">
        <w:rPr>
          <w:rFonts w:ascii="Times New Roman" w:hAnsi="Times New Roman" w:cs="Times New Roman"/>
          <w:sz w:val="24"/>
          <w:szCs w:val="24"/>
          <w:shd w:val="clear" w:color="auto" w:fill="FFFFFF"/>
        </w:rPr>
        <w:t>р</w:t>
      </w:r>
      <w:r w:rsidRPr="00C85AD3">
        <w:rPr>
          <w:rFonts w:ascii="Times New Roman" w:hAnsi="Times New Roman" w:cs="Times New Roman"/>
          <w:sz w:val="24"/>
          <w:szCs w:val="24"/>
          <w:shd w:val="clear" w:color="auto" w:fill="FFFFFF"/>
        </w:rPr>
        <w:t>гень» были представлены виртуальные выставки: «Бесценный самородок Забайкалья» (о В. Балябине), «Он есть, он с нами» (о Г. Головатом), «Михаил Евсеевич Вишняков».</w:t>
      </w:r>
      <w:r w:rsidRPr="00C85AD3">
        <w:rPr>
          <w:rFonts w:ascii="Times New Roman" w:hAnsi="Times New Roman" w:cs="Times New Roman"/>
          <w:sz w:val="24"/>
          <w:szCs w:val="24"/>
        </w:rPr>
        <w:t xml:space="preserve"> Час кра</w:t>
      </w:r>
      <w:r w:rsidRPr="00C85AD3">
        <w:rPr>
          <w:rFonts w:ascii="Times New Roman" w:hAnsi="Times New Roman" w:cs="Times New Roman"/>
          <w:sz w:val="24"/>
          <w:szCs w:val="24"/>
        </w:rPr>
        <w:t>е</w:t>
      </w:r>
      <w:r w:rsidRPr="00C85AD3">
        <w:rPr>
          <w:rFonts w:ascii="Times New Roman" w:hAnsi="Times New Roman" w:cs="Times New Roman"/>
          <w:sz w:val="24"/>
          <w:szCs w:val="24"/>
        </w:rPr>
        <w:t xml:space="preserve">ведения </w:t>
      </w:r>
      <w:r w:rsidRPr="00C85AD3">
        <w:rPr>
          <w:rFonts w:ascii="Times New Roman" w:hAnsi="Times New Roman" w:cs="Times New Roman"/>
          <w:sz w:val="24"/>
          <w:szCs w:val="24"/>
          <w:shd w:val="clear" w:color="auto" w:fill="FFFFFF"/>
        </w:rPr>
        <w:t>"Мои край в стихах и прозе", представлен в группе библиотеки с. Смоленка. Пол</w:t>
      </w:r>
      <w:r w:rsidRPr="00C85AD3">
        <w:rPr>
          <w:rFonts w:ascii="Times New Roman" w:hAnsi="Times New Roman" w:cs="Times New Roman"/>
          <w:sz w:val="24"/>
          <w:szCs w:val="24"/>
          <w:shd w:val="clear" w:color="auto" w:fill="FFFFFF"/>
        </w:rPr>
        <w:t>ь</w:t>
      </w:r>
      <w:r w:rsidRPr="00C85AD3">
        <w:rPr>
          <w:rFonts w:ascii="Times New Roman" w:hAnsi="Times New Roman" w:cs="Times New Roman"/>
          <w:sz w:val="24"/>
          <w:szCs w:val="24"/>
          <w:shd w:val="clear" w:color="auto" w:fill="FFFFFF"/>
        </w:rPr>
        <w:t>зователям было предложено знакомство с произведениями М.Вишнякова «Кукушка с м</w:t>
      </w:r>
      <w:r w:rsidRPr="00C85AD3">
        <w:rPr>
          <w:rFonts w:ascii="Times New Roman" w:hAnsi="Times New Roman" w:cs="Times New Roman"/>
          <w:sz w:val="24"/>
          <w:szCs w:val="24"/>
          <w:shd w:val="clear" w:color="auto" w:fill="FFFFFF"/>
        </w:rPr>
        <w:t>а</w:t>
      </w:r>
      <w:r w:rsidRPr="00C85AD3">
        <w:rPr>
          <w:rFonts w:ascii="Times New Roman" w:hAnsi="Times New Roman" w:cs="Times New Roman"/>
          <w:sz w:val="24"/>
          <w:szCs w:val="24"/>
          <w:shd w:val="clear" w:color="auto" w:fill="FFFFFF"/>
        </w:rPr>
        <w:t>кушкой», В.Лавринайтеса «Падь золотая», Е Куренного «Охота на тайменя».</w:t>
      </w:r>
    </w:p>
    <w:p w:rsidR="002C709D" w:rsidRPr="00C85AD3" w:rsidRDefault="002C709D" w:rsidP="002C709D">
      <w:pPr>
        <w:shd w:val="clear" w:color="auto" w:fill="FFFFFF"/>
        <w:spacing w:after="0" w:line="240" w:lineRule="auto"/>
        <w:ind w:firstLine="709"/>
        <w:jc w:val="both"/>
        <w:rPr>
          <w:rFonts w:ascii="Times New Roman" w:hAnsi="Times New Roman" w:cs="Times New Roman"/>
          <w:sz w:val="24"/>
          <w:szCs w:val="24"/>
          <w:shd w:val="clear" w:color="auto" w:fill="FFFFFF"/>
        </w:rPr>
      </w:pPr>
      <w:r w:rsidRPr="00C85AD3">
        <w:rPr>
          <w:rFonts w:ascii="Times New Roman" w:hAnsi="Times New Roman" w:cs="Times New Roman"/>
          <w:sz w:val="24"/>
          <w:szCs w:val="24"/>
          <w:shd w:val="clear" w:color="auto" w:fill="FFFFFF"/>
        </w:rPr>
        <w:t>В группах библиотек в социальных сетях размещены краеведческие продукты:</w:t>
      </w:r>
    </w:p>
    <w:p w:rsidR="002C709D" w:rsidRPr="00C85AD3" w:rsidRDefault="00584F5C" w:rsidP="00584F5C">
      <w:pPr>
        <w:pStyle w:val="ad"/>
        <w:tabs>
          <w:tab w:val="left" w:pos="993"/>
        </w:tabs>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rPr>
        <w:tab/>
      </w:r>
      <w:r w:rsidR="002C709D" w:rsidRPr="00C85AD3">
        <w:rPr>
          <w:rFonts w:ascii="Times New Roman" w:hAnsi="Times New Roman"/>
          <w:sz w:val="24"/>
          <w:szCs w:val="24"/>
          <w:shd w:val="clear" w:color="auto" w:fill="FFFFFF"/>
        </w:rPr>
        <w:t xml:space="preserve">- Филиал МБУК «МЦРБ» с. Бургень - </w:t>
      </w:r>
      <w:r w:rsidR="002C709D" w:rsidRPr="00C85AD3">
        <w:rPr>
          <w:rFonts w:ascii="Times New Roman" w:hAnsi="Times New Roman"/>
          <w:sz w:val="24"/>
          <w:szCs w:val="24"/>
          <w:shd w:val="clear" w:color="auto" w:fill="FFFFFF"/>
          <w:lang w:eastAsia="ru-RU"/>
        </w:rPr>
        <w:t xml:space="preserve">  «История основания с.Бургень», «История образования в с.Бургень», «История культуры в селе Бургень. История обслуживания в селе Бургень».</w:t>
      </w:r>
    </w:p>
    <w:p w:rsidR="002C709D" w:rsidRPr="00C85AD3" w:rsidRDefault="00584F5C" w:rsidP="00584F5C">
      <w:pPr>
        <w:pStyle w:val="ad"/>
        <w:tabs>
          <w:tab w:val="left" w:pos="993"/>
        </w:tabs>
        <w:jc w:val="both"/>
        <w:rPr>
          <w:rFonts w:ascii="Times New Roman" w:hAnsi="Times New Roman"/>
          <w:bCs/>
          <w:sz w:val="24"/>
          <w:szCs w:val="24"/>
        </w:rPr>
      </w:pPr>
      <w:r>
        <w:rPr>
          <w:rFonts w:ascii="Times New Roman" w:hAnsi="Times New Roman"/>
          <w:sz w:val="24"/>
          <w:szCs w:val="24"/>
          <w:shd w:val="clear" w:color="auto" w:fill="FFFFFF"/>
          <w:lang w:eastAsia="ru-RU"/>
        </w:rPr>
        <w:tab/>
      </w:r>
      <w:r w:rsidR="002C709D" w:rsidRPr="00C85AD3">
        <w:rPr>
          <w:rFonts w:ascii="Times New Roman" w:hAnsi="Times New Roman"/>
          <w:sz w:val="24"/>
          <w:szCs w:val="24"/>
          <w:shd w:val="clear" w:color="auto" w:fill="FFFFFF"/>
          <w:lang w:eastAsia="ru-RU"/>
        </w:rPr>
        <w:t xml:space="preserve">- </w:t>
      </w:r>
      <w:r w:rsidR="002C709D" w:rsidRPr="00C85AD3">
        <w:rPr>
          <w:rFonts w:ascii="Times New Roman" w:hAnsi="Times New Roman"/>
          <w:sz w:val="24"/>
          <w:szCs w:val="24"/>
          <w:shd w:val="clear" w:color="auto" w:fill="FFFFFF"/>
        </w:rPr>
        <w:t xml:space="preserve">Филиал МБУК «МЦРБ» с. Домно – Ключи – видеоролик </w:t>
      </w:r>
      <w:r w:rsidR="002C709D" w:rsidRPr="00C85AD3">
        <w:rPr>
          <w:rFonts w:ascii="Times New Roman" w:hAnsi="Times New Roman"/>
          <w:bCs/>
          <w:sz w:val="24"/>
          <w:szCs w:val="24"/>
        </w:rPr>
        <w:t>к 195- летию со дня о</w:t>
      </w:r>
      <w:r w:rsidR="002C709D" w:rsidRPr="00C85AD3">
        <w:rPr>
          <w:rFonts w:ascii="Times New Roman" w:hAnsi="Times New Roman"/>
          <w:bCs/>
          <w:sz w:val="24"/>
          <w:szCs w:val="24"/>
        </w:rPr>
        <w:t>б</w:t>
      </w:r>
      <w:r w:rsidR="002C709D" w:rsidRPr="00C85AD3">
        <w:rPr>
          <w:rFonts w:ascii="Times New Roman" w:hAnsi="Times New Roman"/>
          <w:bCs/>
          <w:sz w:val="24"/>
          <w:szCs w:val="24"/>
        </w:rPr>
        <w:t>разования Домно-Ключи «Село, с днем рождения!».</w:t>
      </w:r>
    </w:p>
    <w:p w:rsidR="002C709D" w:rsidRPr="00C85AD3" w:rsidRDefault="00584F5C" w:rsidP="00584F5C">
      <w:pPr>
        <w:pStyle w:val="ad"/>
        <w:tabs>
          <w:tab w:val="left" w:pos="993"/>
        </w:tabs>
        <w:jc w:val="both"/>
        <w:rPr>
          <w:rFonts w:ascii="Times New Roman" w:hAnsi="Times New Roman"/>
          <w:bCs/>
          <w:sz w:val="24"/>
          <w:szCs w:val="24"/>
          <w:shd w:val="clear" w:color="auto" w:fill="FFFFFF"/>
          <w:lang w:eastAsia="ru-RU"/>
        </w:rPr>
      </w:pPr>
      <w:r>
        <w:rPr>
          <w:rFonts w:ascii="Times New Roman" w:hAnsi="Times New Roman"/>
          <w:bCs/>
          <w:sz w:val="24"/>
          <w:szCs w:val="24"/>
        </w:rPr>
        <w:tab/>
      </w:r>
      <w:r w:rsidR="002C709D" w:rsidRPr="00C85AD3">
        <w:rPr>
          <w:rFonts w:ascii="Times New Roman" w:hAnsi="Times New Roman"/>
          <w:bCs/>
          <w:sz w:val="24"/>
          <w:szCs w:val="24"/>
        </w:rPr>
        <w:t xml:space="preserve">- Филиал МБУК «МЦРБ» с. Колочное - </w:t>
      </w:r>
      <w:r w:rsidR="002C709D" w:rsidRPr="00C85AD3">
        <w:rPr>
          <w:rFonts w:ascii="Times New Roman" w:hAnsi="Times New Roman"/>
          <w:bCs/>
          <w:sz w:val="24"/>
          <w:szCs w:val="24"/>
          <w:shd w:val="clear" w:color="auto" w:fill="FFFFFF"/>
          <w:lang w:eastAsia="ru-RU"/>
        </w:rPr>
        <w:t>Колочное - видеоролики «Природа Заба</w:t>
      </w:r>
      <w:r w:rsidR="002C709D" w:rsidRPr="00C85AD3">
        <w:rPr>
          <w:rFonts w:ascii="Times New Roman" w:hAnsi="Times New Roman"/>
          <w:bCs/>
          <w:sz w:val="24"/>
          <w:szCs w:val="24"/>
          <w:shd w:val="clear" w:color="auto" w:fill="FFFFFF"/>
          <w:lang w:eastAsia="ru-RU"/>
        </w:rPr>
        <w:t>й</w:t>
      </w:r>
      <w:r w:rsidR="002C709D" w:rsidRPr="00C85AD3">
        <w:rPr>
          <w:rFonts w:ascii="Times New Roman" w:hAnsi="Times New Roman"/>
          <w:bCs/>
          <w:sz w:val="24"/>
          <w:szCs w:val="24"/>
          <w:shd w:val="clear" w:color="auto" w:fill="FFFFFF"/>
          <w:lang w:eastAsia="ru-RU"/>
        </w:rPr>
        <w:t xml:space="preserve">калья», «Будда». </w:t>
      </w:r>
    </w:p>
    <w:p w:rsidR="007B65E0" w:rsidRDefault="007B65E0" w:rsidP="002C709D">
      <w:pPr>
        <w:pStyle w:val="ad"/>
        <w:tabs>
          <w:tab w:val="left" w:pos="993"/>
        </w:tabs>
        <w:ind w:firstLine="992"/>
        <w:jc w:val="both"/>
        <w:rPr>
          <w:rFonts w:ascii="Times New Roman" w:hAnsi="Times New Roman"/>
          <w:bCs/>
          <w:sz w:val="24"/>
          <w:szCs w:val="24"/>
        </w:rPr>
        <w:sectPr w:rsidR="007B65E0" w:rsidSect="000F6AED">
          <w:pgSz w:w="11906" w:h="16838"/>
          <w:pgMar w:top="567" w:right="567" w:bottom="1134" w:left="1701" w:header="709" w:footer="709" w:gutter="0"/>
          <w:cols w:space="708"/>
          <w:docGrid w:linePitch="360"/>
        </w:sectPr>
      </w:pPr>
    </w:p>
    <w:p w:rsidR="002C709D" w:rsidRPr="00C85AD3" w:rsidRDefault="002C709D" w:rsidP="002C709D">
      <w:pPr>
        <w:pStyle w:val="ad"/>
        <w:tabs>
          <w:tab w:val="left" w:pos="993"/>
        </w:tabs>
        <w:ind w:firstLine="992"/>
        <w:jc w:val="both"/>
        <w:rPr>
          <w:rFonts w:ascii="Times New Roman" w:hAnsi="Times New Roman"/>
          <w:bCs/>
          <w:sz w:val="24"/>
          <w:szCs w:val="24"/>
        </w:rPr>
      </w:pPr>
      <w:r w:rsidRPr="00C85AD3">
        <w:rPr>
          <w:rFonts w:ascii="Times New Roman" w:hAnsi="Times New Roman"/>
          <w:bCs/>
          <w:sz w:val="24"/>
          <w:szCs w:val="24"/>
        </w:rPr>
        <w:lastRenderedPageBreak/>
        <w:t>Библиотеками подготовлены издательские краеведческие продукты:</w:t>
      </w:r>
    </w:p>
    <w:p w:rsidR="002C709D" w:rsidRPr="00C85AD3" w:rsidRDefault="00584F5C" w:rsidP="002C709D">
      <w:pPr>
        <w:pStyle w:val="ad"/>
        <w:tabs>
          <w:tab w:val="left" w:pos="993"/>
        </w:tabs>
        <w:jc w:val="both"/>
        <w:rPr>
          <w:rFonts w:ascii="Times New Roman" w:hAnsi="Times New Roman"/>
          <w:bCs/>
          <w:sz w:val="24"/>
          <w:szCs w:val="24"/>
        </w:rPr>
      </w:pPr>
      <w:r>
        <w:rPr>
          <w:rFonts w:ascii="Times New Roman" w:hAnsi="Times New Roman"/>
          <w:bCs/>
          <w:sz w:val="24"/>
          <w:szCs w:val="24"/>
        </w:rPr>
        <w:tab/>
      </w:r>
      <w:r w:rsidR="002C709D" w:rsidRPr="00C85AD3">
        <w:rPr>
          <w:rFonts w:ascii="Times New Roman" w:hAnsi="Times New Roman"/>
          <w:bCs/>
          <w:sz w:val="24"/>
          <w:szCs w:val="24"/>
        </w:rPr>
        <w:t>-  Филиал МБУК «МЦРБ» с. Смоленка – буклет «Ветераны живут рядом», буклет «Когда поет твоя душа» (к 20-летию народного коллектива «Смоленочка».</w:t>
      </w:r>
    </w:p>
    <w:p w:rsidR="002C709D" w:rsidRPr="00C85AD3" w:rsidRDefault="00584F5C" w:rsidP="00584F5C">
      <w:pPr>
        <w:pStyle w:val="ad"/>
        <w:tabs>
          <w:tab w:val="left" w:pos="993"/>
        </w:tabs>
        <w:jc w:val="both"/>
        <w:rPr>
          <w:rFonts w:ascii="Times New Roman" w:hAnsi="Times New Roman"/>
          <w:bCs/>
          <w:sz w:val="24"/>
          <w:szCs w:val="24"/>
        </w:rPr>
      </w:pPr>
      <w:r>
        <w:rPr>
          <w:rFonts w:ascii="Times New Roman" w:hAnsi="Times New Roman"/>
          <w:bCs/>
          <w:sz w:val="24"/>
          <w:szCs w:val="24"/>
        </w:rPr>
        <w:tab/>
      </w:r>
      <w:r w:rsidR="002C709D" w:rsidRPr="00C85AD3">
        <w:rPr>
          <w:rFonts w:ascii="Times New Roman" w:hAnsi="Times New Roman"/>
          <w:bCs/>
          <w:sz w:val="24"/>
          <w:szCs w:val="24"/>
        </w:rPr>
        <w:t>- Филиал МБУК «МЦРБ» с. Ленинск – буклет «Дети войны».</w:t>
      </w:r>
    </w:p>
    <w:p w:rsidR="002C709D" w:rsidRPr="00C85AD3" w:rsidRDefault="002C709D" w:rsidP="002C709D">
      <w:pPr>
        <w:pStyle w:val="ad"/>
        <w:tabs>
          <w:tab w:val="left" w:pos="993"/>
        </w:tabs>
        <w:ind w:firstLine="567"/>
        <w:jc w:val="both"/>
        <w:rPr>
          <w:rFonts w:ascii="Times New Roman" w:hAnsi="Times New Roman"/>
          <w:bCs/>
          <w:sz w:val="24"/>
          <w:szCs w:val="24"/>
        </w:rPr>
      </w:pPr>
      <w:r w:rsidRPr="00C85AD3">
        <w:rPr>
          <w:rFonts w:ascii="Times New Roman" w:hAnsi="Times New Roman"/>
          <w:bCs/>
          <w:sz w:val="24"/>
          <w:szCs w:val="24"/>
        </w:rPr>
        <w:t>В филиале МБУК «МЦРБ» с. Елизаветино смонтирован видеоролик «Тяжелые годы войны, работа в тылу».</w:t>
      </w:r>
    </w:p>
    <w:p w:rsidR="002C709D" w:rsidRPr="00C85AD3" w:rsidRDefault="002C709D" w:rsidP="002C709D">
      <w:pPr>
        <w:pStyle w:val="ad"/>
        <w:tabs>
          <w:tab w:val="left" w:pos="993"/>
        </w:tabs>
        <w:ind w:firstLine="567"/>
        <w:jc w:val="both"/>
        <w:rPr>
          <w:rFonts w:ascii="Times New Roman" w:hAnsi="Times New Roman"/>
          <w:bCs/>
          <w:sz w:val="24"/>
          <w:szCs w:val="24"/>
        </w:rPr>
      </w:pPr>
      <w:r w:rsidRPr="00C85AD3">
        <w:rPr>
          <w:rFonts w:ascii="Times New Roman" w:hAnsi="Times New Roman"/>
          <w:bCs/>
          <w:sz w:val="24"/>
          <w:szCs w:val="24"/>
        </w:rPr>
        <w:t>Библиотеки Читинского района размещают информацию в СМИ. Материал о филиале МБУК «МЦРБ» с. Шишкино освещен в районной газете «Ингода» и транслировался на ТВ «Вести Чита».</w:t>
      </w:r>
    </w:p>
    <w:p w:rsidR="002C709D" w:rsidRPr="00C85AD3" w:rsidRDefault="002C709D" w:rsidP="002C709D">
      <w:pPr>
        <w:pStyle w:val="Default"/>
        <w:ind w:firstLine="567"/>
        <w:jc w:val="both"/>
      </w:pPr>
    </w:p>
    <w:p w:rsidR="002C709D" w:rsidRPr="00584F5C" w:rsidRDefault="002C709D" w:rsidP="002C709D">
      <w:pPr>
        <w:pStyle w:val="Default"/>
        <w:ind w:firstLine="567"/>
        <w:jc w:val="both"/>
        <w:rPr>
          <w:b/>
        </w:rPr>
      </w:pPr>
      <w:r w:rsidRPr="00584F5C">
        <w:rPr>
          <w:b/>
        </w:rPr>
        <w:t>8.2. Анализ формирования и использования фондов краеведческих документов и местных изданий</w:t>
      </w:r>
    </w:p>
    <w:p w:rsidR="002C709D" w:rsidRDefault="002C709D" w:rsidP="002C709D">
      <w:pPr>
        <w:pStyle w:val="a3"/>
        <w:spacing w:after="0" w:line="240" w:lineRule="auto"/>
        <w:ind w:left="0" w:firstLine="567"/>
        <w:rPr>
          <w:rFonts w:ascii="Times New Roman" w:hAnsi="Times New Roman"/>
          <w:b/>
          <w:sz w:val="24"/>
          <w:szCs w:val="24"/>
        </w:rPr>
      </w:pPr>
      <w:r w:rsidRPr="00584F5C">
        <w:rPr>
          <w:rFonts w:ascii="Times New Roman" w:hAnsi="Times New Roman"/>
          <w:b/>
          <w:sz w:val="24"/>
          <w:szCs w:val="24"/>
        </w:rPr>
        <w:t>8.2.1. Краеведческий фонд  (состав)</w:t>
      </w:r>
    </w:p>
    <w:p w:rsidR="00584F5C" w:rsidRDefault="00584F5C" w:rsidP="002C709D">
      <w:pPr>
        <w:pStyle w:val="a3"/>
        <w:spacing w:after="0" w:line="240" w:lineRule="auto"/>
        <w:ind w:left="0" w:firstLine="567"/>
        <w:rPr>
          <w:rFonts w:ascii="Times New Roman" w:hAnsi="Times New Roman"/>
          <w:b/>
          <w:sz w:val="24"/>
          <w:szCs w:val="24"/>
        </w:rPr>
      </w:pPr>
    </w:p>
    <w:p w:rsidR="00584F5C" w:rsidRDefault="00B535B2" w:rsidP="00B535B2">
      <w:pPr>
        <w:pStyle w:val="a3"/>
        <w:spacing w:after="0" w:line="240" w:lineRule="auto"/>
        <w:ind w:left="0" w:firstLine="567"/>
        <w:jc w:val="center"/>
        <w:rPr>
          <w:rFonts w:ascii="Times New Roman" w:hAnsi="Times New Roman"/>
          <w:sz w:val="24"/>
          <w:szCs w:val="24"/>
        </w:rPr>
      </w:pPr>
      <w:r w:rsidRPr="00B535B2">
        <w:rPr>
          <w:rFonts w:ascii="Times New Roman" w:hAnsi="Times New Roman"/>
          <w:sz w:val="24"/>
          <w:szCs w:val="24"/>
        </w:rPr>
        <w:t>Таблица 41- Краеведческий фонд библиотек Читинского района</w:t>
      </w:r>
    </w:p>
    <w:p w:rsidR="00B535B2" w:rsidRPr="00B535B2" w:rsidRDefault="00B535B2" w:rsidP="00B535B2">
      <w:pPr>
        <w:pStyle w:val="a3"/>
        <w:spacing w:after="0" w:line="240" w:lineRule="auto"/>
        <w:ind w:left="0" w:firstLine="567"/>
        <w:jc w:val="center"/>
        <w:rPr>
          <w:rFonts w:ascii="Times New Roman" w:hAnsi="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985"/>
        <w:gridCol w:w="1417"/>
        <w:gridCol w:w="1985"/>
        <w:gridCol w:w="3118"/>
      </w:tblGrid>
      <w:tr w:rsidR="002C709D" w:rsidRPr="00C85AD3" w:rsidTr="00497996">
        <w:trPr>
          <w:trHeight w:val="409"/>
        </w:trPr>
        <w:tc>
          <w:tcPr>
            <w:tcW w:w="817" w:type="dxa"/>
            <w:vMerge w:val="restart"/>
          </w:tcPr>
          <w:p w:rsidR="002C709D" w:rsidRPr="00C85AD3" w:rsidRDefault="002C709D" w:rsidP="0044599C">
            <w:pPr>
              <w:pStyle w:val="Default"/>
              <w:jc w:val="center"/>
              <w:rPr>
                <w:bCs/>
              </w:rPr>
            </w:pPr>
            <w:r w:rsidRPr="00C85AD3">
              <w:rPr>
                <w:bCs/>
              </w:rPr>
              <w:t>№ п/п</w:t>
            </w:r>
          </w:p>
        </w:tc>
        <w:tc>
          <w:tcPr>
            <w:tcW w:w="1985" w:type="dxa"/>
            <w:vMerge w:val="restart"/>
          </w:tcPr>
          <w:p w:rsidR="002C709D" w:rsidRPr="00C85AD3" w:rsidRDefault="002C709D" w:rsidP="0044599C">
            <w:pPr>
              <w:pStyle w:val="Default"/>
              <w:jc w:val="center"/>
              <w:rPr>
                <w:bCs/>
              </w:rPr>
            </w:pPr>
            <w:r w:rsidRPr="00C85AD3">
              <w:rPr>
                <w:bCs/>
              </w:rPr>
              <w:t>Наименование библиотеки</w:t>
            </w:r>
          </w:p>
        </w:tc>
        <w:tc>
          <w:tcPr>
            <w:tcW w:w="1417" w:type="dxa"/>
            <w:vMerge w:val="restart"/>
          </w:tcPr>
          <w:p w:rsidR="002C709D" w:rsidRPr="00C85AD3" w:rsidRDefault="002C709D" w:rsidP="0044599C">
            <w:pPr>
              <w:pStyle w:val="Default"/>
              <w:jc w:val="center"/>
              <w:rPr>
                <w:bCs/>
              </w:rPr>
            </w:pPr>
            <w:r w:rsidRPr="00C85AD3">
              <w:rPr>
                <w:bCs/>
              </w:rPr>
              <w:t xml:space="preserve">Всего краеведч. фонд </w:t>
            </w:r>
          </w:p>
          <w:p w:rsidR="002C709D" w:rsidRPr="00C85AD3" w:rsidRDefault="002C709D" w:rsidP="0044599C">
            <w:pPr>
              <w:pStyle w:val="Default"/>
              <w:jc w:val="center"/>
              <w:rPr>
                <w:bCs/>
              </w:rPr>
            </w:pPr>
            <w:r w:rsidRPr="00C85AD3">
              <w:rPr>
                <w:bCs/>
              </w:rPr>
              <w:t>(экз.)</w:t>
            </w:r>
          </w:p>
        </w:tc>
        <w:tc>
          <w:tcPr>
            <w:tcW w:w="5103" w:type="dxa"/>
            <w:gridSpan w:val="2"/>
          </w:tcPr>
          <w:p w:rsidR="002C709D" w:rsidRPr="00C85AD3" w:rsidRDefault="002C709D" w:rsidP="0044599C">
            <w:pPr>
              <w:pStyle w:val="Default"/>
              <w:jc w:val="center"/>
              <w:rPr>
                <w:bCs/>
              </w:rPr>
            </w:pPr>
            <w:r w:rsidRPr="00C85AD3">
              <w:rPr>
                <w:bCs/>
              </w:rPr>
              <w:t>Из общего количества краеведческого фонда:</w:t>
            </w:r>
          </w:p>
        </w:tc>
      </w:tr>
      <w:tr w:rsidR="002C709D" w:rsidRPr="00C85AD3" w:rsidTr="00497996">
        <w:trPr>
          <w:cantSplit/>
          <w:trHeight w:val="1124"/>
        </w:trPr>
        <w:tc>
          <w:tcPr>
            <w:tcW w:w="817" w:type="dxa"/>
            <w:vMerge/>
          </w:tcPr>
          <w:p w:rsidR="002C709D" w:rsidRPr="00C85AD3" w:rsidRDefault="002C709D" w:rsidP="0044599C">
            <w:pPr>
              <w:pStyle w:val="Default"/>
              <w:rPr>
                <w:bCs/>
              </w:rPr>
            </w:pPr>
          </w:p>
        </w:tc>
        <w:tc>
          <w:tcPr>
            <w:tcW w:w="1985" w:type="dxa"/>
            <w:vMerge/>
          </w:tcPr>
          <w:p w:rsidR="002C709D" w:rsidRPr="00C85AD3" w:rsidRDefault="002C709D" w:rsidP="0044599C">
            <w:pPr>
              <w:pStyle w:val="Default"/>
              <w:rPr>
                <w:bCs/>
              </w:rPr>
            </w:pPr>
          </w:p>
        </w:tc>
        <w:tc>
          <w:tcPr>
            <w:tcW w:w="1417" w:type="dxa"/>
            <w:vMerge/>
          </w:tcPr>
          <w:p w:rsidR="002C709D" w:rsidRPr="00C85AD3" w:rsidRDefault="002C709D" w:rsidP="0044599C">
            <w:pPr>
              <w:pStyle w:val="Default"/>
              <w:rPr>
                <w:bCs/>
              </w:rPr>
            </w:pPr>
          </w:p>
        </w:tc>
        <w:tc>
          <w:tcPr>
            <w:tcW w:w="1985" w:type="dxa"/>
          </w:tcPr>
          <w:p w:rsidR="002C709D" w:rsidRPr="00C85AD3" w:rsidRDefault="002C709D" w:rsidP="0044599C">
            <w:pPr>
              <w:pStyle w:val="Default"/>
              <w:jc w:val="center"/>
              <w:rPr>
                <w:bCs/>
              </w:rPr>
            </w:pPr>
            <w:r w:rsidRPr="00C85AD3">
              <w:rPr>
                <w:bCs/>
              </w:rPr>
              <w:t>кол-во на эле</w:t>
            </w:r>
            <w:r w:rsidRPr="00C85AD3">
              <w:rPr>
                <w:bCs/>
              </w:rPr>
              <w:t>к</w:t>
            </w:r>
            <w:r w:rsidRPr="00C85AD3">
              <w:rPr>
                <w:bCs/>
              </w:rPr>
              <w:t>тронных носит</w:t>
            </w:r>
            <w:r w:rsidRPr="00C85AD3">
              <w:rPr>
                <w:bCs/>
              </w:rPr>
              <w:t>е</w:t>
            </w:r>
            <w:r w:rsidRPr="00C85AD3">
              <w:rPr>
                <w:bCs/>
              </w:rPr>
              <w:t>лях (</w:t>
            </w:r>
            <w:r w:rsidRPr="00C85AD3">
              <w:rPr>
                <w:bCs/>
                <w:lang w:val="en-US"/>
              </w:rPr>
              <w:t>CD</w:t>
            </w:r>
            <w:r w:rsidRPr="00C85AD3">
              <w:rPr>
                <w:bCs/>
              </w:rPr>
              <w:t>- диски и др.)</w:t>
            </w:r>
          </w:p>
        </w:tc>
        <w:tc>
          <w:tcPr>
            <w:tcW w:w="3118" w:type="dxa"/>
          </w:tcPr>
          <w:p w:rsidR="002C709D" w:rsidRPr="00C85AD3" w:rsidRDefault="002C709D" w:rsidP="0044599C">
            <w:pPr>
              <w:pStyle w:val="Default"/>
              <w:jc w:val="center"/>
              <w:rPr>
                <w:bCs/>
              </w:rPr>
            </w:pPr>
            <w:r w:rsidRPr="00C85AD3">
              <w:rPr>
                <w:bCs/>
              </w:rPr>
              <w:t>кол-во б/ф пособий (тем</w:t>
            </w:r>
            <w:r w:rsidRPr="00C85AD3">
              <w:rPr>
                <w:bCs/>
              </w:rPr>
              <w:t>а</w:t>
            </w:r>
            <w:r w:rsidRPr="00C85AD3">
              <w:rPr>
                <w:bCs/>
              </w:rPr>
              <w:t>тич. рекомендат. указатели, б/фия малой формы и др.)</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МБУК «МЦРБ» пгт. Атамановка</w:t>
            </w:r>
          </w:p>
        </w:tc>
        <w:tc>
          <w:tcPr>
            <w:tcW w:w="1417" w:type="dxa"/>
          </w:tcPr>
          <w:p w:rsidR="002C709D" w:rsidRPr="00C85AD3" w:rsidRDefault="002C709D" w:rsidP="0044599C">
            <w:pPr>
              <w:pStyle w:val="Default"/>
              <w:jc w:val="center"/>
              <w:rPr>
                <w:bCs/>
              </w:rPr>
            </w:pPr>
            <w:r w:rsidRPr="00C85AD3">
              <w:rPr>
                <w:bCs/>
              </w:rPr>
              <w:t>1721</w:t>
            </w:r>
          </w:p>
        </w:tc>
        <w:tc>
          <w:tcPr>
            <w:tcW w:w="1985" w:type="dxa"/>
          </w:tcPr>
          <w:p w:rsidR="002C709D" w:rsidRPr="00C85AD3" w:rsidRDefault="002C709D" w:rsidP="0044599C">
            <w:pPr>
              <w:pStyle w:val="Default"/>
              <w:jc w:val="center"/>
              <w:rPr>
                <w:bCs/>
              </w:rPr>
            </w:pPr>
            <w:r w:rsidRPr="00C85AD3">
              <w:rPr>
                <w:bCs/>
              </w:rPr>
              <w:t>53</w:t>
            </w:r>
          </w:p>
        </w:tc>
        <w:tc>
          <w:tcPr>
            <w:tcW w:w="3118" w:type="dxa"/>
          </w:tcPr>
          <w:p w:rsidR="002C709D" w:rsidRPr="00C85AD3" w:rsidRDefault="002C709D" w:rsidP="0044599C">
            <w:pPr>
              <w:pStyle w:val="Default"/>
              <w:jc w:val="center"/>
              <w:rPr>
                <w:bCs/>
              </w:rPr>
            </w:pPr>
            <w:r w:rsidRPr="00C85AD3">
              <w:rPr>
                <w:bCs/>
              </w:rPr>
              <w:t>82</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 xml:space="preserve">Б/пункт МБУК «МЦРБ» </w:t>
            </w:r>
          </w:p>
          <w:p w:rsidR="002C709D" w:rsidRPr="00C85AD3" w:rsidRDefault="002C709D" w:rsidP="0044599C">
            <w:pPr>
              <w:pStyle w:val="Default"/>
              <w:rPr>
                <w:bCs/>
                <w:color w:val="auto"/>
              </w:rPr>
            </w:pPr>
            <w:r w:rsidRPr="00C85AD3">
              <w:rPr>
                <w:bCs/>
                <w:color w:val="auto"/>
              </w:rPr>
              <w:t>с. Угдан</w:t>
            </w:r>
          </w:p>
        </w:tc>
        <w:tc>
          <w:tcPr>
            <w:tcW w:w="1417" w:type="dxa"/>
          </w:tcPr>
          <w:p w:rsidR="002C709D" w:rsidRPr="00C85AD3" w:rsidRDefault="002C709D" w:rsidP="0044599C">
            <w:pPr>
              <w:pStyle w:val="Default"/>
              <w:jc w:val="center"/>
              <w:rPr>
                <w:bCs/>
              </w:rPr>
            </w:pPr>
            <w:r w:rsidRPr="00C85AD3">
              <w:rPr>
                <w:bCs/>
              </w:rPr>
              <w:t>102</w:t>
            </w:r>
          </w:p>
        </w:tc>
        <w:tc>
          <w:tcPr>
            <w:tcW w:w="1985" w:type="dxa"/>
          </w:tcPr>
          <w:p w:rsidR="002C709D" w:rsidRPr="00C85AD3" w:rsidRDefault="002C709D" w:rsidP="0044599C">
            <w:pPr>
              <w:pStyle w:val="Default"/>
              <w:jc w:val="center"/>
              <w:rPr>
                <w:bCs/>
              </w:rPr>
            </w:pPr>
            <w:r w:rsidRPr="00C85AD3">
              <w:rPr>
                <w:bCs/>
              </w:rPr>
              <w:t>1</w:t>
            </w:r>
          </w:p>
        </w:tc>
        <w:tc>
          <w:tcPr>
            <w:tcW w:w="3118" w:type="dxa"/>
          </w:tcPr>
          <w:p w:rsidR="002C709D" w:rsidRPr="00C85AD3" w:rsidRDefault="002C709D" w:rsidP="0044599C">
            <w:pPr>
              <w:pStyle w:val="Default"/>
              <w:jc w:val="center"/>
              <w:rPr>
                <w:bCs/>
              </w:rPr>
            </w:pPr>
            <w:r w:rsidRPr="00C85AD3">
              <w:rPr>
                <w:bCs/>
              </w:rPr>
              <w:t>4</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Филиал МБУК «МЦРБ» ЦДБ пгт. Атамановка</w:t>
            </w:r>
          </w:p>
        </w:tc>
        <w:tc>
          <w:tcPr>
            <w:tcW w:w="1417" w:type="dxa"/>
          </w:tcPr>
          <w:p w:rsidR="002C709D" w:rsidRPr="00C85AD3" w:rsidRDefault="002C709D" w:rsidP="0044599C">
            <w:pPr>
              <w:pStyle w:val="Default"/>
              <w:jc w:val="center"/>
              <w:rPr>
                <w:bCs/>
              </w:rPr>
            </w:pPr>
            <w:r w:rsidRPr="00C85AD3">
              <w:rPr>
                <w:bCs/>
              </w:rPr>
              <w:t>410</w:t>
            </w:r>
          </w:p>
        </w:tc>
        <w:tc>
          <w:tcPr>
            <w:tcW w:w="1985" w:type="dxa"/>
          </w:tcPr>
          <w:p w:rsidR="002C709D" w:rsidRPr="00C85AD3" w:rsidRDefault="002C709D" w:rsidP="0044599C">
            <w:pPr>
              <w:pStyle w:val="Default"/>
              <w:jc w:val="center"/>
              <w:rPr>
                <w:bCs/>
              </w:rPr>
            </w:pPr>
            <w:r w:rsidRPr="00C85AD3">
              <w:rPr>
                <w:bCs/>
              </w:rPr>
              <w:t>1</w:t>
            </w:r>
          </w:p>
        </w:tc>
        <w:tc>
          <w:tcPr>
            <w:tcW w:w="3118" w:type="dxa"/>
          </w:tcPr>
          <w:p w:rsidR="002C709D" w:rsidRPr="00C85AD3" w:rsidRDefault="002C709D" w:rsidP="0044599C">
            <w:pPr>
              <w:pStyle w:val="Default"/>
              <w:jc w:val="center"/>
              <w:rPr>
                <w:bCs/>
              </w:rPr>
            </w:pPr>
            <w:r w:rsidRPr="00C85AD3">
              <w:rPr>
                <w:bCs/>
              </w:rPr>
              <w:t>0</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Филиал МБУК «МЦРБ» с. Александровка</w:t>
            </w:r>
          </w:p>
        </w:tc>
        <w:tc>
          <w:tcPr>
            <w:tcW w:w="1417" w:type="dxa"/>
          </w:tcPr>
          <w:p w:rsidR="002C709D" w:rsidRPr="00C85AD3" w:rsidRDefault="002C709D" w:rsidP="0044599C">
            <w:pPr>
              <w:pStyle w:val="Default"/>
              <w:jc w:val="center"/>
              <w:rPr>
                <w:bCs/>
              </w:rPr>
            </w:pPr>
            <w:r w:rsidRPr="00C85AD3">
              <w:rPr>
                <w:bCs/>
              </w:rPr>
              <w:t>0</w:t>
            </w:r>
          </w:p>
        </w:tc>
        <w:tc>
          <w:tcPr>
            <w:tcW w:w="1985" w:type="dxa"/>
          </w:tcPr>
          <w:p w:rsidR="002C709D" w:rsidRPr="00C85AD3" w:rsidRDefault="002C709D" w:rsidP="0044599C">
            <w:pPr>
              <w:pStyle w:val="Default"/>
              <w:jc w:val="center"/>
              <w:rPr>
                <w:bCs/>
              </w:rPr>
            </w:pPr>
            <w:r w:rsidRPr="00C85AD3">
              <w:rPr>
                <w:bCs/>
              </w:rPr>
              <w:t>0</w:t>
            </w:r>
          </w:p>
        </w:tc>
        <w:tc>
          <w:tcPr>
            <w:tcW w:w="3118" w:type="dxa"/>
          </w:tcPr>
          <w:p w:rsidR="002C709D" w:rsidRPr="00C85AD3" w:rsidRDefault="002C709D" w:rsidP="0044599C">
            <w:pPr>
              <w:pStyle w:val="Default"/>
              <w:jc w:val="center"/>
              <w:rPr>
                <w:bCs/>
              </w:rPr>
            </w:pPr>
            <w:r w:rsidRPr="00C85AD3">
              <w:rPr>
                <w:bCs/>
              </w:rPr>
              <w:t>0</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Арахлей</w:t>
            </w:r>
          </w:p>
        </w:tc>
        <w:tc>
          <w:tcPr>
            <w:tcW w:w="1417" w:type="dxa"/>
          </w:tcPr>
          <w:p w:rsidR="002C709D" w:rsidRPr="00C85AD3" w:rsidRDefault="002C709D" w:rsidP="0044599C">
            <w:pPr>
              <w:pStyle w:val="Default"/>
              <w:jc w:val="center"/>
              <w:rPr>
                <w:bCs/>
              </w:rPr>
            </w:pPr>
            <w:r w:rsidRPr="00C85AD3">
              <w:rPr>
                <w:bCs/>
              </w:rPr>
              <w:t>707</w:t>
            </w:r>
          </w:p>
        </w:tc>
        <w:tc>
          <w:tcPr>
            <w:tcW w:w="1985" w:type="dxa"/>
          </w:tcPr>
          <w:p w:rsidR="002C709D" w:rsidRPr="00C85AD3" w:rsidRDefault="002C709D" w:rsidP="0044599C">
            <w:pPr>
              <w:pStyle w:val="Default"/>
              <w:jc w:val="center"/>
              <w:rPr>
                <w:bCs/>
              </w:rPr>
            </w:pPr>
            <w:r w:rsidRPr="00C85AD3">
              <w:rPr>
                <w:bCs/>
              </w:rPr>
              <w:t>0</w:t>
            </w:r>
          </w:p>
        </w:tc>
        <w:tc>
          <w:tcPr>
            <w:tcW w:w="3118" w:type="dxa"/>
          </w:tcPr>
          <w:p w:rsidR="002C709D" w:rsidRPr="00C85AD3" w:rsidRDefault="002C709D" w:rsidP="0044599C">
            <w:pPr>
              <w:pStyle w:val="Default"/>
              <w:jc w:val="center"/>
              <w:rPr>
                <w:bCs/>
              </w:rPr>
            </w:pPr>
            <w:r w:rsidRPr="00C85AD3">
              <w:rPr>
                <w:bCs/>
              </w:rPr>
              <w:t>176</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Беклемишево</w:t>
            </w:r>
          </w:p>
        </w:tc>
        <w:tc>
          <w:tcPr>
            <w:tcW w:w="1417" w:type="dxa"/>
          </w:tcPr>
          <w:p w:rsidR="002C709D" w:rsidRPr="00C85AD3" w:rsidRDefault="002C709D" w:rsidP="0044599C">
            <w:pPr>
              <w:pStyle w:val="ad"/>
              <w:jc w:val="center"/>
              <w:rPr>
                <w:rFonts w:ascii="Times New Roman" w:hAnsi="Times New Roman"/>
                <w:sz w:val="24"/>
                <w:szCs w:val="24"/>
              </w:rPr>
            </w:pPr>
            <w:r w:rsidRPr="00C85AD3">
              <w:rPr>
                <w:rFonts w:ascii="Times New Roman" w:hAnsi="Times New Roman"/>
                <w:sz w:val="24"/>
                <w:szCs w:val="24"/>
              </w:rPr>
              <w:t>401</w:t>
            </w:r>
          </w:p>
        </w:tc>
        <w:tc>
          <w:tcPr>
            <w:tcW w:w="1985" w:type="dxa"/>
          </w:tcPr>
          <w:p w:rsidR="002C709D" w:rsidRPr="00C85AD3" w:rsidRDefault="002C709D" w:rsidP="0044599C">
            <w:pPr>
              <w:pStyle w:val="ad"/>
              <w:jc w:val="center"/>
              <w:rPr>
                <w:rFonts w:ascii="Times New Roman" w:hAnsi="Times New Roman"/>
                <w:sz w:val="24"/>
                <w:szCs w:val="24"/>
              </w:rPr>
            </w:pPr>
            <w:r w:rsidRPr="00C85AD3">
              <w:rPr>
                <w:rFonts w:ascii="Times New Roman" w:hAnsi="Times New Roman"/>
                <w:sz w:val="24"/>
                <w:szCs w:val="24"/>
              </w:rPr>
              <w:t>0</w:t>
            </w:r>
          </w:p>
        </w:tc>
        <w:tc>
          <w:tcPr>
            <w:tcW w:w="3118" w:type="dxa"/>
          </w:tcPr>
          <w:p w:rsidR="002C709D" w:rsidRPr="00C85AD3" w:rsidRDefault="002C709D" w:rsidP="0044599C">
            <w:pPr>
              <w:pStyle w:val="ad"/>
              <w:jc w:val="center"/>
              <w:rPr>
                <w:rFonts w:ascii="Times New Roman" w:hAnsi="Times New Roman"/>
                <w:sz w:val="24"/>
                <w:szCs w:val="24"/>
              </w:rPr>
            </w:pPr>
            <w:r w:rsidRPr="00C85AD3">
              <w:rPr>
                <w:rFonts w:ascii="Times New Roman" w:hAnsi="Times New Roman"/>
                <w:sz w:val="24"/>
                <w:szCs w:val="24"/>
              </w:rPr>
              <w:t>17</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Филиал МБУК «МЦРБ» с.Бургень</w:t>
            </w:r>
          </w:p>
        </w:tc>
        <w:tc>
          <w:tcPr>
            <w:tcW w:w="1417" w:type="dxa"/>
          </w:tcPr>
          <w:p w:rsidR="002C709D" w:rsidRPr="00C85AD3" w:rsidRDefault="002C709D" w:rsidP="0044599C">
            <w:pPr>
              <w:pStyle w:val="Default"/>
              <w:jc w:val="center"/>
              <w:rPr>
                <w:bCs/>
              </w:rPr>
            </w:pPr>
            <w:r w:rsidRPr="00C85AD3">
              <w:rPr>
                <w:bCs/>
              </w:rPr>
              <w:t>290</w:t>
            </w:r>
          </w:p>
        </w:tc>
        <w:tc>
          <w:tcPr>
            <w:tcW w:w="1985" w:type="dxa"/>
          </w:tcPr>
          <w:p w:rsidR="002C709D" w:rsidRPr="00C85AD3" w:rsidRDefault="002C709D" w:rsidP="0044599C">
            <w:pPr>
              <w:pStyle w:val="Default"/>
              <w:jc w:val="center"/>
              <w:rPr>
                <w:bCs/>
              </w:rPr>
            </w:pPr>
            <w:r w:rsidRPr="00C85AD3">
              <w:rPr>
                <w:bCs/>
              </w:rPr>
              <w:t>0</w:t>
            </w:r>
          </w:p>
        </w:tc>
        <w:tc>
          <w:tcPr>
            <w:tcW w:w="3118" w:type="dxa"/>
          </w:tcPr>
          <w:p w:rsidR="002C709D" w:rsidRPr="00C85AD3" w:rsidRDefault="002C709D" w:rsidP="0044599C">
            <w:pPr>
              <w:pStyle w:val="Default"/>
              <w:jc w:val="center"/>
              <w:rPr>
                <w:bCs/>
              </w:rPr>
            </w:pPr>
            <w:r w:rsidRPr="00C85AD3">
              <w:rPr>
                <w:bCs/>
              </w:rPr>
              <w:t>5</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Филиал МБУК «МЦРБ» с. Верх-Нарым</w:t>
            </w:r>
          </w:p>
        </w:tc>
        <w:tc>
          <w:tcPr>
            <w:tcW w:w="1417" w:type="dxa"/>
          </w:tcPr>
          <w:p w:rsidR="002C709D" w:rsidRPr="00C85AD3" w:rsidRDefault="002C709D" w:rsidP="0044599C">
            <w:pPr>
              <w:pStyle w:val="Default"/>
              <w:jc w:val="center"/>
              <w:rPr>
                <w:bCs/>
              </w:rPr>
            </w:pPr>
            <w:r w:rsidRPr="00C85AD3">
              <w:rPr>
                <w:bCs/>
              </w:rPr>
              <w:t>188</w:t>
            </w:r>
          </w:p>
        </w:tc>
        <w:tc>
          <w:tcPr>
            <w:tcW w:w="1985" w:type="dxa"/>
          </w:tcPr>
          <w:p w:rsidR="002C709D" w:rsidRPr="00C85AD3" w:rsidRDefault="002C709D" w:rsidP="0044599C">
            <w:pPr>
              <w:pStyle w:val="Default"/>
              <w:jc w:val="center"/>
              <w:rPr>
                <w:bCs/>
              </w:rPr>
            </w:pPr>
            <w:r w:rsidRPr="00C85AD3">
              <w:rPr>
                <w:bCs/>
              </w:rPr>
              <w:t>0</w:t>
            </w:r>
          </w:p>
        </w:tc>
        <w:tc>
          <w:tcPr>
            <w:tcW w:w="3118" w:type="dxa"/>
          </w:tcPr>
          <w:p w:rsidR="002C709D" w:rsidRPr="00C85AD3" w:rsidRDefault="002C709D" w:rsidP="0044599C">
            <w:pPr>
              <w:pStyle w:val="Default"/>
              <w:jc w:val="center"/>
              <w:rPr>
                <w:bCs/>
              </w:rPr>
            </w:pPr>
            <w:r w:rsidRPr="00C85AD3">
              <w:rPr>
                <w:bCs/>
              </w:rPr>
              <w:t>0</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Филиал МБУК «МЦРБ» с. Верх-Чита</w:t>
            </w:r>
          </w:p>
        </w:tc>
        <w:tc>
          <w:tcPr>
            <w:tcW w:w="1417" w:type="dxa"/>
          </w:tcPr>
          <w:p w:rsidR="002C709D" w:rsidRPr="00C85AD3" w:rsidRDefault="002C709D" w:rsidP="0044599C">
            <w:pPr>
              <w:pStyle w:val="Default"/>
              <w:jc w:val="center"/>
              <w:rPr>
                <w:bCs/>
              </w:rPr>
            </w:pPr>
            <w:r w:rsidRPr="00C85AD3">
              <w:rPr>
                <w:bCs/>
              </w:rPr>
              <w:t>252</w:t>
            </w:r>
          </w:p>
        </w:tc>
        <w:tc>
          <w:tcPr>
            <w:tcW w:w="1985" w:type="dxa"/>
          </w:tcPr>
          <w:p w:rsidR="002C709D" w:rsidRPr="00C85AD3" w:rsidRDefault="002C709D" w:rsidP="0044599C">
            <w:pPr>
              <w:pStyle w:val="Default"/>
              <w:jc w:val="center"/>
              <w:rPr>
                <w:bCs/>
              </w:rPr>
            </w:pPr>
            <w:r w:rsidRPr="00C85AD3">
              <w:rPr>
                <w:bCs/>
              </w:rPr>
              <w:t>0</w:t>
            </w:r>
          </w:p>
        </w:tc>
        <w:tc>
          <w:tcPr>
            <w:tcW w:w="3118" w:type="dxa"/>
          </w:tcPr>
          <w:p w:rsidR="002C709D" w:rsidRPr="00C85AD3" w:rsidRDefault="002C709D" w:rsidP="0044599C">
            <w:pPr>
              <w:pStyle w:val="Default"/>
              <w:jc w:val="center"/>
              <w:rPr>
                <w:bCs/>
              </w:rPr>
            </w:pPr>
            <w:r w:rsidRPr="00C85AD3">
              <w:rPr>
                <w:bCs/>
              </w:rPr>
              <w:t>15</w:t>
            </w:r>
          </w:p>
        </w:tc>
      </w:tr>
      <w:tr w:rsidR="002C709D" w:rsidRPr="00C85AD3" w:rsidTr="00497996">
        <w:trPr>
          <w:trHeight w:val="356"/>
        </w:trPr>
        <w:tc>
          <w:tcPr>
            <w:tcW w:w="817" w:type="dxa"/>
          </w:tcPr>
          <w:p w:rsidR="002C709D" w:rsidRPr="00C85AD3" w:rsidRDefault="002C709D" w:rsidP="00281473">
            <w:pPr>
              <w:pStyle w:val="Default"/>
              <w:numPr>
                <w:ilvl w:val="0"/>
                <w:numId w:val="20"/>
              </w:numPr>
              <w:rPr>
                <w:bCs/>
              </w:rPr>
            </w:pPr>
          </w:p>
        </w:tc>
        <w:tc>
          <w:tcPr>
            <w:tcW w:w="1985" w:type="dxa"/>
          </w:tcPr>
          <w:p w:rsidR="002C709D" w:rsidRPr="00C85AD3" w:rsidRDefault="002C709D" w:rsidP="0044599C">
            <w:pPr>
              <w:pStyle w:val="Default"/>
              <w:rPr>
                <w:bCs/>
                <w:color w:val="auto"/>
              </w:rPr>
            </w:pPr>
            <w:r w:rsidRPr="00C85AD3">
              <w:rPr>
                <w:bCs/>
                <w:color w:val="auto"/>
              </w:rPr>
              <w:t>Филиал МБУК «МЦРБ» с. До</w:t>
            </w:r>
            <w:r w:rsidRPr="00C85AD3">
              <w:rPr>
                <w:bCs/>
                <w:color w:val="auto"/>
              </w:rPr>
              <w:t>м</w:t>
            </w:r>
            <w:r w:rsidRPr="00C85AD3">
              <w:rPr>
                <w:bCs/>
                <w:color w:val="auto"/>
              </w:rPr>
              <w:t>на</w:t>
            </w:r>
          </w:p>
        </w:tc>
        <w:tc>
          <w:tcPr>
            <w:tcW w:w="1417" w:type="dxa"/>
          </w:tcPr>
          <w:p w:rsidR="002C709D" w:rsidRPr="00C85AD3" w:rsidRDefault="002C709D" w:rsidP="0044599C">
            <w:pPr>
              <w:pStyle w:val="Default"/>
              <w:jc w:val="center"/>
              <w:rPr>
                <w:bCs/>
              </w:rPr>
            </w:pPr>
            <w:r w:rsidRPr="00C85AD3">
              <w:rPr>
                <w:bCs/>
              </w:rPr>
              <w:t>2947</w:t>
            </w:r>
          </w:p>
        </w:tc>
        <w:tc>
          <w:tcPr>
            <w:tcW w:w="1985" w:type="dxa"/>
          </w:tcPr>
          <w:p w:rsidR="002C709D" w:rsidRPr="00C85AD3" w:rsidRDefault="002C709D" w:rsidP="0044599C">
            <w:pPr>
              <w:pStyle w:val="Default"/>
              <w:jc w:val="center"/>
              <w:rPr>
                <w:bCs/>
              </w:rPr>
            </w:pPr>
            <w:r w:rsidRPr="00C85AD3">
              <w:rPr>
                <w:bCs/>
              </w:rPr>
              <w:t>0</w:t>
            </w:r>
          </w:p>
        </w:tc>
        <w:tc>
          <w:tcPr>
            <w:tcW w:w="3118" w:type="dxa"/>
          </w:tcPr>
          <w:p w:rsidR="002C709D" w:rsidRPr="00C85AD3" w:rsidRDefault="002C709D" w:rsidP="0044599C">
            <w:pPr>
              <w:pStyle w:val="Default"/>
              <w:jc w:val="center"/>
              <w:rPr>
                <w:bCs/>
              </w:rPr>
            </w:pPr>
            <w:r w:rsidRPr="00C85AD3">
              <w:rPr>
                <w:bCs/>
              </w:rPr>
              <w:t xml:space="preserve">0 </w:t>
            </w:r>
          </w:p>
        </w:tc>
      </w:tr>
    </w:tbl>
    <w:p w:rsidR="007B65E0" w:rsidRDefault="007B65E0" w:rsidP="00281473">
      <w:pPr>
        <w:pStyle w:val="Default"/>
        <w:numPr>
          <w:ilvl w:val="0"/>
          <w:numId w:val="20"/>
        </w:numPr>
        <w:rPr>
          <w:bCs/>
        </w:rPr>
        <w:sectPr w:rsidR="007B65E0" w:rsidSect="000F6AED">
          <w:pgSz w:w="11906" w:h="16838"/>
          <w:pgMar w:top="567" w:right="567" w:bottom="1134" w:left="1701" w:header="709" w:footer="709" w:gutter="0"/>
          <w:cols w:space="708"/>
          <w:docGrid w:linePitch="360"/>
        </w:sectPr>
      </w:pPr>
    </w:p>
    <w:tbl>
      <w:tblPr>
        <w:tblpPr w:leftFromText="180" w:rightFromText="180" w:horzAnchor="margin" w:tblpY="76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985"/>
        <w:gridCol w:w="1417"/>
        <w:gridCol w:w="1985"/>
        <w:gridCol w:w="3118"/>
      </w:tblGrid>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с.Домно-Ключи</w:t>
            </w:r>
          </w:p>
        </w:tc>
        <w:tc>
          <w:tcPr>
            <w:tcW w:w="1417" w:type="dxa"/>
          </w:tcPr>
          <w:p w:rsidR="002C709D" w:rsidRPr="00C85AD3" w:rsidRDefault="002C709D" w:rsidP="007B65E0">
            <w:pPr>
              <w:pStyle w:val="Default"/>
              <w:jc w:val="center"/>
              <w:rPr>
                <w:bCs/>
              </w:rPr>
            </w:pPr>
            <w:r w:rsidRPr="00C85AD3">
              <w:rPr>
                <w:bCs/>
              </w:rPr>
              <w:t xml:space="preserve">283 </w:t>
            </w:r>
          </w:p>
        </w:tc>
        <w:tc>
          <w:tcPr>
            <w:tcW w:w="1985" w:type="dxa"/>
          </w:tcPr>
          <w:p w:rsidR="002C709D" w:rsidRPr="00C85AD3" w:rsidRDefault="002C709D" w:rsidP="007B65E0">
            <w:pPr>
              <w:pStyle w:val="Default"/>
              <w:jc w:val="center"/>
              <w:rPr>
                <w:bCs/>
              </w:rPr>
            </w:pPr>
            <w:r w:rsidRPr="00C85AD3">
              <w:rPr>
                <w:bCs/>
              </w:rPr>
              <w:t>1</w:t>
            </w:r>
          </w:p>
        </w:tc>
        <w:tc>
          <w:tcPr>
            <w:tcW w:w="3118" w:type="dxa"/>
          </w:tcPr>
          <w:p w:rsidR="002C709D" w:rsidRPr="00C85AD3" w:rsidRDefault="002C709D" w:rsidP="007B65E0">
            <w:pPr>
              <w:pStyle w:val="Default"/>
              <w:jc w:val="center"/>
              <w:rPr>
                <w:bCs/>
              </w:rPr>
            </w:pPr>
            <w:r w:rsidRPr="00C85AD3">
              <w:rPr>
                <w:bCs/>
              </w:rPr>
              <w:t>27</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 Ел</w:t>
            </w:r>
            <w:r w:rsidRPr="00C85AD3">
              <w:rPr>
                <w:bCs/>
                <w:color w:val="auto"/>
              </w:rPr>
              <w:t>и</w:t>
            </w:r>
            <w:r w:rsidRPr="00C85AD3">
              <w:rPr>
                <w:bCs/>
                <w:color w:val="auto"/>
              </w:rPr>
              <w:t>заветино</w:t>
            </w:r>
          </w:p>
        </w:tc>
        <w:tc>
          <w:tcPr>
            <w:tcW w:w="1417" w:type="dxa"/>
          </w:tcPr>
          <w:p w:rsidR="002C709D" w:rsidRPr="00C85AD3" w:rsidRDefault="002C709D" w:rsidP="007B65E0">
            <w:pPr>
              <w:pStyle w:val="Default"/>
              <w:spacing w:after="200" w:line="276" w:lineRule="auto"/>
              <w:contextualSpacing/>
              <w:jc w:val="center"/>
              <w:rPr>
                <w:bCs/>
                <w:lang w:eastAsia="en-US"/>
              </w:rPr>
            </w:pPr>
            <w:r w:rsidRPr="00C85AD3">
              <w:rPr>
                <w:bCs/>
                <w:lang w:eastAsia="en-US"/>
              </w:rPr>
              <w:t>376</w:t>
            </w:r>
          </w:p>
        </w:tc>
        <w:tc>
          <w:tcPr>
            <w:tcW w:w="1985" w:type="dxa"/>
          </w:tcPr>
          <w:p w:rsidR="002C709D" w:rsidRPr="00C85AD3" w:rsidRDefault="002C709D" w:rsidP="007B65E0">
            <w:pPr>
              <w:pStyle w:val="Default"/>
              <w:spacing w:after="200" w:line="276" w:lineRule="auto"/>
              <w:ind w:left="720"/>
              <w:contextualSpacing/>
              <w:rPr>
                <w:bCs/>
                <w:lang w:eastAsia="en-US"/>
              </w:rPr>
            </w:pPr>
            <w:r w:rsidRPr="00C85AD3">
              <w:rPr>
                <w:bCs/>
                <w:lang w:eastAsia="en-US"/>
              </w:rPr>
              <w:t>4</w:t>
            </w:r>
          </w:p>
        </w:tc>
        <w:tc>
          <w:tcPr>
            <w:tcW w:w="3118" w:type="dxa"/>
          </w:tcPr>
          <w:p w:rsidR="002C709D" w:rsidRPr="00C85AD3" w:rsidRDefault="002C709D" w:rsidP="007B65E0">
            <w:pPr>
              <w:pStyle w:val="Default"/>
              <w:spacing w:after="200" w:line="276" w:lineRule="auto"/>
              <w:ind w:left="720"/>
              <w:contextualSpacing/>
              <w:rPr>
                <w:bCs/>
                <w:lang w:eastAsia="en-US"/>
              </w:rPr>
            </w:pPr>
            <w:r w:rsidRPr="00C85AD3">
              <w:rPr>
                <w:bCs/>
                <w:lang w:eastAsia="en-US"/>
              </w:rPr>
              <w:t xml:space="preserve">              20</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 Жипковщина</w:t>
            </w:r>
          </w:p>
        </w:tc>
        <w:tc>
          <w:tcPr>
            <w:tcW w:w="1417" w:type="dxa"/>
          </w:tcPr>
          <w:p w:rsidR="002C709D" w:rsidRPr="00C85AD3" w:rsidRDefault="002C709D" w:rsidP="007B65E0">
            <w:pPr>
              <w:pStyle w:val="Default"/>
              <w:jc w:val="center"/>
              <w:rPr>
                <w:bCs/>
              </w:rPr>
            </w:pPr>
            <w:r w:rsidRPr="00C85AD3">
              <w:rPr>
                <w:bCs/>
              </w:rPr>
              <w:t>509</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23</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 З</w:t>
            </w:r>
            <w:r w:rsidRPr="00C85AD3">
              <w:rPr>
                <w:bCs/>
                <w:color w:val="auto"/>
              </w:rPr>
              <w:t>а</w:t>
            </w:r>
            <w:r w:rsidRPr="00C85AD3">
              <w:rPr>
                <w:bCs/>
                <w:color w:val="auto"/>
              </w:rPr>
              <w:t>сопка</w:t>
            </w:r>
          </w:p>
        </w:tc>
        <w:tc>
          <w:tcPr>
            <w:tcW w:w="1417" w:type="dxa"/>
          </w:tcPr>
          <w:p w:rsidR="002C709D" w:rsidRPr="00C85AD3" w:rsidRDefault="002C709D" w:rsidP="007B65E0">
            <w:pPr>
              <w:pStyle w:val="Default"/>
              <w:jc w:val="center"/>
              <w:rPr>
                <w:bCs/>
              </w:rPr>
            </w:pPr>
            <w:r w:rsidRPr="00C85AD3">
              <w:rPr>
                <w:bCs/>
              </w:rPr>
              <w:t>399</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39</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 Ил</w:t>
            </w:r>
            <w:r w:rsidRPr="00C85AD3">
              <w:rPr>
                <w:bCs/>
                <w:color w:val="auto"/>
              </w:rPr>
              <w:t>ь</w:t>
            </w:r>
            <w:r w:rsidRPr="00C85AD3">
              <w:rPr>
                <w:bCs/>
                <w:color w:val="auto"/>
              </w:rPr>
              <w:t>инка</w:t>
            </w:r>
          </w:p>
        </w:tc>
        <w:tc>
          <w:tcPr>
            <w:tcW w:w="1417" w:type="dxa"/>
          </w:tcPr>
          <w:p w:rsidR="002C709D" w:rsidRPr="00C85AD3" w:rsidRDefault="002C709D" w:rsidP="007B65E0">
            <w:pPr>
              <w:pStyle w:val="Default"/>
              <w:jc w:val="center"/>
              <w:rPr>
                <w:bCs/>
              </w:rPr>
            </w:pPr>
            <w:r w:rsidRPr="00C85AD3">
              <w:rPr>
                <w:bCs/>
              </w:rPr>
              <w:t>420</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18</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 И</w:t>
            </w:r>
            <w:r w:rsidRPr="00C85AD3">
              <w:rPr>
                <w:bCs/>
                <w:color w:val="auto"/>
              </w:rPr>
              <w:t>н</w:t>
            </w:r>
            <w:r w:rsidRPr="00C85AD3">
              <w:rPr>
                <w:bCs/>
                <w:color w:val="auto"/>
              </w:rPr>
              <w:t>года</w:t>
            </w:r>
          </w:p>
        </w:tc>
        <w:tc>
          <w:tcPr>
            <w:tcW w:w="1417" w:type="dxa"/>
          </w:tcPr>
          <w:p w:rsidR="002C709D" w:rsidRPr="00C85AD3" w:rsidRDefault="002C709D" w:rsidP="007B65E0">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1161</w:t>
            </w:r>
          </w:p>
        </w:tc>
        <w:tc>
          <w:tcPr>
            <w:tcW w:w="1985" w:type="dxa"/>
          </w:tcPr>
          <w:p w:rsidR="002C709D" w:rsidRPr="00C85AD3" w:rsidRDefault="002C709D" w:rsidP="007B65E0">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5</w:t>
            </w:r>
          </w:p>
        </w:tc>
        <w:tc>
          <w:tcPr>
            <w:tcW w:w="3118" w:type="dxa"/>
          </w:tcPr>
          <w:p w:rsidR="002C709D" w:rsidRPr="00C85AD3" w:rsidRDefault="002C709D" w:rsidP="007B65E0">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5</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 И</w:t>
            </w:r>
            <w:r w:rsidRPr="00C85AD3">
              <w:rPr>
                <w:bCs/>
                <w:color w:val="auto"/>
              </w:rPr>
              <w:t>р</w:t>
            </w:r>
            <w:r w:rsidRPr="00C85AD3">
              <w:rPr>
                <w:bCs/>
                <w:color w:val="auto"/>
              </w:rPr>
              <w:t>гень</w:t>
            </w:r>
          </w:p>
        </w:tc>
        <w:tc>
          <w:tcPr>
            <w:tcW w:w="1417" w:type="dxa"/>
          </w:tcPr>
          <w:p w:rsidR="002C709D" w:rsidRPr="00C85AD3" w:rsidRDefault="002C709D" w:rsidP="007B65E0">
            <w:pPr>
              <w:pStyle w:val="Default"/>
              <w:jc w:val="center"/>
              <w:rPr>
                <w:bCs/>
              </w:rPr>
            </w:pPr>
            <w:r w:rsidRPr="00C85AD3">
              <w:rPr>
                <w:bCs/>
              </w:rPr>
              <w:t>762</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42</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 К</w:t>
            </w:r>
            <w:r w:rsidRPr="00C85AD3">
              <w:rPr>
                <w:bCs/>
                <w:color w:val="auto"/>
              </w:rPr>
              <w:t>о</w:t>
            </w:r>
            <w:r w:rsidRPr="00C85AD3">
              <w:rPr>
                <w:bCs/>
                <w:color w:val="auto"/>
              </w:rPr>
              <w:t>лочное</w:t>
            </w:r>
          </w:p>
        </w:tc>
        <w:tc>
          <w:tcPr>
            <w:tcW w:w="1417" w:type="dxa"/>
          </w:tcPr>
          <w:p w:rsidR="002C709D" w:rsidRPr="00C85AD3" w:rsidRDefault="002C709D" w:rsidP="007B65E0">
            <w:pPr>
              <w:pStyle w:val="Default"/>
              <w:jc w:val="center"/>
              <w:rPr>
                <w:bCs/>
              </w:rPr>
            </w:pPr>
            <w:r w:rsidRPr="00C85AD3">
              <w:rPr>
                <w:bCs/>
              </w:rPr>
              <w:t>250</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23</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Ленинск</w:t>
            </w:r>
          </w:p>
        </w:tc>
        <w:tc>
          <w:tcPr>
            <w:tcW w:w="1417" w:type="dxa"/>
          </w:tcPr>
          <w:p w:rsidR="002C709D" w:rsidRPr="00C85AD3" w:rsidRDefault="002C709D" w:rsidP="007B65E0">
            <w:pPr>
              <w:pStyle w:val="Default"/>
              <w:tabs>
                <w:tab w:val="left" w:pos="7230"/>
              </w:tabs>
              <w:ind w:left="567" w:hanging="567"/>
              <w:jc w:val="center"/>
              <w:rPr>
                <w:bCs/>
                <w:color w:val="auto"/>
              </w:rPr>
            </w:pPr>
            <w:r w:rsidRPr="00C85AD3">
              <w:rPr>
                <w:bCs/>
                <w:color w:val="auto"/>
              </w:rPr>
              <w:t>130</w:t>
            </w:r>
          </w:p>
        </w:tc>
        <w:tc>
          <w:tcPr>
            <w:tcW w:w="1985" w:type="dxa"/>
          </w:tcPr>
          <w:p w:rsidR="002C709D" w:rsidRPr="00C85AD3" w:rsidRDefault="002C709D" w:rsidP="007B65E0">
            <w:pPr>
              <w:pStyle w:val="Default"/>
              <w:tabs>
                <w:tab w:val="left" w:pos="7230"/>
              </w:tabs>
              <w:ind w:left="567" w:hanging="567"/>
              <w:jc w:val="center"/>
              <w:rPr>
                <w:bCs/>
                <w:color w:val="auto"/>
              </w:rPr>
            </w:pPr>
            <w:r w:rsidRPr="00C85AD3">
              <w:rPr>
                <w:bCs/>
                <w:color w:val="auto"/>
              </w:rPr>
              <w:t>0</w:t>
            </w:r>
          </w:p>
        </w:tc>
        <w:tc>
          <w:tcPr>
            <w:tcW w:w="3118" w:type="dxa"/>
          </w:tcPr>
          <w:p w:rsidR="002C709D" w:rsidRPr="00C85AD3" w:rsidRDefault="002C709D" w:rsidP="007B65E0">
            <w:pPr>
              <w:pStyle w:val="Default"/>
              <w:tabs>
                <w:tab w:val="left" w:pos="7230"/>
              </w:tabs>
              <w:ind w:left="567" w:hanging="567"/>
              <w:jc w:val="center"/>
              <w:rPr>
                <w:bCs/>
                <w:color w:val="auto"/>
              </w:rPr>
            </w:pPr>
            <w:r w:rsidRPr="00C85AD3">
              <w:rPr>
                <w:bCs/>
                <w:color w:val="auto"/>
              </w:rPr>
              <w:t>22</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Лесная</w:t>
            </w:r>
          </w:p>
        </w:tc>
        <w:tc>
          <w:tcPr>
            <w:tcW w:w="1417" w:type="dxa"/>
          </w:tcPr>
          <w:p w:rsidR="002C709D" w:rsidRPr="00C85AD3" w:rsidRDefault="002C709D" w:rsidP="007B65E0">
            <w:pPr>
              <w:pStyle w:val="Default"/>
              <w:jc w:val="center"/>
              <w:rPr>
                <w:bCs/>
              </w:rPr>
            </w:pPr>
            <w:r w:rsidRPr="00C85AD3">
              <w:rPr>
                <w:bCs/>
              </w:rPr>
              <w:t>253</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2</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Маккавеево</w:t>
            </w:r>
          </w:p>
        </w:tc>
        <w:tc>
          <w:tcPr>
            <w:tcW w:w="1417" w:type="dxa"/>
          </w:tcPr>
          <w:p w:rsidR="002C709D" w:rsidRPr="00C85AD3" w:rsidRDefault="002C709D" w:rsidP="007B65E0">
            <w:pPr>
              <w:pStyle w:val="Default"/>
              <w:jc w:val="center"/>
              <w:rPr>
                <w:bCs/>
              </w:rPr>
            </w:pPr>
            <w:r w:rsidRPr="00C85AD3">
              <w:rPr>
                <w:bCs/>
              </w:rPr>
              <w:t>338</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8</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Новая Кука</w:t>
            </w:r>
          </w:p>
        </w:tc>
        <w:tc>
          <w:tcPr>
            <w:tcW w:w="1417" w:type="dxa"/>
          </w:tcPr>
          <w:p w:rsidR="002C709D" w:rsidRPr="00C85AD3" w:rsidRDefault="002C709D" w:rsidP="007B65E0">
            <w:pPr>
              <w:pStyle w:val="Default"/>
              <w:jc w:val="center"/>
              <w:rPr>
                <w:bCs/>
              </w:rPr>
            </w:pPr>
            <w:r w:rsidRPr="00C85AD3">
              <w:rPr>
                <w:bCs/>
              </w:rPr>
              <w:t>493</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45</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Новотроицк</w:t>
            </w:r>
          </w:p>
        </w:tc>
        <w:tc>
          <w:tcPr>
            <w:tcW w:w="1417" w:type="dxa"/>
          </w:tcPr>
          <w:p w:rsidR="002C709D" w:rsidRPr="00C85AD3" w:rsidRDefault="002C709D" w:rsidP="007B65E0">
            <w:pPr>
              <w:pStyle w:val="Default"/>
              <w:jc w:val="center"/>
              <w:rPr>
                <w:rFonts w:eastAsia="Calibri"/>
                <w:bCs/>
              </w:rPr>
            </w:pPr>
            <w:r w:rsidRPr="00C85AD3">
              <w:rPr>
                <w:rFonts w:eastAsia="Calibri"/>
                <w:bCs/>
              </w:rPr>
              <w:t>133</w:t>
            </w:r>
          </w:p>
        </w:tc>
        <w:tc>
          <w:tcPr>
            <w:tcW w:w="1985" w:type="dxa"/>
          </w:tcPr>
          <w:p w:rsidR="002C709D" w:rsidRPr="00C85AD3" w:rsidRDefault="002C709D" w:rsidP="007B65E0">
            <w:pPr>
              <w:pStyle w:val="Default"/>
              <w:jc w:val="center"/>
              <w:rPr>
                <w:rFonts w:eastAsia="Calibri"/>
                <w:bCs/>
              </w:rPr>
            </w:pPr>
            <w:r w:rsidRPr="00C85AD3">
              <w:rPr>
                <w:rFonts w:eastAsia="Calibri"/>
                <w:bCs/>
              </w:rPr>
              <w:t>0</w:t>
            </w:r>
          </w:p>
        </w:tc>
        <w:tc>
          <w:tcPr>
            <w:tcW w:w="3118" w:type="dxa"/>
          </w:tcPr>
          <w:p w:rsidR="002C709D" w:rsidRPr="00C85AD3" w:rsidRDefault="002C709D" w:rsidP="007B65E0">
            <w:pPr>
              <w:pStyle w:val="Default"/>
              <w:jc w:val="center"/>
              <w:rPr>
                <w:rFonts w:eastAsia="Calibri"/>
                <w:bCs/>
              </w:rPr>
            </w:pPr>
            <w:r w:rsidRPr="00C85AD3">
              <w:rPr>
                <w:rFonts w:eastAsia="Calibri"/>
                <w:bCs/>
              </w:rPr>
              <w:t>27</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 с.Оленгуй</w:t>
            </w:r>
          </w:p>
        </w:tc>
        <w:tc>
          <w:tcPr>
            <w:tcW w:w="1417" w:type="dxa"/>
          </w:tcPr>
          <w:p w:rsidR="002C709D" w:rsidRPr="00C85AD3" w:rsidRDefault="002C709D" w:rsidP="007B65E0">
            <w:pPr>
              <w:pStyle w:val="Default"/>
              <w:jc w:val="center"/>
              <w:rPr>
                <w:bCs/>
              </w:rPr>
            </w:pPr>
            <w:r w:rsidRPr="00C85AD3">
              <w:rPr>
                <w:bCs/>
              </w:rPr>
              <w:t>386</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7</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Сивяково</w:t>
            </w:r>
          </w:p>
        </w:tc>
        <w:tc>
          <w:tcPr>
            <w:tcW w:w="1417" w:type="dxa"/>
          </w:tcPr>
          <w:p w:rsidR="002C709D" w:rsidRPr="00C85AD3" w:rsidRDefault="002C709D" w:rsidP="007B65E0">
            <w:pPr>
              <w:pStyle w:val="Default"/>
              <w:jc w:val="center"/>
              <w:rPr>
                <w:bCs/>
              </w:rPr>
            </w:pPr>
            <w:r w:rsidRPr="00C85AD3">
              <w:rPr>
                <w:bCs/>
              </w:rPr>
              <w:t>487</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0</w:t>
            </w:r>
          </w:p>
        </w:tc>
      </w:tr>
    </w:tbl>
    <w:p w:rsidR="007B65E0" w:rsidRDefault="007B65E0" w:rsidP="007B65E0">
      <w:pPr>
        <w:pStyle w:val="Default"/>
        <w:ind w:left="720"/>
        <w:jc w:val="right"/>
        <w:rPr>
          <w:bCs/>
        </w:rPr>
        <w:sectPr w:rsidR="007B65E0" w:rsidSect="000F6AED">
          <w:pgSz w:w="11906" w:h="16838"/>
          <w:pgMar w:top="567" w:right="567" w:bottom="1134" w:left="1701" w:header="709" w:footer="709" w:gutter="0"/>
          <w:cols w:space="708"/>
          <w:docGrid w:linePitch="360"/>
        </w:sectPr>
      </w:pPr>
      <w:r>
        <w:rPr>
          <w:bCs/>
        </w:rPr>
        <w:t>Продолжение таблицы 41</w:t>
      </w:r>
    </w:p>
    <w:tbl>
      <w:tblPr>
        <w:tblpPr w:leftFromText="180" w:rightFromText="180" w:horzAnchor="margin" w:tblpY="73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985"/>
        <w:gridCol w:w="1417"/>
        <w:gridCol w:w="1985"/>
        <w:gridCol w:w="3118"/>
      </w:tblGrid>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Смоленка</w:t>
            </w:r>
          </w:p>
        </w:tc>
        <w:tc>
          <w:tcPr>
            <w:tcW w:w="1417" w:type="dxa"/>
          </w:tcPr>
          <w:p w:rsidR="002C709D" w:rsidRPr="00C85AD3" w:rsidRDefault="002C709D" w:rsidP="007B65E0">
            <w:pPr>
              <w:pStyle w:val="Default"/>
              <w:jc w:val="center"/>
              <w:rPr>
                <w:bCs/>
              </w:rPr>
            </w:pPr>
            <w:r w:rsidRPr="00C85AD3">
              <w:rPr>
                <w:bCs/>
              </w:rPr>
              <w:t>312</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43</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Филиал МБУК «МЦРБ»</w:t>
            </w:r>
          </w:p>
          <w:p w:rsidR="002C709D" w:rsidRPr="00C85AD3" w:rsidRDefault="002C709D" w:rsidP="007B65E0">
            <w:pPr>
              <w:pStyle w:val="Default"/>
              <w:rPr>
                <w:bCs/>
                <w:color w:val="auto"/>
              </w:rPr>
            </w:pPr>
            <w:r w:rsidRPr="00C85AD3">
              <w:rPr>
                <w:bCs/>
                <w:color w:val="auto"/>
              </w:rPr>
              <w:t xml:space="preserve"> с. Сохондо</w:t>
            </w:r>
          </w:p>
        </w:tc>
        <w:tc>
          <w:tcPr>
            <w:tcW w:w="1417" w:type="dxa"/>
          </w:tcPr>
          <w:p w:rsidR="002C709D" w:rsidRPr="00C85AD3" w:rsidRDefault="002C709D" w:rsidP="007B65E0">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345</w:t>
            </w:r>
          </w:p>
        </w:tc>
        <w:tc>
          <w:tcPr>
            <w:tcW w:w="1985" w:type="dxa"/>
          </w:tcPr>
          <w:p w:rsidR="002C709D" w:rsidRPr="00C85AD3" w:rsidRDefault="002C709D" w:rsidP="007B65E0">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0</w:t>
            </w:r>
          </w:p>
        </w:tc>
        <w:tc>
          <w:tcPr>
            <w:tcW w:w="3118" w:type="dxa"/>
          </w:tcPr>
          <w:p w:rsidR="002C709D" w:rsidRPr="00C85AD3" w:rsidRDefault="002C709D" w:rsidP="007B65E0">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14</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Шишкино</w:t>
            </w:r>
          </w:p>
        </w:tc>
        <w:tc>
          <w:tcPr>
            <w:tcW w:w="1417" w:type="dxa"/>
          </w:tcPr>
          <w:p w:rsidR="002C709D" w:rsidRPr="00C85AD3" w:rsidRDefault="002C709D" w:rsidP="007B65E0">
            <w:pPr>
              <w:pStyle w:val="Default"/>
              <w:jc w:val="center"/>
              <w:rPr>
                <w:bCs/>
              </w:rPr>
            </w:pPr>
            <w:r w:rsidRPr="00C85AD3">
              <w:rPr>
                <w:bCs/>
              </w:rPr>
              <w:t>520</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226</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Яблоново</w:t>
            </w:r>
          </w:p>
        </w:tc>
        <w:tc>
          <w:tcPr>
            <w:tcW w:w="1417" w:type="dxa"/>
          </w:tcPr>
          <w:p w:rsidR="002C709D" w:rsidRPr="00C85AD3" w:rsidRDefault="002C709D" w:rsidP="007B65E0">
            <w:pPr>
              <w:pStyle w:val="Default"/>
              <w:jc w:val="center"/>
              <w:rPr>
                <w:bCs/>
              </w:rPr>
            </w:pPr>
            <w:r w:rsidRPr="00C85AD3">
              <w:rPr>
                <w:bCs/>
              </w:rPr>
              <w:t>50</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0</w:t>
            </w:r>
          </w:p>
        </w:tc>
      </w:tr>
      <w:tr w:rsidR="002C709D" w:rsidRPr="00C85AD3" w:rsidTr="007B65E0">
        <w:trPr>
          <w:trHeight w:val="356"/>
        </w:trPr>
        <w:tc>
          <w:tcPr>
            <w:tcW w:w="817" w:type="dxa"/>
          </w:tcPr>
          <w:p w:rsidR="002C709D" w:rsidRPr="00C85AD3" w:rsidRDefault="002C709D" w:rsidP="007B65E0">
            <w:pPr>
              <w:pStyle w:val="Default"/>
              <w:rPr>
                <w:bCs/>
              </w:rPr>
            </w:pPr>
          </w:p>
        </w:tc>
        <w:tc>
          <w:tcPr>
            <w:tcW w:w="1985" w:type="dxa"/>
          </w:tcPr>
          <w:p w:rsidR="002C709D" w:rsidRPr="00C85AD3" w:rsidRDefault="002C709D" w:rsidP="007B65E0">
            <w:pPr>
              <w:pStyle w:val="Default"/>
              <w:rPr>
                <w:b/>
                <w:bCs/>
                <w:color w:val="auto"/>
              </w:rPr>
            </w:pPr>
            <w:r w:rsidRPr="00C85AD3">
              <w:rPr>
                <w:b/>
                <w:bCs/>
                <w:color w:val="auto"/>
              </w:rPr>
              <w:t>Итого по МБУК «МЦРБ» МР «Читинский район»:</w:t>
            </w:r>
          </w:p>
        </w:tc>
        <w:tc>
          <w:tcPr>
            <w:tcW w:w="1417" w:type="dxa"/>
          </w:tcPr>
          <w:p w:rsidR="002C709D" w:rsidRPr="00C85AD3" w:rsidRDefault="002C709D" w:rsidP="007B65E0">
            <w:pPr>
              <w:pStyle w:val="Default"/>
              <w:jc w:val="center"/>
              <w:rPr>
                <w:b/>
                <w:bCs/>
              </w:rPr>
            </w:pPr>
            <w:r w:rsidRPr="00C85AD3">
              <w:rPr>
                <w:b/>
                <w:bCs/>
              </w:rPr>
              <w:t>14625</w:t>
            </w:r>
          </w:p>
        </w:tc>
        <w:tc>
          <w:tcPr>
            <w:tcW w:w="1985" w:type="dxa"/>
          </w:tcPr>
          <w:p w:rsidR="002C709D" w:rsidRPr="00C85AD3" w:rsidRDefault="002C709D" w:rsidP="007B65E0">
            <w:pPr>
              <w:pStyle w:val="Default"/>
              <w:jc w:val="center"/>
              <w:rPr>
                <w:b/>
                <w:bCs/>
              </w:rPr>
            </w:pPr>
            <w:r w:rsidRPr="00C85AD3">
              <w:rPr>
                <w:b/>
                <w:bCs/>
              </w:rPr>
              <w:t>65</w:t>
            </w:r>
          </w:p>
        </w:tc>
        <w:tc>
          <w:tcPr>
            <w:tcW w:w="3118" w:type="dxa"/>
          </w:tcPr>
          <w:p w:rsidR="002C709D" w:rsidRPr="00C85AD3" w:rsidRDefault="002C709D" w:rsidP="007B65E0">
            <w:pPr>
              <w:pStyle w:val="Default"/>
              <w:jc w:val="center"/>
              <w:rPr>
                <w:b/>
                <w:bCs/>
              </w:rPr>
            </w:pPr>
            <w:r w:rsidRPr="00C85AD3">
              <w:rPr>
                <w:b/>
                <w:bCs/>
              </w:rPr>
              <w:t>890</w:t>
            </w:r>
          </w:p>
        </w:tc>
      </w:tr>
      <w:tr w:rsidR="002C709D" w:rsidRPr="00C85AD3" w:rsidTr="007B65E0">
        <w:trPr>
          <w:trHeight w:val="356"/>
        </w:trPr>
        <w:tc>
          <w:tcPr>
            <w:tcW w:w="817" w:type="dxa"/>
          </w:tcPr>
          <w:p w:rsidR="002C709D" w:rsidRPr="00C85AD3" w:rsidRDefault="002C709D" w:rsidP="007B65E0">
            <w:pPr>
              <w:pStyle w:val="Default"/>
              <w:rPr>
                <w:bCs/>
              </w:rPr>
            </w:pPr>
          </w:p>
        </w:tc>
        <w:tc>
          <w:tcPr>
            <w:tcW w:w="1985" w:type="dxa"/>
          </w:tcPr>
          <w:p w:rsidR="002C709D" w:rsidRPr="00C85AD3" w:rsidRDefault="002C709D" w:rsidP="007B65E0">
            <w:pPr>
              <w:pStyle w:val="Default"/>
              <w:rPr>
                <w:b/>
                <w:bCs/>
                <w:color w:val="auto"/>
              </w:rPr>
            </w:pPr>
            <w:r w:rsidRPr="00C85AD3">
              <w:rPr>
                <w:b/>
                <w:bCs/>
                <w:color w:val="auto"/>
              </w:rPr>
              <w:t xml:space="preserve">МБУК ДБИЦ «Родник»: </w:t>
            </w:r>
          </w:p>
        </w:tc>
        <w:tc>
          <w:tcPr>
            <w:tcW w:w="1417" w:type="dxa"/>
          </w:tcPr>
          <w:p w:rsidR="002C709D" w:rsidRPr="00C85AD3" w:rsidRDefault="002C709D" w:rsidP="007B65E0">
            <w:pPr>
              <w:pStyle w:val="Default"/>
              <w:jc w:val="center"/>
              <w:rPr>
                <w:bCs/>
              </w:rPr>
            </w:pPr>
          </w:p>
        </w:tc>
        <w:tc>
          <w:tcPr>
            <w:tcW w:w="1985" w:type="dxa"/>
          </w:tcPr>
          <w:p w:rsidR="002C709D" w:rsidRPr="00C85AD3" w:rsidRDefault="002C709D" w:rsidP="007B65E0">
            <w:pPr>
              <w:pStyle w:val="Default"/>
              <w:jc w:val="center"/>
              <w:rPr>
                <w:bCs/>
              </w:rPr>
            </w:pPr>
          </w:p>
        </w:tc>
        <w:tc>
          <w:tcPr>
            <w:tcW w:w="3118" w:type="dxa"/>
          </w:tcPr>
          <w:p w:rsidR="002C709D" w:rsidRPr="00C85AD3" w:rsidRDefault="002C709D" w:rsidP="007B65E0">
            <w:pPr>
              <w:pStyle w:val="Default"/>
              <w:jc w:val="center"/>
              <w:rPr>
                <w:bCs/>
              </w:rPr>
            </w:pP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ind w:right="-108"/>
              <w:rPr>
                <w:bCs/>
                <w:color w:val="auto"/>
              </w:rPr>
            </w:pPr>
            <w:r w:rsidRPr="00C85AD3">
              <w:rPr>
                <w:bCs/>
                <w:color w:val="auto"/>
              </w:rPr>
              <w:t>ЦБ п. Новая</w:t>
            </w:r>
          </w:p>
        </w:tc>
        <w:tc>
          <w:tcPr>
            <w:tcW w:w="1417" w:type="dxa"/>
          </w:tcPr>
          <w:p w:rsidR="002C709D" w:rsidRPr="00C85AD3" w:rsidRDefault="002C709D" w:rsidP="007B65E0">
            <w:pPr>
              <w:pStyle w:val="Default"/>
              <w:jc w:val="center"/>
              <w:rPr>
                <w:bCs/>
              </w:rPr>
            </w:pPr>
            <w:r w:rsidRPr="00C85AD3">
              <w:rPr>
                <w:bCs/>
              </w:rPr>
              <w:t>500</w:t>
            </w:r>
          </w:p>
        </w:tc>
        <w:tc>
          <w:tcPr>
            <w:tcW w:w="1985" w:type="dxa"/>
          </w:tcPr>
          <w:p w:rsidR="002C709D" w:rsidRPr="00C85AD3" w:rsidRDefault="002C709D" w:rsidP="007B65E0">
            <w:pPr>
              <w:pStyle w:val="Default"/>
              <w:jc w:val="center"/>
              <w:rPr>
                <w:bCs/>
              </w:rPr>
            </w:pPr>
            <w:r w:rsidRPr="00C85AD3">
              <w:rPr>
                <w:bCs/>
              </w:rPr>
              <w:t>0</w:t>
            </w:r>
          </w:p>
        </w:tc>
        <w:tc>
          <w:tcPr>
            <w:tcW w:w="3118" w:type="dxa"/>
          </w:tcPr>
          <w:p w:rsidR="002C709D" w:rsidRPr="00C85AD3" w:rsidRDefault="002C709D" w:rsidP="007B65E0">
            <w:pPr>
              <w:pStyle w:val="Default"/>
              <w:jc w:val="center"/>
              <w:rPr>
                <w:bCs/>
              </w:rPr>
            </w:pPr>
            <w:r w:rsidRPr="00C85AD3">
              <w:rPr>
                <w:bCs/>
              </w:rPr>
              <w:t>28</w:t>
            </w:r>
          </w:p>
        </w:tc>
      </w:tr>
      <w:tr w:rsidR="002C709D" w:rsidRPr="00C85AD3" w:rsidTr="007B65E0">
        <w:trPr>
          <w:trHeight w:val="356"/>
        </w:trPr>
        <w:tc>
          <w:tcPr>
            <w:tcW w:w="817" w:type="dxa"/>
          </w:tcPr>
          <w:p w:rsidR="002C709D" w:rsidRPr="00C85AD3" w:rsidRDefault="002C709D" w:rsidP="007B65E0">
            <w:pPr>
              <w:pStyle w:val="Default"/>
              <w:numPr>
                <w:ilvl w:val="0"/>
                <w:numId w:val="20"/>
              </w:numPr>
              <w:rPr>
                <w:bCs/>
              </w:rPr>
            </w:pPr>
          </w:p>
        </w:tc>
        <w:tc>
          <w:tcPr>
            <w:tcW w:w="1985" w:type="dxa"/>
          </w:tcPr>
          <w:p w:rsidR="002C709D" w:rsidRPr="00C85AD3" w:rsidRDefault="002C709D" w:rsidP="007B65E0">
            <w:pPr>
              <w:pStyle w:val="Default"/>
              <w:ind w:right="-108"/>
              <w:rPr>
                <w:bCs/>
                <w:color w:val="auto"/>
              </w:rPr>
            </w:pPr>
            <w:r w:rsidRPr="00C85AD3">
              <w:rPr>
                <w:bCs/>
                <w:color w:val="auto"/>
              </w:rPr>
              <w:t>Филиал с. Круч</w:t>
            </w:r>
            <w:r w:rsidRPr="00C85AD3">
              <w:rPr>
                <w:bCs/>
                <w:color w:val="auto"/>
              </w:rPr>
              <w:t>и</w:t>
            </w:r>
            <w:r w:rsidRPr="00C85AD3">
              <w:rPr>
                <w:bCs/>
                <w:color w:val="auto"/>
              </w:rPr>
              <w:t>на</w:t>
            </w:r>
          </w:p>
        </w:tc>
        <w:tc>
          <w:tcPr>
            <w:tcW w:w="1417" w:type="dxa"/>
          </w:tcPr>
          <w:p w:rsidR="002C709D" w:rsidRPr="00C85AD3" w:rsidRDefault="002C709D" w:rsidP="007B65E0">
            <w:pPr>
              <w:pStyle w:val="Default"/>
              <w:jc w:val="center"/>
            </w:pPr>
            <w:r w:rsidRPr="00C85AD3">
              <w:t>487</w:t>
            </w:r>
          </w:p>
        </w:tc>
        <w:tc>
          <w:tcPr>
            <w:tcW w:w="1985" w:type="dxa"/>
          </w:tcPr>
          <w:p w:rsidR="002C709D" w:rsidRPr="00C85AD3" w:rsidRDefault="002C709D" w:rsidP="007B65E0">
            <w:pPr>
              <w:pStyle w:val="Default"/>
              <w:jc w:val="center"/>
            </w:pPr>
            <w:r w:rsidRPr="00C85AD3">
              <w:t>0</w:t>
            </w:r>
          </w:p>
        </w:tc>
        <w:tc>
          <w:tcPr>
            <w:tcW w:w="3118" w:type="dxa"/>
          </w:tcPr>
          <w:p w:rsidR="002C709D" w:rsidRPr="00C85AD3" w:rsidRDefault="002C709D" w:rsidP="007B65E0">
            <w:pPr>
              <w:pStyle w:val="Default"/>
              <w:jc w:val="center"/>
            </w:pPr>
            <w:r w:rsidRPr="00C85AD3">
              <w:t>5</w:t>
            </w:r>
          </w:p>
        </w:tc>
      </w:tr>
      <w:tr w:rsidR="002C709D" w:rsidRPr="00C85AD3" w:rsidTr="007B65E0">
        <w:trPr>
          <w:trHeight w:val="356"/>
        </w:trPr>
        <w:tc>
          <w:tcPr>
            <w:tcW w:w="817" w:type="dxa"/>
          </w:tcPr>
          <w:p w:rsidR="002C709D" w:rsidRPr="00C85AD3" w:rsidRDefault="002C709D" w:rsidP="007B65E0">
            <w:pPr>
              <w:pStyle w:val="Default"/>
              <w:rPr>
                <w:bCs/>
              </w:rPr>
            </w:pPr>
          </w:p>
        </w:tc>
        <w:tc>
          <w:tcPr>
            <w:tcW w:w="1985" w:type="dxa"/>
          </w:tcPr>
          <w:p w:rsidR="002C709D" w:rsidRPr="00C85AD3" w:rsidRDefault="002C709D" w:rsidP="007B65E0">
            <w:pPr>
              <w:pStyle w:val="Default"/>
              <w:rPr>
                <w:b/>
                <w:bCs/>
                <w:color w:val="auto"/>
              </w:rPr>
            </w:pPr>
            <w:r w:rsidRPr="00C85AD3">
              <w:rPr>
                <w:b/>
                <w:bCs/>
                <w:color w:val="auto"/>
              </w:rPr>
              <w:t>Всего по МБУК ДБИЦ «Ро</w:t>
            </w:r>
            <w:r w:rsidRPr="00C85AD3">
              <w:rPr>
                <w:b/>
                <w:bCs/>
                <w:color w:val="auto"/>
              </w:rPr>
              <w:t>д</w:t>
            </w:r>
            <w:r w:rsidRPr="00C85AD3">
              <w:rPr>
                <w:b/>
                <w:bCs/>
                <w:color w:val="auto"/>
              </w:rPr>
              <w:t>ник»:</w:t>
            </w:r>
          </w:p>
        </w:tc>
        <w:tc>
          <w:tcPr>
            <w:tcW w:w="1417" w:type="dxa"/>
          </w:tcPr>
          <w:p w:rsidR="002C709D" w:rsidRPr="00C85AD3" w:rsidRDefault="002C709D" w:rsidP="007B65E0">
            <w:pPr>
              <w:pStyle w:val="Default"/>
              <w:jc w:val="center"/>
              <w:rPr>
                <w:b/>
                <w:bCs/>
              </w:rPr>
            </w:pPr>
            <w:r w:rsidRPr="00C85AD3">
              <w:rPr>
                <w:b/>
                <w:bCs/>
              </w:rPr>
              <w:t>987</w:t>
            </w:r>
          </w:p>
        </w:tc>
        <w:tc>
          <w:tcPr>
            <w:tcW w:w="1985" w:type="dxa"/>
          </w:tcPr>
          <w:p w:rsidR="002C709D" w:rsidRPr="00C85AD3" w:rsidRDefault="002C709D" w:rsidP="007B65E0">
            <w:pPr>
              <w:pStyle w:val="Default"/>
              <w:jc w:val="center"/>
              <w:rPr>
                <w:b/>
                <w:bCs/>
              </w:rPr>
            </w:pPr>
            <w:r w:rsidRPr="00C85AD3">
              <w:rPr>
                <w:b/>
                <w:bCs/>
              </w:rPr>
              <w:t>0</w:t>
            </w:r>
          </w:p>
        </w:tc>
        <w:tc>
          <w:tcPr>
            <w:tcW w:w="3118" w:type="dxa"/>
          </w:tcPr>
          <w:p w:rsidR="002C709D" w:rsidRPr="00C85AD3" w:rsidRDefault="002C709D" w:rsidP="007B65E0">
            <w:pPr>
              <w:pStyle w:val="Default"/>
              <w:jc w:val="center"/>
              <w:rPr>
                <w:b/>
                <w:bCs/>
              </w:rPr>
            </w:pPr>
            <w:r w:rsidRPr="00C85AD3">
              <w:rPr>
                <w:b/>
                <w:bCs/>
              </w:rPr>
              <w:t>33</w:t>
            </w:r>
          </w:p>
        </w:tc>
      </w:tr>
      <w:tr w:rsidR="002C709D" w:rsidRPr="00C85AD3" w:rsidTr="007B65E0">
        <w:trPr>
          <w:trHeight w:val="356"/>
        </w:trPr>
        <w:tc>
          <w:tcPr>
            <w:tcW w:w="817" w:type="dxa"/>
          </w:tcPr>
          <w:p w:rsidR="002C709D" w:rsidRPr="00C85AD3" w:rsidRDefault="002C709D" w:rsidP="007B65E0">
            <w:pPr>
              <w:pStyle w:val="Default"/>
              <w:rPr>
                <w:bCs/>
              </w:rPr>
            </w:pPr>
          </w:p>
        </w:tc>
        <w:tc>
          <w:tcPr>
            <w:tcW w:w="1985" w:type="dxa"/>
          </w:tcPr>
          <w:p w:rsidR="002C709D" w:rsidRPr="00C85AD3" w:rsidRDefault="002C709D" w:rsidP="007B65E0">
            <w:pPr>
              <w:pStyle w:val="Default"/>
              <w:rPr>
                <w:bCs/>
                <w:color w:val="auto"/>
              </w:rPr>
            </w:pPr>
            <w:r w:rsidRPr="00C85AD3">
              <w:rPr>
                <w:b/>
                <w:bCs/>
                <w:color w:val="auto"/>
              </w:rPr>
              <w:t>Итого по ра</w:t>
            </w:r>
            <w:r w:rsidRPr="00C85AD3">
              <w:rPr>
                <w:b/>
                <w:bCs/>
                <w:color w:val="auto"/>
              </w:rPr>
              <w:t>й</w:t>
            </w:r>
            <w:r w:rsidRPr="00C85AD3">
              <w:rPr>
                <w:b/>
                <w:bCs/>
                <w:color w:val="auto"/>
              </w:rPr>
              <w:t>ону:</w:t>
            </w:r>
          </w:p>
        </w:tc>
        <w:tc>
          <w:tcPr>
            <w:tcW w:w="1417" w:type="dxa"/>
          </w:tcPr>
          <w:p w:rsidR="002C709D" w:rsidRPr="00C85AD3" w:rsidRDefault="002C709D" w:rsidP="007B65E0">
            <w:pPr>
              <w:pStyle w:val="Default"/>
              <w:jc w:val="center"/>
              <w:rPr>
                <w:b/>
                <w:bCs/>
              </w:rPr>
            </w:pPr>
            <w:r w:rsidRPr="00C85AD3">
              <w:rPr>
                <w:b/>
                <w:bCs/>
              </w:rPr>
              <w:t>15612</w:t>
            </w:r>
          </w:p>
        </w:tc>
        <w:tc>
          <w:tcPr>
            <w:tcW w:w="1985" w:type="dxa"/>
          </w:tcPr>
          <w:p w:rsidR="002C709D" w:rsidRPr="00C85AD3" w:rsidRDefault="002C709D" w:rsidP="007B65E0">
            <w:pPr>
              <w:pStyle w:val="Default"/>
              <w:jc w:val="center"/>
              <w:rPr>
                <w:b/>
                <w:bCs/>
              </w:rPr>
            </w:pPr>
            <w:r w:rsidRPr="00C85AD3">
              <w:rPr>
                <w:b/>
                <w:bCs/>
              </w:rPr>
              <w:t>65</w:t>
            </w:r>
          </w:p>
        </w:tc>
        <w:tc>
          <w:tcPr>
            <w:tcW w:w="3118" w:type="dxa"/>
          </w:tcPr>
          <w:p w:rsidR="002C709D" w:rsidRPr="00C85AD3" w:rsidRDefault="002C709D" w:rsidP="007B65E0">
            <w:pPr>
              <w:pStyle w:val="Default"/>
              <w:jc w:val="center"/>
              <w:rPr>
                <w:b/>
                <w:bCs/>
              </w:rPr>
            </w:pPr>
            <w:r w:rsidRPr="00C85AD3">
              <w:rPr>
                <w:b/>
                <w:bCs/>
              </w:rPr>
              <w:t>923</w:t>
            </w:r>
          </w:p>
        </w:tc>
      </w:tr>
    </w:tbl>
    <w:p w:rsidR="002C709D" w:rsidRPr="00C85AD3" w:rsidRDefault="007B65E0" w:rsidP="007B65E0">
      <w:pPr>
        <w:pStyle w:val="Default"/>
        <w:jc w:val="right"/>
        <w:rPr>
          <w:bCs/>
        </w:rPr>
      </w:pPr>
      <w:r>
        <w:rPr>
          <w:bCs/>
        </w:rPr>
        <w:t>Продолжение таблицы 41</w:t>
      </w:r>
    </w:p>
    <w:p w:rsidR="007B65E0" w:rsidRDefault="007B65E0" w:rsidP="007B65E0">
      <w:pPr>
        <w:pStyle w:val="Default"/>
        <w:ind w:left="1286"/>
        <w:jc w:val="both"/>
        <w:rPr>
          <w:bCs/>
        </w:rPr>
      </w:pPr>
    </w:p>
    <w:p w:rsidR="007B65E0" w:rsidRDefault="007B65E0" w:rsidP="007B65E0">
      <w:pPr>
        <w:pStyle w:val="Default"/>
        <w:ind w:left="1286"/>
        <w:jc w:val="both"/>
        <w:rPr>
          <w:bCs/>
        </w:rPr>
      </w:pPr>
    </w:p>
    <w:p w:rsidR="002C709D" w:rsidRDefault="002C709D" w:rsidP="00B535B2">
      <w:pPr>
        <w:pStyle w:val="Default"/>
        <w:numPr>
          <w:ilvl w:val="2"/>
          <w:numId w:val="5"/>
        </w:numPr>
        <w:jc w:val="both"/>
        <w:rPr>
          <w:bCs/>
        </w:rPr>
      </w:pPr>
      <w:r w:rsidRPr="00C85AD3">
        <w:rPr>
          <w:bCs/>
        </w:rPr>
        <w:t xml:space="preserve">Анализ формирования и использования краеведческого фонда </w:t>
      </w:r>
    </w:p>
    <w:p w:rsidR="00B535B2" w:rsidRDefault="00B535B2" w:rsidP="00B535B2">
      <w:pPr>
        <w:pStyle w:val="Default"/>
        <w:ind w:left="1286"/>
        <w:jc w:val="both"/>
        <w:rPr>
          <w:bCs/>
          <w:color w:val="FF0000"/>
        </w:rPr>
      </w:pPr>
    </w:p>
    <w:p w:rsidR="00B535B2" w:rsidRDefault="00B535B2" w:rsidP="00B535B2">
      <w:pPr>
        <w:pStyle w:val="Default"/>
        <w:ind w:left="1286"/>
        <w:jc w:val="both"/>
        <w:rPr>
          <w:bCs/>
          <w:color w:val="auto"/>
        </w:rPr>
      </w:pPr>
      <w:r w:rsidRPr="00B535B2">
        <w:rPr>
          <w:bCs/>
          <w:color w:val="auto"/>
        </w:rPr>
        <w:t xml:space="preserve">Таблица </w:t>
      </w:r>
      <w:r>
        <w:rPr>
          <w:bCs/>
          <w:color w:val="auto"/>
        </w:rPr>
        <w:t>42- Формирование и использование краеведческого фонда</w:t>
      </w:r>
    </w:p>
    <w:p w:rsidR="00B535B2" w:rsidRPr="00B535B2" w:rsidRDefault="00B535B2" w:rsidP="00B535B2">
      <w:pPr>
        <w:pStyle w:val="Default"/>
        <w:ind w:left="1286"/>
        <w:jc w:val="both"/>
        <w:rPr>
          <w:bCs/>
          <w:color w:val="auto"/>
        </w:rPr>
      </w:pPr>
    </w:p>
    <w:tbl>
      <w:tblPr>
        <w:tblpPr w:leftFromText="181" w:rightFromText="181" w:vertAnchor="text" w:horzAnchor="margin" w:tblpXSpec="center" w:tblpY="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992"/>
        <w:gridCol w:w="1684"/>
        <w:gridCol w:w="1546"/>
        <w:gridCol w:w="1547"/>
        <w:gridCol w:w="1001"/>
      </w:tblGrid>
      <w:tr w:rsidR="002C709D" w:rsidRPr="00C85AD3" w:rsidTr="00497996">
        <w:trPr>
          <w:trHeight w:val="1032"/>
        </w:trPr>
        <w:tc>
          <w:tcPr>
            <w:tcW w:w="709" w:type="dxa"/>
            <w:vMerge w:val="restart"/>
          </w:tcPr>
          <w:p w:rsidR="002C709D" w:rsidRPr="00C85AD3" w:rsidRDefault="002C709D" w:rsidP="0044599C">
            <w:pPr>
              <w:pStyle w:val="Default"/>
              <w:jc w:val="center"/>
              <w:rPr>
                <w:bCs/>
              </w:rPr>
            </w:pPr>
            <w:r w:rsidRPr="00C85AD3">
              <w:rPr>
                <w:bCs/>
              </w:rPr>
              <w:t>№ п/п</w:t>
            </w:r>
          </w:p>
        </w:tc>
        <w:tc>
          <w:tcPr>
            <w:tcW w:w="1843" w:type="dxa"/>
            <w:vMerge w:val="restart"/>
          </w:tcPr>
          <w:p w:rsidR="002C709D" w:rsidRPr="00C85AD3" w:rsidRDefault="002C709D" w:rsidP="0044599C">
            <w:pPr>
              <w:pStyle w:val="Default"/>
              <w:jc w:val="center"/>
              <w:rPr>
                <w:bCs/>
              </w:rPr>
            </w:pPr>
            <w:r w:rsidRPr="00C85AD3">
              <w:rPr>
                <w:bCs/>
              </w:rPr>
              <w:t>Наименование библиотеки</w:t>
            </w:r>
          </w:p>
        </w:tc>
        <w:tc>
          <w:tcPr>
            <w:tcW w:w="2676" w:type="dxa"/>
            <w:gridSpan w:val="2"/>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Кол-во поступлений краеведческих изданий</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за год</w:t>
            </w:r>
          </w:p>
        </w:tc>
        <w:tc>
          <w:tcPr>
            <w:tcW w:w="1546" w:type="dxa"/>
            <w:vMerge w:val="restart"/>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Источники поступлений</w:t>
            </w:r>
          </w:p>
        </w:tc>
        <w:tc>
          <w:tcPr>
            <w:tcW w:w="1547" w:type="dxa"/>
            <w:vMerge w:val="restart"/>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Кол-во у</w:t>
            </w:r>
            <w:r w:rsidRPr="00C85AD3">
              <w:rPr>
                <w:rFonts w:ascii="Times New Roman" w:hAnsi="Times New Roman" w:cs="Times New Roman"/>
                <w:sz w:val="24"/>
                <w:szCs w:val="24"/>
              </w:rPr>
              <w:t>т</w:t>
            </w:r>
            <w:r w:rsidRPr="00C85AD3">
              <w:rPr>
                <w:rFonts w:ascii="Times New Roman" w:hAnsi="Times New Roman" w:cs="Times New Roman"/>
                <w:sz w:val="24"/>
                <w:szCs w:val="24"/>
              </w:rPr>
              <w:t>раченных краеведч. изданий (е</w:t>
            </w:r>
            <w:r w:rsidRPr="00C85AD3">
              <w:rPr>
                <w:rFonts w:ascii="Times New Roman" w:hAnsi="Times New Roman" w:cs="Times New Roman"/>
                <w:sz w:val="24"/>
                <w:szCs w:val="24"/>
              </w:rPr>
              <w:t>с</w:t>
            </w:r>
            <w:r w:rsidRPr="00C85AD3">
              <w:rPr>
                <w:rFonts w:ascii="Times New Roman" w:hAnsi="Times New Roman" w:cs="Times New Roman"/>
                <w:sz w:val="24"/>
                <w:szCs w:val="24"/>
              </w:rPr>
              <w:t>ли есть) и причина</w:t>
            </w:r>
          </w:p>
        </w:tc>
        <w:tc>
          <w:tcPr>
            <w:tcW w:w="1001" w:type="dxa"/>
            <w:vMerge w:val="restart"/>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Кол-во книг</w:t>
            </w:r>
            <w:r w:rsidRPr="00C85AD3">
              <w:rPr>
                <w:rFonts w:ascii="Times New Roman" w:hAnsi="Times New Roman" w:cs="Times New Roman"/>
                <w:sz w:val="24"/>
                <w:szCs w:val="24"/>
              </w:rPr>
              <w:t>о</w:t>
            </w:r>
            <w:r w:rsidRPr="00C85AD3">
              <w:rPr>
                <w:rFonts w:ascii="Times New Roman" w:hAnsi="Times New Roman" w:cs="Times New Roman"/>
                <w:sz w:val="24"/>
                <w:szCs w:val="24"/>
              </w:rPr>
              <w:t>выдачи кра</w:t>
            </w:r>
            <w:r w:rsidRPr="00C85AD3">
              <w:rPr>
                <w:rFonts w:ascii="Times New Roman" w:hAnsi="Times New Roman" w:cs="Times New Roman"/>
                <w:sz w:val="24"/>
                <w:szCs w:val="24"/>
              </w:rPr>
              <w:t>е</w:t>
            </w:r>
            <w:r w:rsidRPr="00C85AD3">
              <w:rPr>
                <w:rFonts w:ascii="Times New Roman" w:hAnsi="Times New Roman" w:cs="Times New Roman"/>
                <w:sz w:val="24"/>
                <w:szCs w:val="24"/>
              </w:rPr>
              <w:t>вед. изд.</w:t>
            </w:r>
          </w:p>
        </w:tc>
      </w:tr>
      <w:tr w:rsidR="002C709D" w:rsidRPr="00C85AD3" w:rsidTr="00497996">
        <w:trPr>
          <w:trHeight w:val="657"/>
        </w:trPr>
        <w:tc>
          <w:tcPr>
            <w:tcW w:w="709" w:type="dxa"/>
            <w:vMerge/>
          </w:tcPr>
          <w:p w:rsidR="002C709D" w:rsidRPr="00C85AD3" w:rsidRDefault="002C709D" w:rsidP="0044599C">
            <w:pPr>
              <w:pStyle w:val="Default"/>
              <w:jc w:val="center"/>
              <w:rPr>
                <w:bCs/>
              </w:rPr>
            </w:pPr>
          </w:p>
        </w:tc>
        <w:tc>
          <w:tcPr>
            <w:tcW w:w="1843" w:type="dxa"/>
            <w:vMerge/>
          </w:tcPr>
          <w:p w:rsidR="002C709D" w:rsidRPr="00C85AD3" w:rsidRDefault="002C709D" w:rsidP="0044599C">
            <w:pPr>
              <w:pStyle w:val="Default"/>
              <w:jc w:val="center"/>
              <w:rPr>
                <w:bCs/>
              </w:rPr>
            </w:pPr>
          </w:p>
        </w:tc>
        <w:tc>
          <w:tcPr>
            <w:tcW w:w="992"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всего</w:t>
            </w:r>
          </w:p>
        </w:tc>
        <w:tc>
          <w:tcPr>
            <w:tcW w:w="1684"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 т.ч на эле</w:t>
            </w:r>
            <w:r w:rsidRPr="00C85AD3">
              <w:rPr>
                <w:rFonts w:ascii="Times New Roman" w:hAnsi="Times New Roman" w:cs="Times New Roman"/>
                <w:sz w:val="24"/>
                <w:szCs w:val="24"/>
              </w:rPr>
              <w:t>к</w:t>
            </w:r>
            <w:r w:rsidRPr="00C85AD3">
              <w:rPr>
                <w:rFonts w:ascii="Times New Roman" w:hAnsi="Times New Roman" w:cs="Times New Roman"/>
                <w:sz w:val="24"/>
                <w:szCs w:val="24"/>
              </w:rPr>
              <w:t>трон. носит</w:t>
            </w:r>
            <w:r w:rsidRPr="00C85AD3">
              <w:rPr>
                <w:rFonts w:ascii="Times New Roman" w:hAnsi="Times New Roman" w:cs="Times New Roman"/>
                <w:sz w:val="24"/>
                <w:szCs w:val="24"/>
              </w:rPr>
              <w:t>е</w:t>
            </w:r>
            <w:r w:rsidRPr="00C85AD3">
              <w:rPr>
                <w:rFonts w:ascii="Times New Roman" w:hAnsi="Times New Roman" w:cs="Times New Roman"/>
                <w:sz w:val="24"/>
                <w:szCs w:val="24"/>
              </w:rPr>
              <w:t>лях (</w:t>
            </w:r>
            <w:r w:rsidRPr="00C85AD3">
              <w:rPr>
                <w:rFonts w:ascii="Times New Roman" w:hAnsi="Times New Roman" w:cs="Times New Roman"/>
                <w:sz w:val="24"/>
                <w:szCs w:val="24"/>
                <w:lang w:val="en-US"/>
              </w:rPr>
              <w:t>CD</w:t>
            </w:r>
            <w:r w:rsidRPr="00C85AD3">
              <w:rPr>
                <w:rFonts w:ascii="Times New Roman" w:hAnsi="Times New Roman" w:cs="Times New Roman"/>
                <w:sz w:val="24"/>
                <w:szCs w:val="24"/>
              </w:rPr>
              <w:t>)</w:t>
            </w:r>
          </w:p>
        </w:tc>
        <w:tc>
          <w:tcPr>
            <w:tcW w:w="1546" w:type="dxa"/>
            <w:vMerge/>
          </w:tcPr>
          <w:p w:rsidR="002C709D" w:rsidRPr="00C85AD3" w:rsidRDefault="002C709D" w:rsidP="0044599C">
            <w:pPr>
              <w:spacing w:after="0" w:line="240" w:lineRule="auto"/>
              <w:jc w:val="center"/>
              <w:rPr>
                <w:rFonts w:ascii="Times New Roman" w:hAnsi="Times New Roman" w:cs="Times New Roman"/>
                <w:sz w:val="24"/>
                <w:szCs w:val="24"/>
              </w:rPr>
            </w:pPr>
          </w:p>
        </w:tc>
        <w:tc>
          <w:tcPr>
            <w:tcW w:w="1547" w:type="dxa"/>
            <w:vMerge/>
          </w:tcPr>
          <w:p w:rsidR="002C709D" w:rsidRPr="00C85AD3" w:rsidRDefault="002C709D" w:rsidP="0044599C">
            <w:pPr>
              <w:spacing w:after="0" w:line="240" w:lineRule="auto"/>
              <w:jc w:val="center"/>
              <w:rPr>
                <w:rFonts w:ascii="Times New Roman" w:hAnsi="Times New Roman" w:cs="Times New Roman"/>
                <w:sz w:val="24"/>
                <w:szCs w:val="24"/>
              </w:rPr>
            </w:pPr>
          </w:p>
        </w:tc>
        <w:tc>
          <w:tcPr>
            <w:tcW w:w="1001" w:type="dxa"/>
            <w:vMerge/>
          </w:tcPr>
          <w:p w:rsidR="002C709D" w:rsidRPr="00C85AD3" w:rsidRDefault="002C709D" w:rsidP="0044599C">
            <w:pPr>
              <w:spacing w:after="0" w:line="240" w:lineRule="auto"/>
              <w:jc w:val="center"/>
              <w:rPr>
                <w:rFonts w:ascii="Times New Roman" w:hAnsi="Times New Roman" w:cs="Times New Roman"/>
                <w:sz w:val="24"/>
                <w:szCs w:val="24"/>
              </w:rPr>
            </w:pPr>
          </w:p>
        </w:tc>
      </w:tr>
      <w:tr w:rsidR="002C709D" w:rsidRPr="00C85AD3" w:rsidTr="00497996">
        <w:trPr>
          <w:trHeight w:val="306"/>
        </w:trPr>
        <w:tc>
          <w:tcPr>
            <w:tcW w:w="709" w:type="dxa"/>
          </w:tcPr>
          <w:p w:rsidR="002C709D" w:rsidRPr="00C85AD3" w:rsidRDefault="002C709D" w:rsidP="00281473">
            <w:pPr>
              <w:pStyle w:val="Default"/>
              <w:numPr>
                <w:ilvl w:val="0"/>
                <w:numId w:val="21"/>
              </w:numPr>
              <w:rPr>
                <w:bCs/>
              </w:rPr>
            </w:pPr>
          </w:p>
        </w:tc>
        <w:tc>
          <w:tcPr>
            <w:tcW w:w="1843" w:type="dxa"/>
          </w:tcPr>
          <w:p w:rsidR="002C709D" w:rsidRPr="00C85AD3" w:rsidRDefault="002C709D" w:rsidP="0044599C">
            <w:pPr>
              <w:pStyle w:val="Default"/>
              <w:rPr>
                <w:bCs/>
                <w:color w:val="auto"/>
              </w:rPr>
            </w:pPr>
            <w:r w:rsidRPr="00C85AD3">
              <w:rPr>
                <w:bCs/>
                <w:color w:val="auto"/>
              </w:rPr>
              <w:t>МБУК «МЦРБ» пгт. Атамановка</w:t>
            </w:r>
          </w:p>
        </w:tc>
        <w:tc>
          <w:tcPr>
            <w:tcW w:w="992"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131</w:t>
            </w:r>
          </w:p>
        </w:tc>
      </w:tr>
      <w:tr w:rsidR="002C709D" w:rsidRPr="00C85AD3" w:rsidTr="00497996">
        <w:trPr>
          <w:trHeight w:val="281"/>
        </w:trPr>
        <w:tc>
          <w:tcPr>
            <w:tcW w:w="709" w:type="dxa"/>
          </w:tcPr>
          <w:p w:rsidR="002C709D" w:rsidRPr="00C85AD3" w:rsidRDefault="002C709D" w:rsidP="00281473">
            <w:pPr>
              <w:pStyle w:val="Default"/>
              <w:numPr>
                <w:ilvl w:val="0"/>
                <w:numId w:val="21"/>
              </w:numPr>
              <w:rPr>
                <w:bCs/>
              </w:rPr>
            </w:pPr>
          </w:p>
        </w:tc>
        <w:tc>
          <w:tcPr>
            <w:tcW w:w="1843" w:type="dxa"/>
          </w:tcPr>
          <w:p w:rsidR="002C709D" w:rsidRPr="00C85AD3" w:rsidRDefault="002C709D" w:rsidP="0044599C">
            <w:pPr>
              <w:pStyle w:val="Default"/>
              <w:rPr>
                <w:bCs/>
                <w:color w:val="auto"/>
              </w:rPr>
            </w:pPr>
            <w:r w:rsidRPr="00C85AD3">
              <w:rPr>
                <w:bCs/>
                <w:color w:val="auto"/>
              </w:rPr>
              <w:t xml:space="preserve">Б/пункт МБУК «МЦРБ» </w:t>
            </w:r>
          </w:p>
          <w:p w:rsidR="002C709D" w:rsidRPr="00C85AD3" w:rsidRDefault="002C709D" w:rsidP="0044599C">
            <w:pPr>
              <w:pStyle w:val="Default"/>
              <w:rPr>
                <w:bCs/>
                <w:color w:val="auto"/>
              </w:rPr>
            </w:pPr>
            <w:r w:rsidRPr="00C85AD3">
              <w:rPr>
                <w:bCs/>
                <w:color w:val="auto"/>
              </w:rPr>
              <w:t>с. Угдан</w:t>
            </w:r>
          </w:p>
        </w:tc>
        <w:tc>
          <w:tcPr>
            <w:tcW w:w="992"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2C709D" w:rsidRPr="00C85AD3" w:rsidTr="00497996">
        <w:trPr>
          <w:trHeight w:val="281"/>
        </w:trPr>
        <w:tc>
          <w:tcPr>
            <w:tcW w:w="709" w:type="dxa"/>
          </w:tcPr>
          <w:p w:rsidR="002C709D" w:rsidRPr="00C85AD3" w:rsidRDefault="002C709D" w:rsidP="00281473">
            <w:pPr>
              <w:pStyle w:val="Default"/>
              <w:numPr>
                <w:ilvl w:val="0"/>
                <w:numId w:val="21"/>
              </w:numPr>
              <w:rPr>
                <w:bCs/>
              </w:rPr>
            </w:pPr>
          </w:p>
        </w:tc>
        <w:tc>
          <w:tcPr>
            <w:tcW w:w="1843" w:type="dxa"/>
          </w:tcPr>
          <w:p w:rsidR="002C709D" w:rsidRPr="00C85AD3" w:rsidRDefault="002C709D" w:rsidP="0044599C">
            <w:pPr>
              <w:pStyle w:val="Default"/>
              <w:rPr>
                <w:bCs/>
                <w:color w:val="auto"/>
              </w:rPr>
            </w:pPr>
            <w:r w:rsidRPr="00C85AD3">
              <w:rPr>
                <w:bCs/>
                <w:color w:val="auto"/>
              </w:rPr>
              <w:t>Филиал МБУК «МЦРБ» ЦДБ пгт. Атамано</w:t>
            </w:r>
            <w:r w:rsidRPr="00C85AD3">
              <w:rPr>
                <w:bCs/>
                <w:color w:val="auto"/>
              </w:rPr>
              <w:t>в</w:t>
            </w:r>
            <w:r w:rsidRPr="00C85AD3">
              <w:rPr>
                <w:bCs/>
                <w:color w:val="auto"/>
              </w:rPr>
              <w:t>ка</w:t>
            </w:r>
          </w:p>
        </w:tc>
        <w:tc>
          <w:tcPr>
            <w:tcW w:w="992"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984</w:t>
            </w:r>
          </w:p>
        </w:tc>
      </w:tr>
    </w:tbl>
    <w:p w:rsidR="007B65E0" w:rsidRDefault="007B65E0" w:rsidP="00281473">
      <w:pPr>
        <w:pStyle w:val="Default"/>
        <w:numPr>
          <w:ilvl w:val="0"/>
          <w:numId w:val="21"/>
        </w:numPr>
        <w:rPr>
          <w:bCs/>
        </w:rPr>
        <w:sectPr w:rsidR="007B65E0" w:rsidSect="000F6AED">
          <w:pgSz w:w="11906" w:h="16838"/>
          <w:pgMar w:top="567" w:right="567" w:bottom="1134" w:left="1701" w:header="709" w:footer="709" w:gutter="0"/>
          <w:cols w:space="708"/>
          <w:docGrid w:linePitch="360"/>
        </w:sectPr>
      </w:pPr>
    </w:p>
    <w:tbl>
      <w:tblPr>
        <w:tblpPr w:leftFromText="181" w:rightFromText="181" w:vertAnchor="text" w:horzAnchor="margin" w:tblpY="62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992"/>
        <w:gridCol w:w="1684"/>
        <w:gridCol w:w="1546"/>
        <w:gridCol w:w="1547"/>
        <w:gridCol w:w="1001"/>
      </w:tblGrid>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Александровка</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Арахлей</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137</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Беклемишево</w:t>
            </w:r>
          </w:p>
        </w:tc>
        <w:tc>
          <w:tcPr>
            <w:tcW w:w="992" w:type="dxa"/>
          </w:tcPr>
          <w:p w:rsidR="002C709D" w:rsidRPr="00C85AD3" w:rsidRDefault="002C709D" w:rsidP="007B6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1684" w:type="dxa"/>
          </w:tcPr>
          <w:p w:rsidR="002C709D" w:rsidRPr="00C85AD3" w:rsidRDefault="002C709D" w:rsidP="007B6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1546" w:type="dxa"/>
          </w:tcPr>
          <w:p w:rsidR="002C709D" w:rsidRPr="00C85AD3" w:rsidRDefault="002C709D" w:rsidP="007B65E0">
            <w:pPr>
              <w:pStyle w:val="ad"/>
              <w:jc w:val="center"/>
              <w:rPr>
                <w:rFonts w:ascii="Times New Roman" w:eastAsia="Times New Roman" w:hAnsi="Times New Roman"/>
                <w:sz w:val="24"/>
                <w:szCs w:val="24"/>
                <w:lang w:eastAsia="ru-RU"/>
              </w:rPr>
            </w:pPr>
          </w:p>
        </w:tc>
        <w:tc>
          <w:tcPr>
            <w:tcW w:w="1547" w:type="dxa"/>
          </w:tcPr>
          <w:p w:rsidR="002C709D" w:rsidRPr="00C85AD3" w:rsidRDefault="002C709D" w:rsidP="007B6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1001" w:type="dxa"/>
          </w:tcPr>
          <w:p w:rsidR="002C709D" w:rsidRPr="00C85AD3" w:rsidRDefault="002C709D" w:rsidP="007B6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35</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с.Бургень</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28</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Верх-Нарым</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Верх-Чита</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329</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Домна</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315</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с.Домно-Ключи</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33</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Елизаветино</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14</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Жипковщина</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46</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З</w:t>
            </w:r>
            <w:r w:rsidRPr="00C85AD3">
              <w:rPr>
                <w:bCs/>
                <w:color w:val="auto"/>
              </w:rPr>
              <w:t>а</w:t>
            </w:r>
            <w:r w:rsidRPr="00C85AD3">
              <w:rPr>
                <w:bCs/>
                <w:color w:val="auto"/>
              </w:rPr>
              <w:t>сопка</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Ильинка</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86</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И</w:t>
            </w:r>
            <w:r w:rsidRPr="00C85AD3">
              <w:rPr>
                <w:bCs/>
                <w:color w:val="auto"/>
              </w:rPr>
              <w:t>н</w:t>
            </w:r>
            <w:r w:rsidRPr="00C85AD3">
              <w:rPr>
                <w:bCs/>
                <w:color w:val="auto"/>
              </w:rPr>
              <w:t>года</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shd w:val="clear" w:color="auto" w:fill="FFFFFF"/>
              </w:rPr>
              <w:t>525</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И</w:t>
            </w:r>
            <w:r w:rsidRPr="00C85AD3">
              <w:rPr>
                <w:bCs/>
                <w:color w:val="auto"/>
              </w:rPr>
              <w:t>р</w:t>
            </w:r>
            <w:r w:rsidRPr="00C85AD3">
              <w:rPr>
                <w:bCs/>
                <w:color w:val="auto"/>
              </w:rPr>
              <w:t>гень</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62</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 К</w:t>
            </w:r>
            <w:r w:rsidRPr="00C85AD3">
              <w:rPr>
                <w:bCs/>
                <w:color w:val="auto"/>
              </w:rPr>
              <w:t>о</w:t>
            </w:r>
            <w:r w:rsidRPr="00C85AD3">
              <w:rPr>
                <w:bCs/>
                <w:color w:val="auto"/>
              </w:rPr>
              <w:t>лочное</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13</w:t>
            </w:r>
          </w:p>
        </w:tc>
      </w:tr>
    </w:tbl>
    <w:p w:rsidR="007B65E0" w:rsidRDefault="007B65E0" w:rsidP="007B65E0">
      <w:pPr>
        <w:pStyle w:val="Default"/>
        <w:ind w:left="720"/>
        <w:jc w:val="right"/>
        <w:rPr>
          <w:bCs/>
        </w:rPr>
        <w:sectPr w:rsidR="007B65E0" w:rsidSect="000F6AED">
          <w:pgSz w:w="11906" w:h="16838"/>
          <w:pgMar w:top="567" w:right="567" w:bottom="1134" w:left="1701" w:header="709" w:footer="709" w:gutter="0"/>
          <w:cols w:space="708"/>
          <w:docGrid w:linePitch="360"/>
        </w:sectPr>
      </w:pPr>
      <w:r>
        <w:rPr>
          <w:bCs/>
        </w:rPr>
        <w:t>Продолжение таблицы 42</w:t>
      </w:r>
    </w:p>
    <w:tbl>
      <w:tblPr>
        <w:tblpPr w:leftFromText="181" w:rightFromText="181" w:vertAnchor="text" w:horzAnchor="margin" w:tblpY="62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992"/>
        <w:gridCol w:w="1684"/>
        <w:gridCol w:w="1546"/>
        <w:gridCol w:w="1547"/>
        <w:gridCol w:w="1001"/>
      </w:tblGrid>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Ленинск</w:t>
            </w:r>
          </w:p>
        </w:tc>
        <w:tc>
          <w:tcPr>
            <w:tcW w:w="992" w:type="dxa"/>
          </w:tcPr>
          <w:p w:rsidR="002C709D" w:rsidRPr="00C85AD3" w:rsidRDefault="002C709D" w:rsidP="007B6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351</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Лесная</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320</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Маккавеево</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125</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Новая Кука</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45</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Новотроицк</w:t>
            </w:r>
          </w:p>
        </w:tc>
        <w:tc>
          <w:tcPr>
            <w:tcW w:w="992" w:type="dxa"/>
          </w:tcPr>
          <w:p w:rsidR="002C709D" w:rsidRPr="00C85AD3" w:rsidRDefault="002C709D" w:rsidP="007B6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84</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 с.Оленгуй</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Сивяково</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7</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Смоленка</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42</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Филиал МБУК «МЦРБ»</w:t>
            </w:r>
          </w:p>
          <w:p w:rsidR="002C709D" w:rsidRPr="00C85AD3" w:rsidRDefault="002C709D" w:rsidP="007B65E0">
            <w:pPr>
              <w:pStyle w:val="Default"/>
              <w:rPr>
                <w:bCs/>
                <w:color w:val="auto"/>
              </w:rPr>
            </w:pPr>
            <w:r w:rsidRPr="00C85AD3">
              <w:rPr>
                <w:bCs/>
                <w:color w:val="auto"/>
              </w:rPr>
              <w:t xml:space="preserve"> с. Сохондо</w:t>
            </w:r>
          </w:p>
        </w:tc>
        <w:tc>
          <w:tcPr>
            <w:tcW w:w="992" w:type="dxa"/>
          </w:tcPr>
          <w:p w:rsidR="002C709D" w:rsidRPr="00C85AD3" w:rsidRDefault="002C709D" w:rsidP="007B65E0">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684" w:type="dxa"/>
          </w:tcPr>
          <w:p w:rsidR="002C709D" w:rsidRPr="00C85AD3" w:rsidRDefault="002C709D" w:rsidP="007B65E0">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546" w:type="dxa"/>
          </w:tcPr>
          <w:p w:rsidR="002C709D" w:rsidRPr="00C85AD3" w:rsidRDefault="002C709D" w:rsidP="007B65E0">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547" w:type="dxa"/>
          </w:tcPr>
          <w:p w:rsidR="002C709D" w:rsidRPr="00C85AD3" w:rsidRDefault="002C709D" w:rsidP="007B65E0">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001" w:type="dxa"/>
          </w:tcPr>
          <w:p w:rsidR="002C709D" w:rsidRPr="00C85AD3" w:rsidRDefault="002C709D" w:rsidP="007B65E0">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88</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Шишкино</w:t>
            </w:r>
          </w:p>
        </w:tc>
        <w:tc>
          <w:tcPr>
            <w:tcW w:w="992" w:type="dxa"/>
          </w:tcPr>
          <w:p w:rsidR="002C709D" w:rsidRPr="00C85AD3" w:rsidRDefault="002C709D" w:rsidP="007B65E0">
            <w:pPr>
              <w:contextualSpacing/>
              <w:rPr>
                <w:rFonts w:ascii="Times New Roman" w:hAnsi="Times New Roman" w:cs="Times New Roman"/>
                <w:color w:val="000000"/>
                <w:sz w:val="24"/>
                <w:szCs w:val="24"/>
              </w:rPr>
            </w:pPr>
            <w:r w:rsidRPr="00C85AD3">
              <w:rPr>
                <w:rFonts w:ascii="Times New Roman" w:hAnsi="Times New Roman" w:cs="Times New Roman"/>
                <w:sz w:val="24"/>
                <w:szCs w:val="24"/>
              </w:rPr>
              <w:t xml:space="preserve">     </w:t>
            </w:r>
            <w:r w:rsidRPr="00C85AD3">
              <w:rPr>
                <w:rFonts w:ascii="Times New Roman" w:hAnsi="Times New Roman" w:cs="Times New Roman"/>
                <w:color w:val="000000"/>
                <w:sz w:val="24"/>
                <w:szCs w:val="24"/>
              </w:rPr>
              <w:t>79</w:t>
            </w:r>
          </w:p>
        </w:tc>
        <w:tc>
          <w:tcPr>
            <w:tcW w:w="1684" w:type="dxa"/>
          </w:tcPr>
          <w:p w:rsidR="002C709D" w:rsidRPr="00C85AD3" w:rsidRDefault="002C709D" w:rsidP="007B65E0">
            <w:pPr>
              <w:ind w:left="720"/>
              <w:contextualSpacing/>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ind w:left="720"/>
              <w:contextualSpacing/>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ind w:left="720"/>
              <w:contextualSpacing/>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contextualSpacing/>
              <w:rPr>
                <w:rFonts w:ascii="Times New Roman" w:hAnsi="Times New Roman" w:cs="Times New Roman"/>
                <w:sz w:val="24"/>
                <w:szCs w:val="24"/>
              </w:rPr>
            </w:pPr>
            <w:r w:rsidRPr="00C85AD3">
              <w:rPr>
                <w:rFonts w:ascii="Times New Roman" w:hAnsi="Times New Roman" w:cs="Times New Roman"/>
                <w:sz w:val="24"/>
                <w:szCs w:val="24"/>
              </w:rPr>
              <w:t xml:space="preserve">        102</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rPr>
                <w:bCs/>
                <w:color w:val="auto"/>
              </w:rPr>
            </w:pPr>
            <w:r w:rsidRPr="00C85AD3">
              <w:rPr>
                <w:bCs/>
                <w:color w:val="auto"/>
              </w:rPr>
              <w:t xml:space="preserve">Филиал МБУК «МЦРБ» </w:t>
            </w:r>
          </w:p>
          <w:p w:rsidR="002C709D" w:rsidRPr="00C85AD3" w:rsidRDefault="002C709D" w:rsidP="007B65E0">
            <w:pPr>
              <w:pStyle w:val="Default"/>
              <w:rPr>
                <w:bCs/>
                <w:color w:val="auto"/>
              </w:rPr>
            </w:pPr>
            <w:r w:rsidRPr="00C85AD3">
              <w:rPr>
                <w:bCs/>
                <w:color w:val="auto"/>
              </w:rPr>
              <w:t>с. Яблоново</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r>
      <w:tr w:rsidR="002C709D" w:rsidRPr="00C85AD3" w:rsidTr="007B65E0">
        <w:trPr>
          <w:trHeight w:val="281"/>
        </w:trPr>
        <w:tc>
          <w:tcPr>
            <w:tcW w:w="709" w:type="dxa"/>
          </w:tcPr>
          <w:p w:rsidR="002C709D" w:rsidRPr="00C85AD3" w:rsidRDefault="002C709D" w:rsidP="007B65E0">
            <w:pPr>
              <w:pStyle w:val="Default"/>
              <w:rPr>
                <w:bCs/>
              </w:rPr>
            </w:pPr>
          </w:p>
        </w:tc>
        <w:tc>
          <w:tcPr>
            <w:tcW w:w="1843" w:type="dxa"/>
          </w:tcPr>
          <w:p w:rsidR="002C709D" w:rsidRPr="00C85AD3" w:rsidRDefault="002C709D" w:rsidP="007B65E0">
            <w:pPr>
              <w:pStyle w:val="Default"/>
              <w:rPr>
                <w:b/>
                <w:bCs/>
                <w:color w:val="auto"/>
              </w:rPr>
            </w:pPr>
            <w:r w:rsidRPr="00C85AD3">
              <w:rPr>
                <w:b/>
                <w:bCs/>
                <w:color w:val="auto"/>
              </w:rPr>
              <w:t>Итого по МБУК «МЦРБ» МР «Читинский район»:</w:t>
            </w:r>
          </w:p>
        </w:tc>
        <w:tc>
          <w:tcPr>
            <w:tcW w:w="992" w:type="dxa"/>
          </w:tcPr>
          <w:p w:rsidR="002C709D" w:rsidRPr="00C85AD3" w:rsidRDefault="002C709D" w:rsidP="007B6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684" w:type="dxa"/>
          </w:tcPr>
          <w:p w:rsidR="002C709D" w:rsidRPr="00C85AD3" w:rsidRDefault="002C709D" w:rsidP="007B6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546" w:type="dxa"/>
          </w:tcPr>
          <w:p w:rsidR="002C709D" w:rsidRPr="00C85AD3" w:rsidRDefault="002C709D" w:rsidP="007B6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547" w:type="dxa"/>
          </w:tcPr>
          <w:p w:rsidR="002C709D" w:rsidRPr="00C85AD3" w:rsidRDefault="002C709D" w:rsidP="007B6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3902</w:t>
            </w:r>
          </w:p>
        </w:tc>
      </w:tr>
      <w:tr w:rsidR="002C709D" w:rsidRPr="00C85AD3" w:rsidTr="007B65E0">
        <w:trPr>
          <w:trHeight w:val="281"/>
        </w:trPr>
        <w:tc>
          <w:tcPr>
            <w:tcW w:w="709" w:type="dxa"/>
          </w:tcPr>
          <w:p w:rsidR="002C709D" w:rsidRPr="00C85AD3" w:rsidRDefault="002C709D" w:rsidP="007B65E0">
            <w:pPr>
              <w:pStyle w:val="Default"/>
              <w:rPr>
                <w:bCs/>
              </w:rPr>
            </w:pPr>
          </w:p>
        </w:tc>
        <w:tc>
          <w:tcPr>
            <w:tcW w:w="1843" w:type="dxa"/>
          </w:tcPr>
          <w:p w:rsidR="002C709D" w:rsidRPr="00C85AD3" w:rsidRDefault="002C709D" w:rsidP="007B65E0">
            <w:pPr>
              <w:pStyle w:val="Default"/>
              <w:rPr>
                <w:b/>
                <w:bCs/>
                <w:color w:val="auto"/>
              </w:rPr>
            </w:pPr>
            <w:r w:rsidRPr="00C85AD3">
              <w:rPr>
                <w:b/>
                <w:bCs/>
                <w:color w:val="auto"/>
              </w:rPr>
              <w:t xml:space="preserve">МБУК ДБИЦ «Родник»: </w:t>
            </w:r>
          </w:p>
        </w:tc>
        <w:tc>
          <w:tcPr>
            <w:tcW w:w="992" w:type="dxa"/>
          </w:tcPr>
          <w:p w:rsidR="002C709D" w:rsidRPr="00C85AD3" w:rsidRDefault="002C709D" w:rsidP="007B65E0">
            <w:pPr>
              <w:spacing w:after="0" w:line="240" w:lineRule="auto"/>
              <w:jc w:val="center"/>
              <w:rPr>
                <w:rFonts w:ascii="Times New Roman" w:hAnsi="Times New Roman" w:cs="Times New Roman"/>
                <w:sz w:val="24"/>
                <w:szCs w:val="24"/>
              </w:rPr>
            </w:pPr>
          </w:p>
        </w:tc>
        <w:tc>
          <w:tcPr>
            <w:tcW w:w="1684" w:type="dxa"/>
          </w:tcPr>
          <w:p w:rsidR="002C709D" w:rsidRPr="00C85AD3" w:rsidRDefault="002C709D" w:rsidP="007B65E0">
            <w:pPr>
              <w:spacing w:after="0" w:line="240" w:lineRule="auto"/>
              <w:jc w:val="center"/>
              <w:rPr>
                <w:rFonts w:ascii="Times New Roman" w:hAnsi="Times New Roman" w:cs="Times New Roman"/>
                <w:sz w:val="24"/>
                <w:szCs w:val="24"/>
              </w:rPr>
            </w:pPr>
          </w:p>
        </w:tc>
        <w:tc>
          <w:tcPr>
            <w:tcW w:w="1546" w:type="dxa"/>
          </w:tcPr>
          <w:p w:rsidR="002C709D" w:rsidRPr="00C85AD3" w:rsidRDefault="002C709D" w:rsidP="007B65E0">
            <w:pPr>
              <w:spacing w:after="0" w:line="240" w:lineRule="auto"/>
              <w:jc w:val="center"/>
              <w:rPr>
                <w:rFonts w:ascii="Times New Roman" w:hAnsi="Times New Roman" w:cs="Times New Roman"/>
                <w:sz w:val="24"/>
                <w:szCs w:val="24"/>
              </w:rPr>
            </w:pPr>
          </w:p>
        </w:tc>
        <w:tc>
          <w:tcPr>
            <w:tcW w:w="1547" w:type="dxa"/>
          </w:tcPr>
          <w:p w:rsidR="002C709D" w:rsidRPr="00C85AD3" w:rsidRDefault="002C709D" w:rsidP="007B65E0">
            <w:pPr>
              <w:spacing w:after="0" w:line="240" w:lineRule="auto"/>
              <w:jc w:val="center"/>
              <w:rPr>
                <w:rFonts w:ascii="Times New Roman" w:hAnsi="Times New Roman" w:cs="Times New Roman"/>
                <w:sz w:val="24"/>
                <w:szCs w:val="24"/>
              </w:rPr>
            </w:pPr>
          </w:p>
        </w:tc>
        <w:tc>
          <w:tcPr>
            <w:tcW w:w="1001" w:type="dxa"/>
          </w:tcPr>
          <w:p w:rsidR="002C709D" w:rsidRPr="00C85AD3" w:rsidRDefault="002C709D" w:rsidP="007B65E0">
            <w:pPr>
              <w:spacing w:after="0" w:line="240" w:lineRule="auto"/>
              <w:jc w:val="center"/>
              <w:rPr>
                <w:rFonts w:ascii="Times New Roman" w:hAnsi="Times New Roman" w:cs="Times New Roman"/>
                <w:sz w:val="24"/>
                <w:szCs w:val="24"/>
              </w:rPr>
            </w:pP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ind w:right="-108"/>
              <w:rPr>
                <w:bCs/>
                <w:color w:val="auto"/>
              </w:rPr>
            </w:pPr>
            <w:r w:rsidRPr="00C85AD3">
              <w:rPr>
                <w:bCs/>
                <w:color w:val="auto"/>
              </w:rPr>
              <w:t>ЦБ п. Новая</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249</w:t>
            </w:r>
          </w:p>
        </w:tc>
      </w:tr>
      <w:tr w:rsidR="002C709D" w:rsidRPr="00C85AD3" w:rsidTr="007B65E0">
        <w:trPr>
          <w:trHeight w:val="281"/>
        </w:trPr>
        <w:tc>
          <w:tcPr>
            <w:tcW w:w="709" w:type="dxa"/>
          </w:tcPr>
          <w:p w:rsidR="002C709D" w:rsidRPr="00C85AD3" w:rsidRDefault="002C709D" w:rsidP="007B65E0">
            <w:pPr>
              <w:pStyle w:val="Default"/>
              <w:numPr>
                <w:ilvl w:val="0"/>
                <w:numId w:val="21"/>
              </w:numPr>
              <w:rPr>
                <w:bCs/>
              </w:rPr>
            </w:pPr>
          </w:p>
        </w:tc>
        <w:tc>
          <w:tcPr>
            <w:tcW w:w="1843" w:type="dxa"/>
          </w:tcPr>
          <w:p w:rsidR="002C709D" w:rsidRPr="00C85AD3" w:rsidRDefault="002C709D" w:rsidP="007B65E0">
            <w:pPr>
              <w:pStyle w:val="Default"/>
              <w:ind w:right="-108"/>
              <w:rPr>
                <w:bCs/>
                <w:color w:val="auto"/>
              </w:rPr>
            </w:pPr>
            <w:r w:rsidRPr="00C85AD3">
              <w:rPr>
                <w:bCs/>
                <w:color w:val="auto"/>
              </w:rPr>
              <w:t>Филиал с. Кр</w:t>
            </w:r>
            <w:r w:rsidRPr="00C85AD3">
              <w:rPr>
                <w:bCs/>
                <w:color w:val="auto"/>
              </w:rPr>
              <w:t>у</w:t>
            </w:r>
            <w:r w:rsidRPr="00C85AD3">
              <w:rPr>
                <w:bCs/>
                <w:color w:val="auto"/>
              </w:rPr>
              <w:t>чина</w:t>
            </w:r>
          </w:p>
        </w:tc>
        <w:tc>
          <w:tcPr>
            <w:tcW w:w="992"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684"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6"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47" w:type="dxa"/>
          </w:tcPr>
          <w:p w:rsidR="002C709D" w:rsidRPr="00C85AD3" w:rsidRDefault="002C709D" w:rsidP="007B6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001" w:type="dxa"/>
          </w:tcPr>
          <w:p w:rsidR="002C709D" w:rsidRPr="00C85AD3" w:rsidRDefault="002C709D" w:rsidP="007B65E0">
            <w:pPr>
              <w:jc w:val="center"/>
              <w:rPr>
                <w:rFonts w:ascii="Times New Roman" w:hAnsi="Times New Roman" w:cs="Times New Roman"/>
                <w:bCs/>
                <w:sz w:val="24"/>
                <w:szCs w:val="24"/>
              </w:rPr>
            </w:pPr>
            <w:r w:rsidRPr="00C85AD3">
              <w:rPr>
                <w:rFonts w:ascii="Times New Roman" w:hAnsi="Times New Roman" w:cs="Times New Roman"/>
                <w:bCs/>
                <w:sz w:val="24"/>
                <w:szCs w:val="24"/>
              </w:rPr>
              <w:t>182</w:t>
            </w:r>
          </w:p>
        </w:tc>
      </w:tr>
      <w:tr w:rsidR="002C709D" w:rsidRPr="00C85AD3" w:rsidTr="007B65E0">
        <w:trPr>
          <w:trHeight w:val="281"/>
        </w:trPr>
        <w:tc>
          <w:tcPr>
            <w:tcW w:w="709" w:type="dxa"/>
          </w:tcPr>
          <w:p w:rsidR="002C709D" w:rsidRPr="00C85AD3" w:rsidRDefault="002C709D" w:rsidP="007B65E0">
            <w:pPr>
              <w:pStyle w:val="Default"/>
              <w:rPr>
                <w:bCs/>
              </w:rPr>
            </w:pPr>
          </w:p>
        </w:tc>
        <w:tc>
          <w:tcPr>
            <w:tcW w:w="1843" w:type="dxa"/>
          </w:tcPr>
          <w:p w:rsidR="002C709D" w:rsidRPr="00C85AD3" w:rsidRDefault="002C709D" w:rsidP="007B65E0">
            <w:pPr>
              <w:pStyle w:val="Default"/>
              <w:rPr>
                <w:b/>
                <w:bCs/>
                <w:color w:val="auto"/>
              </w:rPr>
            </w:pPr>
            <w:r w:rsidRPr="00C85AD3">
              <w:rPr>
                <w:b/>
                <w:bCs/>
                <w:color w:val="auto"/>
              </w:rPr>
              <w:t>Всего по МБУК ДБИЦ «Родник»:</w:t>
            </w:r>
          </w:p>
        </w:tc>
        <w:tc>
          <w:tcPr>
            <w:tcW w:w="992"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684"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546"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547"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431</w:t>
            </w:r>
          </w:p>
        </w:tc>
      </w:tr>
      <w:tr w:rsidR="002C709D" w:rsidRPr="00C85AD3" w:rsidTr="007B65E0">
        <w:trPr>
          <w:trHeight w:val="281"/>
        </w:trPr>
        <w:tc>
          <w:tcPr>
            <w:tcW w:w="709" w:type="dxa"/>
          </w:tcPr>
          <w:p w:rsidR="002C709D" w:rsidRPr="00C85AD3" w:rsidRDefault="002C709D" w:rsidP="007B65E0">
            <w:pPr>
              <w:pStyle w:val="Default"/>
              <w:rPr>
                <w:bCs/>
              </w:rPr>
            </w:pPr>
          </w:p>
        </w:tc>
        <w:tc>
          <w:tcPr>
            <w:tcW w:w="1843" w:type="dxa"/>
          </w:tcPr>
          <w:p w:rsidR="002C709D" w:rsidRPr="00C85AD3" w:rsidRDefault="002C709D" w:rsidP="007B65E0">
            <w:pPr>
              <w:pStyle w:val="Default"/>
              <w:rPr>
                <w:bCs/>
                <w:color w:val="auto"/>
              </w:rPr>
            </w:pPr>
            <w:r w:rsidRPr="00C85AD3">
              <w:rPr>
                <w:b/>
                <w:bCs/>
                <w:color w:val="auto"/>
              </w:rPr>
              <w:t>Итого по ра</w:t>
            </w:r>
            <w:r w:rsidRPr="00C85AD3">
              <w:rPr>
                <w:b/>
                <w:bCs/>
                <w:color w:val="auto"/>
              </w:rPr>
              <w:t>й</w:t>
            </w:r>
            <w:r w:rsidRPr="00C85AD3">
              <w:rPr>
                <w:b/>
                <w:bCs/>
                <w:color w:val="auto"/>
              </w:rPr>
              <w:t>ону:</w:t>
            </w:r>
          </w:p>
        </w:tc>
        <w:tc>
          <w:tcPr>
            <w:tcW w:w="992"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79</w:t>
            </w:r>
          </w:p>
        </w:tc>
        <w:tc>
          <w:tcPr>
            <w:tcW w:w="1684"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546"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547" w:type="dxa"/>
          </w:tcPr>
          <w:p w:rsidR="002C709D" w:rsidRPr="00C85AD3" w:rsidRDefault="002C709D" w:rsidP="007B65E0">
            <w:pPr>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001" w:type="dxa"/>
          </w:tcPr>
          <w:p w:rsidR="002C709D" w:rsidRPr="00C85AD3" w:rsidRDefault="002C709D" w:rsidP="007B6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4333</w:t>
            </w:r>
          </w:p>
        </w:tc>
      </w:tr>
    </w:tbl>
    <w:p w:rsidR="007B65E0" w:rsidRDefault="007B65E0" w:rsidP="007B65E0">
      <w:pPr>
        <w:pStyle w:val="Default"/>
        <w:ind w:left="720"/>
        <w:jc w:val="right"/>
        <w:rPr>
          <w:bCs/>
        </w:rPr>
        <w:sectPr w:rsidR="007B65E0" w:rsidSect="000F6AED">
          <w:pgSz w:w="11906" w:h="16838"/>
          <w:pgMar w:top="567" w:right="567" w:bottom="1134" w:left="1701" w:header="709" w:footer="709" w:gutter="0"/>
          <w:cols w:space="708"/>
          <w:docGrid w:linePitch="360"/>
        </w:sectPr>
      </w:pPr>
      <w:r>
        <w:rPr>
          <w:bCs/>
        </w:rPr>
        <w:t>Продолжение таблицы 42</w:t>
      </w:r>
    </w:p>
    <w:p w:rsidR="007B65E0" w:rsidRDefault="007B65E0" w:rsidP="007B65E0">
      <w:pPr>
        <w:spacing w:after="0" w:line="240" w:lineRule="auto"/>
        <w:jc w:val="both"/>
        <w:rPr>
          <w:rFonts w:ascii="Times New Roman" w:hAnsi="Times New Roman" w:cs="Times New Roman"/>
          <w:b/>
          <w:sz w:val="24"/>
          <w:szCs w:val="24"/>
        </w:rPr>
      </w:pPr>
    </w:p>
    <w:p w:rsidR="002C709D" w:rsidRPr="00C85AD3" w:rsidRDefault="002C709D" w:rsidP="007B65E0">
      <w:pPr>
        <w:spacing w:after="0" w:line="240" w:lineRule="auto"/>
        <w:ind w:firstLine="567"/>
        <w:jc w:val="center"/>
        <w:rPr>
          <w:rFonts w:ascii="Times New Roman" w:hAnsi="Times New Roman" w:cs="Times New Roman"/>
          <w:b/>
          <w:sz w:val="24"/>
          <w:szCs w:val="24"/>
        </w:rPr>
      </w:pPr>
      <w:r w:rsidRPr="00C85AD3">
        <w:rPr>
          <w:rFonts w:ascii="Times New Roman" w:hAnsi="Times New Roman" w:cs="Times New Roman"/>
          <w:b/>
          <w:sz w:val="24"/>
          <w:szCs w:val="24"/>
        </w:rPr>
        <w:t>Краткий анализ по библиотекам района:</w:t>
      </w:r>
    </w:p>
    <w:p w:rsidR="002C709D" w:rsidRDefault="002C709D" w:rsidP="00CE27A1">
      <w:pPr>
        <w:spacing w:after="0" w:line="240" w:lineRule="auto"/>
        <w:ind w:firstLine="567"/>
        <w:jc w:val="both"/>
        <w:rPr>
          <w:rFonts w:ascii="Times New Roman" w:hAnsi="Times New Roman" w:cs="Times New Roman"/>
          <w:color w:val="000000"/>
          <w:sz w:val="24"/>
          <w:szCs w:val="24"/>
        </w:rPr>
      </w:pPr>
      <w:r w:rsidRPr="00C85AD3">
        <w:rPr>
          <w:rFonts w:ascii="Times New Roman" w:hAnsi="Times New Roman" w:cs="Times New Roman"/>
          <w:color w:val="000000"/>
          <w:sz w:val="24"/>
          <w:szCs w:val="24"/>
        </w:rPr>
        <w:t>Успех работы библиотеки по краеведению во многом зависит от состава, полноты, о</w:t>
      </w:r>
      <w:r w:rsidRPr="00C85AD3">
        <w:rPr>
          <w:rFonts w:ascii="Times New Roman" w:hAnsi="Times New Roman" w:cs="Times New Roman"/>
          <w:color w:val="000000"/>
          <w:sz w:val="24"/>
          <w:szCs w:val="24"/>
        </w:rPr>
        <w:t>р</w:t>
      </w:r>
      <w:r w:rsidRPr="00C85AD3">
        <w:rPr>
          <w:rFonts w:ascii="Times New Roman" w:hAnsi="Times New Roman" w:cs="Times New Roman"/>
          <w:color w:val="000000"/>
          <w:sz w:val="24"/>
          <w:szCs w:val="24"/>
        </w:rPr>
        <w:t>ганизации, раскрытия и изучения книжного фонда. Краеведческий фонд выделен отдельно во всех библиотеках района, согласно краеведческому ББК. Общий краеведческий фонд на конец 2020 года составил 15612 экз., это всего 6,4%  от общего книжного фонда. Краеведч</w:t>
      </w:r>
      <w:r w:rsidRPr="00C85AD3">
        <w:rPr>
          <w:rFonts w:ascii="Times New Roman" w:hAnsi="Times New Roman" w:cs="Times New Roman"/>
          <w:color w:val="000000"/>
          <w:sz w:val="24"/>
          <w:szCs w:val="24"/>
        </w:rPr>
        <w:t>е</w:t>
      </w:r>
      <w:r w:rsidRPr="00C85AD3">
        <w:rPr>
          <w:rFonts w:ascii="Times New Roman" w:hAnsi="Times New Roman" w:cs="Times New Roman"/>
          <w:color w:val="000000"/>
          <w:sz w:val="24"/>
          <w:szCs w:val="24"/>
        </w:rPr>
        <w:t>ской литературы поступило 79 экз. только в 1 библиотеку МБУК «МЦРБ» филиал с. Ши</w:t>
      </w:r>
      <w:r w:rsidRPr="00C85AD3">
        <w:rPr>
          <w:rFonts w:ascii="Times New Roman" w:hAnsi="Times New Roman" w:cs="Times New Roman"/>
          <w:color w:val="000000"/>
          <w:sz w:val="24"/>
          <w:szCs w:val="24"/>
        </w:rPr>
        <w:t>ш</w:t>
      </w:r>
      <w:r w:rsidRPr="00C85AD3">
        <w:rPr>
          <w:rFonts w:ascii="Times New Roman" w:hAnsi="Times New Roman" w:cs="Times New Roman"/>
          <w:color w:val="000000"/>
          <w:sz w:val="24"/>
          <w:szCs w:val="24"/>
        </w:rPr>
        <w:t xml:space="preserve">кино. Это на 34 экз. больше, чем в 2018 году, и на 176 экз. меньше, чем в 2019. </w:t>
      </w:r>
    </w:p>
    <w:p w:rsidR="00497996" w:rsidRDefault="00497996" w:rsidP="00CE27A1">
      <w:pPr>
        <w:spacing w:after="0" w:line="240" w:lineRule="auto"/>
        <w:jc w:val="both"/>
        <w:rPr>
          <w:rFonts w:ascii="Times New Roman" w:hAnsi="Times New Roman" w:cs="Times New Roman"/>
          <w:color w:val="000000"/>
          <w:sz w:val="24"/>
          <w:szCs w:val="24"/>
        </w:rPr>
      </w:pPr>
    </w:p>
    <w:p w:rsidR="00B535B2" w:rsidRDefault="00B535B2" w:rsidP="00CE27A1">
      <w:pPr>
        <w:spacing w:after="0" w:line="240" w:lineRule="auto"/>
        <w:ind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CE27A1">
        <w:rPr>
          <w:rFonts w:ascii="Times New Roman" w:hAnsi="Times New Roman" w:cs="Times New Roman"/>
          <w:color w:val="000000"/>
          <w:sz w:val="24"/>
          <w:szCs w:val="24"/>
        </w:rPr>
        <w:t>23- Динамика поступлений краеведческой литературы в библиотеки Чити</w:t>
      </w:r>
      <w:r w:rsidR="00CE27A1">
        <w:rPr>
          <w:rFonts w:ascii="Times New Roman" w:hAnsi="Times New Roman" w:cs="Times New Roman"/>
          <w:color w:val="000000"/>
          <w:sz w:val="24"/>
          <w:szCs w:val="24"/>
        </w:rPr>
        <w:t>н</w:t>
      </w:r>
      <w:r w:rsidR="00CE27A1">
        <w:rPr>
          <w:rFonts w:ascii="Times New Roman" w:hAnsi="Times New Roman" w:cs="Times New Roman"/>
          <w:color w:val="000000"/>
          <w:sz w:val="24"/>
          <w:szCs w:val="24"/>
        </w:rPr>
        <w:t>ского района</w:t>
      </w:r>
    </w:p>
    <w:p w:rsidR="00CE27A1" w:rsidRPr="00C85AD3" w:rsidRDefault="00CE27A1" w:rsidP="00497996">
      <w:pPr>
        <w:spacing w:after="0" w:line="240" w:lineRule="auto"/>
        <w:ind w:firstLine="567"/>
        <w:jc w:val="both"/>
        <w:rPr>
          <w:rFonts w:ascii="Times New Roman" w:hAnsi="Times New Roman" w:cs="Times New Roman"/>
          <w:color w:val="000000"/>
          <w:sz w:val="24"/>
          <w:szCs w:val="24"/>
        </w:rPr>
      </w:pPr>
    </w:p>
    <w:p w:rsidR="00CE27A1" w:rsidRDefault="002C709D" w:rsidP="00CE27A1">
      <w:pPr>
        <w:jc w:val="center"/>
        <w:rPr>
          <w:rFonts w:ascii="Times New Roman" w:hAnsi="Times New Roman" w:cs="Times New Roman"/>
          <w:sz w:val="24"/>
          <w:szCs w:val="24"/>
        </w:rPr>
      </w:pPr>
      <w:r w:rsidRPr="00C85AD3">
        <w:rPr>
          <w:rFonts w:ascii="Times New Roman" w:hAnsi="Times New Roman" w:cs="Times New Roman"/>
          <w:b/>
          <w:i/>
          <w:noProof/>
          <w:sz w:val="24"/>
          <w:szCs w:val="24"/>
        </w:rPr>
        <w:drawing>
          <wp:inline distT="0" distB="0" distL="0" distR="0">
            <wp:extent cx="3703350" cy="1778400"/>
            <wp:effectExtent l="19050" t="0" r="11400" b="0"/>
            <wp:docPr id="4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C709D" w:rsidRDefault="002C709D" w:rsidP="00CE27A1">
      <w:pPr>
        <w:ind w:firstLine="284"/>
        <w:jc w:val="both"/>
        <w:rPr>
          <w:rFonts w:ascii="Times New Roman" w:hAnsi="Times New Roman" w:cs="Times New Roman"/>
          <w:sz w:val="24"/>
          <w:szCs w:val="24"/>
        </w:rPr>
      </w:pPr>
      <w:r w:rsidRPr="00C85AD3">
        <w:rPr>
          <w:rFonts w:ascii="Times New Roman" w:hAnsi="Times New Roman" w:cs="Times New Roman"/>
          <w:color w:val="000000"/>
          <w:sz w:val="24"/>
          <w:szCs w:val="24"/>
        </w:rPr>
        <w:t>Такое мизерное поступление краеведческих изданий, негативно влияет на всю краеведч</w:t>
      </w:r>
      <w:r w:rsidRPr="00C85AD3">
        <w:rPr>
          <w:rFonts w:ascii="Times New Roman" w:hAnsi="Times New Roman" w:cs="Times New Roman"/>
          <w:color w:val="000000"/>
          <w:sz w:val="24"/>
          <w:szCs w:val="24"/>
        </w:rPr>
        <w:t>е</w:t>
      </w:r>
      <w:r w:rsidRPr="00C85AD3">
        <w:rPr>
          <w:rFonts w:ascii="Times New Roman" w:hAnsi="Times New Roman" w:cs="Times New Roman"/>
          <w:color w:val="000000"/>
          <w:sz w:val="24"/>
          <w:szCs w:val="24"/>
        </w:rPr>
        <w:t>скую деятельность библиотек. Тем более, что последние годы, этот вид деятельности являе</w:t>
      </w:r>
      <w:r w:rsidRPr="00C85AD3">
        <w:rPr>
          <w:rFonts w:ascii="Times New Roman" w:hAnsi="Times New Roman" w:cs="Times New Roman"/>
          <w:color w:val="000000"/>
          <w:sz w:val="24"/>
          <w:szCs w:val="24"/>
        </w:rPr>
        <w:t>т</w:t>
      </w:r>
      <w:r w:rsidRPr="00C85AD3">
        <w:rPr>
          <w:rFonts w:ascii="Times New Roman" w:hAnsi="Times New Roman" w:cs="Times New Roman"/>
          <w:color w:val="000000"/>
          <w:sz w:val="24"/>
          <w:szCs w:val="24"/>
        </w:rPr>
        <w:t>ся приоритетным в работе библиотек и краеведческая литература пользуется большим спр</w:t>
      </w:r>
      <w:r w:rsidRPr="00C85AD3">
        <w:rPr>
          <w:rFonts w:ascii="Times New Roman" w:hAnsi="Times New Roman" w:cs="Times New Roman"/>
          <w:color w:val="000000"/>
          <w:sz w:val="24"/>
          <w:szCs w:val="24"/>
        </w:rPr>
        <w:t>о</w:t>
      </w:r>
      <w:r w:rsidRPr="00C85AD3">
        <w:rPr>
          <w:rFonts w:ascii="Times New Roman" w:hAnsi="Times New Roman" w:cs="Times New Roman"/>
          <w:color w:val="000000"/>
          <w:sz w:val="24"/>
          <w:szCs w:val="24"/>
        </w:rPr>
        <w:t xml:space="preserve">сом у читателей, </w:t>
      </w:r>
      <w:r w:rsidRPr="00C85AD3">
        <w:rPr>
          <w:rFonts w:ascii="Times New Roman" w:hAnsi="Times New Roman" w:cs="Times New Roman"/>
          <w:sz w:val="24"/>
          <w:szCs w:val="24"/>
        </w:rPr>
        <w:t>но недостаток финансирования, замедляет процесс поступления к читат</w:t>
      </w:r>
      <w:r w:rsidRPr="00C85AD3">
        <w:rPr>
          <w:rFonts w:ascii="Times New Roman" w:hAnsi="Times New Roman" w:cs="Times New Roman"/>
          <w:sz w:val="24"/>
          <w:szCs w:val="24"/>
        </w:rPr>
        <w:t>е</w:t>
      </w:r>
      <w:r w:rsidRPr="00C85AD3">
        <w:rPr>
          <w:rFonts w:ascii="Times New Roman" w:hAnsi="Times New Roman" w:cs="Times New Roman"/>
          <w:sz w:val="24"/>
          <w:szCs w:val="24"/>
        </w:rPr>
        <w:t>лям новинок забайкальской литературы, а также произведений изданных в разные годы и</w:t>
      </w:r>
      <w:r w:rsidRPr="00C85AD3">
        <w:rPr>
          <w:rFonts w:ascii="Times New Roman" w:hAnsi="Times New Roman" w:cs="Times New Roman"/>
          <w:sz w:val="24"/>
          <w:szCs w:val="24"/>
        </w:rPr>
        <w:t>з</w:t>
      </w:r>
      <w:r w:rsidRPr="00C85AD3">
        <w:rPr>
          <w:rFonts w:ascii="Times New Roman" w:hAnsi="Times New Roman" w:cs="Times New Roman"/>
          <w:sz w:val="24"/>
          <w:szCs w:val="24"/>
        </w:rPr>
        <w:t>вестных забайкальских писателей. Соответственно, это отражается и на книговыдаче кра</w:t>
      </w:r>
      <w:r w:rsidRPr="00C85AD3">
        <w:rPr>
          <w:rFonts w:ascii="Times New Roman" w:hAnsi="Times New Roman" w:cs="Times New Roman"/>
          <w:sz w:val="24"/>
          <w:szCs w:val="24"/>
        </w:rPr>
        <w:t>е</w:t>
      </w:r>
      <w:r w:rsidRPr="00C85AD3">
        <w:rPr>
          <w:rFonts w:ascii="Times New Roman" w:hAnsi="Times New Roman" w:cs="Times New Roman"/>
          <w:sz w:val="24"/>
          <w:szCs w:val="24"/>
        </w:rPr>
        <w:t>ведческой литературы.</w:t>
      </w:r>
    </w:p>
    <w:p w:rsidR="00CE27A1" w:rsidRDefault="00CE27A1" w:rsidP="002C709D">
      <w:pPr>
        <w:tabs>
          <w:tab w:val="left" w:pos="915"/>
        </w:tabs>
        <w:spacing w:after="0" w:line="240" w:lineRule="auto"/>
        <w:ind w:firstLine="284"/>
        <w:jc w:val="both"/>
        <w:rPr>
          <w:rFonts w:ascii="Times New Roman" w:hAnsi="Times New Roman" w:cs="Times New Roman"/>
          <w:sz w:val="24"/>
          <w:szCs w:val="24"/>
        </w:rPr>
      </w:pPr>
    </w:p>
    <w:p w:rsidR="00CE27A1" w:rsidRPr="00C85AD3" w:rsidRDefault="00CE27A1" w:rsidP="00CE27A1">
      <w:pPr>
        <w:tabs>
          <w:tab w:val="left" w:pos="915"/>
        </w:tabs>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Рисунок 24- Краеведческая книговыдача в равнении за три года</w:t>
      </w:r>
    </w:p>
    <w:p w:rsidR="002C709D" w:rsidRPr="00C85AD3" w:rsidRDefault="002C709D" w:rsidP="002C709D">
      <w:pPr>
        <w:tabs>
          <w:tab w:val="left" w:pos="915"/>
        </w:tabs>
        <w:spacing w:after="0" w:line="240" w:lineRule="auto"/>
        <w:ind w:firstLine="284"/>
        <w:jc w:val="both"/>
        <w:rPr>
          <w:rFonts w:ascii="Times New Roman" w:hAnsi="Times New Roman" w:cs="Times New Roman"/>
          <w:sz w:val="24"/>
          <w:szCs w:val="24"/>
        </w:rPr>
      </w:pPr>
    </w:p>
    <w:p w:rsidR="002C709D" w:rsidRPr="00C85AD3" w:rsidRDefault="002C709D" w:rsidP="002C709D">
      <w:pPr>
        <w:tabs>
          <w:tab w:val="left" w:pos="915"/>
        </w:tabs>
        <w:spacing w:after="0" w:line="240" w:lineRule="auto"/>
        <w:jc w:val="center"/>
        <w:rPr>
          <w:rFonts w:ascii="Times New Roman" w:hAnsi="Times New Roman" w:cs="Times New Roman"/>
          <w:sz w:val="24"/>
          <w:szCs w:val="24"/>
        </w:rPr>
      </w:pPr>
      <w:r w:rsidRPr="00C85AD3">
        <w:rPr>
          <w:rFonts w:ascii="Times New Roman" w:hAnsi="Times New Roman" w:cs="Times New Roman"/>
          <w:noProof/>
          <w:sz w:val="24"/>
          <w:szCs w:val="24"/>
        </w:rPr>
        <w:drawing>
          <wp:inline distT="0" distB="0" distL="0" distR="0">
            <wp:extent cx="3739350" cy="2124000"/>
            <wp:effectExtent l="19050" t="0" r="13500" b="0"/>
            <wp:docPr id="4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C709D" w:rsidRPr="00C85AD3" w:rsidRDefault="002C709D" w:rsidP="002C709D">
      <w:pPr>
        <w:tabs>
          <w:tab w:val="left" w:pos="915"/>
        </w:tabs>
        <w:spacing w:after="0" w:line="240" w:lineRule="auto"/>
        <w:jc w:val="center"/>
        <w:rPr>
          <w:rFonts w:ascii="Times New Roman" w:hAnsi="Times New Roman" w:cs="Times New Roman"/>
          <w:sz w:val="24"/>
          <w:szCs w:val="24"/>
        </w:rPr>
      </w:pPr>
    </w:p>
    <w:p w:rsidR="007B65E0" w:rsidRDefault="002C709D" w:rsidP="00CE27A1">
      <w:pPr>
        <w:pStyle w:val="ad"/>
        <w:ind w:firstLine="567"/>
        <w:jc w:val="both"/>
        <w:rPr>
          <w:rFonts w:ascii="Times New Roman" w:hAnsi="Times New Roman"/>
          <w:color w:val="000000"/>
          <w:sz w:val="24"/>
          <w:szCs w:val="24"/>
          <w:shd w:val="clear" w:color="auto" w:fill="FFFFFF"/>
        </w:rPr>
        <w:sectPr w:rsidR="007B65E0" w:rsidSect="000F6AED">
          <w:pgSz w:w="11906" w:h="16838"/>
          <w:pgMar w:top="567" w:right="567" w:bottom="1134" w:left="1701" w:header="709" w:footer="709" w:gutter="0"/>
          <w:cols w:space="708"/>
          <w:docGrid w:linePitch="360"/>
        </w:sectPr>
      </w:pPr>
      <w:r w:rsidRPr="00C85AD3">
        <w:rPr>
          <w:rFonts w:ascii="Times New Roman" w:hAnsi="Times New Roman"/>
          <w:color w:val="000000"/>
          <w:sz w:val="24"/>
          <w:szCs w:val="24"/>
          <w:shd w:val="clear" w:color="auto" w:fill="FFFFFF"/>
        </w:rPr>
        <w:t xml:space="preserve">Обязательные экземпляры документов в ЗКУНБ им. А.С. Пушкина не передавались, так как библиографические пособия малых форм, издаваемые в филиалах МБУК «МЦРБ» далеко не идеальной формы, ведется планомерная работа в этом направлении, и уже виден прогресс. Конечно, проблема состоит в распечатке документов, и отправке в электронной </w:t>
      </w:r>
    </w:p>
    <w:p w:rsidR="002C709D" w:rsidRPr="00C85AD3" w:rsidRDefault="002C709D" w:rsidP="007B65E0">
      <w:pPr>
        <w:pStyle w:val="ad"/>
        <w:jc w:val="both"/>
        <w:rPr>
          <w:rFonts w:ascii="Times New Roman" w:hAnsi="Times New Roman"/>
          <w:color w:val="000000"/>
          <w:sz w:val="24"/>
          <w:szCs w:val="24"/>
          <w:shd w:val="clear" w:color="auto" w:fill="FFFFFF"/>
        </w:rPr>
      </w:pPr>
      <w:r w:rsidRPr="00C85AD3">
        <w:rPr>
          <w:rFonts w:ascii="Times New Roman" w:hAnsi="Times New Roman"/>
          <w:color w:val="000000"/>
          <w:sz w:val="24"/>
          <w:szCs w:val="24"/>
          <w:shd w:val="clear" w:color="auto" w:fill="FFFFFF"/>
        </w:rPr>
        <w:lastRenderedPageBreak/>
        <w:t>форме, так как у большинства библиотек нет принтеров, не говоря уже о цветных, а также отсутствия Интернета.</w:t>
      </w:r>
    </w:p>
    <w:p w:rsidR="002C709D" w:rsidRPr="00C85AD3" w:rsidRDefault="002C709D" w:rsidP="002C709D">
      <w:pPr>
        <w:spacing w:after="0" w:line="240" w:lineRule="auto"/>
        <w:ind w:firstLine="567"/>
        <w:jc w:val="both"/>
        <w:rPr>
          <w:rFonts w:ascii="Times New Roman" w:hAnsi="Times New Roman" w:cs="Times New Roman"/>
          <w:sz w:val="24"/>
          <w:szCs w:val="24"/>
        </w:rPr>
      </w:pPr>
    </w:p>
    <w:p w:rsidR="002C709D" w:rsidRPr="00497996" w:rsidRDefault="002C709D" w:rsidP="002C709D">
      <w:pPr>
        <w:spacing w:after="0" w:line="240" w:lineRule="auto"/>
        <w:ind w:firstLine="567"/>
        <w:jc w:val="both"/>
        <w:rPr>
          <w:rFonts w:ascii="Times New Roman" w:hAnsi="Times New Roman" w:cs="Times New Roman"/>
          <w:b/>
          <w:sz w:val="24"/>
          <w:szCs w:val="24"/>
        </w:rPr>
      </w:pPr>
      <w:r w:rsidRPr="00497996">
        <w:rPr>
          <w:rFonts w:ascii="Times New Roman" w:hAnsi="Times New Roman" w:cs="Times New Roman"/>
          <w:b/>
          <w:sz w:val="24"/>
          <w:szCs w:val="24"/>
        </w:rPr>
        <w:t>8.3. Система и формирование краеведческого СБА</w:t>
      </w:r>
    </w:p>
    <w:p w:rsidR="002C709D" w:rsidRDefault="002C709D" w:rsidP="002C709D">
      <w:pPr>
        <w:shd w:val="clear" w:color="auto" w:fill="FFFFFF"/>
        <w:spacing w:after="0" w:line="240" w:lineRule="auto"/>
        <w:ind w:firstLine="567"/>
        <w:jc w:val="both"/>
        <w:textAlignment w:val="baseline"/>
        <w:rPr>
          <w:rFonts w:ascii="Times New Roman" w:hAnsi="Times New Roman" w:cs="Times New Roman"/>
          <w:sz w:val="24"/>
          <w:szCs w:val="24"/>
        </w:rPr>
      </w:pPr>
      <w:r w:rsidRPr="00497996">
        <w:rPr>
          <w:rFonts w:ascii="Times New Roman" w:hAnsi="Times New Roman" w:cs="Times New Roman"/>
          <w:b/>
          <w:sz w:val="24"/>
          <w:szCs w:val="24"/>
        </w:rPr>
        <w:t>8.3.1. Краеведческие каталоги и картотеки (</w:t>
      </w:r>
      <w:r w:rsidRPr="00497996">
        <w:rPr>
          <w:rFonts w:ascii="Times New Roman" w:hAnsi="Times New Roman" w:cs="Times New Roman"/>
          <w:b/>
          <w:sz w:val="24"/>
          <w:szCs w:val="24"/>
          <w:u w:val="single"/>
        </w:rPr>
        <w:t>традиционные</w:t>
      </w:r>
      <w:r w:rsidRPr="00497996">
        <w:rPr>
          <w:rFonts w:ascii="Times New Roman" w:hAnsi="Times New Roman" w:cs="Times New Roman"/>
          <w:b/>
          <w:sz w:val="24"/>
          <w:szCs w:val="24"/>
        </w:rPr>
        <w:t xml:space="preserve"> – их наличие и попо</w:t>
      </w:r>
      <w:r w:rsidRPr="00497996">
        <w:rPr>
          <w:rFonts w:ascii="Times New Roman" w:hAnsi="Times New Roman" w:cs="Times New Roman"/>
          <w:b/>
          <w:sz w:val="24"/>
          <w:szCs w:val="24"/>
        </w:rPr>
        <w:t>л</w:t>
      </w:r>
      <w:r w:rsidRPr="00497996">
        <w:rPr>
          <w:rFonts w:ascii="Times New Roman" w:hAnsi="Times New Roman" w:cs="Times New Roman"/>
          <w:b/>
          <w:sz w:val="24"/>
          <w:szCs w:val="24"/>
        </w:rPr>
        <w:t>не</w:t>
      </w:r>
      <w:r w:rsidR="00CE27A1">
        <w:rPr>
          <w:rFonts w:ascii="Times New Roman" w:hAnsi="Times New Roman" w:cs="Times New Roman"/>
          <w:sz w:val="24"/>
          <w:szCs w:val="24"/>
        </w:rPr>
        <w:t>ние)</w:t>
      </w:r>
    </w:p>
    <w:p w:rsidR="00CE27A1" w:rsidRDefault="00CE27A1" w:rsidP="002C709D">
      <w:pPr>
        <w:shd w:val="clear" w:color="auto" w:fill="FFFFFF"/>
        <w:spacing w:after="0" w:line="240" w:lineRule="auto"/>
        <w:ind w:firstLine="567"/>
        <w:jc w:val="both"/>
        <w:textAlignment w:val="baseline"/>
        <w:rPr>
          <w:rFonts w:ascii="Times New Roman" w:hAnsi="Times New Roman" w:cs="Times New Roman"/>
          <w:sz w:val="24"/>
          <w:szCs w:val="24"/>
        </w:rPr>
      </w:pPr>
    </w:p>
    <w:p w:rsidR="00CE27A1" w:rsidRDefault="00CE27A1" w:rsidP="002C709D">
      <w:pPr>
        <w:shd w:val="clear" w:color="auto" w:fill="FFFFFF"/>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Таблица 43- Краеведческие каталоги и картотеки библиотек Читинского района</w:t>
      </w:r>
    </w:p>
    <w:p w:rsidR="00CE27A1" w:rsidRPr="00C85AD3" w:rsidRDefault="00CE27A1" w:rsidP="002C709D">
      <w:pPr>
        <w:shd w:val="clear" w:color="auto" w:fill="FFFFFF"/>
        <w:spacing w:after="0" w:line="240" w:lineRule="auto"/>
        <w:ind w:firstLine="567"/>
        <w:jc w:val="both"/>
        <w:textAlignment w:val="baseline"/>
        <w:rPr>
          <w:rFonts w:ascii="Times New Roman" w:hAnsi="Times New Roman" w:cs="Times New Roman"/>
          <w:sz w:val="24"/>
          <w:szCs w:val="24"/>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42"/>
        <w:gridCol w:w="1276"/>
        <w:gridCol w:w="1418"/>
        <w:gridCol w:w="1701"/>
        <w:gridCol w:w="1559"/>
        <w:gridCol w:w="1276"/>
      </w:tblGrid>
      <w:tr w:rsidR="002C709D" w:rsidRPr="00C85AD3" w:rsidTr="00CE27A1">
        <w:trPr>
          <w:trHeight w:val="1467"/>
        </w:trPr>
        <w:tc>
          <w:tcPr>
            <w:tcW w:w="710" w:type="dxa"/>
          </w:tcPr>
          <w:p w:rsidR="002C709D" w:rsidRPr="00C85AD3" w:rsidRDefault="002C709D" w:rsidP="0044599C">
            <w:pPr>
              <w:pStyle w:val="Default"/>
              <w:jc w:val="center"/>
              <w:rPr>
                <w:bCs/>
                <w:color w:val="auto"/>
              </w:rPr>
            </w:pPr>
            <w:r w:rsidRPr="00C85AD3">
              <w:rPr>
                <w:bCs/>
                <w:color w:val="auto"/>
              </w:rPr>
              <w:t>№ п/п</w:t>
            </w:r>
          </w:p>
        </w:tc>
        <w:tc>
          <w:tcPr>
            <w:tcW w:w="1842" w:type="dxa"/>
          </w:tcPr>
          <w:p w:rsidR="002C709D" w:rsidRPr="00C85AD3" w:rsidRDefault="002C709D" w:rsidP="0044599C">
            <w:pPr>
              <w:pStyle w:val="Default"/>
              <w:jc w:val="center"/>
              <w:rPr>
                <w:bCs/>
                <w:color w:val="auto"/>
              </w:rPr>
            </w:pPr>
            <w:r w:rsidRPr="00C85AD3">
              <w:rPr>
                <w:bCs/>
                <w:color w:val="auto"/>
              </w:rPr>
              <w:t>Наименование библиотеки</w:t>
            </w:r>
          </w:p>
        </w:tc>
        <w:tc>
          <w:tcPr>
            <w:tcW w:w="127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Систем</w:t>
            </w:r>
            <w:r w:rsidRPr="00C85AD3">
              <w:rPr>
                <w:rFonts w:ascii="Times New Roman" w:hAnsi="Times New Roman" w:cs="Times New Roman"/>
                <w:sz w:val="24"/>
                <w:szCs w:val="24"/>
              </w:rPr>
              <w:t>а</w:t>
            </w:r>
            <w:r w:rsidRPr="00C85AD3">
              <w:rPr>
                <w:rFonts w:ascii="Times New Roman" w:hAnsi="Times New Roman" w:cs="Times New Roman"/>
                <w:sz w:val="24"/>
                <w:szCs w:val="24"/>
              </w:rPr>
              <w:t>тическая краеве</w:t>
            </w:r>
            <w:r w:rsidRPr="00C85AD3">
              <w:rPr>
                <w:rFonts w:ascii="Times New Roman" w:hAnsi="Times New Roman" w:cs="Times New Roman"/>
                <w:sz w:val="24"/>
                <w:szCs w:val="24"/>
              </w:rPr>
              <w:t>д</w:t>
            </w:r>
            <w:r w:rsidRPr="00C85AD3">
              <w:rPr>
                <w:rFonts w:ascii="Times New Roman" w:hAnsi="Times New Roman" w:cs="Times New Roman"/>
                <w:sz w:val="24"/>
                <w:szCs w:val="24"/>
              </w:rPr>
              <w:t xml:space="preserve">ческая картотека </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влито новых карточек</w:t>
            </w:r>
          </w:p>
        </w:tc>
        <w:tc>
          <w:tcPr>
            <w:tcW w:w="1418"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Летопись села</w:t>
            </w:r>
            <w:r w:rsidRPr="00C85AD3">
              <w:rPr>
                <w:rFonts w:ascii="Times New Roman" w:hAnsi="Times New Roman" w:cs="Times New Roman"/>
                <w:color w:val="7030A0"/>
                <w:sz w:val="24"/>
                <w:szCs w:val="24"/>
              </w:rPr>
              <w:t xml:space="preserve"> </w:t>
            </w:r>
            <w:r w:rsidRPr="00C85AD3">
              <w:rPr>
                <w:rFonts w:ascii="Times New Roman" w:hAnsi="Times New Roman" w:cs="Times New Roman"/>
                <w:sz w:val="24"/>
                <w:szCs w:val="24"/>
              </w:rPr>
              <w:t>(гор</w:t>
            </w:r>
            <w:r w:rsidRPr="00C85AD3">
              <w:rPr>
                <w:rFonts w:ascii="Times New Roman" w:hAnsi="Times New Roman" w:cs="Times New Roman"/>
                <w:sz w:val="24"/>
                <w:szCs w:val="24"/>
              </w:rPr>
              <w:t>о</w:t>
            </w:r>
            <w:r w:rsidRPr="00C85AD3">
              <w:rPr>
                <w:rFonts w:ascii="Times New Roman" w:hAnsi="Times New Roman" w:cs="Times New Roman"/>
                <w:sz w:val="24"/>
                <w:szCs w:val="24"/>
              </w:rPr>
              <w:t>да, района)</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влито н</w:t>
            </w:r>
            <w:r w:rsidRPr="00C85AD3">
              <w:rPr>
                <w:rFonts w:ascii="Times New Roman" w:hAnsi="Times New Roman" w:cs="Times New Roman"/>
                <w:sz w:val="24"/>
                <w:szCs w:val="24"/>
              </w:rPr>
              <w:t>о</w:t>
            </w:r>
            <w:r w:rsidRPr="00C85AD3">
              <w:rPr>
                <w:rFonts w:ascii="Times New Roman" w:hAnsi="Times New Roman" w:cs="Times New Roman"/>
                <w:sz w:val="24"/>
                <w:szCs w:val="24"/>
              </w:rPr>
              <w:t>вых карт</w:t>
            </w:r>
            <w:r w:rsidRPr="00C85AD3">
              <w:rPr>
                <w:rFonts w:ascii="Times New Roman" w:hAnsi="Times New Roman" w:cs="Times New Roman"/>
                <w:sz w:val="24"/>
                <w:szCs w:val="24"/>
              </w:rPr>
              <w:t>о</w:t>
            </w:r>
            <w:r w:rsidRPr="00C85AD3">
              <w:rPr>
                <w:rFonts w:ascii="Times New Roman" w:hAnsi="Times New Roman" w:cs="Times New Roman"/>
                <w:sz w:val="24"/>
                <w:szCs w:val="24"/>
              </w:rPr>
              <w:t>чек</w:t>
            </w:r>
          </w:p>
        </w:tc>
        <w:tc>
          <w:tcPr>
            <w:tcW w:w="17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тематические краеведческие</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(указать)</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 - влито н</w:t>
            </w:r>
            <w:r w:rsidRPr="00C85AD3">
              <w:rPr>
                <w:rFonts w:ascii="Times New Roman" w:hAnsi="Times New Roman" w:cs="Times New Roman"/>
                <w:sz w:val="24"/>
                <w:szCs w:val="24"/>
              </w:rPr>
              <w:t>о</w:t>
            </w:r>
            <w:r w:rsidRPr="00C85AD3">
              <w:rPr>
                <w:rFonts w:ascii="Times New Roman" w:hAnsi="Times New Roman" w:cs="Times New Roman"/>
                <w:sz w:val="24"/>
                <w:szCs w:val="24"/>
              </w:rPr>
              <w:t>вых карточек</w:t>
            </w:r>
          </w:p>
        </w:tc>
        <w:tc>
          <w:tcPr>
            <w:tcW w:w="1559"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другие сп</w:t>
            </w:r>
            <w:r w:rsidRPr="00C85AD3">
              <w:rPr>
                <w:rFonts w:ascii="Times New Roman" w:hAnsi="Times New Roman" w:cs="Times New Roman"/>
                <w:sz w:val="24"/>
                <w:szCs w:val="24"/>
              </w:rPr>
              <w:t>е</w:t>
            </w:r>
            <w:r w:rsidRPr="00C85AD3">
              <w:rPr>
                <w:rFonts w:ascii="Times New Roman" w:hAnsi="Times New Roman" w:cs="Times New Roman"/>
                <w:sz w:val="24"/>
                <w:szCs w:val="24"/>
              </w:rPr>
              <w:t>циальные краеведч. (указать)</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влито н</w:t>
            </w:r>
            <w:r w:rsidRPr="00C85AD3">
              <w:rPr>
                <w:rFonts w:ascii="Times New Roman" w:hAnsi="Times New Roman" w:cs="Times New Roman"/>
                <w:sz w:val="24"/>
                <w:szCs w:val="24"/>
              </w:rPr>
              <w:t>о</w:t>
            </w:r>
            <w:r w:rsidRPr="00C85AD3">
              <w:rPr>
                <w:rFonts w:ascii="Times New Roman" w:hAnsi="Times New Roman" w:cs="Times New Roman"/>
                <w:sz w:val="24"/>
                <w:szCs w:val="24"/>
              </w:rPr>
              <w:t>вых карт</w:t>
            </w:r>
            <w:r w:rsidRPr="00C85AD3">
              <w:rPr>
                <w:rFonts w:ascii="Times New Roman" w:hAnsi="Times New Roman" w:cs="Times New Roman"/>
                <w:sz w:val="24"/>
                <w:szCs w:val="24"/>
              </w:rPr>
              <w:t>о</w:t>
            </w:r>
            <w:r w:rsidRPr="00C85AD3">
              <w:rPr>
                <w:rFonts w:ascii="Times New Roman" w:hAnsi="Times New Roman" w:cs="Times New Roman"/>
                <w:sz w:val="24"/>
                <w:szCs w:val="24"/>
              </w:rPr>
              <w:t>чек</w:t>
            </w:r>
          </w:p>
        </w:tc>
        <w:tc>
          <w:tcPr>
            <w:tcW w:w="1276" w:type="dxa"/>
          </w:tcPr>
          <w:p w:rsidR="002C709D" w:rsidRPr="00C85AD3" w:rsidRDefault="002C709D" w:rsidP="0044599C">
            <w:pPr>
              <w:pStyle w:val="Default"/>
              <w:jc w:val="center"/>
              <w:rPr>
                <w:bCs/>
              </w:rPr>
            </w:pPr>
            <w:r w:rsidRPr="00C85AD3">
              <w:rPr>
                <w:bCs/>
              </w:rPr>
              <w:t>Кол-во традиц</w:t>
            </w:r>
            <w:r w:rsidRPr="00C85AD3">
              <w:rPr>
                <w:bCs/>
              </w:rPr>
              <w:t>и</w:t>
            </w:r>
            <w:r w:rsidRPr="00C85AD3">
              <w:rPr>
                <w:bCs/>
              </w:rPr>
              <w:t>онных тематич.  краеведч. папок-накопит</w:t>
            </w:r>
            <w:r w:rsidRPr="00C85AD3">
              <w:rPr>
                <w:bCs/>
              </w:rPr>
              <w:t>е</w:t>
            </w:r>
            <w:r w:rsidRPr="00C85AD3">
              <w:rPr>
                <w:bCs/>
              </w:rPr>
              <w:t>лей</w:t>
            </w:r>
          </w:p>
        </w:tc>
      </w:tr>
      <w:tr w:rsidR="002C709D" w:rsidRPr="00C85AD3" w:rsidTr="00CE27A1">
        <w:trPr>
          <w:trHeight w:val="358"/>
        </w:trPr>
        <w:tc>
          <w:tcPr>
            <w:tcW w:w="710" w:type="dxa"/>
          </w:tcPr>
          <w:p w:rsidR="002C709D" w:rsidRPr="00C85AD3" w:rsidRDefault="002C709D" w:rsidP="00281473">
            <w:pPr>
              <w:pStyle w:val="Default"/>
              <w:numPr>
                <w:ilvl w:val="0"/>
                <w:numId w:val="24"/>
              </w:numPr>
              <w:rPr>
                <w:bCs/>
                <w:color w:val="auto"/>
              </w:rPr>
            </w:pPr>
          </w:p>
        </w:tc>
        <w:tc>
          <w:tcPr>
            <w:tcW w:w="1842" w:type="dxa"/>
          </w:tcPr>
          <w:p w:rsidR="002C709D" w:rsidRPr="00C85AD3" w:rsidRDefault="002C709D" w:rsidP="0044599C">
            <w:pPr>
              <w:pStyle w:val="Default"/>
              <w:rPr>
                <w:bCs/>
                <w:color w:val="auto"/>
              </w:rPr>
            </w:pPr>
            <w:r w:rsidRPr="00C85AD3">
              <w:rPr>
                <w:bCs/>
                <w:color w:val="auto"/>
              </w:rPr>
              <w:t>МБУК «МЦРБ» пгт. Атамановка</w:t>
            </w:r>
          </w:p>
        </w:tc>
        <w:tc>
          <w:tcPr>
            <w:tcW w:w="127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58</w:t>
            </w:r>
          </w:p>
          <w:p w:rsidR="002C709D" w:rsidRPr="00C85AD3" w:rsidRDefault="002C709D" w:rsidP="0044599C">
            <w:pPr>
              <w:spacing w:after="0" w:line="240" w:lineRule="auto"/>
              <w:jc w:val="center"/>
              <w:rPr>
                <w:rFonts w:ascii="Times New Roman" w:hAnsi="Times New Roman" w:cs="Times New Roman"/>
                <w:sz w:val="24"/>
                <w:szCs w:val="24"/>
              </w:rPr>
            </w:pPr>
          </w:p>
          <w:p w:rsidR="002C709D" w:rsidRPr="00C85AD3" w:rsidRDefault="002C709D" w:rsidP="0044599C">
            <w:pPr>
              <w:spacing w:after="0" w:line="240" w:lineRule="auto"/>
              <w:jc w:val="center"/>
              <w:rPr>
                <w:rFonts w:ascii="Times New Roman" w:hAnsi="Times New Roman" w:cs="Times New Roman"/>
                <w:sz w:val="24"/>
                <w:szCs w:val="24"/>
              </w:rPr>
            </w:pPr>
          </w:p>
          <w:p w:rsidR="002C709D" w:rsidRPr="00C85AD3" w:rsidRDefault="002C709D" w:rsidP="0044599C">
            <w:pPr>
              <w:spacing w:after="0" w:line="240" w:lineRule="auto"/>
              <w:jc w:val="center"/>
              <w:rPr>
                <w:rFonts w:ascii="Times New Roman" w:hAnsi="Times New Roman" w:cs="Times New Roman"/>
                <w:sz w:val="24"/>
                <w:szCs w:val="24"/>
              </w:rPr>
            </w:pPr>
          </w:p>
          <w:p w:rsidR="002C709D" w:rsidRPr="00C85AD3" w:rsidRDefault="002C709D" w:rsidP="0044599C">
            <w:pPr>
              <w:spacing w:after="0" w:line="240" w:lineRule="auto"/>
              <w:jc w:val="center"/>
              <w:rPr>
                <w:rFonts w:ascii="Times New Roman" w:hAnsi="Times New Roman" w:cs="Times New Roman"/>
                <w:sz w:val="24"/>
                <w:szCs w:val="24"/>
              </w:rPr>
            </w:pPr>
          </w:p>
          <w:p w:rsidR="002C709D" w:rsidRPr="00C85AD3" w:rsidRDefault="002C709D" w:rsidP="0044599C">
            <w:pPr>
              <w:spacing w:after="0" w:line="240" w:lineRule="auto"/>
              <w:jc w:val="center"/>
              <w:rPr>
                <w:rFonts w:ascii="Times New Roman" w:hAnsi="Times New Roman" w:cs="Times New Roman"/>
                <w:sz w:val="24"/>
                <w:szCs w:val="24"/>
              </w:rPr>
            </w:pPr>
          </w:p>
          <w:p w:rsidR="002C709D" w:rsidRPr="00C85AD3" w:rsidRDefault="002C709D" w:rsidP="0044599C">
            <w:pPr>
              <w:spacing w:after="0" w:line="240" w:lineRule="auto"/>
              <w:rPr>
                <w:rFonts w:ascii="Times New Roman" w:hAnsi="Times New Roman" w:cs="Times New Roman"/>
                <w:sz w:val="24"/>
                <w:szCs w:val="24"/>
              </w:rPr>
            </w:pPr>
          </w:p>
          <w:p w:rsidR="002C709D" w:rsidRPr="00C85AD3" w:rsidRDefault="002C709D" w:rsidP="0044599C">
            <w:pPr>
              <w:spacing w:after="0" w:line="240" w:lineRule="auto"/>
              <w:jc w:val="center"/>
              <w:rPr>
                <w:rFonts w:ascii="Times New Roman" w:hAnsi="Times New Roman" w:cs="Times New Roman"/>
                <w:sz w:val="24"/>
                <w:szCs w:val="24"/>
              </w:rPr>
            </w:pPr>
          </w:p>
        </w:tc>
        <w:tc>
          <w:tcPr>
            <w:tcW w:w="1418"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Летопись Читинск</w:t>
            </w:r>
            <w:r w:rsidRPr="00C85AD3">
              <w:rPr>
                <w:rFonts w:ascii="Times New Roman" w:hAnsi="Times New Roman" w:cs="Times New Roman"/>
                <w:sz w:val="24"/>
                <w:szCs w:val="24"/>
              </w:rPr>
              <w:t>о</w:t>
            </w:r>
            <w:r w:rsidRPr="00C85AD3">
              <w:rPr>
                <w:rFonts w:ascii="Times New Roman" w:hAnsi="Times New Roman" w:cs="Times New Roman"/>
                <w:sz w:val="24"/>
                <w:szCs w:val="24"/>
              </w:rPr>
              <w:t>го ра</w:t>
            </w:r>
            <w:r w:rsidRPr="00C85AD3">
              <w:rPr>
                <w:rFonts w:ascii="Times New Roman" w:hAnsi="Times New Roman" w:cs="Times New Roman"/>
                <w:sz w:val="24"/>
                <w:szCs w:val="24"/>
              </w:rPr>
              <w:t>й</w:t>
            </w:r>
            <w:r w:rsidRPr="00C85AD3">
              <w:rPr>
                <w:rFonts w:ascii="Times New Roman" w:hAnsi="Times New Roman" w:cs="Times New Roman"/>
                <w:sz w:val="24"/>
                <w:szCs w:val="24"/>
              </w:rPr>
              <w:t>она/15;</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Летопись п. Атам</w:t>
            </w:r>
            <w:r w:rsidRPr="00C85AD3">
              <w:rPr>
                <w:rFonts w:ascii="Times New Roman" w:hAnsi="Times New Roman" w:cs="Times New Roman"/>
                <w:sz w:val="24"/>
                <w:szCs w:val="24"/>
              </w:rPr>
              <w:t>а</w:t>
            </w:r>
            <w:r w:rsidRPr="00C85AD3">
              <w:rPr>
                <w:rFonts w:ascii="Times New Roman" w:hAnsi="Times New Roman" w:cs="Times New Roman"/>
                <w:sz w:val="24"/>
                <w:szCs w:val="24"/>
              </w:rPr>
              <w:t>новка/10</w:t>
            </w:r>
          </w:p>
        </w:tc>
        <w:tc>
          <w:tcPr>
            <w:tcW w:w="17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«Знаменитые люди Чити</w:t>
            </w:r>
            <w:r w:rsidRPr="00C85AD3">
              <w:rPr>
                <w:rFonts w:ascii="Times New Roman" w:hAnsi="Times New Roman" w:cs="Times New Roman"/>
                <w:sz w:val="24"/>
                <w:szCs w:val="24"/>
              </w:rPr>
              <w:t>н</w:t>
            </w:r>
            <w:r w:rsidRPr="00C85AD3">
              <w:rPr>
                <w:rFonts w:ascii="Times New Roman" w:hAnsi="Times New Roman" w:cs="Times New Roman"/>
                <w:sz w:val="24"/>
                <w:szCs w:val="24"/>
              </w:rPr>
              <w:t>ского ра</w:t>
            </w:r>
            <w:r w:rsidRPr="00C85AD3">
              <w:rPr>
                <w:rFonts w:ascii="Times New Roman" w:hAnsi="Times New Roman" w:cs="Times New Roman"/>
                <w:sz w:val="24"/>
                <w:szCs w:val="24"/>
              </w:rPr>
              <w:t>й</w:t>
            </w:r>
            <w:r w:rsidRPr="00C85AD3">
              <w:rPr>
                <w:rFonts w:ascii="Times New Roman" w:hAnsi="Times New Roman" w:cs="Times New Roman"/>
                <w:sz w:val="24"/>
                <w:szCs w:val="24"/>
              </w:rPr>
              <w:t>она»/3</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«Ветераны Великой От</w:t>
            </w:r>
            <w:r w:rsidRPr="00C85AD3">
              <w:rPr>
                <w:rFonts w:ascii="Times New Roman" w:hAnsi="Times New Roman" w:cs="Times New Roman"/>
                <w:sz w:val="24"/>
                <w:szCs w:val="24"/>
              </w:rPr>
              <w:t>е</w:t>
            </w:r>
            <w:r w:rsidRPr="00C85AD3">
              <w:rPr>
                <w:rFonts w:ascii="Times New Roman" w:hAnsi="Times New Roman" w:cs="Times New Roman"/>
                <w:sz w:val="24"/>
                <w:szCs w:val="24"/>
              </w:rPr>
              <w:t>чественной войны»/10</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«Красные к</w:t>
            </w:r>
            <w:r w:rsidRPr="00C85AD3">
              <w:rPr>
                <w:rFonts w:ascii="Times New Roman" w:hAnsi="Times New Roman" w:cs="Times New Roman"/>
                <w:sz w:val="24"/>
                <w:szCs w:val="24"/>
              </w:rPr>
              <w:t>о</w:t>
            </w:r>
            <w:r w:rsidRPr="00C85AD3">
              <w:rPr>
                <w:rFonts w:ascii="Times New Roman" w:hAnsi="Times New Roman" w:cs="Times New Roman"/>
                <w:sz w:val="24"/>
                <w:szCs w:val="24"/>
              </w:rPr>
              <w:t xml:space="preserve">выли </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Халхин – Г</w:t>
            </w:r>
            <w:r w:rsidRPr="00C85AD3">
              <w:rPr>
                <w:rFonts w:ascii="Times New Roman" w:hAnsi="Times New Roman" w:cs="Times New Roman"/>
                <w:sz w:val="24"/>
                <w:szCs w:val="24"/>
              </w:rPr>
              <w:t>о</w:t>
            </w:r>
            <w:r w:rsidRPr="00C85AD3">
              <w:rPr>
                <w:rFonts w:ascii="Times New Roman" w:hAnsi="Times New Roman" w:cs="Times New Roman"/>
                <w:sz w:val="24"/>
                <w:szCs w:val="24"/>
              </w:rPr>
              <w:t xml:space="preserve">ла» </w:t>
            </w:r>
          </w:p>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 80-летию битвы на р. Халхин-Гол 1939-2019 гг.)/0</w:t>
            </w:r>
          </w:p>
        </w:tc>
        <w:tc>
          <w:tcPr>
            <w:tcW w:w="1559" w:type="dxa"/>
          </w:tcPr>
          <w:p w:rsidR="002C709D" w:rsidRPr="00C85AD3" w:rsidRDefault="002C709D" w:rsidP="0044599C">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Электронная картотека</w:t>
            </w:r>
          </w:p>
          <w:p w:rsidR="002C709D" w:rsidRPr="00C85AD3" w:rsidRDefault="002C709D" w:rsidP="0044599C">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ККС/21</w:t>
            </w:r>
          </w:p>
          <w:p w:rsidR="002C709D" w:rsidRPr="00C85AD3" w:rsidRDefault="002C709D" w:rsidP="0044599C">
            <w:pPr>
              <w:spacing w:after="0" w:line="240" w:lineRule="auto"/>
              <w:ind w:hanging="11"/>
              <w:jc w:val="center"/>
              <w:rPr>
                <w:rFonts w:ascii="Times New Roman" w:hAnsi="Times New Roman" w:cs="Times New Roman"/>
                <w:sz w:val="24"/>
                <w:szCs w:val="24"/>
              </w:rPr>
            </w:pPr>
          </w:p>
        </w:tc>
        <w:tc>
          <w:tcPr>
            <w:tcW w:w="1276" w:type="dxa"/>
          </w:tcPr>
          <w:p w:rsidR="002C709D" w:rsidRPr="00C85AD3" w:rsidRDefault="002C709D" w:rsidP="0044599C">
            <w:pPr>
              <w:pStyle w:val="Default"/>
              <w:jc w:val="center"/>
              <w:rPr>
                <w:bCs/>
              </w:rPr>
            </w:pPr>
            <w:r w:rsidRPr="00C85AD3">
              <w:rPr>
                <w:bCs/>
              </w:rPr>
              <w:t>101</w:t>
            </w:r>
          </w:p>
        </w:tc>
      </w:tr>
      <w:tr w:rsidR="002C709D" w:rsidRPr="00C85AD3" w:rsidTr="00CE27A1">
        <w:trPr>
          <w:trHeight w:val="322"/>
        </w:trPr>
        <w:tc>
          <w:tcPr>
            <w:tcW w:w="710" w:type="dxa"/>
          </w:tcPr>
          <w:p w:rsidR="002C709D" w:rsidRPr="00C85AD3" w:rsidRDefault="002C709D" w:rsidP="00281473">
            <w:pPr>
              <w:pStyle w:val="Default"/>
              <w:numPr>
                <w:ilvl w:val="0"/>
                <w:numId w:val="24"/>
              </w:numPr>
              <w:rPr>
                <w:bCs/>
                <w:color w:val="auto"/>
              </w:rPr>
            </w:pPr>
          </w:p>
        </w:tc>
        <w:tc>
          <w:tcPr>
            <w:tcW w:w="1842" w:type="dxa"/>
          </w:tcPr>
          <w:p w:rsidR="002C709D" w:rsidRPr="00C85AD3" w:rsidRDefault="002C709D" w:rsidP="0044599C">
            <w:pPr>
              <w:pStyle w:val="Default"/>
              <w:rPr>
                <w:bCs/>
                <w:color w:val="auto"/>
              </w:rPr>
            </w:pPr>
            <w:r w:rsidRPr="00C85AD3">
              <w:rPr>
                <w:bCs/>
                <w:color w:val="auto"/>
              </w:rPr>
              <w:t xml:space="preserve">Б/пункт МБУК «МЦРБ» </w:t>
            </w:r>
          </w:p>
          <w:p w:rsidR="002C709D" w:rsidRPr="00C85AD3" w:rsidRDefault="002C709D" w:rsidP="0044599C">
            <w:pPr>
              <w:pStyle w:val="Default"/>
              <w:rPr>
                <w:bCs/>
                <w:color w:val="auto"/>
              </w:rPr>
            </w:pPr>
            <w:r w:rsidRPr="00C85AD3">
              <w:rPr>
                <w:bCs/>
                <w:color w:val="auto"/>
              </w:rPr>
              <w:t>с. Угдан</w:t>
            </w:r>
          </w:p>
        </w:tc>
        <w:tc>
          <w:tcPr>
            <w:tcW w:w="127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7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59" w:type="dxa"/>
          </w:tcPr>
          <w:p w:rsidR="002C709D" w:rsidRPr="00C85AD3" w:rsidRDefault="002C709D" w:rsidP="0044599C">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2C709D" w:rsidRPr="00C85AD3" w:rsidRDefault="002C709D" w:rsidP="0044599C">
            <w:pPr>
              <w:pStyle w:val="Default"/>
              <w:jc w:val="center"/>
              <w:rPr>
                <w:bCs/>
              </w:rPr>
            </w:pPr>
            <w:r w:rsidRPr="00C85AD3">
              <w:rPr>
                <w:bCs/>
              </w:rPr>
              <w:t>0</w:t>
            </w:r>
          </w:p>
        </w:tc>
      </w:tr>
      <w:tr w:rsidR="002C709D" w:rsidRPr="00C85AD3" w:rsidTr="00CE27A1">
        <w:trPr>
          <w:trHeight w:val="322"/>
        </w:trPr>
        <w:tc>
          <w:tcPr>
            <w:tcW w:w="710" w:type="dxa"/>
          </w:tcPr>
          <w:p w:rsidR="002C709D" w:rsidRPr="00C85AD3" w:rsidRDefault="002C709D" w:rsidP="00281473">
            <w:pPr>
              <w:pStyle w:val="Default"/>
              <w:numPr>
                <w:ilvl w:val="0"/>
                <w:numId w:val="24"/>
              </w:numPr>
              <w:rPr>
                <w:bCs/>
                <w:color w:val="auto"/>
              </w:rPr>
            </w:pPr>
          </w:p>
        </w:tc>
        <w:tc>
          <w:tcPr>
            <w:tcW w:w="1842" w:type="dxa"/>
          </w:tcPr>
          <w:p w:rsidR="002C709D" w:rsidRPr="00C85AD3" w:rsidRDefault="002C709D" w:rsidP="0044599C">
            <w:pPr>
              <w:pStyle w:val="Default"/>
              <w:rPr>
                <w:bCs/>
                <w:color w:val="auto"/>
              </w:rPr>
            </w:pPr>
            <w:r w:rsidRPr="00C85AD3">
              <w:rPr>
                <w:bCs/>
                <w:color w:val="auto"/>
              </w:rPr>
              <w:t>Филиал МБУК «МЦРБ» ЦДБ пгт. Атамано</w:t>
            </w:r>
            <w:r w:rsidRPr="00C85AD3">
              <w:rPr>
                <w:bCs/>
                <w:color w:val="auto"/>
              </w:rPr>
              <w:t>в</w:t>
            </w:r>
            <w:r w:rsidRPr="00C85AD3">
              <w:rPr>
                <w:bCs/>
                <w:color w:val="auto"/>
              </w:rPr>
              <w:t>ка</w:t>
            </w:r>
          </w:p>
        </w:tc>
        <w:tc>
          <w:tcPr>
            <w:tcW w:w="127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7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59" w:type="dxa"/>
          </w:tcPr>
          <w:p w:rsidR="002C709D" w:rsidRPr="00C85AD3" w:rsidRDefault="002C709D" w:rsidP="0044599C">
            <w:pPr>
              <w:spacing w:after="0" w:line="240" w:lineRule="auto"/>
              <w:ind w:hanging="11"/>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2C709D" w:rsidRPr="00C85AD3" w:rsidRDefault="002C709D" w:rsidP="0044599C">
            <w:pPr>
              <w:pStyle w:val="Default"/>
              <w:jc w:val="center"/>
              <w:rPr>
                <w:bCs/>
              </w:rPr>
            </w:pPr>
            <w:r w:rsidRPr="00C85AD3">
              <w:rPr>
                <w:bCs/>
              </w:rPr>
              <w:t>7</w:t>
            </w:r>
          </w:p>
        </w:tc>
      </w:tr>
      <w:tr w:rsidR="002C709D" w:rsidRPr="00C85AD3" w:rsidTr="00CE27A1">
        <w:trPr>
          <w:trHeight w:val="322"/>
        </w:trPr>
        <w:tc>
          <w:tcPr>
            <w:tcW w:w="710" w:type="dxa"/>
          </w:tcPr>
          <w:p w:rsidR="002C709D" w:rsidRPr="00C85AD3" w:rsidRDefault="002C709D" w:rsidP="00281473">
            <w:pPr>
              <w:pStyle w:val="Default"/>
              <w:numPr>
                <w:ilvl w:val="0"/>
                <w:numId w:val="24"/>
              </w:numPr>
              <w:rPr>
                <w:bCs/>
                <w:color w:val="auto"/>
              </w:rPr>
            </w:pPr>
          </w:p>
        </w:tc>
        <w:tc>
          <w:tcPr>
            <w:tcW w:w="1842" w:type="dxa"/>
          </w:tcPr>
          <w:p w:rsidR="002C709D" w:rsidRPr="00C85AD3" w:rsidRDefault="002C709D" w:rsidP="0044599C">
            <w:pPr>
              <w:pStyle w:val="Default"/>
              <w:rPr>
                <w:bCs/>
                <w:color w:val="auto"/>
              </w:rPr>
            </w:pPr>
            <w:r w:rsidRPr="00C85AD3">
              <w:rPr>
                <w:bCs/>
                <w:color w:val="auto"/>
              </w:rPr>
              <w:t>Филиал МБУК «МЦРБ» с. Александровка</w:t>
            </w:r>
          </w:p>
        </w:tc>
        <w:tc>
          <w:tcPr>
            <w:tcW w:w="127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7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559"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2C709D" w:rsidRPr="00C85AD3" w:rsidRDefault="002C709D" w:rsidP="0044599C">
            <w:pPr>
              <w:pStyle w:val="Default"/>
              <w:jc w:val="center"/>
              <w:rPr>
                <w:bCs/>
              </w:rPr>
            </w:pPr>
            <w:r w:rsidRPr="00C85AD3">
              <w:rPr>
                <w:bCs/>
              </w:rPr>
              <w:t>0</w:t>
            </w:r>
          </w:p>
        </w:tc>
      </w:tr>
      <w:tr w:rsidR="002C709D" w:rsidRPr="00C85AD3" w:rsidTr="00CE27A1">
        <w:trPr>
          <w:trHeight w:val="322"/>
        </w:trPr>
        <w:tc>
          <w:tcPr>
            <w:tcW w:w="710" w:type="dxa"/>
          </w:tcPr>
          <w:p w:rsidR="002C709D" w:rsidRPr="00C85AD3" w:rsidRDefault="002C709D" w:rsidP="00281473">
            <w:pPr>
              <w:pStyle w:val="Default"/>
              <w:numPr>
                <w:ilvl w:val="0"/>
                <w:numId w:val="24"/>
              </w:numPr>
              <w:rPr>
                <w:bCs/>
                <w:color w:val="auto"/>
              </w:rPr>
            </w:pPr>
          </w:p>
        </w:tc>
        <w:tc>
          <w:tcPr>
            <w:tcW w:w="1842" w:type="dxa"/>
          </w:tcPr>
          <w:p w:rsidR="002C709D" w:rsidRPr="00C85AD3" w:rsidRDefault="002C709D" w:rsidP="0044599C">
            <w:pPr>
              <w:pStyle w:val="Default"/>
              <w:rPr>
                <w:bCs/>
                <w:color w:val="auto"/>
              </w:rPr>
            </w:pPr>
            <w:r w:rsidRPr="00C85AD3">
              <w:rPr>
                <w:bCs/>
                <w:color w:val="auto"/>
              </w:rPr>
              <w:t xml:space="preserve">Филиал МБУК «МЦРБ» </w:t>
            </w:r>
          </w:p>
          <w:p w:rsidR="002C709D" w:rsidRPr="00C85AD3" w:rsidRDefault="002C709D" w:rsidP="0044599C">
            <w:pPr>
              <w:pStyle w:val="Default"/>
              <w:rPr>
                <w:bCs/>
                <w:color w:val="auto"/>
              </w:rPr>
            </w:pPr>
            <w:r w:rsidRPr="00C85AD3">
              <w:rPr>
                <w:bCs/>
                <w:color w:val="auto"/>
              </w:rPr>
              <w:t>с. Арахлей</w:t>
            </w:r>
          </w:p>
        </w:tc>
        <w:tc>
          <w:tcPr>
            <w:tcW w:w="1276"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1701"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«Ветераны Великой От</w:t>
            </w:r>
            <w:r w:rsidRPr="00C85AD3">
              <w:rPr>
                <w:rFonts w:ascii="Times New Roman" w:hAnsi="Times New Roman" w:cs="Times New Roman"/>
                <w:sz w:val="24"/>
                <w:szCs w:val="24"/>
              </w:rPr>
              <w:t>е</w:t>
            </w:r>
            <w:r w:rsidRPr="00C85AD3">
              <w:rPr>
                <w:rFonts w:ascii="Times New Roman" w:hAnsi="Times New Roman" w:cs="Times New Roman"/>
                <w:sz w:val="24"/>
                <w:szCs w:val="24"/>
              </w:rPr>
              <w:t>чественной войны»/3</w:t>
            </w:r>
          </w:p>
        </w:tc>
        <w:tc>
          <w:tcPr>
            <w:tcW w:w="1559" w:type="dxa"/>
          </w:tcPr>
          <w:p w:rsidR="002C709D" w:rsidRPr="00C85AD3" w:rsidRDefault="002C709D" w:rsidP="0044599C">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2C709D" w:rsidRPr="00C85AD3" w:rsidRDefault="002C709D" w:rsidP="0044599C">
            <w:pPr>
              <w:pStyle w:val="Default"/>
              <w:jc w:val="center"/>
              <w:rPr>
                <w:bCs/>
              </w:rPr>
            </w:pPr>
            <w:r w:rsidRPr="00C85AD3">
              <w:rPr>
                <w:bCs/>
              </w:rPr>
              <w:t>31</w:t>
            </w:r>
          </w:p>
        </w:tc>
      </w:tr>
    </w:tbl>
    <w:p w:rsidR="007B65E0" w:rsidRDefault="007B65E0" w:rsidP="00281473">
      <w:pPr>
        <w:pStyle w:val="Default"/>
        <w:numPr>
          <w:ilvl w:val="0"/>
          <w:numId w:val="24"/>
        </w:numPr>
        <w:rPr>
          <w:bCs/>
          <w:color w:val="auto"/>
        </w:rPr>
        <w:sectPr w:rsidR="007B65E0" w:rsidSect="000F6AED">
          <w:pgSz w:w="11906" w:h="16838"/>
          <w:pgMar w:top="567" w:right="567" w:bottom="1134" w:left="1701" w:header="709" w:footer="709" w:gutter="0"/>
          <w:cols w:space="708"/>
          <w:docGrid w:linePitch="360"/>
        </w:sectPr>
      </w:pPr>
    </w:p>
    <w:tbl>
      <w:tblPr>
        <w:tblpPr w:leftFromText="180" w:rightFromText="180" w:vertAnchor="page" w:horzAnchor="margin" w:tblpY="1396"/>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42"/>
        <w:gridCol w:w="1276"/>
        <w:gridCol w:w="1418"/>
        <w:gridCol w:w="2268"/>
        <w:gridCol w:w="992"/>
        <w:gridCol w:w="1276"/>
      </w:tblGrid>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Беклемишево</w:t>
            </w:r>
          </w:p>
        </w:tc>
        <w:tc>
          <w:tcPr>
            <w:tcW w:w="1276" w:type="dxa"/>
          </w:tcPr>
          <w:p w:rsidR="00D915E0" w:rsidRPr="00C85AD3" w:rsidRDefault="00D915E0" w:rsidP="00D91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1</w:t>
            </w:r>
          </w:p>
        </w:tc>
        <w:tc>
          <w:tcPr>
            <w:tcW w:w="1418" w:type="dxa"/>
          </w:tcPr>
          <w:p w:rsidR="00D915E0" w:rsidRPr="00C85AD3" w:rsidRDefault="00D915E0" w:rsidP="00D91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2</w:t>
            </w:r>
          </w:p>
        </w:tc>
        <w:tc>
          <w:tcPr>
            <w:tcW w:w="2268" w:type="dxa"/>
          </w:tcPr>
          <w:p w:rsidR="00D915E0" w:rsidRPr="00C85AD3" w:rsidRDefault="00D915E0" w:rsidP="00D91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0</w:t>
            </w:r>
          </w:p>
        </w:tc>
        <w:tc>
          <w:tcPr>
            <w:tcW w:w="992" w:type="dxa"/>
          </w:tcPr>
          <w:p w:rsidR="00D915E0" w:rsidRPr="00C85AD3" w:rsidRDefault="00D915E0" w:rsidP="00D91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Эле</w:t>
            </w:r>
            <w:r w:rsidRPr="00C85AD3">
              <w:rPr>
                <w:rFonts w:ascii="Times New Roman" w:eastAsia="Times New Roman" w:hAnsi="Times New Roman"/>
                <w:sz w:val="24"/>
                <w:szCs w:val="24"/>
                <w:lang w:eastAsia="ru-RU"/>
              </w:rPr>
              <w:t>к</w:t>
            </w:r>
            <w:r w:rsidRPr="00C85AD3">
              <w:rPr>
                <w:rFonts w:ascii="Times New Roman" w:eastAsia="Times New Roman" w:hAnsi="Times New Roman"/>
                <w:sz w:val="24"/>
                <w:szCs w:val="24"/>
                <w:lang w:eastAsia="ru-RU"/>
              </w:rPr>
              <w:t>тро</w:t>
            </w:r>
            <w:r w:rsidRPr="00C85AD3">
              <w:rPr>
                <w:rFonts w:ascii="Times New Roman" w:eastAsia="Times New Roman" w:hAnsi="Times New Roman"/>
                <w:sz w:val="24"/>
                <w:szCs w:val="24"/>
                <w:lang w:eastAsia="ru-RU"/>
              </w:rPr>
              <w:t>н</w:t>
            </w:r>
            <w:r w:rsidRPr="00C85AD3">
              <w:rPr>
                <w:rFonts w:ascii="Times New Roman" w:eastAsia="Times New Roman" w:hAnsi="Times New Roman"/>
                <w:sz w:val="24"/>
                <w:szCs w:val="24"/>
                <w:lang w:eastAsia="ru-RU"/>
              </w:rPr>
              <w:t>наял</w:t>
            </w:r>
            <w:r w:rsidRPr="00C85AD3">
              <w:rPr>
                <w:rFonts w:ascii="Times New Roman" w:eastAsia="Times New Roman" w:hAnsi="Times New Roman"/>
                <w:sz w:val="24"/>
                <w:szCs w:val="24"/>
                <w:lang w:eastAsia="ru-RU"/>
              </w:rPr>
              <w:t>е</w:t>
            </w:r>
            <w:r w:rsidRPr="00C85AD3">
              <w:rPr>
                <w:rFonts w:ascii="Times New Roman" w:eastAsia="Times New Roman" w:hAnsi="Times New Roman"/>
                <w:sz w:val="24"/>
                <w:szCs w:val="24"/>
                <w:lang w:eastAsia="ru-RU"/>
              </w:rPr>
              <w:t>топись</w:t>
            </w:r>
          </w:p>
          <w:p w:rsidR="00D915E0" w:rsidRPr="00C85AD3" w:rsidRDefault="00D915E0" w:rsidP="00D915E0">
            <w:pPr>
              <w:pStyle w:val="ad"/>
              <w:jc w:val="center"/>
              <w:rPr>
                <w:rFonts w:ascii="Times New Roman" w:eastAsia="Times New Roman" w:hAnsi="Times New Roman"/>
                <w:sz w:val="24"/>
                <w:szCs w:val="24"/>
                <w:lang w:eastAsia="ru-RU"/>
              </w:rPr>
            </w:pPr>
            <w:r w:rsidRPr="00C85AD3">
              <w:rPr>
                <w:rFonts w:ascii="Times New Roman" w:eastAsia="Times New Roman" w:hAnsi="Times New Roman"/>
                <w:sz w:val="24"/>
                <w:szCs w:val="24"/>
                <w:lang w:eastAsia="ru-RU"/>
              </w:rPr>
              <w:t>с. Бе</w:t>
            </w:r>
            <w:r w:rsidRPr="00C85AD3">
              <w:rPr>
                <w:rFonts w:ascii="Times New Roman" w:eastAsia="Times New Roman" w:hAnsi="Times New Roman"/>
                <w:sz w:val="24"/>
                <w:szCs w:val="24"/>
                <w:lang w:eastAsia="ru-RU"/>
              </w:rPr>
              <w:t>к</w:t>
            </w:r>
            <w:r w:rsidRPr="00C85AD3">
              <w:rPr>
                <w:rFonts w:ascii="Times New Roman" w:eastAsia="Times New Roman" w:hAnsi="Times New Roman"/>
                <w:sz w:val="24"/>
                <w:szCs w:val="24"/>
                <w:lang w:eastAsia="ru-RU"/>
              </w:rPr>
              <w:t>лем</w:t>
            </w:r>
            <w:r w:rsidRPr="00C85AD3">
              <w:rPr>
                <w:rFonts w:ascii="Times New Roman" w:eastAsia="Times New Roman" w:hAnsi="Times New Roman"/>
                <w:sz w:val="24"/>
                <w:szCs w:val="24"/>
                <w:lang w:eastAsia="ru-RU"/>
              </w:rPr>
              <w:t>и</w:t>
            </w:r>
            <w:r w:rsidRPr="00C85AD3">
              <w:rPr>
                <w:rFonts w:ascii="Times New Roman" w:eastAsia="Times New Roman" w:hAnsi="Times New Roman"/>
                <w:sz w:val="24"/>
                <w:szCs w:val="24"/>
                <w:lang w:eastAsia="ru-RU"/>
              </w:rPr>
              <w:t>шево/4</w:t>
            </w:r>
          </w:p>
        </w:tc>
        <w:tc>
          <w:tcPr>
            <w:tcW w:w="1276" w:type="dxa"/>
          </w:tcPr>
          <w:p w:rsidR="00D915E0" w:rsidRPr="00C85AD3" w:rsidRDefault="00D915E0" w:rsidP="00D915E0">
            <w:pPr>
              <w:pStyle w:val="ad"/>
              <w:jc w:val="center"/>
              <w:rPr>
                <w:rFonts w:ascii="Times New Roman" w:hAnsi="Times New Roman"/>
                <w:sz w:val="24"/>
                <w:szCs w:val="24"/>
              </w:rPr>
            </w:pPr>
            <w:r w:rsidRPr="00C85AD3">
              <w:rPr>
                <w:rFonts w:ascii="Times New Roman" w:hAnsi="Times New Roman"/>
                <w:sz w:val="24"/>
                <w:szCs w:val="24"/>
              </w:rPr>
              <w:t>1</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с.Бургень</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6</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Верх-Нарым</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1</w:t>
            </w:r>
          </w:p>
          <w:p w:rsidR="00D915E0" w:rsidRPr="00C85AD3" w:rsidRDefault="00D915E0" w:rsidP="00D915E0">
            <w:pPr>
              <w:pStyle w:val="Default"/>
              <w:jc w:val="center"/>
              <w:rPr>
                <w:b/>
                <w:bCs/>
                <w:color w:val="C00000"/>
              </w:rPr>
            </w:pP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Верх-Чита</w:t>
            </w:r>
          </w:p>
        </w:tc>
        <w:tc>
          <w:tcPr>
            <w:tcW w:w="1276"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18</w:t>
            </w:r>
          </w:p>
        </w:tc>
        <w:tc>
          <w:tcPr>
            <w:tcW w:w="992"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5</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Домна</w:t>
            </w:r>
          </w:p>
        </w:tc>
        <w:tc>
          <w:tcPr>
            <w:tcW w:w="1276"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1</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с.Домно-Ключи</w:t>
            </w:r>
          </w:p>
        </w:tc>
        <w:tc>
          <w:tcPr>
            <w:tcW w:w="1276"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p w:rsidR="00D915E0" w:rsidRPr="00C85AD3" w:rsidRDefault="00D915E0" w:rsidP="00D915E0">
            <w:pPr>
              <w:jc w:val="center"/>
              <w:rPr>
                <w:rFonts w:ascii="Times New Roman" w:hAnsi="Times New Roman" w:cs="Times New Roman"/>
                <w:sz w:val="24"/>
                <w:szCs w:val="24"/>
              </w:rPr>
            </w:pPr>
          </w:p>
        </w:tc>
        <w:tc>
          <w:tcPr>
            <w:tcW w:w="226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27</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Елизаветино</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4</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Жипковщина</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13</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З</w:t>
            </w:r>
            <w:r w:rsidRPr="00C85AD3">
              <w:rPr>
                <w:bCs/>
                <w:color w:val="auto"/>
              </w:rPr>
              <w:t>а</w:t>
            </w:r>
            <w:r w:rsidRPr="00C85AD3">
              <w:rPr>
                <w:bCs/>
                <w:color w:val="auto"/>
              </w:rPr>
              <w:t>сопка</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0</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Ильинка</w:t>
            </w:r>
          </w:p>
        </w:tc>
        <w:tc>
          <w:tcPr>
            <w:tcW w:w="1276"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141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226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2</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И</w:t>
            </w:r>
            <w:r w:rsidRPr="00C85AD3">
              <w:rPr>
                <w:bCs/>
                <w:color w:val="auto"/>
              </w:rPr>
              <w:t>н</w:t>
            </w:r>
            <w:r w:rsidRPr="00C85AD3">
              <w:rPr>
                <w:bCs/>
                <w:color w:val="auto"/>
              </w:rPr>
              <w:t>года</w:t>
            </w:r>
          </w:p>
        </w:tc>
        <w:tc>
          <w:tcPr>
            <w:tcW w:w="1276" w:type="dxa"/>
          </w:tcPr>
          <w:p w:rsidR="00D915E0" w:rsidRPr="00C85AD3" w:rsidRDefault="00D915E0" w:rsidP="00D915E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Да/0</w:t>
            </w:r>
          </w:p>
        </w:tc>
        <w:tc>
          <w:tcPr>
            <w:tcW w:w="1418" w:type="dxa"/>
          </w:tcPr>
          <w:p w:rsidR="00D915E0" w:rsidRPr="00C85AD3" w:rsidRDefault="00D915E0" w:rsidP="00D915E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8</w:t>
            </w:r>
          </w:p>
        </w:tc>
        <w:tc>
          <w:tcPr>
            <w:tcW w:w="2268" w:type="dxa"/>
          </w:tcPr>
          <w:p w:rsidR="00D915E0" w:rsidRPr="00C85AD3" w:rsidRDefault="00D915E0" w:rsidP="00D915E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992" w:type="dxa"/>
          </w:tcPr>
          <w:p w:rsidR="00D915E0" w:rsidRPr="00C85AD3" w:rsidRDefault="00D915E0" w:rsidP="00D915E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c>
          <w:tcPr>
            <w:tcW w:w="1276" w:type="dxa"/>
          </w:tcPr>
          <w:p w:rsidR="00D915E0" w:rsidRPr="00C85AD3" w:rsidRDefault="00D915E0" w:rsidP="00D915E0">
            <w:pPr>
              <w:pStyle w:val="ad"/>
              <w:jc w:val="center"/>
              <w:rPr>
                <w:rFonts w:ascii="Times New Roman" w:hAnsi="Times New Roman"/>
                <w:bCs/>
                <w:sz w:val="24"/>
                <w:szCs w:val="24"/>
                <w:shd w:val="clear" w:color="auto" w:fill="FFFFFF"/>
                <w:lang w:eastAsia="ru-RU"/>
              </w:rPr>
            </w:pPr>
            <w:r w:rsidRPr="00C85AD3">
              <w:rPr>
                <w:rFonts w:ascii="Times New Roman" w:hAnsi="Times New Roman"/>
                <w:bCs/>
                <w:sz w:val="24"/>
                <w:szCs w:val="24"/>
                <w:shd w:val="clear" w:color="auto" w:fill="FFFFFF"/>
                <w:lang w:eastAsia="ru-RU"/>
              </w:rPr>
              <w:t>5</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И</w:t>
            </w:r>
            <w:r w:rsidRPr="00C85AD3">
              <w:rPr>
                <w:bCs/>
                <w:color w:val="auto"/>
              </w:rPr>
              <w:t>р</w:t>
            </w:r>
            <w:r w:rsidRPr="00C85AD3">
              <w:rPr>
                <w:bCs/>
                <w:color w:val="auto"/>
              </w:rPr>
              <w:t>гень</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55</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Эле</w:t>
            </w:r>
            <w:r w:rsidRPr="00C85AD3">
              <w:rPr>
                <w:rFonts w:ascii="Times New Roman" w:hAnsi="Times New Roman" w:cs="Times New Roman"/>
                <w:sz w:val="24"/>
                <w:szCs w:val="24"/>
              </w:rPr>
              <w:t>к</w:t>
            </w:r>
            <w:r w:rsidRPr="00C85AD3">
              <w:rPr>
                <w:rFonts w:ascii="Times New Roman" w:hAnsi="Times New Roman" w:cs="Times New Roman"/>
                <w:sz w:val="24"/>
                <w:szCs w:val="24"/>
              </w:rPr>
              <w:t>тро</w:t>
            </w:r>
            <w:r w:rsidRPr="00C85AD3">
              <w:rPr>
                <w:rFonts w:ascii="Times New Roman" w:hAnsi="Times New Roman" w:cs="Times New Roman"/>
                <w:sz w:val="24"/>
                <w:szCs w:val="24"/>
              </w:rPr>
              <w:t>н</w:t>
            </w:r>
            <w:r w:rsidRPr="00C85AD3">
              <w:rPr>
                <w:rFonts w:ascii="Times New Roman" w:hAnsi="Times New Roman" w:cs="Times New Roman"/>
                <w:sz w:val="24"/>
                <w:szCs w:val="24"/>
              </w:rPr>
              <w:t>ная</w:t>
            </w:r>
          </w:p>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w:t>
            </w:r>
            <w:r w:rsidRPr="00C85AD3">
              <w:rPr>
                <w:rFonts w:ascii="Times New Roman" w:hAnsi="Times New Roman" w:cs="Times New Roman"/>
                <w:sz w:val="24"/>
                <w:szCs w:val="24"/>
              </w:rPr>
              <w:t>о</w:t>
            </w:r>
            <w:r w:rsidRPr="00C85AD3">
              <w:rPr>
                <w:rFonts w:ascii="Times New Roman" w:hAnsi="Times New Roman" w:cs="Times New Roman"/>
                <w:sz w:val="24"/>
                <w:szCs w:val="24"/>
              </w:rPr>
              <w:t xml:space="preserve">пись </w:t>
            </w:r>
          </w:p>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с. И</w:t>
            </w:r>
            <w:r w:rsidRPr="00C85AD3">
              <w:rPr>
                <w:rFonts w:ascii="Times New Roman" w:hAnsi="Times New Roman" w:cs="Times New Roman"/>
                <w:sz w:val="24"/>
                <w:szCs w:val="24"/>
              </w:rPr>
              <w:t>р</w:t>
            </w:r>
            <w:r w:rsidRPr="00C85AD3">
              <w:rPr>
                <w:rFonts w:ascii="Times New Roman" w:hAnsi="Times New Roman" w:cs="Times New Roman"/>
                <w:sz w:val="24"/>
                <w:szCs w:val="24"/>
              </w:rPr>
              <w:t>гень/4</w:t>
            </w:r>
          </w:p>
        </w:tc>
        <w:tc>
          <w:tcPr>
            <w:tcW w:w="1276" w:type="dxa"/>
          </w:tcPr>
          <w:p w:rsidR="00D915E0" w:rsidRPr="00C85AD3" w:rsidRDefault="00D915E0" w:rsidP="00D915E0">
            <w:pPr>
              <w:pStyle w:val="Default"/>
              <w:jc w:val="center"/>
              <w:rPr>
                <w:bCs/>
              </w:rPr>
            </w:pPr>
            <w:r w:rsidRPr="00C85AD3">
              <w:rPr>
                <w:bCs/>
              </w:rPr>
              <w:t>9</w:t>
            </w:r>
          </w:p>
        </w:tc>
      </w:tr>
    </w:tbl>
    <w:p w:rsidR="00D915E0" w:rsidRDefault="00D915E0" w:rsidP="00D915E0">
      <w:pPr>
        <w:pStyle w:val="Default"/>
        <w:ind w:left="720"/>
        <w:jc w:val="right"/>
        <w:rPr>
          <w:bCs/>
          <w:color w:val="auto"/>
        </w:rPr>
        <w:sectPr w:rsidR="00D915E0" w:rsidSect="000F6AED">
          <w:pgSz w:w="11906" w:h="16838"/>
          <w:pgMar w:top="567" w:right="567" w:bottom="1134" w:left="1701" w:header="709" w:footer="709" w:gutter="0"/>
          <w:cols w:space="708"/>
          <w:docGrid w:linePitch="360"/>
        </w:sectPr>
      </w:pPr>
      <w:r>
        <w:rPr>
          <w:bCs/>
          <w:color w:val="auto"/>
        </w:rPr>
        <w:t>Продолжение таблицы 43</w:t>
      </w:r>
    </w:p>
    <w:tbl>
      <w:tblPr>
        <w:tblpPr w:leftFromText="180" w:rightFromText="180" w:vertAnchor="text" w:horzAnchor="margin" w:tblpY="1362"/>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42"/>
        <w:gridCol w:w="1276"/>
        <w:gridCol w:w="1418"/>
        <w:gridCol w:w="2268"/>
        <w:gridCol w:w="992"/>
        <w:gridCol w:w="1276"/>
      </w:tblGrid>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 К</w:t>
            </w:r>
            <w:r w:rsidRPr="00C85AD3">
              <w:rPr>
                <w:bCs/>
                <w:color w:val="auto"/>
              </w:rPr>
              <w:t>о</w:t>
            </w:r>
            <w:r w:rsidRPr="00C85AD3">
              <w:rPr>
                <w:bCs/>
                <w:color w:val="auto"/>
              </w:rPr>
              <w:t>лочное</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8</w:t>
            </w:r>
          </w:p>
        </w:tc>
      </w:tr>
    </w:tbl>
    <w:tbl>
      <w:tblPr>
        <w:tblpPr w:leftFromText="180" w:rightFromText="180" w:vertAnchor="text" w:horzAnchor="margin" w:tblpY="2202"/>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42"/>
        <w:gridCol w:w="1276"/>
        <w:gridCol w:w="1418"/>
        <w:gridCol w:w="2268"/>
        <w:gridCol w:w="992"/>
        <w:gridCol w:w="1276"/>
      </w:tblGrid>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Ленинск</w:t>
            </w:r>
          </w:p>
        </w:tc>
        <w:tc>
          <w:tcPr>
            <w:tcW w:w="1276" w:type="dxa"/>
          </w:tcPr>
          <w:p w:rsidR="00D915E0" w:rsidRPr="00C85AD3" w:rsidRDefault="00D915E0" w:rsidP="00D915E0">
            <w:pPr>
              <w:tabs>
                <w:tab w:val="left" w:pos="7230"/>
              </w:tabs>
              <w:spacing w:after="0" w:line="240" w:lineRule="auto"/>
              <w:ind w:left="567" w:hanging="567"/>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c>
          <w:tcPr>
            <w:tcW w:w="1418" w:type="dxa"/>
          </w:tcPr>
          <w:p w:rsidR="00D915E0" w:rsidRPr="00C85AD3" w:rsidRDefault="00D915E0" w:rsidP="00D915E0">
            <w:pPr>
              <w:tabs>
                <w:tab w:val="left" w:pos="7230"/>
              </w:tabs>
              <w:spacing w:after="0" w:line="240" w:lineRule="auto"/>
              <w:ind w:left="567" w:hanging="567"/>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5</w:t>
            </w:r>
          </w:p>
        </w:tc>
        <w:tc>
          <w:tcPr>
            <w:tcW w:w="2268" w:type="dxa"/>
          </w:tcPr>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«Знакомство с</w:t>
            </w:r>
          </w:p>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библиотекой»/2</w:t>
            </w:r>
          </w:p>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«Заповедники</w:t>
            </w:r>
          </w:p>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края»/2</w:t>
            </w:r>
          </w:p>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«Участники и</w:t>
            </w:r>
          </w:p>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труженики</w:t>
            </w:r>
          </w:p>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тыла»/3</w:t>
            </w:r>
          </w:p>
          <w:p w:rsidR="00D915E0" w:rsidRPr="00C85AD3" w:rsidRDefault="00D915E0" w:rsidP="00D915E0">
            <w:pPr>
              <w:tabs>
                <w:tab w:val="left" w:pos="7230"/>
              </w:tabs>
              <w:spacing w:after="0" w:line="240" w:lineRule="auto"/>
              <w:ind w:left="567" w:hanging="567"/>
              <w:jc w:val="center"/>
              <w:rPr>
                <w:rFonts w:ascii="Times New Roman" w:hAnsi="Times New Roman" w:cs="Times New Roman"/>
                <w:sz w:val="24"/>
                <w:szCs w:val="24"/>
              </w:rPr>
            </w:pPr>
            <w:r w:rsidRPr="00C85AD3">
              <w:rPr>
                <w:rFonts w:ascii="Times New Roman" w:hAnsi="Times New Roman" w:cs="Times New Roman"/>
                <w:sz w:val="24"/>
                <w:szCs w:val="24"/>
              </w:rPr>
              <w:t>«Из истории</w:t>
            </w:r>
          </w:p>
          <w:p w:rsidR="00D915E0" w:rsidRPr="00C85AD3" w:rsidRDefault="00D915E0" w:rsidP="00D915E0">
            <w:pPr>
              <w:tabs>
                <w:tab w:val="left" w:pos="7230"/>
              </w:tabs>
              <w:spacing w:after="0" w:line="240" w:lineRule="auto"/>
              <w:ind w:left="567" w:hanging="567"/>
              <w:jc w:val="center"/>
              <w:rPr>
                <w:rFonts w:ascii="Times New Roman" w:hAnsi="Times New Roman" w:cs="Times New Roman"/>
                <w:b/>
                <w:color w:val="C00000"/>
                <w:sz w:val="24"/>
                <w:szCs w:val="24"/>
              </w:rPr>
            </w:pPr>
            <w:r w:rsidRPr="00C85AD3">
              <w:rPr>
                <w:rFonts w:ascii="Times New Roman" w:hAnsi="Times New Roman" w:cs="Times New Roman"/>
                <w:sz w:val="24"/>
                <w:szCs w:val="24"/>
              </w:rPr>
              <w:t>родного села»/1</w:t>
            </w:r>
          </w:p>
        </w:tc>
        <w:tc>
          <w:tcPr>
            <w:tcW w:w="992" w:type="dxa"/>
          </w:tcPr>
          <w:p w:rsidR="00D915E0" w:rsidRPr="00C85AD3" w:rsidRDefault="00D915E0" w:rsidP="00D915E0">
            <w:pPr>
              <w:tabs>
                <w:tab w:val="left" w:pos="7230"/>
              </w:tabs>
              <w:spacing w:after="0" w:line="240" w:lineRule="auto"/>
              <w:ind w:left="567" w:hanging="567"/>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c>
          <w:tcPr>
            <w:tcW w:w="1276" w:type="dxa"/>
          </w:tcPr>
          <w:p w:rsidR="00D915E0" w:rsidRPr="00C85AD3" w:rsidRDefault="00D915E0" w:rsidP="00D915E0">
            <w:pPr>
              <w:pStyle w:val="Default"/>
              <w:tabs>
                <w:tab w:val="left" w:pos="7230"/>
              </w:tabs>
              <w:ind w:left="567" w:hanging="567"/>
              <w:jc w:val="center"/>
              <w:rPr>
                <w:bCs/>
              </w:rPr>
            </w:pPr>
            <w:r w:rsidRPr="00C85AD3">
              <w:rPr>
                <w:bCs/>
              </w:rPr>
              <w:t>4</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Лесная</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5</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Маккавеево</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Да/1</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0</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Новая Кука</w:t>
            </w:r>
          </w:p>
        </w:tc>
        <w:tc>
          <w:tcPr>
            <w:tcW w:w="1276"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141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6</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Новотроицк</w:t>
            </w:r>
          </w:p>
        </w:tc>
        <w:tc>
          <w:tcPr>
            <w:tcW w:w="1276" w:type="dxa"/>
          </w:tcPr>
          <w:p w:rsidR="00D915E0" w:rsidRPr="00C85AD3" w:rsidRDefault="00D915E0" w:rsidP="00D91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1</w:t>
            </w:r>
          </w:p>
        </w:tc>
        <w:tc>
          <w:tcPr>
            <w:tcW w:w="2268" w:type="dxa"/>
          </w:tcPr>
          <w:p w:rsidR="00D915E0" w:rsidRPr="00C85AD3" w:rsidRDefault="00D915E0" w:rsidP="00D91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0</w:t>
            </w:r>
          </w:p>
        </w:tc>
        <w:tc>
          <w:tcPr>
            <w:tcW w:w="1276" w:type="dxa"/>
          </w:tcPr>
          <w:p w:rsidR="00D915E0" w:rsidRPr="00C85AD3" w:rsidRDefault="00D915E0" w:rsidP="00D915E0">
            <w:pPr>
              <w:pStyle w:val="Default"/>
              <w:jc w:val="center"/>
              <w:rPr>
                <w:rFonts w:eastAsia="Calibri"/>
                <w:bCs/>
              </w:rPr>
            </w:pPr>
            <w:r w:rsidRPr="00C85AD3">
              <w:rPr>
                <w:rFonts w:eastAsia="Calibri"/>
                <w:bCs/>
              </w:rPr>
              <w:t>3</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 с.Оленгуй</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2</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Сивяково</w:t>
            </w:r>
          </w:p>
        </w:tc>
        <w:tc>
          <w:tcPr>
            <w:tcW w:w="1276"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2268"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2</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Смоленка</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8</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4</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Филиал МБУК «МЦРБ»</w:t>
            </w:r>
          </w:p>
          <w:p w:rsidR="00D915E0" w:rsidRPr="00C85AD3" w:rsidRDefault="00D915E0" w:rsidP="00D915E0">
            <w:pPr>
              <w:pStyle w:val="Default"/>
              <w:rPr>
                <w:bCs/>
                <w:color w:val="auto"/>
              </w:rPr>
            </w:pPr>
            <w:r w:rsidRPr="00C85AD3">
              <w:rPr>
                <w:bCs/>
                <w:color w:val="auto"/>
              </w:rPr>
              <w:t xml:space="preserve"> с. Сохондо</w:t>
            </w:r>
          </w:p>
        </w:tc>
        <w:tc>
          <w:tcPr>
            <w:tcW w:w="1276" w:type="dxa"/>
          </w:tcPr>
          <w:p w:rsidR="00D915E0" w:rsidRPr="00C85AD3" w:rsidRDefault="00D915E0" w:rsidP="00D915E0">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Да/0</w:t>
            </w:r>
          </w:p>
        </w:tc>
        <w:tc>
          <w:tcPr>
            <w:tcW w:w="1418" w:type="dxa"/>
          </w:tcPr>
          <w:p w:rsidR="00D915E0" w:rsidRPr="00C85AD3" w:rsidRDefault="00D915E0" w:rsidP="00D915E0">
            <w:pPr>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Да/0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autoSpaceDE w:val="0"/>
              <w:autoSpaceDN w:val="0"/>
              <w:adjustRightInd w:val="0"/>
              <w:spacing w:after="0" w:line="240" w:lineRule="auto"/>
              <w:jc w:val="center"/>
              <w:rPr>
                <w:rFonts w:ascii="Times New Roman" w:hAnsi="Times New Roman" w:cs="Times New Roman"/>
                <w:bCs/>
                <w:color w:val="000000"/>
                <w:sz w:val="24"/>
                <w:szCs w:val="24"/>
              </w:rPr>
            </w:pPr>
            <w:r w:rsidRPr="00C85AD3">
              <w:rPr>
                <w:rFonts w:ascii="Times New Roman" w:hAnsi="Times New Roman" w:cs="Times New Roman"/>
                <w:bCs/>
                <w:color w:val="000000"/>
                <w:sz w:val="24"/>
                <w:szCs w:val="24"/>
              </w:rPr>
              <w:t>6</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Шишкино</w:t>
            </w:r>
          </w:p>
        </w:tc>
        <w:tc>
          <w:tcPr>
            <w:tcW w:w="1276" w:type="dxa"/>
          </w:tcPr>
          <w:p w:rsidR="00D915E0" w:rsidRPr="00C85AD3" w:rsidRDefault="00D915E0" w:rsidP="00D915E0">
            <w:pPr>
              <w:contextualSpacing/>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1418" w:type="dxa"/>
          </w:tcPr>
          <w:p w:rsidR="00D915E0" w:rsidRPr="00C85AD3" w:rsidRDefault="00D915E0" w:rsidP="00D915E0">
            <w:pPr>
              <w:contextualSpacing/>
              <w:jc w:val="center"/>
              <w:rPr>
                <w:rFonts w:ascii="Times New Roman" w:hAnsi="Times New Roman" w:cs="Times New Roman"/>
                <w:sz w:val="24"/>
                <w:szCs w:val="24"/>
              </w:rPr>
            </w:pPr>
            <w:r w:rsidRPr="00C85AD3">
              <w:rPr>
                <w:rFonts w:ascii="Times New Roman" w:hAnsi="Times New Roman" w:cs="Times New Roman"/>
                <w:sz w:val="24"/>
                <w:szCs w:val="24"/>
              </w:rPr>
              <w:t>Да/0</w:t>
            </w:r>
          </w:p>
        </w:tc>
        <w:tc>
          <w:tcPr>
            <w:tcW w:w="2268" w:type="dxa"/>
          </w:tcPr>
          <w:p w:rsidR="00D915E0" w:rsidRPr="00C85AD3" w:rsidRDefault="00D915E0" w:rsidP="00D915E0">
            <w:pPr>
              <w:ind w:left="720"/>
              <w:contextualSpacing/>
              <w:rPr>
                <w:rFonts w:ascii="Times New Roman" w:hAnsi="Times New Roman" w:cs="Times New Roman"/>
                <w:sz w:val="24"/>
                <w:szCs w:val="24"/>
              </w:rPr>
            </w:pPr>
            <w:r w:rsidRPr="00C85AD3">
              <w:rPr>
                <w:rFonts w:ascii="Times New Roman" w:hAnsi="Times New Roman" w:cs="Times New Roman"/>
                <w:sz w:val="24"/>
                <w:szCs w:val="24"/>
              </w:rPr>
              <w:t>1</w:t>
            </w:r>
          </w:p>
        </w:tc>
        <w:tc>
          <w:tcPr>
            <w:tcW w:w="992" w:type="dxa"/>
          </w:tcPr>
          <w:p w:rsidR="00D915E0" w:rsidRPr="00C85AD3" w:rsidRDefault="00D915E0" w:rsidP="00D915E0">
            <w:pPr>
              <w:contextualSpacing/>
              <w:rPr>
                <w:rFonts w:ascii="Times New Roman" w:hAnsi="Times New Roman" w:cs="Times New Roman"/>
                <w:sz w:val="24"/>
                <w:szCs w:val="24"/>
              </w:rPr>
            </w:pPr>
            <w:r w:rsidRPr="00C85AD3">
              <w:rPr>
                <w:rFonts w:ascii="Times New Roman" w:hAnsi="Times New Roman" w:cs="Times New Roman"/>
                <w:sz w:val="24"/>
                <w:szCs w:val="24"/>
              </w:rPr>
              <w:t xml:space="preserve">           0</w:t>
            </w:r>
          </w:p>
        </w:tc>
        <w:tc>
          <w:tcPr>
            <w:tcW w:w="1276" w:type="dxa"/>
          </w:tcPr>
          <w:p w:rsidR="00D915E0" w:rsidRPr="00C85AD3" w:rsidRDefault="00D915E0" w:rsidP="00D915E0">
            <w:pPr>
              <w:pStyle w:val="Default"/>
              <w:spacing w:after="200" w:line="276" w:lineRule="auto"/>
              <w:contextualSpacing/>
              <w:rPr>
                <w:bCs/>
                <w:lang w:eastAsia="en-US"/>
              </w:rPr>
            </w:pPr>
            <w:r w:rsidRPr="00C85AD3">
              <w:rPr>
                <w:bCs/>
                <w:lang w:eastAsia="en-US"/>
              </w:rPr>
              <w:t xml:space="preserve">          2</w:t>
            </w:r>
          </w:p>
        </w:tc>
      </w:tr>
      <w:tr w:rsidR="00D915E0" w:rsidRPr="00C85AD3" w:rsidTr="00D915E0">
        <w:trPr>
          <w:trHeight w:val="322"/>
        </w:trPr>
        <w:tc>
          <w:tcPr>
            <w:tcW w:w="710" w:type="dxa"/>
          </w:tcPr>
          <w:p w:rsidR="00D915E0" w:rsidRPr="00C85AD3" w:rsidRDefault="00D915E0" w:rsidP="00D915E0">
            <w:pPr>
              <w:pStyle w:val="Default"/>
              <w:numPr>
                <w:ilvl w:val="0"/>
                <w:numId w:val="24"/>
              </w:numPr>
              <w:rPr>
                <w:bCs/>
                <w:color w:val="auto"/>
              </w:rPr>
            </w:pPr>
          </w:p>
        </w:tc>
        <w:tc>
          <w:tcPr>
            <w:tcW w:w="1842"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Яблоново</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276" w:type="dxa"/>
          </w:tcPr>
          <w:p w:rsidR="00D915E0" w:rsidRPr="00C85AD3" w:rsidRDefault="00D915E0" w:rsidP="00D915E0">
            <w:pPr>
              <w:pStyle w:val="Default"/>
              <w:jc w:val="center"/>
              <w:rPr>
                <w:bCs/>
              </w:rPr>
            </w:pPr>
            <w:r w:rsidRPr="00C85AD3">
              <w:rPr>
                <w:bCs/>
              </w:rPr>
              <w:t>0</w:t>
            </w:r>
          </w:p>
        </w:tc>
      </w:tr>
    </w:tbl>
    <w:p w:rsidR="00D915E0" w:rsidRDefault="00D915E0" w:rsidP="00D915E0">
      <w:pPr>
        <w:pStyle w:val="Default"/>
        <w:ind w:left="720"/>
        <w:jc w:val="right"/>
        <w:rPr>
          <w:bCs/>
          <w:color w:val="auto"/>
        </w:rPr>
        <w:sectPr w:rsidR="00D915E0" w:rsidSect="000F6AED">
          <w:pgSz w:w="11906" w:h="16838"/>
          <w:pgMar w:top="567" w:right="567" w:bottom="1134" w:left="1701" w:header="709" w:footer="709" w:gutter="0"/>
          <w:cols w:space="708"/>
          <w:docGrid w:linePitch="360"/>
        </w:sectPr>
      </w:pPr>
      <w:r>
        <w:rPr>
          <w:bCs/>
          <w:color w:val="auto"/>
        </w:rPr>
        <w:t>Продолжение таблицы 43</w:t>
      </w:r>
    </w:p>
    <w:tbl>
      <w:tblPr>
        <w:tblpPr w:leftFromText="180" w:rightFromText="180" w:vertAnchor="text" w:horzAnchor="margin" w:tblpY="649"/>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42"/>
        <w:gridCol w:w="1276"/>
        <w:gridCol w:w="1418"/>
        <w:gridCol w:w="2268"/>
        <w:gridCol w:w="992"/>
        <w:gridCol w:w="1276"/>
      </w:tblGrid>
      <w:tr w:rsidR="00D915E0" w:rsidRPr="00C85AD3" w:rsidTr="00D915E0">
        <w:trPr>
          <w:trHeight w:val="322"/>
        </w:trPr>
        <w:tc>
          <w:tcPr>
            <w:tcW w:w="710" w:type="dxa"/>
          </w:tcPr>
          <w:p w:rsidR="00D915E0" w:rsidRPr="00C85AD3" w:rsidRDefault="00D915E0" w:rsidP="00D915E0">
            <w:pPr>
              <w:pStyle w:val="Default"/>
              <w:rPr>
                <w:bCs/>
                <w:color w:val="auto"/>
              </w:rPr>
            </w:pPr>
          </w:p>
        </w:tc>
        <w:tc>
          <w:tcPr>
            <w:tcW w:w="1842" w:type="dxa"/>
          </w:tcPr>
          <w:p w:rsidR="00D915E0" w:rsidRPr="00C85AD3" w:rsidRDefault="00D915E0" w:rsidP="00D915E0">
            <w:pPr>
              <w:pStyle w:val="Default"/>
              <w:rPr>
                <w:b/>
                <w:bCs/>
                <w:color w:val="auto"/>
              </w:rPr>
            </w:pPr>
            <w:r w:rsidRPr="00C85AD3">
              <w:rPr>
                <w:b/>
                <w:bCs/>
                <w:color w:val="auto"/>
              </w:rPr>
              <w:t>Итого по МБУК «МЦРБ» МР «Читинский район»:</w:t>
            </w:r>
          </w:p>
        </w:tc>
        <w:tc>
          <w:tcPr>
            <w:tcW w:w="1276"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11/115</w:t>
            </w:r>
          </w:p>
        </w:tc>
        <w:tc>
          <w:tcPr>
            <w:tcW w:w="1418"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13/50</w:t>
            </w:r>
          </w:p>
        </w:tc>
        <w:tc>
          <w:tcPr>
            <w:tcW w:w="2268"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10/25</w:t>
            </w:r>
          </w:p>
        </w:tc>
        <w:tc>
          <w:tcPr>
            <w:tcW w:w="992"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3/29</w:t>
            </w:r>
          </w:p>
        </w:tc>
        <w:tc>
          <w:tcPr>
            <w:tcW w:w="1276" w:type="dxa"/>
          </w:tcPr>
          <w:p w:rsidR="00D915E0" w:rsidRPr="00C85AD3" w:rsidRDefault="00D915E0" w:rsidP="00D915E0">
            <w:pPr>
              <w:pStyle w:val="Default"/>
              <w:jc w:val="center"/>
              <w:rPr>
                <w:b/>
                <w:bCs/>
              </w:rPr>
            </w:pPr>
            <w:r w:rsidRPr="00C85AD3">
              <w:rPr>
                <w:b/>
                <w:bCs/>
              </w:rPr>
              <w:t>255</w:t>
            </w:r>
          </w:p>
        </w:tc>
      </w:tr>
      <w:tr w:rsidR="00D915E0" w:rsidRPr="00C85AD3" w:rsidTr="00D915E0">
        <w:trPr>
          <w:trHeight w:val="322"/>
        </w:trPr>
        <w:tc>
          <w:tcPr>
            <w:tcW w:w="710" w:type="dxa"/>
          </w:tcPr>
          <w:p w:rsidR="00D915E0" w:rsidRPr="00C85AD3" w:rsidRDefault="00D915E0" w:rsidP="00D915E0">
            <w:pPr>
              <w:pStyle w:val="Default"/>
              <w:rPr>
                <w:bCs/>
                <w:color w:val="auto"/>
              </w:rPr>
            </w:pPr>
          </w:p>
        </w:tc>
        <w:tc>
          <w:tcPr>
            <w:tcW w:w="1842" w:type="dxa"/>
          </w:tcPr>
          <w:p w:rsidR="00D915E0" w:rsidRPr="00C85AD3" w:rsidRDefault="00D915E0" w:rsidP="00D915E0">
            <w:pPr>
              <w:pStyle w:val="Default"/>
              <w:rPr>
                <w:b/>
                <w:bCs/>
                <w:color w:val="auto"/>
              </w:rPr>
            </w:pPr>
            <w:r w:rsidRPr="00C85AD3">
              <w:rPr>
                <w:b/>
                <w:bCs/>
                <w:color w:val="auto"/>
              </w:rPr>
              <w:t xml:space="preserve">МБУК ДБИЦ «Родник»: </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p>
        </w:tc>
        <w:tc>
          <w:tcPr>
            <w:tcW w:w="2268" w:type="dxa"/>
          </w:tcPr>
          <w:p w:rsidR="00D915E0" w:rsidRPr="00C85AD3" w:rsidRDefault="00D915E0" w:rsidP="00D915E0">
            <w:pPr>
              <w:spacing w:after="0" w:line="240" w:lineRule="auto"/>
              <w:jc w:val="center"/>
              <w:rPr>
                <w:rFonts w:ascii="Times New Roman" w:hAnsi="Times New Roman" w:cs="Times New Roman"/>
                <w:sz w:val="24"/>
                <w:szCs w:val="24"/>
              </w:rPr>
            </w:pPr>
          </w:p>
        </w:tc>
        <w:tc>
          <w:tcPr>
            <w:tcW w:w="992" w:type="dxa"/>
          </w:tcPr>
          <w:p w:rsidR="00D915E0" w:rsidRPr="00C85AD3" w:rsidRDefault="00D915E0" w:rsidP="00D915E0">
            <w:pPr>
              <w:spacing w:after="0" w:line="240" w:lineRule="auto"/>
              <w:jc w:val="center"/>
              <w:rPr>
                <w:rFonts w:ascii="Times New Roman" w:hAnsi="Times New Roman" w:cs="Times New Roman"/>
                <w:sz w:val="24"/>
                <w:szCs w:val="24"/>
              </w:rPr>
            </w:pPr>
          </w:p>
        </w:tc>
        <w:tc>
          <w:tcPr>
            <w:tcW w:w="1276" w:type="dxa"/>
          </w:tcPr>
          <w:p w:rsidR="00D915E0" w:rsidRPr="00C85AD3" w:rsidRDefault="00D915E0" w:rsidP="00D915E0">
            <w:pPr>
              <w:pStyle w:val="Default"/>
              <w:jc w:val="center"/>
              <w:rPr>
                <w:bCs/>
              </w:rPr>
            </w:pPr>
          </w:p>
        </w:tc>
      </w:tr>
      <w:tr w:rsidR="00D915E0" w:rsidRPr="00C85AD3" w:rsidTr="00D915E0">
        <w:trPr>
          <w:trHeight w:val="322"/>
        </w:trPr>
        <w:tc>
          <w:tcPr>
            <w:tcW w:w="710" w:type="dxa"/>
          </w:tcPr>
          <w:p w:rsidR="00D915E0" w:rsidRPr="00C85AD3" w:rsidRDefault="00D915E0" w:rsidP="00D915E0">
            <w:pPr>
              <w:pStyle w:val="Default"/>
              <w:numPr>
                <w:ilvl w:val="0"/>
                <w:numId w:val="25"/>
              </w:numPr>
              <w:rPr>
                <w:bCs/>
                <w:color w:val="auto"/>
              </w:rPr>
            </w:pPr>
          </w:p>
        </w:tc>
        <w:tc>
          <w:tcPr>
            <w:tcW w:w="1842" w:type="dxa"/>
          </w:tcPr>
          <w:p w:rsidR="00D915E0" w:rsidRPr="00C85AD3" w:rsidRDefault="00D915E0" w:rsidP="00D915E0">
            <w:pPr>
              <w:pStyle w:val="Default"/>
              <w:ind w:right="-108"/>
              <w:rPr>
                <w:bCs/>
                <w:color w:val="auto"/>
              </w:rPr>
            </w:pPr>
            <w:r w:rsidRPr="00C85AD3">
              <w:rPr>
                <w:bCs/>
                <w:color w:val="auto"/>
              </w:rPr>
              <w:t>ЦБ п. Новая</w:t>
            </w:r>
          </w:p>
        </w:tc>
        <w:tc>
          <w:tcPr>
            <w:tcW w:w="1276" w:type="dxa"/>
          </w:tcPr>
          <w:p w:rsidR="00D915E0" w:rsidRPr="00C85AD3" w:rsidRDefault="00D915E0" w:rsidP="00D915E0">
            <w:pPr>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c>
          <w:tcPr>
            <w:tcW w:w="1418" w:type="dxa"/>
          </w:tcPr>
          <w:p w:rsidR="00D915E0" w:rsidRPr="00C85AD3" w:rsidRDefault="00D915E0" w:rsidP="00D915E0">
            <w:pPr>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14</w:t>
            </w:r>
          </w:p>
        </w:tc>
        <w:tc>
          <w:tcPr>
            <w:tcW w:w="2268" w:type="dxa"/>
          </w:tcPr>
          <w:p w:rsidR="00D915E0" w:rsidRPr="00C85AD3" w:rsidRDefault="00D915E0" w:rsidP="00D915E0">
            <w:pPr>
              <w:spacing w:after="0"/>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«Годы, опаленные войной»/21</w:t>
            </w:r>
          </w:p>
          <w:p w:rsidR="00D915E0" w:rsidRPr="00C85AD3" w:rsidRDefault="00D915E0" w:rsidP="00D915E0">
            <w:pPr>
              <w:spacing w:after="0"/>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«Писатели Заба</w:t>
            </w:r>
            <w:r w:rsidRPr="00C85AD3">
              <w:rPr>
                <w:rFonts w:ascii="Times New Roman" w:hAnsi="Times New Roman" w:cs="Times New Roman"/>
                <w:color w:val="000000"/>
                <w:sz w:val="24"/>
                <w:szCs w:val="24"/>
              </w:rPr>
              <w:t>й</w:t>
            </w:r>
            <w:r w:rsidRPr="00C85AD3">
              <w:rPr>
                <w:rFonts w:ascii="Times New Roman" w:hAnsi="Times New Roman" w:cs="Times New Roman"/>
                <w:color w:val="000000"/>
                <w:sz w:val="24"/>
                <w:szCs w:val="24"/>
              </w:rPr>
              <w:t>калья – детям»/8</w:t>
            </w:r>
          </w:p>
        </w:tc>
        <w:tc>
          <w:tcPr>
            <w:tcW w:w="992" w:type="dxa"/>
          </w:tcPr>
          <w:p w:rsidR="00D915E0" w:rsidRPr="00C85AD3" w:rsidRDefault="00D915E0" w:rsidP="00D915E0">
            <w:pPr>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c>
          <w:tcPr>
            <w:tcW w:w="1276" w:type="dxa"/>
          </w:tcPr>
          <w:p w:rsidR="00D915E0" w:rsidRPr="00C85AD3" w:rsidRDefault="00D915E0" w:rsidP="00D915E0">
            <w:pPr>
              <w:pStyle w:val="Default"/>
              <w:jc w:val="center"/>
              <w:rPr>
                <w:bCs/>
              </w:rPr>
            </w:pPr>
            <w:r w:rsidRPr="00C85AD3">
              <w:rPr>
                <w:bCs/>
              </w:rPr>
              <w:t>5</w:t>
            </w:r>
          </w:p>
        </w:tc>
      </w:tr>
      <w:tr w:rsidR="00D915E0" w:rsidRPr="00C85AD3" w:rsidTr="00D915E0">
        <w:trPr>
          <w:trHeight w:val="322"/>
        </w:trPr>
        <w:tc>
          <w:tcPr>
            <w:tcW w:w="710" w:type="dxa"/>
          </w:tcPr>
          <w:p w:rsidR="00D915E0" w:rsidRPr="00C85AD3" w:rsidRDefault="00D915E0" w:rsidP="00D915E0">
            <w:pPr>
              <w:pStyle w:val="Default"/>
              <w:numPr>
                <w:ilvl w:val="0"/>
                <w:numId w:val="25"/>
              </w:numPr>
              <w:rPr>
                <w:bCs/>
                <w:color w:val="auto"/>
              </w:rPr>
            </w:pPr>
          </w:p>
        </w:tc>
        <w:tc>
          <w:tcPr>
            <w:tcW w:w="1842" w:type="dxa"/>
          </w:tcPr>
          <w:p w:rsidR="00D915E0" w:rsidRPr="00C85AD3" w:rsidRDefault="00D915E0" w:rsidP="00D915E0">
            <w:pPr>
              <w:pStyle w:val="Default"/>
              <w:ind w:right="-108"/>
              <w:rPr>
                <w:bCs/>
                <w:color w:val="auto"/>
              </w:rPr>
            </w:pPr>
            <w:r w:rsidRPr="00C85AD3">
              <w:rPr>
                <w:bCs/>
                <w:color w:val="auto"/>
              </w:rPr>
              <w:t xml:space="preserve">Филиал </w:t>
            </w:r>
          </w:p>
          <w:p w:rsidR="00D915E0" w:rsidRPr="00C85AD3" w:rsidRDefault="00D915E0" w:rsidP="00D915E0">
            <w:pPr>
              <w:pStyle w:val="Default"/>
              <w:ind w:right="-108"/>
              <w:rPr>
                <w:bCs/>
                <w:color w:val="auto"/>
              </w:rPr>
            </w:pPr>
            <w:r w:rsidRPr="00C85AD3">
              <w:rPr>
                <w:bCs/>
                <w:color w:val="auto"/>
              </w:rPr>
              <w:t>с. Кручина</w:t>
            </w:r>
          </w:p>
        </w:tc>
        <w:tc>
          <w:tcPr>
            <w:tcW w:w="1276" w:type="dxa"/>
          </w:tcPr>
          <w:p w:rsidR="00D915E0" w:rsidRPr="00C85AD3" w:rsidRDefault="00D915E0" w:rsidP="00D915E0">
            <w:pPr>
              <w:jc w:val="center"/>
              <w:rPr>
                <w:rFonts w:ascii="Times New Roman" w:hAnsi="Times New Roman" w:cs="Times New Roman"/>
                <w:bCs/>
                <w:sz w:val="24"/>
                <w:szCs w:val="24"/>
              </w:rPr>
            </w:pPr>
            <w:r w:rsidRPr="00C85AD3">
              <w:rPr>
                <w:rFonts w:ascii="Times New Roman" w:hAnsi="Times New Roman" w:cs="Times New Roman"/>
                <w:bCs/>
                <w:sz w:val="24"/>
                <w:szCs w:val="24"/>
              </w:rPr>
              <w:t>Да/0</w:t>
            </w:r>
          </w:p>
          <w:p w:rsidR="00D915E0" w:rsidRPr="00C85AD3" w:rsidRDefault="00D915E0" w:rsidP="00D915E0">
            <w:pPr>
              <w:jc w:val="center"/>
              <w:rPr>
                <w:rFonts w:ascii="Times New Roman" w:hAnsi="Times New Roman" w:cs="Times New Roman"/>
                <w:bCs/>
                <w:sz w:val="24"/>
                <w:szCs w:val="24"/>
              </w:rPr>
            </w:pPr>
          </w:p>
        </w:tc>
        <w:tc>
          <w:tcPr>
            <w:tcW w:w="1418" w:type="dxa"/>
          </w:tcPr>
          <w:p w:rsidR="00D915E0" w:rsidRPr="00C85AD3" w:rsidRDefault="00D915E0" w:rsidP="00D915E0">
            <w:pPr>
              <w:jc w:val="center"/>
              <w:rPr>
                <w:rFonts w:ascii="Times New Roman" w:hAnsi="Times New Roman" w:cs="Times New Roman"/>
                <w:bCs/>
                <w:sz w:val="24"/>
                <w:szCs w:val="24"/>
              </w:rPr>
            </w:pPr>
            <w:r w:rsidRPr="00C85AD3">
              <w:rPr>
                <w:rFonts w:ascii="Times New Roman" w:hAnsi="Times New Roman" w:cs="Times New Roman"/>
                <w:bCs/>
                <w:sz w:val="24"/>
                <w:szCs w:val="24"/>
              </w:rPr>
              <w:t>16</w:t>
            </w:r>
          </w:p>
        </w:tc>
        <w:tc>
          <w:tcPr>
            <w:tcW w:w="2268" w:type="dxa"/>
          </w:tcPr>
          <w:p w:rsidR="00D915E0" w:rsidRPr="00C85AD3" w:rsidRDefault="00D915E0" w:rsidP="00D915E0">
            <w:pPr>
              <w:jc w:val="center"/>
              <w:rPr>
                <w:rFonts w:ascii="Times New Roman" w:hAnsi="Times New Roman" w:cs="Times New Roman"/>
                <w:bCs/>
                <w:sz w:val="24"/>
                <w:szCs w:val="24"/>
              </w:rPr>
            </w:pPr>
            <w:r w:rsidRPr="00C85AD3">
              <w:rPr>
                <w:rFonts w:ascii="Times New Roman" w:hAnsi="Times New Roman" w:cs="Times New Roman"/>
                <w:bCs/>
                <w:sz w:val="24"/>
                <w:szCs w:val="24"/>
              </w:rPr>
              <w:t>0</w:t>
            </w:r>
          </w:p>
        </w:tc>
        <w:tc>
          <w:tcPr>
            <w:tcW w:w="992" w:type="dxa"/>
          </w:tcPr>
          <w:p w:rsidR="00D915E0" w:rsidRPr="00C85AD3" w:rsidRDefault="00D915E0" w:rsidP="00D915E0">
            <w:pPr>
              <w:jc w:val="center"/>
              <w:rPr>
                <w:rFonts w:ascii="Times New Roman" w:hAnsi="Times New Roman" w:cs="Times New Roman"/>
                <w:bCs/>
                <w:sz w:val="24"/>
                <w:szCs w:val="24"/>
              </w:rPr>
            </w:pPr>
            <w:r w:rsidRPr="00C85AD3">
              <w:rPr>
                <w:rFonts w:ascii="Times New Roman" w:hAnsi="Times New Roman" w:cs="Times New Roman"/>
                <w:bCs/>
                <w:sz w:val="24"/>
                <w:szCs w:val="24"/>
              </w:rPr>
              <w:t>0</w:t>
            </w:r>
          </w:p>
        </w:tc>
        <w:tc>
          <w:tcPr>
            <w:tcW w:w="1276" w:type="dxa"/>
          </w:tcPr>
          <w:p w:rsidR="00D915E0" w:rsidRPr="00C85AD3" w:rsidRDefault="00D915E0" w:rsidP="00D915E0">
            <w:pPr>
              <w:pStyle w:val="Default"/>
              <w:jc w:val="center"/>
              <w:rPr>
                <w:bCs/>
              </w:rPr>
            </w:pPr>
            <w:r w:rsidRPr="00C85AD3">
              <w:rPr>
                <w:bCs/>
              </w:rPr>
              <w:t>16</w:t>
            </w:r>
          </w:p>
        </w:tc>
      </w:tr>
      <w:tr w:rsidR="00D915E0" w:rsidRPr="00C85AD3" w:rsidTr="00D915E0">
        <w:trPr>
          <w:trHeight w:val="322"/>
        </w:trPr>
        <w:tc>
          <w:tcPr>
            <w:tcW w:w="710" w:type="dxa"/>
          </w:tcPr>
          <w:p w:rsidR="00D915E0" w:rsidRPr="00C85AD3" w:rsidRDefault="00D915E0" w:rsidP="00D915E0">
            <w:pPr>
              <w:pStyle w:val="Default"/>
              <w:rPr>
                <w:bCs/>
                <w:color w:val="auto"/>
              </w:rPr>
            </w:pPr>
          </w:p>
        </w:tc>
        <w:tc>
          <w:tcPr>
            <w:tcW w:w="1842" w:type="dxa"/>
          </w:tcPr>
          <w:p w:rsidR="00D915E0" w:rsidRPr="00C85AD3" w:rsidRDefault="00D915E0" w:rsidP="00D915E0">
            <w:pPr>
              <w:pStyle w:val="Default"/>
              <w:rPr>
                <w:b/>
                <w:bCs/>
                <w:color w:val="auto"/>
              </w:rPr>
            </w:pPr>
            <w:r w:rsidRPr="00C85AD3">
              <w:rPr>
                <w:b/>
                <w:bCs/>
                <w:color w:val="auto"/>
              </w:rPr>
              <w:t>Всего по МБУК ДБИЦ «Родник»:</w:t>
            </w:r>
          </w:p>
        </w:tc>
        <w:tc>
          <w:tcPr>
            <w:tcW w:w="1276"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1/0</w:t>
            </w:r>
          </w:p>
        </w:tc>
        <w:tc>
          <w:tcPr>
            <w:tcW w:w="1418"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2/30</w:t>
            </w:r>
          </w:p>
        </w:tc>
        <w:tc>
          <w:tcPr>
            <w:tcW w:w="2268"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2/29</w:t>
            </w:r>
          </w:p>
        </w:tc>
        <w:tc>
          <w:tcPr>
            <w:tcW w:w="992"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0</w:t>
            </w:r>
          </w:p>
        </w:tc>
        <w:tc>
          <w:tcPr>
            <w:tcW w:w="1276" w:type="dxa"/>
          </w:tcPr>
          <w:p w:rsidR="00D915E0" w:rsidRPr="00C85AD3" w:rsidRDefault="00D915E0" w:rsidP="00D915E0">
            <w:pPr>
              <w:pStyle w:val="Default"/>
              <w:jc w:val="center"/>
              <w:rPr>
                <w:b/>
                <w:bCs/>
              </w:rPr>
            </w:pPr>
            <w:r w:rsidRPr="00C85AD3">
              <w:rPr>
                <w:b/>
                <w:bCs/>
              </w:rPr>
              <w:t>21</w:t>
            </w:r>
          </w:p>
        </w:tc>
      </w:tr>
      <w:tr w:rsidR="00D915E0" w:rsidRPr="00C85AD3" w:rsidTr="00D915E0">
        <w:trPr>
          <w:trHeight w:val="322"/>
        </w:trPr>
        <w:tc>
          <w:tcPr>
            <w:tcW w:w="710" w:type="dxa"/>
          </w:tcPr>
          <w:p w:rsidR="00D915E0" w:rsidRPr="00C85AD3" w:rsidRDefault="00D915E0" w:rsidP="00D915E0">
            <w:pPr>
              <w:pStyle w:val="Default"/>
              <w:rPr>
                <w:bCs/>
                <w:color w:val="auto"/>
              </w:rPr>
            </w:pPr>
          </w:p>
        </w:tc>
        <w:tc>
          <w:tcPr>
            <w:tcW w:w="1842" w:type="dxa"/>
          </w:tcPr>
          <w:p w:rsidR="00D915E0" w:rsidRPr="00C85AD3" w:rsidRDefault="00D915E0" w:rsidP="00D915E0">
            <w:pPr>
              <w:pStyle w:val="Default"/>
              <w:rPr>
                <w:bCs/>
                <w:color w:val="auto"/>
              </w:rPr>
            </w:pPr>
            <w:r w:rsidRPr="00C85AD3">
              <w:rPr>
                <w:b/>
                <w:bCs/>
                <w:color w:val="auto"/>
              </w:rPr>
              <w:t>Итого по ра</w:t>
            </w:r>
            <w:r w:rsidRPr="00C85AD3">
              <w:rPr>
                <w:b/>
                <w:bCs/>
                <w:color w:val="auto"/>
              </w:rPr>
              <w:t>й</w:t>
            </w:r>
            <w:r w:rsidRPr="00C85AD3">
              <w:rPr>
                <w:b/>
                <w:bCs/>
                <w:color w:val="auto"/>
              </w:rPr>
              <w:t>ону:</w:t>
            </w:r>
          </w:p>
        </w:tc>
        <w:tc>
          <w:tcPr>
            <w:tcW w:w="1276"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12/115</w:t>
            </w:r>
          </w:p>
        </w:tc>
        <w:tc>
          <w:tcPr>
            <w:tcW w:w="1418"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15/80</w:t>
            </w:r>
          </w:p>
        </w:tc>
        <w:tc>
          <w:tcPr>
            <w:tcW w:w="2268"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12/54</w:t>
            </w:r>
          </w:p>
        </w:tc>
        <w:tc>
          <w:tcPr>
            <w:tcW w:w="992" w:type="dxa"/>
          </w:tcPr>
          <w:p w:rsidR="00D915E0" w:rsidRPr="00C85AD3" w:rsidRDefault="00D915E0" w:rsidP="00D915E0">
            <w:pPr>
              <w:spacing w:after="0" w:line="240" w:lineRule="auto"/>
              <w:jc w:val="center"/>
              <w:rPr>
                <w:rFonts w:ascii="Times New Roman" w:hAnsi="Times New Roman" w:cs="Times New Roman"/>
                <w:b/>
                <w:sz w:val="24"/>
                <w:szCs w:val="24"/>
              </w:rPr>
            </w:pPr>
            <w:r w:rsidRPr="00C85AD3">
              <w:rPr>
                <w:rFonts w:ascii="Times New Roman" w:hAnsi="Times New Roman" w:cs="Times New Roman"/>
                <w:b/>
                <w:sz w:val="24"/>
                <w:szCs w:val="24"/>
              </w:rPr>
              <w:t>3/29</w:t>
            </w:r>
          </w:p>
        </w:tc>
        <w:tc>
          <w:tcPr>
            <w:tcW w:w="1276" w:type="dxa"/>
          </w:tcPr>
          <w:p w:rsidR="00D915E0" w:rsidRPr="00C85AD3" w:rsidRDefault="00D915E0" w:rsidP="00D915E0">
            <w:pPr>
              <w:pStyle w:val="Default"/>
              <w:jc w:val="center"/>
              <w:rPr>
                <w:b/>
                <w:bCs/>
              </w:rPr>
            </w:pPr>
            <w:r w:rsidRPr="00C85AD3">
              <w:rPr>
                <w:b/>
                <w:bCs/>
              </w:rPr>
              <w:t>276</w:t>
            </w:r>
          </w:p>
        </w:tc>
      </w:tr>
    </w:tbl>
    <w:p w:rsidR="00D915E0" w:rsidRDefault="00D915E0" w:rsidP="00D915E0">
      <w:pPr>
        <w:pStyle w:val="Default"/>
        <w:jc w:val="right"/>
        <w:rPr>
          <w:bCs/>
          <w:color w:val="auto"/>
        </w:rPr>
      </w:pPr>
      <w:r>
        <w:rPr>
          <w:bCs/>
          <w:color w:val="auto"/>
        </w:rPr>
        <w:t>Продолжение таблицы 43</w:t>
      </w:r>
    </w:p>
    <w:p w:rsidR="00D915E0" w:rsidRDefault="00D915E0" w:rsidP="00D915E0">
      <w:pPr>
        <w:pStyle w:val="Default"/>
        <w:jc w:val="both"/>
        <w:rPr>
          <w:rFonts w:asciiTheme="minorHAnsi" w:hAnsiTheme="minorHAnsi" w:cstheme="minorBidi"/>
          <w:color w:val="auto"/>
          <w:sz w:val="22"/>
          <w:szCs w:val="22"/>
        </w:rPr>
      </w:pPr>
    </w:p>
    <w:p w:rsidR="00D915E0" w:rsidRDefault="00D915E0" w:rsidP="00D915E0">
      <w:pPr>
        <w:pStyle w:val="Default"/>
        <w:jc w:val="both"/>
        <w:rPr>
          <w:b/>
        </w:rPr>
      </w:pPr>
    </w:p>
    <w:p w:rsidR="00D915E0" w:rsidRDefault="00D915E0" w:rsidP="00D915E0">
      <w:pPr>
        <w:pStyle w:val="Default"/>
        <w:jc w:val="both"/>
        <w:rPr>
          <w:b/>
          <w:color w:val="auto"/>
        </w:rPr>
      </w:pPr>
      <w:r w:rsidRPr="00CE27A1">
        <w:rPr>
          <w:b/>
        </w:rPr>
        <w:t xml:space="preserve">8.3.2. Краеведческие </w:t>
      </w:r>
      <w:r w:rsidRPr="00CE27A1">
        <w:rPr>
          <w:b/>
          <w:u w:val="single"/>
        </w:rPr>
        <w:t>электронные</w:t>
      </w:r>
      <w:r w:rsidRPr="00CE27A1">
        <w:rPr>
          <w:b/>
        </w:rPr>
        <w:t xml:space="preserve"> баз данных (БД).</w:t>
      </w:r>
      <w:r w:rsidRPr="00CE27A1">
        <w:rPr>
          <w:b/>
          <w:color w:val="auto"/>
        </w:rPr>
        <w:t xml:space="preserve"> Наличие собственных баз данных, из них доступных в Интернете</w:t>
      </w:r>
    </w:p>
    <w:p w:rsidR="00D915E0" w:rsidRDefault="00D915E0" w:rsidP="00D915E0">
      <w:pPr>
        <w:pStyle w:val="Default"/>
        <w:ind w:firstLine="567"/>
        <w:jc w:val="both"/>
        <w:rPr>
          <w:b/>
          <w:color w:val="auto"/>
        </w:rPr>
      </w:pPr>
    </w:p>
    <w:p w:rsidR="00D915E0" w:rsidRPr="00CE27A1" w:rsidRDefault="00D915E0" w:rsidP="00D915E0">
      <w:pPr>
        <w:pStyle w:val="ad"/>
        <w:jc w:val="center"/>
        <w:rPr>
          <w:rFonts w:ascii="Times New Roman" w:hAnsi="Times New Roman"/>
          <w:sz w:val="24"/>
          <w:szCs w:val="24"/>
        </w:rPr>
      </w:pPr>
      <w:r w:rsidRPr="00CE27A1">
        <w:rPr>
          <w:rFonts w:ascii="Times New Roman" w:hAnsi="Times New Roman"/>
          <w:sz w:val="24"/>
          <w:szCs w:val="24"/>
        </w:rPr>
        <w:t>Таблица 44- Краеведческие электронные баз данных (БД). Наличие собственных баз данных, из них доступных в Интернете</w:t>
      </w:r>
    </w:p>
    <w:tbl>
      <w:tblPr>
        <w:tblpPr w:leftFromText="180" w:rightFromText="180" w:vertAnchor="text" w:horzAnchor="margin" w:tblpY="19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667"/>
        <w:gridCol w:w="993"/>
        <w:gridCol w:w="1134"/>
        <w:gridCol w:w="1134"/>
        <w:gridCol w:w="2835"/>
        <w:gridCol w:w="992"/>
      </w:tblGrid>
      <w:tr w:rsidR="00D915E0" w:rsidRPr="00C85AD3" w:rsidTr="00D915E0">
        <w:trPr>
          <w:trHeight w:val="560"/>
        </w:trPr>
        <w:tc>
          <w:tcPr>
            <w:tcW w:w="709" w:type="dxa"/>
            <w:vMerge w:val="restart"/>
          </w:tcPr>
          <w:p w:rsidR="00D915E0" w:rsidRPr="00C85AD3" w:rsidRDefault="00D915E0" w:rsidP="00D915E0">
            <w:pPr>
              <w:pStyle w:val="Default"/>
              <w:jc w:val="center"/>
              <w:rPr>
                <w:color w:val="auto"/>
              </w:rPr>
            </w:pPr>
            <w:r w:rsidRPr="00C85AD3">
              <w:rPr>
                <w:color w:val="auto"/>
              </w:rPr>
              <w:t>№ п/п</w:t>
            </w:r>
          </w:p>
        </w:tc>
        <w:tc>
          <w:tcPr>
            <w:tcW w:w="1667" w:type="dxa"/>
            <w:vMerge w:val="restart"/>
          </w:tcPr>
          <w:p w:rsidR="00D915E0" w:rsidRPr="00C85AD3" w:rsidRDefault="00D915E0" w:rsidP="00D915E0">
            <w:pPr>
              <w:pStyle w:val="Default"/>
              <w:jc w:val="center"/>
              <w:rPr>
                <w:color w:val="auto"/>
              </w:rPr>
            </w:pPr>
            <w:r w:rsidRPr="00C85AD3">
              <w:rPr>
                <w:color w:val="auto"/>
              </w:rPr>
              <w:t>Наименов</w:t>
            </w:r>
            <w:r w:rsidRPr="00C85AD3">
              <w:rPr>
                <w:color w:val="auto"/>
              </w:rPr>
              <w:t>а</w:t>
            </w:r>
            <w:r w:rsidRPr="00C85AD3">
              <w:rPr>
                <w:color w:val="auto"/>
              </w:rPr>
              <w:t>ние библи</w:t>
            </w:r>
            <w:r w:rsidRPr="00C85AD3">
              <w:rPr>
                <w:color w:val="auto"/>
              </w:rPr>
              <w:t>о</w:t>
            </w:r>
            <w:r w:rsidRPr="00C85AD3">
              <w:rPr>
                <w:color w:val="auto"/>
              </w:rPr>
              <w:t>теки</w:t>
            </w:r>
          </w:p>
        </w:tc>
        <w:tc>
          <w:tcPr>
            <w:tcW w:w="3261" w:type="dxa"/>
            <w:gridSpan w:val="3"/>
          </w:tcPr>
          <w:p w:rsidR="00D915E0" w:rsidRPr="00C85AD3" w:rsidRDefault="00D915E0" w:rsidP="00D915E0">
            <w:pPr>
              <w:pStyle w:val="Default"/>
              <w:jc w:val="center"/>
              <w:rPr>
                <w:color w:val="auto"/>
              </w:rPr>
            </w:pPr>
            <w:r w:rsidRPr="00C85AD3">
              <w:rPr>
                <w:color w:val="auto"/>
              </w:rPr>
              <w:t>Собственные краеведческие электронные картотеки</w:t>
            </w:r>
          </w:p>
          <w:p w:rsidR="00D915E0" w:rsidRPr="00C85AD3" w:rsidRDefault="00D915E0" w:rsidP="00D915E0">
            <w:pPr>
              <w:pStyle w:val="Default"/>
              <w:jc w:val="center"/>
              <w:rPr>
                <w:color w:val="auto"/>
              </w:rPr>
            </w:pPr>
            <w:r w:rsidRPr="00C85AD3">
              <w:rPr>
                <w:color w:val="auto"/>
              </w:rPr>
              <w:t>(ведет не систематизатор, а библиограф)</w:t>
            </w:r>
          </w:p>
        </w:tc>
        <w:tc>
          <w:tcPr>
            <w:tcW w:w="2835" w:type="dxa"/>
            <w:vMerge w:val="restart"/>
          </w:tcPr>
          <w:p w:rsidR="00D915E0" w:rsidRPr="00C85AD3" w:rsidRDefault="00D915E0" w:rsidP="00D915E0">
            <w:pPr>
              <w:pStyle w:val="Default"/>
              <w:jc w:val="center"/>
              <w:rPr>
                <w:color w:val="auto"/>
              </w:rPr>
            </w:pPr>
            <w:r w:rsidRPr="00C85AD3">
              <w:rPr>
                <w:color w:val="auto"/>
              </w:rPr>
              <w:t>Наличие БД электро</w:t>
            </w:r>
            <w:r w:rsidRPr="00C85AD3">
              <w:rPr>
                <w:color w:val="auto"/>
              </w:rPr>
              <w:t>н</w:t>
            </w:r>
            <w:r w:rsidRPr="00C85AD3">
              <w:rPr>
                <w:color w:val="auto"/>
              </w:rPr>
              <w:t xml:space="preserve">ных библиотек, </w:t>
            </w:r>
          </w:p>
          <w:p w:rsidR="00D915E0" w:rsidRPr="00C85AD3" w:rsidRDefault="00D915E0" w:rsidP="00D915E0">
            <w:pPr>
              <w:pStyle w:val="Default"/>
              <w:jc w:val="center"/>
              <w:rPr>
                <w:color w:val="auto"/>
              </w:rPr>
            </w:pPr>
            <w:r w:rsidRPr="00C85AD3">
              <w:rPr>
                <w:color w:val="auto"/>
              </w:rPr>
              <w:t>(т.е. оцифрованных по</w:t>
            </w:r>
            <w:r w:rsidRPr="00C85AD3">
              <w:rPr>
                <w:color w:val="auto"/>
              </w:rPr>
              <w:t>л</w:t>
            </w:r>
            <w:r w:rsidRPr="00C85AD3">
              <w:rPr>
                <w:color w:val="auto"/>
              </w:rPr>
              <w:t>нотекстовых материалов, коллекций)</w:t>
            </w:r>
          </w:p>
          <w:p w:rsidR="00D915E0" w:rsidRPr="00C85AD3" w:rsidRDefault="00D915E0" w:rsidP="00D915E0">
            <w:pPr>
              <w:pStyle w:val="Default"/>
              <w:jc w:val="center"/>
              <w:rPr>
                <w:color w:val="auto"/>
              </w:rPr>
            </w:pPr>
            <w:r w:rsidRPr="00C85AD3">
              <w:rPr>
                <w:color w:val="auto"/>
              </w:rPr>
              <w:t>(назв. / кол-во док.)</w:t>
            </w:r>
          </w:p>
        </w:tc>
        <w:tc>
          <w:tcPr>
            <w:tcW w:w="992" w:type="dxa"/>
            <w:vMerge w:val="restart"/>
          </w:tcPr>
          <w:p w:rsidR="00D915E0" w:rsidRPr="00C85AD3" w:rsidRDefault="00D915E0" w:rsidP="00D915E0">
            <w:pPr>
              <w:pStyle w:val="Default"/>
              <w:jc w:val="center"/>
              <w:rPr>
                <w:color w:val="auto"/>
              </w:rPr>
            </w:pPr>
            <w:r w:rsidRPr="00C85AD3">
              <w:rPr>
                <w:color w:val="auto"/>
              </w:rPr>
              <w:t>Кол-во БД, до</w:t>
            </w:r>
            <w:r w:rsidRPr="00C85AD3">
              <w:rPr>
                <w:color w:val="auto"/>
              </w:rPr>
              <w:t>с</w:t>
            </w:r>
            <w:r w:rsidRPr="00C85AD3">
              <w:rPr>
                <w:color w:val="auto"/>
              </w:rPr>
              <w:t>тупных  в И</w:t>
            </w:r>
            <w:r w:rsidRPr="00C85AD3">
              <w:rPr>
                <w:color w:val="auto"/>
              </w:rPr>
              <w:t>н</w:t>
            </w:r>
            <w:r w:rsidRPr="00C85AD3">
              <w:rPr>
                <w:color w:val="auto"/>
              </w:rPr>
              <w:t>терн</w:t>
            </w:r>
            <w:r w:rsidRPr="00C85AD3">
              <w:rPr>
                <w:color w:val="auto"/>
              </w:rPr>
              <w:t>е</w:t>
            </w:r>
            <w:r w:rsidRPr="00C85AD3">
              <w:rPr>
                <w:color w:val="auto"/>
              </w:rPr>
              <w:t>те</w:t>
            </w:r>
          </w:p>
        </w:tc>
      </w:tr>
      <w:tr w:rsidR="00D915E0" w:rsidRPr="00C85AD3" w:rsidTr="00D915E0">
        <w:trPr>
          <w:trHeight w:val="694"/>
        </w:trPr>
        <w:tc>
          <w:tcPr>
            <w:tcW w:w="709" w:type="dxa"/>
            <w:vMerge/>
          </w:tcPr>
          <w:p w:rsidR="00D915E0" w:rsidRPr="00C85AD3" w:rsidRDefault="00D915E0" w:rsidP="00D915E0">
            <w:pPr>
              <w:pStyle w:val="Default"/>
              <w:rPr>
                <w:color w:val="auto"/>
              </w:rPr>
            </w:pPr>
          </w:p>
        </w:tc>
        <w:tc>
          <w:tcPr>
            <w:tcW w:w="1667" w:type="dxa"/>
            <w:vMerge/>
          </w:tcPr>
          <w:p w:rsidR="00D915E0" w:rsidRPr="00C85AD3" w:rsidRDefault="00D915E0" w:rsidP="00D915E0">
            <w:pPr>
              <w:pStyle w:val="Default"/>
              <w:rPr>
                <w:color w:val="auto"/>
              </w:rPr>
            </w:pPr>
          </w:p>
        </w:tc>
        <w:tc>
          <w:tcPr>
            <w:tcW w:w="993" w:type="dxa"/>
          </w:tcPr>
          <w:p w:rsidR="00D915E0" w:rsidRPr="00C85AD3" w:rsidRDefault="00D915E0" w:rsidP="00D915E0">
            <w:pPr>
              <w:pStyle w:val="Default"/>
              <w:jc w:val="center"/>
              <w:rPr>
                <w:color w:val="auto"/>
              </w:rPr>
            </w:pPr>
            <w:r w:rsidRPr="00C85AD3">
              <w:rPr>
                <w:color w:val="auto"/>
              </w:rPr>
              <w:t>наим-е</w:t>
            </w:r>
          </w:p>
        </w:tc>
        <w:tc>
          <w:tcPr>
            <w:tcW w:w="1134" w:type="dxa"/>
          </w:tcPr>
          <w:p w:rsidR="00D915E0" w:rsidRPr="00C85AD3" w:rsidRDefault="00D915E0" w:rsidP="00D915E0">
            <w:pPr>
              <w:pStyle w:val="Default"/>
              <w:jc w:val="center"/>
              <w:rPr>
                <w:color w:val="auto"/>
              </w:rPr>
            </w:pPr>
            <w:r w:rsidRPr="00C85AD3">
              <w:rPr>
                <w:color w:val="auto"/>
              </w:rPr>
              <w:t>Объем (число записей всего)</w:t>
            </w:r>
          </w:p>
        </w:tc>
        <w:tc>
          <w:tcPr>
            <w:tcW w:w="1134" w:type="dxa"/>
          </w:tcPr>
          <w:p w:rsidR="00D915E0" w:rsidRPr="00C85AD3" w:rsidRDefault="00D915E0" w:rsidP="00D915E0">
            <w:pPr>
              <w:pStyle w:val="Default"/>
              <w:jc w:val="center"/>
              <w:rPr>
                <w:color w:val="auto"/>
              </w:rPr>
            </w:pPr>
            <w:r w:rsidRPr="00C85AD3">
              <w:rPr>
                <w:color w:val="auto"/>
              </w:rPr>
              <w:t>Создано новых записей за о</w:t>
            </w:r>
            <w:r w:rsidRPr="00C85AD3">
              <w:rPr>
                <w:color w:val="auto"/>
              </w:rPr>
              <w:t>т</w:t>
            </w:r>
            <w:r w:rsidRPr="00C85AD3">
              <w:rPr>
                <w:color w:val="auto"/>
              </w:rPr>
              <w:t>четный год</w:t>
            </w:r>
          </w:p>
        </w:tc>
        <w:tc>
          <w:tcPr>
            <w:tcW w:w="2835" w:type="dxa"/>
            <w:vMerge/>
          </w:tcPr>
          <w:p w:rsidR="00D915E0" w:rsidRPr="00C85AD3" w:rsidRDefault="00D915E0" w:rsidP="00D915E0">
            <w:pPr>
              <w:pStyle w:val="Default"/>
              <w:rPr>
                <w:color w:val="auto"/>
              </w:rPr>
            </w:pPr>
          </w:p>
        </w:tc>
        <w:tc>
          <w:tcPr>
            <w:tcW w:w="992" w:type="dxa"/>
            <w:vMerge/>
          </w:tcPr>
          <w:p w:rsidR="00D915E0" w:rsidRPr="00C85AD3" w:rsidRDefault="00D915E0" w:rsidP="00D915E0">
            <w:pPr>
              <w:pStyle w:val="Default"/>
              <w:rPr>
                <w:color w:val="auto"/>
              </w:rPr>
            </w:pPr>
          </w:p>
        </w:tc>
      </w:tr>
    </w:tbl>
    <w:p w:rsidR="00D915E0" w:rsidRDefault="00D915E0" w:rsidP="00D915E0">
      <w:pPr>
        <w:pStyle w:val="Default"/>
        <w:rPr>
          <w:color w:val="auto"/>
        </w:rPr>
        <w:sectPr w:rsidR="00D915E0" w:rsidSect="000F6AED">
          <w:pgSz w:w="11906" w:h="16838"/>
          <w:pgMar w:top="567" w:right="567" w:bottom="1134" w:left="1701" w:header="709" w:footer="709" w:gutter="0"/>
          <w:cols w:space="708"/>
          <w:docGrid w:linePitch="360"/>
        </w:sectPr>
      </w:pPr>
    </w:p>
    <w:tbl>
      <w:tblPr>
        <w:tblpPr w:leftFromText="180" w:rightFromText="180" w:vertAnchor="text" w:horzAnchor="margin" w:tblpY="131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667"/>
        <w:gridCol w:w="993"/>
        <w:gridCol w:w="1134"/>
        <w:gridCol w:w="1134"/>
        <w:gridCol w:w="2835"/>
        <w:gridCol w:w="992"/>
      </w:tblGrid>
      <w:tr w:rsidR="00D915E0" w:rsidRPr="00C85AD3" w:rsidTr="00D915E0">
        <w:trPr>
          <w:trHeight w:val="207"/>
        </w:trPr>
        <w:tc>
          <w:tcPr>
            <w:tcW w:w="709" w:type="dxa"/>
          </w:tcPr>
          <w:p w:rsidR="00D915E0" w:rsidRPr="00C85AD3" w:rsidRDefault="00D915E0" w:rsidP="00D915E0">
            <w:pPr>
              <w:pStyle w:val="Default"/>
              <w:rPr>
                <w:color w:val="auto"/>
              </w:rPr>
            </w:pPr>
            <w:r w:rsidRPr="00C85AD3">
              <w:rPr>
                <w:color w:val="auto"/>
              </w:rPr>
              <w:lastRenderedPageBreak/>
              <w:t>1.</w:t>
            </w:r>
          </w:p>
        </w:tc>
        <w:tc>
          <w:tcPr>
            <w:tcW w:w="1667" w:type="dxa"/>
          </w:tcPr>
          <w:p w:rsidR="00D915E0" w:rsidRPr="00C85AD3" w:rsidRDefault="00D915E0" w:rsidP="00D915E0">
            <w:pPr>
              <w:pStyle w:val="Default"/>
              <w:jc w:val="both"/>
            </w:pPr>
            <w:r w:rsidRPr="00C85AD3">
              <w:t xml:space="preserve">МБУК «МЦРБ» </w:t>
            </w:r>
          </w:p>
          <w:p w:rsidR="00D915E0" w:rsidRPr="00C85AD3" w:rsidRDefault="00D915E0" w:rsidP="00D915E0">
            <w:pPr>
              <w:pStyle w:val="Default"/>
              <w:jc w:val="both"/>
            </w:pPr>
            <w:r w:rsidRPr="00C85AD3">
              <w:t>пгт. Атам</w:t>
            </w:r>
            <w:r w:rsidRPr="00C85AD3">
              <w:t>а</w:t>
            </w:r>
            <w:r w:rsidRPr="00C85AD3">
              <w:t>новка</w:t>
            </w:r>
          </w:p>
        </w:tc>
        <w:tc>
          <w:tcPr>
            <w:tcW w:w="993" w:type="dxa"/>
          </w:tcPr>
          <w:p w:rsidR="00D915E0" w:rsidRPr="00C85AD3" w:rsidRDefault="00D915E0" w:rsidP="00D915E0">
            <w:pPr>
              <w:pStyle w:val="Default"/>
              <w:jc w:val="center"/>
              <w:rPr>
                <w:color w:val="auto"/>
              </w:rPr>
            </w:pPr>
            <w:r w:rsidRPr="00C85AD3">
              <w:rPr>
                <w:color w:val="auto"/>
              </w:rPr>
              <w:t>ККС</w:t>
            </w:r>
          </w:p>
        </w:tc>
        <w:tc>
          <w:tcPr>
            <w:tcW w:w="1134" w:type="dxa"/>
          </w:tcPr>
          <w:p w:rsidR="00D915E0" w:rsidRPr="00C85AD3" w:rsidRDefault="00D915E0" w:rsidP="00D915E0">
            <w:pPr>
              <w:pStyle w:val="Default"/>
              <w:jc w:val="center"/>
            </w:pPr>
            <w:r w:rsidRPr="00C85AD3">
              <w:t>64</w:t>
            </w:r>
          </w:p>
        </w:tc>
        <w:tc>
          <w:tcPr>
            <w:tcW w:w="1134" w:type="dxa"/>
          </w:tcPr>
          <w:p w:rsidR="00D915E0" w:rsidRPr="00C85AD3" w:rsidRDefault="00D915E0" w:rsidP="00D915E0">
            <w:pPr>
              <w:pStyle w:val="Default"/>
              <w:jc w:val="center"/>
            </w:pPr>
            <w:r w:rsidRPr="00C85AD3">
              <w:t>21</w:t>
            </w:r>
          </w:p>
        </w:tc>
        <w:tc>
          <w:tcPr>
            <w:tcW w:w="2835" w:type="dxa"/>
          </w:tcPr>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1.Библиотеки Читинск</w:t>
            </w:r>
            <w:r w:rsidRPr="00C85AD3">
              <w:rPr>
                <w:rFonts w:ascii="Times New Roman" w:hAnsi="Times New Roman" w:cs="Times New Roman"/>
                <w:sz w:val="24"/>
                <w:szCs w:val="24"/>
              </w:rPr>
              <w:t>о</w:t>
            </w:r>
            <w:r w:rsidRPr="00C85AD3">
              <w:rPr>
                <w:rFonts w:ascii="Times New Roman" w:hAnsi="Times New Roman" w:cs="Times New Roman"/>
                <w:sz w:val="24"/>
                <w:szCs w:val="24"/>
              </w:rPr>
              <w:t>го района/2</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2.Боевая слава Чити</w:t>
            </w:r>
            <w:r w:rsidRPr="00C85AD3">
              <w:rPr>
                <w:rFonts w:ascii="Times New Roman" w:hAnsi="Times New Roman" w:cs="Times New Roman"/>
                <w:sz w:val="24"/>
                <w:szCs w:val="24"/>
              </w:rPr>
              <w:t>н</w:t>
            </w:r>
            <w:r w:rsidRPr="00C85AD3">
              <w:rPr>
                <w:rFonts w:ascii="Times New Roman" w:hAnsi="Times New Roman" w:cs="Times New Roman"/>
                <w:sz w:val="24"/>
                <w:szCs w:val="24"/>
              </w:rPr>
              <w:t>ского района/6</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3. Декабристы в Заба</w:t>
            </w:r>
            <w:r w:rsidRPr="00C85AD3">
              <w:rPr>
                <w:rFonts w:ascii="Times New Roman" w:hAnsi="Times New Roman" w:cs="Times New Roman"/>
                <w:sz w:val="24"/>
                <w:szCs w:val="24"/>
              </w:rPr>
              <w:t>й</w:t>
            </w:r>
            <w:r w:rsidRPr="00C85AD3">
              <w:rPr>
                <w:rFonts w:ascii="Times New Roman" w:hAnsi="Times New Roman" w:cs="Times New Roman"/>
                <w:sz w:val="24"/>
                <w:szCs w:val="24"/>
              </w:rPr>
              <w:t>калье/6.</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4.Забайкальские епарх</w:t>
            </w:r>
            <w:r w:rsidRPr="00C85AD3">
              <w:rPr>
                <w:rFonts w:ascii="Times New Roman" w:hAnsi="Times New Roman" w:cs="Times New Roman"/>
                <w:sz w:val="24"/>
                <w:szCs w:val="24"/>
              </w:rPr>
              <w:t>и</w:t>
            </w:r>
            <w:r w:rsidRPr="00C85AD3">
              <w:rPr>
                <w:rFonts w:ascii="Times New Roman" w:hAnsi="Times New Roman" w:cs="Times New Roman"/>
                <w:sz w:val="24"/>
                <w:szCs w:val="24"/>
              </w:rPr>
              <w:t>альные ведомости/22</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5. Знаменитые люди Ч</w:t>
            </w:r>
            <w:r w:rsidRPr="00C85AD3">
              <w:rPr>
                <w:rFonts w:ascii="Times New Roman" w:hAnsi="Times New Roman" w:cs="Times New Roman"/>
                <w:sz w:val="24"/>
                <w:szCs w:val="24"/>
              </w:rPr>
              <w:t>и</w:t>
            </w:r>
            <w:r w:rsidRPr="00C85AD3">
              <w:rPr>
                <w:rFonts w:ascii="Times New Roman" w:hAnsi="Times New Roman" w:cs="Times New Roman"/>
                <w:sz w:val="24"/>
                <w:szCs w:val="24"/>
              </w:rPr>
              <w:t>тинского района/2</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6. Книги забайкальских писателей/20.</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7. Памятные книжки З</w:t>
            </w:r>
            <w:r w:rsidRPr="00C85AD3">
              <w:rPr>
                <w:rFonts w:ascii="Times New Roman" w:hAnsi="Times New Roman" w:cs="Times New Roman"/>
                <w:sz w:val="24"/>
                <w:szCs w:val="24"/>
              </w:rPr>
              <w:t>а</w:t>
            </w:r>
            <w:r w:rsidRPr="00C85AD3">
              <w:rPr>
                <w:rFonts w:ascii="Times New Roman" w:hAnsi="Times New Roman" w:cs="Times New Roman"/>
                <w:sz w:val="24"/>
                <w:szCs w:val="24"/>
              </w:rPr>
              <w:t>байкальской области/7</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8.Журнал «Хрон</w:t>
            </w:r>
            <w:r w:rsidRPr="00C85AD3">
              <w:rPr>
                <w:rFonts w:ascii="Times New Roman" w:hAnsi="Times New Roman" w:cs="Times New Roman"/>
                <w:sz w:val="24"/>
                <w:szCs w:val="24"/>
              </w:rPr>
              <w:t>о</w:t>
            </w:r>
            <w:r w:rsidRPr="00C85AD3">
              <w:rPr>
                <w:rFonts w:ascii="Times New Roman" w:hAnsi="Times New Roman" w:cs="Times New Roman"/>
                <w:sz w:val="24"/>
                <w:szCs w:val="24"/>
              </w:rPr>
              <w:t>граф/3.10. 9.Исторические книги (статистика, история о</w:t>
            </w:r>
            <w:r w:rsidRPr="00C85AD3">
              <w:rPr>
                <w:rFonts w:ascii="Times New Roman" w:hAnsi="Times New Roman" w:cs="Times New Roman"/>
                <w:sz w:val="24"/>
                <w:szCs w:val="24"/>
              </w:rPr>
              <w:t>т</w:t>
            </w:r>
            <w:r w:rsidRPr="00C85AD3">
              <w:rPr>
                <w:rFonts w:ascii="Times New Roman" w:hAnsi="Times New Roman" w:cs="Times New Roman"/>
                <w:sz w:val="24"/>
                <w:szCs w:val="24"/>
              </w:rPr>
              <w:t>крытия Сибири)/15</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10.История казачества Забайкалья/2.</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11. Журнал «Слово З</w:t>
            </w:r>
            <w:r w:rsidRPr="00C85AD3">
              <w:rPr>
                <w:rFonts w:ascii="Times New Roman" w:hAnsi="Times New Roman" w:cs="Times New Roman"/>
                <w:sz w:val="24"/>
                <w:szCs w:val="24"/>
              </w:rPr>
              <w:t>а</w:t>
            </w:r>
            <w:r w:rsidRPr="00C85AD3">
              <w:rPr>
                <w:rFonts w:ascii="Times New Roman" w:hAnsi="Times New Roman" w:cs="Times New Roman"/>
                <w:sz w:val="24"/>
                <w:szCs w:val="24"/>
              </w:rPr>
              <w:t>байкалья»/4</w:t>
            </w:r>
          </w:p>
          <w:p w:rsidR="00D915E0" w:rsidRPr="00C85AD3" w:rsidRDefault="00D915E0" w:rsidP="00D915E0">
            <w:pPr>
              <w:spacing w:after="0" w:line="240" w:lineRule="auto"/>
              <w:ind w:left="34"/>
              <w:rPr>
                <w:rFonts w:ascii="Times New Roman" w:hAnsi="Times New Roman" w:cs="Times New Roman"/>
                <w:sz w:val="24"/>
                <w:szCs w:val="24"/>
              </w:rPr>
            </w:pPr>
            <w:r w:rsidRPr="00C85AD3">
              <w:rPr>
                <w:rFonts w:ascii="Times New Roman" w:hAnsi="Times New Roman" w:cs="Times New Roman"/>
                <w:sz w:val="24"/>
                <w:szCs w:val="24"/>
              </w:rPr>
              <w:t>12. Электронные книги/3</w:t>
            </w:r>
          </w:p>
        </w:tc>
        <w:tc>
          <w:tcPr>
            <w:tcW w:w="992" w:type="dxa"/>
          </w:tcPr>
          <w:p w:rsidR="00D915E0" w:rsidRPr="00C85AD3" w:rsidRDefault="00D915E0" w:rsidP="00D915E0">
            <w:pPr>
              <w:pStyle w:val="Default"/>
              <w:jc w:val="center"/>
            </w:pPr>
            <w:r w:rsidRPr="00C85AD3">
              <w:t>0</w:t>
            </w:r>
          </w:p>
        </w:tc>
      </w:tr>
      <w:tr w:rsidR="00D915E0" w:rsidRPr="00C85AD3" w:rsidTr="00D915E0">
        <w:trPr>
          <w:trHeight w:val="207"/>
        </w:trPr>
        <w:tc>
          <w:tcPr>
            <w:tcW w:w="709" w:type="dxa"/>
          </w:tcPr>
          <w:p w:rsidR="00D915E0" w:rsidRPr="00C85AD3" w:rsidRDefault="00D915E0" w:rsidP="00D915E0">
            <w:pPr>
              <w:pStyle w:val="Default"/>
              <w:rPr>
                <w:color w:val="auto"/>
              </w:rPr>
            </w:pPr>
            <w:r w:rsidRPr="00C85AD3">
              <w:rPr>
                <w:color w:val="auto"/>
              </w:rPr>
              <w:t>2.</w:t>
            </w:r>
          </w:p>
        </w:tc>
        <w:tc>
          <w:tcPr>
            <w:tcW w:w="1667" w:type="dxa"/>
          </w:tcPr>
          <w:p w:rsidR="00D915E0" w:rsidRPr="00C85AD3" w:rsidRDefault="00D915E0" w:rsidP="00D915E0">
            <w:pPr>
              <w:pStyle w:val="Default"/>
              <w:rPr>
                <w:color w:val="auto"/>
              </w:rPr>
            </w:pPr>
            <w:r w:rsidRPr="00C85AD3">
              <w:rPr>
                <w:color w:val="auto"/>
              </w:rPr>
              <w:t>Филиал МБУК «МЦРБ» с. Беклемишево</w:t>
            </w:r>
          </w:p>
        </w:tc>
        <w:tc>
          <w:tcPr>
            <w:tcW w:w="993" w:type="dxa"/>
          </w:tcPr>
          <w:p w:rsidR="00D915E0" w:rsidRPr="00C85AD3" w:rsidRDefault="00D915E0" w:rsidP="00D915E0">
            <w:pPr>
              <w:pStyle w:val="ad"/>
              <w:jc w:val="center"/>
              <w:rPr>
                <w:rFonts w:ascii="Times New Roman" w:hAnsi="Times New Roman"/>
                <w:sz w:val="24"/>
                <w:szCs w:val="24"/>
              </w:rPr>
            </w:pPr>
            <w:r w:rsidRPr="00C85AD3">
              <w:rPr>
                <w:rFonts w:ascii="Times New Roman" w:hAnsi="Times New Roman"/>
                <w:sz w:val="24"/>
                <w:szCs w:val="24"/>
              </w:rPr>
              <w:t>Лет</w:t>
            </w:r>
            <w:r w:rsidRPr="00C85AD3">
              <w:rPr>
                <w:rFonts w:ascii="Times New Roman" w:hAnsi="Times New Roman"/>
                <w:sz w:val="24"/>
                <w:szCs w:val="24"/>
              </w:rPr>
              <w:t>о</w:t>
            </w:r>
            <w:r w:rsidRPr="00C85AD3">
              <w:rPr>
                <w:rFonts w:ascii="Times New Roman" w:hAnsi="Times New Roman"/>
                <w:sz w:val="24"/>
                <w:szCs w:val="24"/>
              </w:rPr>
              <w:t>пись села Бекл</w:t>
            </w:r>
            <w:r w:rsidRPr="00C85AD3">
              <w:rPr>
                <w:rFonts w:ascii="Times New Roman" w:hAnsi="Times New Roman"/>
                <w:sz w:val="24"/>
                <w:szCs w:val="24"/>
              </w:rPr>
              <w:t>е</w:t>
            </w:r>
            <w:r w:rsidRPr="00C85AD3">
              <w:rPr>
                <w:rFonts w:ascii="Times New Roman" w:hAnsi="Times New Roman"/>
                <w:sz w:val="24"/>
                <w:szCs w:val="24"/>
              </w:rPr>
              <w:t>миш</w:t>
            </w:r>
            <w:r w:rsidRPr="00C85AD3">
              <w:rPr>
                <w:rFonts w:ascii="Times New Roman" w:hAnsi="Times New Roman"/>
                <w:sz w:val="24"/>
                <w:szCs w:val="24"/>
              </w:rPr>
              <w:t>е</w:t>
            </w:r>
            <w:r w:rsidRPr="00C85AD3">
              <w:rPr>
                <w:rFonts w:ascii="Times New Roman" w:hAnsi="Times New Roman"/>
                <w:sz w:val="24"/>
                <w:szCs w:val="24"/>
              </w:rPr>
              <w:t>во</w:t>
            </w:r>
          </w:p>
        </w:tc>
        <w:tc>
          <w:tcPr>
            <w:tcW w:w="1134" w:type="dxa"/>
          </w:tcPr>
          <w:p w:rsidR="00D915E0" w:rsidRPr="00C85AD3" w:rsidRDefault="00D915E0" w:rsidP="00D915E0">
            <w:pPr>
              <w:pStyle w:val="ad"/>
              <w:jc w:val="center"/>
              <w:rPr>
                <w:rFonts w:ascii="Times New Roman" w:hAnsi="Times New Roman"/>
                <w:sz w:val="24"/>
                <w:szCs w:val="24"/>
              </w:rPr>
            </w:pPr>
            <w:r w:rsidRPr="00C85AD3">
              <w:rPr>
                <w:rFonts w:ascii="Times New Roman" w:hAnsi="Times New Roman"/>
                <w:sz w:val="24"/>
                <w:szCs w:val="24"/>
              </w:rPr>
              <w:t>209</w:t>
            </w:r>
          </w:p>
        </w:tc>
        <w:tc>
          <w:tcPr>
            <w:tcW w:w="1134" w:type="dxa"/>
          </w:tcPr>
          <w:p w:rsidR="00D915E0" w:rsidRPr="00C85AD3" w:rsidRDefault="00D915E0" w:rsidP="00D915E0">
            <w:pPr>
              <w:pStyle w:val="ad"/>
              <w:jc w:val="center"/>
              <w:rPr>
                <w:rFonts w:ascii="Times New Roman" w:hAnsi="Times New Roman"/>
                <w:sz w:val="24"/>
                <w:szCs w:val="24"/>
              </w:rPr>
            </w:pPr>
            <w:r w:rsidRPr="00C85AD3">
              <w:rPr>
                <w:rFonts w:ascii="Times New Roman" w:hAnsi="Times New Roman"/>
                <w:sz w:val="24"/>
                <w:szCs w:val="24"/>
              </w:rPr>
              <w:t>4</w:t>
            </w:r>
          </w:p>
        </w:tc>
        <w:tc>
          <w:tcPr>
            <w:tcW w:w="2835" w:type="dxa"/>
          </w:tcPr>
          <w:p w:rsidR="00D915E0" w:rsidRPr="00C85AD3" w:rsidRDefault="00D915E0" w:rsidP="00D915E0">
            <w:pPr>
              <w:pStyle w:val="ad"/>
              <w:jc w:val="center"/>
              <w:rPr>
                <w:rFonts w:ascii="Times New Roman" w:hAnsi="Times New Roman"/>
                <w:sz w:val="24"/>
                <w:szCs w:val="24"/>
              </w:rPr>
            </w:pPr>
            <w:r w:rsidRPr="00C85AD3">
              <w:rPr>
                <w:rFonts w:ascii="Times New Roman" w:hAnsi="Times New Roman"/>
                <w:sz w:val="24"/>
                <w:szCs w:val="24"/>
              </w:rPr>
              <w:t>0</w:t>
            </w:r>
          </w:p>
        </w:tc>
        <w:tc>
          <w:tcPr>
            <w:tcW w:w="992" w:type="dxa"/>
          </w:tcPr>
          <w:p w:rsidR="00D915E0" w:rsidRPr="00C85AD3" w:rsidRDefault="00D915E0" w:rsidP="00D915E0">
            <w:pPr>
              <w:pStyle w:val="ad"/>
              <w:jc w:val="center"/>
              <w:rPr>
                <w:rFonts w:ascii="Times New Roman" w:hAnsi="Times New Roman"/>
                <w:sz w:val="24"/>
                <w:szCs w:val="24"/>
              </w:rPr>
            </w:pPr>
            <w:r w:rsidRPr="00C85AD3">
              <w:rPr>
                <w:rFonts w:ascii="Times New Roman" w:hAnsi="Times New Roman"/>
                <w:sz w:val="24"/>
                <w:szCs w:val="24"/>
              </w:rPr>
              <w:t>0</w:t>
            </w:r>
          </w:p>
        </w:tc>
      </w:tr>
      <w:tr w:rsidR="00D915E0" w:rsidRPr="00C85AD3" w:rsidTr="00D915E0">
        <w:trPr>
          <w:trHeight w:val="207"/>
        </w:trPr>
        <w:tc>
          <w:tcPr>
            <w:tcW w:w="709" w:type="dxa"/>
          </w:tcPr>
          <w:p w:rsidR="00D915E0" w:rsidRPr="00C85AD3" w:rsidRDefault="00D915E0" w:rsidP="00D915E0">
            <w:pPr>
              <w:pStyle w:val="Default"/>
              <w:rPr>
                <w:color w:val="auto"/>
              </w:rPr>
            </w:pPr>
            <w:r w:rsidRPr="00C85AD3">
              <w:rPr>
                <w:color w:val="auto"/>
              </w:rPr>
              <w:t>3.</w:t>
            </w:r>
          </w:p>
        </w:tc>
        <w:tc>
          <w:tcPr>
            <w:tcW w:w="1667" w:type="dxa"/>
          </w:tcPr>
          <w:p w:rsidR="00D915E0" w:rsidRPr="00C85AD3" w:rsidRDefault="00D915E0" w:rsidP="00D915E0">
            <w:pPr>
              <w:pStyle w:val="Default"/>
              <w:spacing w:line="276" w:lineRule="auto"/>
              <w:rPr>
                <w:color w:val="auto"/>
              </w:rPr>
            </w:pPr>
            <w:r w:rsidRPr="00C85AD3">
              <w:rPr>
                <w:color w:val="auto"/>
              </w:rPr>
              <w:t xml:space="preserve">Филиал МБУК «МЦРБ» </w:t>
            </w:r>
          </w:p>
          <w:p w:rsidR="00D915E0" w:rsidRPr="00C85AD3" w:rsidRDefault="00D915E0" w:rsidP="00D915E0">
            <w:pPr>
              <w:pStyle w:val="Default"/>
              <w:spacing w:line="276" w:lineRule="auto"/>
              <w:rPr>
                <w:color w:val="auto"/>
              </w:rPr>
            </w:pPr>
            <w:r w:rsidRPr="00C85AD3">
              <w:rPr>
                <w:color w:val="auto"/>
              </w:rPr>
              <w:t>с. Иргень</w:t>
            </w:r>
          </w:p>
        </w:tc>
        <w:tc>
          <w:tcPr>
            <w:tcW w:w="993" w:type="dxa"/>
          </w:tcPr>
          <w:p w:rsidR="00D915E0" w:rsidRPr="00C85AD3" w:rsidRDefault="00D915E0" w:rsidP="00D915E0">
            <w:pPr>
              <w:pStyle w:val="Default"/>
              <w:spacing w:line="276" w:lineRule="auto"/>
              <w:jc w:val="center"/>
              <w:rPr>
                <w:color w:val="auto"/>
              </w:rPr>
            </w:pPr>
            <w:r w:rsidRPr="00C85AD3">
              <w:rPr>
                <w:color w:val="auto"/>
              </w:rPr>
              <w:t>Лет</w:t>
            </w:r>
            <w:r w:rsidRPr="00C85AD3">
              <w:rPr>
                <w:color w:val="auto"/>
              </w:rPr>
              <w:t>о</w:t>
            </w:r>
            <w:r w:rsidRPr="00C85AD3">
              <w:rPr>
                <w:color w:val="auto"/>
              </w:rPr>
              <w:t>пись села Иргень</w:t>
            </w:r>
          </w:p>
        </w:tc>
        <w:tc>
          <w:tcPr>
            <w:tcW w:w="1134" w:type="dxa"/>
          </w:tcPr>
          <w:p w:rsidR="00D915E0" w:rsidRPr="00C85AD3" w:rsidRDefault="00D915E0" w:rsidP="00D915E0">
            <w:pPr>
              <w:pStyle w:val="Default"/>
              <w:spacing w:line="276" w:lineRule="auto"/>
              <w:jc w:val="center"/>
              <w:rPr>
                <w:color w:val="auto"/>
              </w:rPr>
            </w:pPr>
            <w:r w:rsidRPr="00C85AD3">
              <w:rPr>
                <w:color w:val="auto"/>
              </w:rPr>
              <w:t>60</w:t>
            </w:r>
          </w:p>
        </w:tc>
        <w:tc>
          <w:tcPr>
            <w:tcW w:w="1134" w:type="dxa"/>
          </w:tcPr>
          <w:p w:rsidR="00D915E0" w:rsidRPr="00C85AD3" w:rsidRDefault="00D915E0" w:rsidP="00D915E0">
            <w:pPr>
              <w:pStyle w:val="Default"/>
              <w:spacing w:line="276" w:lineRule="auto"/>
              <w:jc w:val="center"/>
              <w:rPr>
                <w:color w:val="auto"/>
              </w:rPr>
            </w:pPr>
            <w:r w:rsidRPr="00C85AD3">
              <w:rPr>
                <w:color w:val="auto"/>
              </w:rPr>
              <w:t>4</w:t>
            </w:r>
          </w:p>
        </w:tc>
        <w:tc>
          <w:tcPr>
            <w:tcW w:w="2835" w:type="dxa"/>
          </w:tcPr>
          <w:p w:rsidR="00D915E0" w:rsidRPr="00C85AD3" w:rsidRDefault="00D915E0" w:rsidP="00D915E0">
            <w:pPr>
              <w:pStyle w:val="Default"/>
              <w:spacing w:line="276" w:lineRule="auto"/>
              <w:jc w:val="center"/>
              <w:rPr>
                <w:color w:val="auto"/>
              </w:rPr>
            </w:pPr>
            <w:r w:rsidRPr="00C85AD3">
              <w:rPr>
                <w:color w:val="auto"/>
              </w:rPr>
              <w:t>0</w:t>
            </w:r>
          </w:p>
        </w:tc>
        <w:tc>
          <w:tcPr>
            <w:tcW w:w="992" w:type="dxa"/>
          </w:tcPr>
          <w:p w:rsidR="00D915E0" w:rsidRPr="00C85AD3" w:rsidRDefault="00D915E0" w:rsidP="00D915E0">
            <w:pPr>
              <w:pStyle w:val="Default"/>
              <w:spacing w:line="276" w:lineRule="auto"/>
              <w:jc w:val="center"/>
              <w:rPr>
                <w:color w:val="auto"/>
              </w:rPr>
            </w:pPr>
            <w:r w:rsidRPr="00C85AD3">
              <w:rPr>
                <w:color w:val="auto"/>
              </w:rPr>
              <w:t>0</w:t>
            </w:r>
          </w:p>
        </w:tc>
      </w:tr>
      <w:tr w:rsidR="00D915E0" w:rsidRPr="00C85AD3" w:rsidTr="00D915E0">
        <w:trPr>
          <w:trHeight w:val="205"/>
        </w:trPr>
        <w:tc>
          <w:tcPr>
            <w:tcW w:w="2376" w:type="dxa"/>
            <w:gridSpan w:val="2"/>
          </w:tcPr>
          <w:p w:rsidR="00D915E0" w:rsidRPr="00C85AD3" w:rsidRDefault="00D915E0" w:rsidP="00D915E0">
            <w:pPr>
              <w:pStyle w:val="Default"/>
              <w:rPr>
                <w:b/>
                <w:color w:val="auto"/>
              </w:rPr>
            </w:pPr>
            <w:r w:rsidRPr="00C85AD3">
              <w:rPr>
                <w:b/>
                <w:color w:val="auto"/>
              </w:rPr>
              <w:t>Итого:</w:t>
            </w:r>
          </w:p>
        </w:tc>
        <w:tc>
          <w:tcPr>
            <w:tcW w:w="993" w:type="dxa"/>
          </w:tcPr>
          <w:p w:rsidR="00D915E0" w:rsidRPr="00C85AD3" w:rsidRDefault="00D915E0" w:rsidP="00D915E0">
            <w:pPr>
              <w:pStyle w:val="Default"/>
              <w:jc w:val="center"/>
              <w:rPr>
                <w:b/>
                <w:color w:val="auto"/>
              </w:rPr>
            </w:pPr>
            <w:r w:rsidRPr="00C85AD3">
              <w:rPr>
                <w:b/>
                <w:color w:val="auto"/>
              </w:rPr>
              <w:t>3</w:t>
            </w:r>
          </w:p>
        </w:tc>
        <w:tc>
          <w:tcPr>
            <w:tcW w:w="1134" w:type="dxa"/>
          </w:tcPr>
          <w:p w:rsidR="00D915E0" w:rsidRPr="00C85AD3" w:rsidRDefault="00D915E0" w:rsidP="00D915E0">
            <w:pPr>
              <w:pStyle w:val="Default"/>
              <w:jc w:val="center"/>
              <w:rPr>
                <w:b/>
                <w:color w:val="auto"/>
              </w:rPr>
            </w:pPr>
            <w:r w:rsidRPr="00C85AD3">
              <w:rPr>
                <w:b/>
                <w:color w:val="auto"/>
              </w:rPr>
              <w:t>333</w:t>
            </w:r>
          </w:p>
        </w:tc>
        <w:tc>
          <w:tcPr>
            <w:tcW w:w="1134" w:type="dxa"/>
          </w:tcPr>
          <w:p w:rsidR="00D915E0" w:rsidRPr="00C85AD3" w:rsidRDefault="00D915E0" w:rsidP="00D915E0">
            <w:pPr>
              <w:pStyle w:val="Default"/>
              <w:jc w:val="center"/>
              <w:rPr>
                <w:b/>
                <w:color w:val="auto"/>
              </w:rPr>
            </w:pPr>
            <w:r w:rsidRPr="00C85AD3">
              <w:rPr>
                <w:b/>
                <w:color w:val="auto"/>
              </w:rPr>
              <w:t>29</w:t>
            </w:r>
          </w:p>
        </w:tc>
        <w:tc>
          <w:tcPr>
            <w:tcW w:w="2835" w:type="dxa"/>
          </w:tcPr>
          <w:p w:rsidR="00D915E0" w:rsidRPr="00C85AD3" w:rsidRDefault="00D915E0" w:rsidP="00D915E0">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 xml:space="preserve">Электронные базы данных </w:t>
            </w:r>
          </w:p>
          <w:p w:rsidR="00D915E0" w:rsidRPr="00C85AD3" w:rsidRDefault="00D915E0" w:rsidP="00D915E0">
            <w:pPr>
              <w:spacing w:after="0" w:line="240" w:lineRule="auto"/>
              <w:ind w:hanging="11"/>
              <w:jc w:val="center"/>
              <w:rPr>
                <w:rFonts w:ascii="Times New Roman" w:hAnsi="Times New Roman" w:cs="Times New Roman"/>
                <w:b/>
                <w:sz w:val="24"/>
                <w:szCs w:val="24"/>
              </w:rPr>
            </w:pPr>
            <w:r w:rsidRPr="00C85AD3">
              <w:rPr>
                <w:rFonts w:ascii="Times New Roman" w:hAnsi="Times New Roman" w:cs="Times New Roman"/>
                <w:b/>
                <w:sz w:val="24"/>
                <w:szCs w:val="24"/>
              </w:rPr>
              <w:t>13/92 документа в фо</w:t>
            </w:r>
            <w:r w:rsidRPr="00C85AD3">
              <w:rPr>
                <w:rFonts w:ascii="Times New Roman" w:hAnsi="Times New Roman" w:cs="Times New Roman"/>
                <w:b/>
                <w:sz w:val="24"/>
                <w:szCs w:val="24"/>
              </w:rPr>
              <w:t>р</w:t>
            </w:r>
            <w:r w:rsidRPr="00C85AD3">
              <w:rPr>
                <w:rFonts w:ascii="Times New Roman" w:hAnsi="Times New Roman" w:cs="Times New Roman"/>
                <w:b/>
                <w:sz w:val="24"/>
                <w:szCs w:val="24"/>
              </w:rPr>
              <w:t>мате PDF</w:t>
            </w:r>
          </w:p>
        </w:tc>
        <w:tc>
          <w:tcPr>
            <w:tcW w:w="992" w:type="dxa"/>
          </w:tcPr>
          <w:p w:rsidR="00D915E0" w:rsidRPr="00C85AD3" w:rsidRDefault="00D915E0" w:rsidP="00D915E0">
            <w:pPr>
              <w:pStyle w:val="Default"/>
              <w:jc w:val="center"/>
              <w:rPr>
                <w:b/>
                <w:color w:val="auto"/>
              </w:rPr>
            </w:pPr>
            <w:r w:rsidRPr="00C85AD3">
              <w:rPr>
                <w:b/>
                <w:color w:val="auto"/>
              </w:rPr>
              <w:t>0</w:t>
            </w:r>
          </w:p>
        </w:tc>
      </w:tr>
    </w:tbl>
    <w:p w:rsidR="00D915E0" w:rsidRPr="00D915E0" w:rsidRDefault="00D915E0" w:rsidP="00D915E0">
      <w:pPr>
        <w:tabs>
          <w:tab w:val="left" w:pos="1236"/>
        </w:tabs>
      </w:pPr>
    </w:p>
    <w:p w:rsidR="00D915E0" w:rsidRPr="00D915E0" w:rsidRDefault="00D915E0" w:rsidP="00D915E0">
      <w:pPr>
        <w:jc w:val="right"/>
        <w:rPr>
          <w:rFonts w:ascii="Times New Roman" w:hAnsi="Times New Roman" w:cs="Times New Roman"/>
          <w:sz w:val="24"/>
          <w:szCs w:val="24"/>
        </w:rPr>
      </w:pPr>
      <w:r w:rsidRPr="00D915E0">
        <w:rPr>
          <w:rFonts w:ascii="Times New Roman" w:hAnsi="Times New Roman" w:cs="Times New Roman"/>
          <w:sz w:val="24"/>
          <w:szCs w:val="24"/>
        </w:rPr>
        <w:t>Продолжение таблицы 44</w:t>
      </w:r>
    </w:p>
    <w:p w:rsidR="00D915E0" w:rsidRPr="00D915E0" w:rsidRDefault="00D915E0" w:rsidP="00D915E0"/>
    <w:p w:rsidR="00D915E0" w:rsidRPr="00C85AD3" w:rsidRDefault="00D915E0" w:rsidP="00D915E0">
      <w:pPr>
        <w:pStyle w:val="Default"/>
        <w:ind w:firstLine="567"/>
        <w:jc w:val="both"/>
        <w:rPr>
          <w:bCs/>
          <w:color w:val="auto"/>
        </w:rPr>
      </w:pPr>
      <w:r w:rsidRPr="00CE27A1">
        <w:rPr>
          <w:b/>
          <w:bCs/>
          <w:color w:val="auto"/>
        </w:rPr>
        <w:t>8.3.3. Работа в краевом корпоративном проекте «Электронный краеведческий сводный каталог Забайкальского края»  (ЭКСК ЗК</w:t>
      </w:r>
      <w:r w:rsidRPr="00C85AD3">
        <w:rPr>
          <w:bCs/>
          <w:color w:val="auto"/>
        </w:rPr>
        <w:t>)</w:t>
      </w:r>
    </w:p>
    <w:p w:rsidR="00D915E0" w:rsidRDefault="00D915E0" w:rsidP="00D915E0">
      <w:pPr>
        <w:pStyle w:val="Default"/>
        <w:jc w:val="both"/>
        <w:rPr>
          <w:bCs/>
          <w:color w:val="auto"/>
        </w:rPr>
      </w:pPr>
      <w:r>
        <w:rPr>
          <w:bCs/>
          <w:color w:val="auto"/>
        </w:rPr>
        <w:t xml:space="preserve"> Данная работа в этом направлении не ведется.</w:t>
      </w:r>
    </w:p>
    <w:p w:rsidR="00D915E0" w:rsidRDefault="00D915E0" w:rsidP="00D915E0"/>
    <w:p w:rsidR="00D915E0" w:rsidRPr="00D915E0" w:rsidRDefault="00D915E0" w:rsidP="00D915E0"/>
    <w:p w:rsidR="00D915E0" w:rsidRDefault="00D915E0" w:rsidP="00D915E0">
      <w:pPr>
        <w:pStyle w:val="Default"/>
        <w:jc w:val="center"/>
        <w:rPr>
          <w:bCs/>
          <w:color w:val="auto"/>
        </w:rPr>
        <w:sectPr w:rsidR="00D915E0" w:rsidSect="000F6AED">
          <w:pgSz w:w="11906" w:h="16838"/>
          <w:pgMar w:top="567" w:right="567" w:bottom="1134" w:left="1701" w:header="709" w:footer="709" w:gutter="0"/>
          <w:cols w:space="708"/>
          <w:docGrid w:linePitch="360"/>
        </w:sectPr>
      </w:pPr>
    </w:p>
    <w:p w:rsidR="00D915E0" w:rsidRDefault="00D915E0" w:rsidP="00D915E0">
      <w:pPr>
        <w:pStyle w:val="Default"/>
        <w:jc w:val="center"/>
        <w:rPr>
          <w:bCs/>
          <w:color w:val="auto"/>
        </w:rPr>
      </w:pPr>
      <w:r>
        <w:rPr>
          <w:bCs/>
          <w:color w:val="auto"/>
        </w:rPr>
        <w:lastRenderedPageBreak/>
        <w:t xml:space="preserve">Таблица 45- </w:t>
      </w:r>
      <w:r w:rsidRPr="00C85AD3">
        <w:rPr>
          <w:bCs/>
          <w:color w:val="auto"/>
        </w:rPr>
        <w:t xml:space="preserve">Работа МЦБ с базами данных  ЭКСК ЗК (в ИРБИСе – </w:t>
      </w:r>
      <w:r w:rsidRPr="00C85AD3">
        <w:rPr>
          <w:bCs/>
          <w:color w:val="auto"/>
          <w:u w:val="single"/>
        </w:rPr>
        <w:t>БД «Краеведение»</w:t>
      </w:r>
      <w:r w:rsidRPr="00C85AD3">
        <w:rPr>
          <w:bCs/>
          <w:color w:val="auto"/>
        </w:rPr>
        <w:t>)</w:t>
      </w:r>
    </w:p>
    <w:p w:rsidR="00D915E0" w:rsidRPr="00C85AD3" w:rsidRDefault="00D915E0" w:rsidP="00D915E0">
      <w:pPr>
        <w:pStyle w:val="Default"/>
        <w:jc w:val="both"/>
        <w:rPr>
          <w:bCs/>
          <w:color w:val="auto"/>
        </w:rPr>
      </w:pPr>
    </w:p>
    <w:tbl>
      <w:tblPr>
        <w:tblW w:w="46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5"/>
        <w:gridCol w:w="1166"/>
        <w:gridCol w:w="1312"/>
        <w:gridCol w:w="1459"/>
        <w:gridCol w:w="1461"/>
        <w:gridCol w:w="2200"/>
      </w:tblGrid>
      <w:tr w:rsidR="00D915E0" w:rsidRPr="00C85AD3" w:rsidTr="00D915E0">
        <w:trPr>
          <w:trHeight w:val="411"/>
        </w:trPr>
        <w:tc>
          <w:tcPr>
            <w:tcW w:w="876" w:type="pct"/>
            <w:vMerge w:val="restart"/>
            <w:tcBorders>
              <w:top w:val="single" w:sz="4" w:space="0" w:color="auto"/>
              <w:left w:val="single" w:sz="4" w:space="0" w:color="auto"/>
              <w:right w:val="single" w:sz="4" w:space="0" w:color="auto"/>
            </w:tcBorders>
          </w:tcPr>
          <w:p w:rsidR="00D915E0" w:rsidRPr="00C85AD3" w:rsidRDefault="00D915E0" w:rsidP="00D915E0">
            <w:pPr>
              <w:pStyle w:val="Default"/>
              <w:jc w:val="center"/>
              <w:rPr>
                <w:color w:val="auto"/>
              </w:rPr>
            </w:pPr>
            <w:r w:rsidRPr="00C85AD3">
              <w:rPr>
                <w:color w:val="auto"/>
              </w:rPr>
              <w:t>Наименов</w:t>
            </w:r>
            <w:r w:rsidRPr="00C85AD3">
              <w:rPr>
                <w:color w:val="auto"/>
              </w:rPr>
              <w:t>а</w:t>
            </w:r>
            <w:r w:rsidRPr="00C85AD3">
              <w:rPr>
                <w:color w:val="auto"/>
              </w:rPr>
              <w:t>ние МЦРБ участву</w:t>
            </w:r>
            <w:r w:rsidRPr="00C85AD3">
              <w:rPr>
                <w:color w:val="auto"/>
              </w:rPr>
              <w:t>ю</w:t>
            </w:r>
            <w:r w:rsidRPr="00C85AD3">
              <w:rPr>
                <w:color w:val="auto"/>
              </w:rPr>
              <w:t>щих в созд</w:t>
            </w:r>
            <w:r w:rsidRPr="00C85AD3">
              <w:rPr>
                <w:color w:val="auto"/>
              </w:rPr>
              <w:t>а</w:t>
            </w:r>
            <w:r w:rsidRPr="00C85AD3">
              <w:rPr>
                <w:color w:val="auto"/>
              </w:rPr>
              <w:t>нии СЭКК</w:t>
            </w:r>
          </w:p>
        </w:tc>
        <w:tc>
          <w:tcPr>
            <w:tcW w:w="2930" w:type="pct"/>
            <w:gridSpan w:val="4"/>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sidRPr="00C85AD3">
              <w:rPr>
                <w:color w:val="auto"/>
              </w:rPr>
              <w:t>Создано и отправлено записей статей в ЭКСК</w:t>
            </w:r>
          </w:p>
        </w:tc>
        <w:tc>
          <w:tcPr>
            <w:tcW w:w="1194" w:type="pct"/>
            <w:vMerge w:val="restart"/>
            <w:tcBorders>
              <w:top w:val="single" w:sz="4" w:space="0" w:color="auto"/>
              <w:left w:val="single" w:sz="4" w:space="0" w:color="auto"/>
              <w:right w:val="single" w:sz="4" w:space="0" w:color="auto"/>
            </w:tcBorders>
          </w:tcPr>
          <w:p w:rsidR="00D915E0" w:rsidRPr="00C85AD3" w:rsidRDefault="00D915E0" w:rsidP="00D915E0">
            <w:pPr>
              <w:pStyle w:val="Default"/>
              <w:jc w:val="center"/>
              <w:rPr>
                <w:color w:val="auto"/>
              </w:rPr>
            </w:pPr>
            <w:r w:rsidRPr="00C85AD3">
              <w:rPr>
                <w:color w:val="auto"/>
              </w:rPr>
              <w:t>Заимствование (импортирование) в районный ЭКК (кол-во записей)</w:t>
            </w:r>
          </w:p>
        </w:tc>
      </w:tr>
      <w:tr w:rsidR="00D915E0" w:rsidRPr="00C85AD3" w:rsidTr="00D915E0">
        <w:trPr>
          <w:trHeight w:val="427"/>
        </w:trPr>
        <w:tc>
          <w:tcPr>
            <w:tcW w:w="876" w:type="pct"/>
            <w:vMerge/>
            <w:tcBorders>
              <w:left w:val="single" w:sz="4" w:space="0" w:color="auto"/>
              <w:bottom w:val="single" w:sz="4" w:space="0" w:color="auto"/>
              <w:right w:val="single" w:sz="4" w:space="0" w:color="auto"/>
            </w:tcBorders>
          </w:tcPr>
          <w:p w:rsidR="00D915E0" w:rsidRPr="00C85AD3" w:rsidRDefault="00D915E0" w:rsidP="00D915E0">
            <w:pPr>
              <w:pStyle w:val="Default"/>
              <w:rPr>
                <w:color w:val="auto"/>
              </w:rPr>
            </w:pPr>
          </w:p>
        </w:tc>
        <w:tc>
          <w:tcPr>
            <w:tcW w:w="633"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sidRPr="00C85AD3">
              <w:rPr>
                <w:color w:val="auto"/>
              </w:rPr>
              <w:t>всего записей</w:t>
            </w:r>
          </w:p>
          <w:p w:rsidR="00D915E0" w:rsidRPr="00C85AD3" w:rsidRDefault="00D915E0" w:rsidP="00D915E0">
            <w:pPr>
              <w:pStyle w:val="Default"/>
              <w:jc w:val="center"/>
              <w:rPr>
                <w:color w:val="auto"/>
              </w:rPr>
            </w:pPr>
            <w:r w:rsidRPr="00C85AD3">
              <w:rPr>
                <w:color w:val="auto"/>
              </w:rPr>
              <w:t>МЦРБ</w:t>
            </w:r>
          </w:p>
          <w:p w:rsidR="00D915E0" w:rsidRPr="00C85AD3" w:rsidRDefault="00D915E0" w:rsidP="00D915E0">
            <w:pPr>
              <w:pStyle w:val="Default"/>
              <w:jc w:val="center"/>
              <w:rPr>
                <w:color w:val="auto"/>
              </w:rPr>
            </w:pPr>
            <w:r w:rsidRPr="00C85AD3">
              <w:rPr>
                <w:color w:val="auto"/>
              </w:rPr>
              <w:t xml:space="preserve">в ЭКСК </w:t>
            </w:r>
          </w:p>
        </w:tc>
        <w:tc>
          <w:tcPr>
            <w:tcW w:w="712"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sidRPr="00C85AD3">
              <w:rPr>
                <w:color w:val="auto"/>
              </w:rPr>
              <w:t>создано за год зап</w:t>
            </w:r>
            <w:r w:rsidRPr="00C85AD3">
              <w:rPr>
                <w:color w:val="auto"/>
              </w:rPr>
              <w:t>и</w:t>
            </w:r>
            <w:r w:rsidRPr="00C85AD3">
              <w:rPr>
                <w:color w:val="auto"/>
              </w:rPr>
              <w:t>сей статей</w:t>
            </w:r>
          </w:p>
        </w:tc>
        <w:tc>
          <w:tcPr>
            <w:tcW w:w="792"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sidRPr="00C85AD3">
              <w:rPr>
                <w:color w:val="auto"/>
              </w:rPr>
              <w:t>отправлено в ЭКСК</w:t>
            </w:r>
          </w:p>
          <w:p w:rsidR="00D915E0" w:rsidRPr="00C85AD3" w:rsidRDefault="00D915E0" w:rsidP="00D915E0">
            <w:pPr>
              <w:pStyle w:val="Default"/>
              <w:jc w:val="center"/>
              <w:rPr>
                <w:color w:val="auto"/>
              </w:rPr>
            </w:pPr>
            <w:r w:rsidRPr="00C85AD3">
              <w:rPr>
                <w:color w:val="auto"/>
              </w:rPr>
              <w:t>(кол-во за год)</w:t>
            </w:r>
          </w:p>
        </w:tc>
        <w:tc>
          <w:tcPr>
            <w:tcW w:w="793"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sidRPr="00C85AD3">
              <w:rPr>
                <w:color w:val="auto"/>
              </w:rPr>
              <w:t>в т.ч. в рамках ре</w:t>
            </w:r>
            <w:r w:rsidRPr="00C85AD3">
              <w:rPr>
                <w:color w:val="auto"/>
              </w:rPr>
              <w:t>т</w:t>
            </w:r>
            <w:r w:rsidRPr="00C85AD3">
              <w:rPr>
                <w:color w:val="auto"/>
              </w:rPr>
              <w:t>рокон-версии</w:t>
            </w:r>
          </w:p>
        </w:tc>
        <w:tc>
          <w:tcPr>
            <w:tcW w:w="1194" w:type="pct"/>
            <w:vMerge/>
            <w:tcBorders>
              <w:left w:val="single" w:sz="4" w:space="0" w:color="auto"/>
              <w:bottom w:val="single" w:sz="4" w:space="0" w:color="auto"/>
              <w:right w:val="single" w:sz="4" w:space="0" w:color="auto"/>
            </w:tcBorders>
          </w:tcPr>
          <w:p w:rsidR="00D915E0" w:rsidRPr="00C85AD3" w:rsidRDefault="00D915E0" w:rsidP="00D915E0">
            <w:pPr>
              <w:pStyle w:val="Default"/>
              <w:rPr>
                <w:color w:val="auto"/>
              </w:rPr>
            </w:pPr>
          </w:p>
        </w:tc>
      </w:tr>
      <w:tr w:rsidR="00D915E0" w:rsidRPr="00C85AD3" w:rsidTr="00D915E0">
        <w:trPr>
          <w:trHeight w:val="128"/>
        </w:trPr>
        <w:tc>
          <w:tcPr>
            <w:tcW w:w="876"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rPr>
                <w:bCs/>
                <w:color w:val="auto"/>
              </w:rPr>
            </w:pPr>
          </w:p>
        </w:tc>
        <w:tc>
          <w:tcPr>
            <w:tcW w:w="633"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p>
        </w:tc>
        <w:tc>
          <w:tcPr>
            <w:tcW w:w="712"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p>
        </w:tc>
        <w:tc>
          <w:tcPr>
            <w:tcW w:w="792"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p>
        </w:tc>
        <w:tc>
          <w:tcPr>
            <w:tcW w:w="793"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p>
        </w:tc>
        <w:tc>
          <w:tcPr>
            <w:tcW w:w="1194"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p>
        </w:tc>
      </w:tr>
      <w:tr w:rsidR="00D915E0" w:rsidRPr="00C85AD3" w:rsidTr="00D915E0">
        <w:trPr>
          <w:trHeight w:val="128"/>
        </w:trPr>
        <w:tc>
          <w:tcPr>
            <w:tcW w:w="876"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pPr>
            <w:r w:rsidRPr="00C85AD3">
              <w:t>ИТОГО</w:t>
            </w:r>
          </w:p>
        </w:tc>
        <w:tc>
          <w:tcPr>
            <w:tcW w:w="633"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Pr>
                <w:color w:val="auto"/>
              </w:rPr>
              <w:t>-</w:t>
            </w:r>
          </w:p>
        </w:tc>
        <w:tc>
          <w:tcPr>
            <w:tcW w:w="712"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Pr>
                <w:color w:val="auto"/>
              </w:rPr>
              <w:t>-</w:t>
            </w:r>
          </w:p>
        </w:tc>
        <w:tc>
          <w:tcPr>
            <w:tcW w:w="792"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Pr>
                <w:color w:val="auto"/>
              </w:rPr>
              <w:t>-</w:t>
            </w:r>
          </w:p>
        </w:tc>
        <w:tc>
          <w:tcPr>
            <w:tcW w:w="793"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Pr>
                <w:color w:val="auto"/>
              </w:rPr>
              <w:t>-</w:t>
            </w:r>
          </w:p>
        </w:tc>
        <w:tc>
          <w:tcPr>
            <w:tcW w:w="1194" w:type="pct"/>
            <w:tcBorders>
              <w:top w:val="single" w:sz="4" w:space="0" w:color="auto"/>
              <w:left w:val="single" w:sz="4" w:space="0" w:color="auto"/>
              <w:bottom w:val="single" w:sz="4" w:space="0" w:color="auto"/>
              <w:right w:val="single" w:sz="4" w:space="0" w:color="auto"/>
            </w:tcBorders>
          </w:tcPr>
          <w:p w:rsidR="00D915E0" w:rsidRPr="00C85AD3" w:rsidRDefault="00D915E0" w:rsidP="00D915E0">
            <w:pPr>
              <w:pStyle w:val="Default"/>
              <w:jc w:val="center"/>
              <w:rPr>
                <w:color w:val="auto"/>
              </w:rPr>
            </w:pPr>
            <w:r>
              <w:rPr>
                <w:color w:val="auto"/>
              </w:rPr>
              <w:t>-</w:t>
            </w:r>
          </w:p>
        </w:tc>
      </w:tr>
    </w:tbl>
    <w:p w:rsidR="00D915E0" w:rsidRPr="00C85AD3" w:rsidRDefault="00D915E0" w:rsidP="00D915E0">
      <w:pPr>
        <w:tabs>
          <w:tab w:val="left" w:pos="993"/>
        </w:tabs>
        <w:spacing w:after="0" w:line="240" w:lineRule="auto"/>
        <w:jc w:val="both"/>
        <w:rPr>
          <w:rFonts w:ascii="Times New Roman" w:hAnsi="Times New Roman" w:cs="Times New Roman"/>
          <w:sz w:val="24"/>
          <w:szCs w:val="24"/>
        </w:rPr>
      </w:pPr>
    </w:p>
    <w:p w:rsidR="00D915E0" w:rsidRPr="00C85AD3" w:rsidRDefault="00D915E0" w:rsidP="00D915E0">
      <w:pPr>
        <w:tabs>
          <w:tab w:val="left" w:pos="993"/>
        </w:tabs>
        <w:spacing w:after="0" w:line="240" w:lineRule="auto"/>
        <w:jc w:val="both"/>
        <w:rPr>
          <w:rFonts w:ascii="Times New Roman" w:hAnsi="Times New Roman" w:cs="Times New Roman"/>
          <w:b/>
          <w:sz w:val="24"/>
          <w:szCs w:val="24"/>
        </w:rPr>
      </w:pPr>
    </w:p>
    <w:p w:rsidR="00D915E0" w:rsidRPr="00CE27A1" w:rsidRDefault="00D915E0" w:rsidP="00D915E0">
      <w:pPr>
        <w:tabs>
          <w:tab w:val="left" w:pos="993"/>
        </w:tabs>
        <w:spacing w:after="0" w:line="240" w:lineRule="auto"/>
        <w:jc w:val="center"/>
        <w:rPr>
          <w:rFonts w:ascii="Times New Roman" w:hAnsi="Times New Roman" w:cs="Times New Roman"/>
          <w:sz w:val="24"/>
          <w:szCs w:val="24"/>
        </w:rPr>
      </w:pPr>
      <w:r w:rsidRPr="00CE27A1">
        <w:rPr>
          <w:rFonts w:ascii="Times New Roman" w:hAnsi="Times New Roman" w:cs="Times New Roman"/>
          <w:sz w:val="24"/>
          <w:szCs w:val="24"/>
        </w:rPr>
        <w:t>Таблица 46- Краткий анализ по формированию и ведению СБА библиотек района</w:t>
      </w:r>
    </w:p>
    <w:p w:rsidR="00D915E0" w:rsidRPr="00CE27A1" w:rsidRDefault="00D915E0" w:rsidP="00D915E0">
      <w:pPr>
        <w:tabs>
          <w:tab w:val="left" w:pos="993"/>
        </w:tabs>
        <w:spacing w:after="0" w:line="240" w:lineRule="auto"/>
        <w:jc w:val="center"/>
        <w:rPr>
          <w:rFonts w:ascii="Times New Roman" w:hAnsi="Times New Roman" w:cs="Times New Roman"/>
          <w:sz w:val="24"/>
          <w:szCs w:val="24"/>
        </w:rPr>
      </w:pPr>
    </w:p>
    <w:tbl>
      <w:tblPr>
        <w:tblW w:w="8081"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276"/>
        <w:gridCol w:w="1418"/>
        <w:gridCol w:w="1701"/>
        <w:gridCol w:w="1559"/>
        <w:gridCol w:w="1417"/>
      </w:tblGrid>
      <w:tr w:rsidR="00D915E0" w:rsidRPr="00C85AD3" w:rsidTr="00D915E0">
        <w:trPr>
          <w:trHeight w:val="1467"/>
        </w:trPr>
        <w:tc>
          <w:tcPr>
            <w:tcW w:w="710" w:type="dxa"/>
          </w:tcPr>
          <w:p w:rsidR="00D915E0" w:rsidRPr="00C85AD3" w:rsidRDefault="00D915E0" w:rsidP="00D915E0">
            <w:pPr>
              <w:pStyle w:val="Default"/>
              <w:jc w:val="center"/>
              <w:rPr>
                <w:bCs/>
                <w:color w:val="auto"/>
              </w:rPr>
            </w:pPr>
            <w:r w:rsidRPr="00C85AD3">
              <w:rPr>
                <w:bCs/>
                <w:color w:val="auto"/>
              </w:rPr>
              <w:t>Год</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Систем</w:t>
            </w:r>
            <w:r w:rsidRPr="00C85AD3">
              <w:rPr>
                <w:rFonts w:ascii="Times New Roman" w:hAnsi="Times New Roman" w:cs="Times New Roman"/>
                <w:sz w:val="24"/>
                <w:szCs w:val="24"/>
              </w:rPr>
              <w:t>а</w:t>
            </w:r>
            <w:r w:rsidRPr="00C85AD3">
              <w:rPr>
                <w:rFonts w:ascii="Times New Roman" w:hAnsi="Times New Roman" w:cs="Times New Roman"/>
                <w:sz w:val="24"/>
                <w:szCs w:val="24"/>
              </w:rPr>
              <w:t>тическая краеве</w:t>
            </w:r>
            <w:r w:rsidRPr="00C85AD3">
              <w:rPr>
                <w:rFonts w:ascii="Times New Roman" w:hAnsi="Times New Roman" w:cs="Times New Roman"/>
                <w:sz w:val="24"/>
                <w:szCs w:val="24"/>
              </w:rPr>
              <w:t>д</w:t>
            </w:r>
            <w:r w:rsidRPr="00C85AD3">
              <w:rPr>
                <w:rFonts w:ascii="Times New Roman" w:hAnsi="Times New Roman" w:cs="Times New Roman"/>
                <w:sz w:val="24"/>
                <w:szCs w:val="24"/>
              </w:rPr>
              <w:t>ческая картотека</w:t>
            </w:r>
          </w:p>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влито новых карточек</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Летопись села</w:t>
            </w:r>
            <w:r w:rsidRPr="00C85AD3">
              <w:rPr>
                <w:rFonts w:ascii="Times New Roman" w:hAnsi="Times New Roman" w:cs="Times New Roman"/>
                <w:color w:val="7030A0"/>
                <w:sz w:val="24"/>
                <w:szCs w:val="24"/>
              </w:rPr>
              <w:t xml:space="preserve"> </w:t>
            </w:r>
            <w:r w:rsidRPr="00C85AD3">
              <w:rPr>
                <w:rFonts w:ascii="Times New Roman" w:hAnsi="Times New Roman" w:cs="Times New Roman"/>
                <w:sz w:val="24"/>
                <w:szCs w:val="24"/>
              </w:rPr>
              <w:t>(гор</w:t>
            </w:r>
            <w:r w:rsidRPr="00C85AD3">
              <w:rPr>
                <w:rFonts w:ascii="Times New Roman" w:hAnsi="Times New Roman" w:cs="Times New Roman"/>
                <w:sz w:val="24"/>
                <w:szCs w:val="24"/>
              </w:rPr>
              <w:t>о</w:t>
            </w:r>
            <w:r w:rsidRPr="00C85AD3">
              <w:rPr>
                <w:rFonts w:ascii="Times New Roman" w:hAnsi="Times New Roman" w:cs="Times New Roman"/>
                <w:sz w:val="24"/>
                <w:szCs w:val="24"/>
              </w:rPr>
              <w:t>да, района)</w:t>
            </w:r>
          </w:p>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влито н</w:t>
            </w:r>
            <w:r w:rsidRPr="00C85AD3">
              <w:rPr>
                <w:rFonts w:ascii="Times New Roman" w:hAnsi="Times New Roman" w:cs="Times New Roman"/>
                <w:sz w:val="24"/>
                <w:szCs w:val="24"/>
              </w:rPr>
              <w:t>о</w:t>
            </w:r>
            <w:r w:rsidRPr="00C85AD3">
              <w:rPr>
                <w:rFonts w:ascii="Times New Roman" w:hAnsi="Times New Roman" w:cs="Times New Roman"/>
                <w:sz w:val="24"/>
                <w:szCs w:val="24"/>
              </w:rPr>
              <w:t>вых карт</w:t>
            </w:r>
            <w:r w:rsidRPr="00C85AD3">
              <w:rPr>
                <w:rFonts w:ascii="Times New Roman" w:hAnsi="Times New Roman" w:cs="Times New Roman"/>
                <w:sz w:val="24"/>
                <w:szCs w:val="24"/>
              </w:rPr>
              <w:t>о</w:t>
            </w:r>
            <w:r w:rsidRPr="00C85AD3">
              <w:rPr>
                <w:rFonts w:ascii="Times New Roman" w:hAnsi="Times New Roman" w:cs="Times New Roman"/>
                <w:sz w:val="24"/>
                <w:szCs w:val="24"/>
              </w:rPr>
              <w:t>чек</w:t>
            </w:r>
          </w:p>
        </w:tc>
        <w:tc>
          <w:tcPr>
            <w:tcW w:w="1701"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тематические краеведческие</w:t>
            </w:r>
          </w:p>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(указать)</w:t>
            </w:r>
          </w:p>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влито новых карточек</w:t>
            </w:r>
          </w:p>
        </w:tc>
        <w:tc>
          <w:tcPr>
            <w:tcW w:w="1559"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другие сп</w:t>
            </w:r>
            <w:r w:rsidRPr="00C85AD3">
              <w:rPr>
                <w:rFonts w:ascii="Times New Roman" w:hAnsi="Times New Roman" w:cs="Times New Roman"/>
                <w:sz w:val="24"/>
                <w:szCs w:val="24"/>
              </w:rPr>
              <w:t>е</w:t>
            </w:r>
            <w:r w:rsidRPr="00C85AD3">
              <w:rPr>
                <w:rFonts w:ascii="Times New Roman" w:hAnsi="Times New Roman" w:cs="Times New Roman"/>
                <w:sz w:val="24"/>
                <w:szCs w:val="24"/>
              </w:rPr>
              <w:t>циальные краеведч. (указать)</w:t>
            </w:r>
          </w:p>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влито н</w:t>
            </w:r>
            <w:r w:rsidRPr="00C85AD3">
              <w:rPr>
                <w:rFonts w:ascii="Times New Roman" w:hAnsi="Times New Roman" w:cs="Times New Roman"/>
                <w:sz w:val="24"/>
                <w:szCs w:val="24"/>
              </w:rPr>
              <w:t>о</w:t>
            </w:r>
            <w:r w:rsidRPr="00C85AD3">
              <w:rPr>
                <w:rFonts w:ascii="Times New Roman" w:hAnsi="Times New Roman" w:cs="Times New Roman"/>
                <w:sz w:val="24"/>
                <w:szCs w:val="24"/>
              </w:rPr>
              <w:t>вых карт</w:t>
            </w:r>
            <w:r w:rsidRPr="00C85AD3">
              <w:rPr>
                <w:rFonts w:ascii="Times New Roman" w:hAnsi="Times New Roman" w:cs="Times New Roman"/>
                <w:sz w:val="24"/>
                <w:szCs w:val="24"/>
              </w:rPr>
              <w:t>о</w:t>
            </w:r>
            <w:r w:rsidRPr="00C85AD3">
              <w:rPr>
                <w:rFonts w:ascii="Times New Roman" w:hAnsi="Times New Roman" w:cs="Times New Roman"/>
                <w:sz w:val="24"/>
                <w:szCs w:val="24"/>
              </w:rPr>
              <w:t>чек</w:t>
            </w:r>
          </w:p>
        </w:tc>
        <w:tc>
          <w:tcPr>
            <w:tcW w:w="1417" w:type="dxa"/>
          </w:tcPr>
          <w:p w:rsidR="00D915E0" w:rsidRPr="00C85AD3" w:rsidRDefault="00D915E0" w:rsidP="00D915E0">
            <w:pPr>
              <w:pStyle w:val="Default"/>
              <w:jc w:val="center"/>
              <w:rPr>
                <w:bCs/>
              </w:rPr>
            </w:pPr>
            <w:r w:rsidRPr="00C85AD3">
              <w:rPr>
                <w:bCs/>
              </w:rPr>
              <w:t>Кол-во традиц</w:t>
            </w:r>
            <w:r w:rsidRPr="00C85AD3">
              <w:rPr>
                <w:bCs/>
              </w:rPr>
              <w:t>и</w:t>
            </w:r>
            <w:r w:rsidRPr="00C85AD3">
              <w:rPr>
                <w:bCs/>
              </w:rPr>
              <w:t>онных т</w:t>
            </w:r>
            <w:r w:rsidRPr="00C85AD3">
              <w:rPr>
                <w:bCs/>
              </w:rPr>
              <w:t>е</w:t>
            </w:r>
            <w:r w:rsidRPr="00C85AD3">
              <w:rPr>
                <w:bCs/>
              </w:rPr>
              <w:t>матич.  краеведч. папок-накопит</w:t>
            </w:r>
            <w:r w:rsidRPr="00C85AD3">
              <w:rPr>
                <w:bCs/>
              </w:rPr>
              <w:t>е</w:t>
            </w:r>
            <w:r w:rsidRPr="00C85AD3">
              <w:rPr>
                <w:bCs/>
              </w:rPr>
              <w:t>лей</w:t>
            </w:r>
          </w:p>
        </w:tc>
      </w:tr>
      <w:tr w:rsidR="00D915E0" w:rsidRPr="00C85AD3" w:rsidTr="00D915E0">
        <w:trPr>
          <w:trHeight w:val="322"/>
        </w:trPr>
        <w:tc>
          <w:tcPr>
            <w:tcW w:w="710" w:type="dxa"/>
          </w:tcPr>
          <w:p w:rsidR="00D915E0" w:rsidRPr="00C85AD3" w:rsidRDefault="00D915E0" w:rsidP="00D915E0">
            <w:pPr>
              <w:pStyle w:val="Default"/>
              <w:jc w:val="center"/>
              <w:rPr>
                <w:b/>
                <w:bCs/>
                <w:color w:val="auto"/>
              </w:rPr>
            </w:pPr>
            <w:r w:rsidRPr="00C85AD3">
              <w:rPr>
                <w:b/>
                <w:bCs/>
                <w:color w:val="auto"/>
              </w:rPr>
              <w:t>2018</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20/150</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19/135</w:t>
            </w:r>
          </w:p>
        </w:tc>
        <w:tc>
          <w:tcPr>
            <w:tcW w:w="1701"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10/36</w:t>
            </w:r>
          </w:p>
        </w:tc>
        <w:tc>
          <w:tcPr>
            <w:tcW w:w="1559"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1/5</w:t>
            </w:r>
          </w:p>
        </w:tc>
        <w:tc>
          <w:tcPr>
            <w:tcW w:w="1417" w:type="dxa"/>
          </w:tcPr>
          <w:p w:rsidR="00D915E0" w:rsidRPr="00C85AD3" w:rsidRDefault="00D915E0" w:rsidP="00D915E0">
            <w:pPr>
              <w:pStyle w:val="Default"/>
              <w:jc w:val="center"/>
              <w:rPr>
                <w:bCs/>
              </w:rPr>
            </w:pPr>
            <w:r w:rsidRPr="00C85AD3">
              <w:rPr>
                <w:bCs/>
              </w:rPr>
              <w:t>205</w:t>
            </w:r>
          </w:p>
        </w:tc>
      </w:tr>
      <w:tr w:rsidR="00D915E0" w:rsidRPr="00C85AD3" w:rsidTr="00D915E0">
        <w:trPr>
          <w:trHeight w:val="322"/>
        </w:trPr>
        <w:tc>
          <w:tcPr>
            <w:tcW w:w="710" w:type="dxa"/>
          </w:tcPr>
          <w:p w:rsidR="00D915E0" w:rsidRPr="00C85AD3" w:rsidRDefault="00D915E0" w:rsidP="00D915E0">
            <w:pPr>
              <w:pStyle w:val="Default"/>
              <w:jc w:val="center"/>
              <w:rPr>
                <w:b/>
                <w:bCs/>
                <w:color w:val="auto"/>
              </w:rPr>
            </w:pPr>
            <w:r w:rsidRPr="00C85AD3">
              <w:rPr>
                <w:b/>
                <w:bCs/>
                <w:color w:val="auto"/>
              </w:rPr>
              <w:t>2019</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17/229</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17/158</w:t>
            </w:r>
          </w:p>
        </w:tc>
        <w:tc>
          <w:tcPr>
            <w:tcW w:w="1701"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15/89</w:t>
            </w:r>
          </w:p>
        </w:tc>
        <w:tc>
          <w:tcPr>
            <w:tcW w:w="1559"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3/27</w:t>
            </w:r>
          </w:p>
        </w:tc>
        <w:tc>
          <w:tcPr>
            <w:tcW w:w="1417" w:type="dxa"/>
          </w:tcPr>
          <w:p w:rsidR="00D915E0" w:rsidRPr="00C85AD3" w:rsidRDefault="00D915E0" w:rsidP="00D915E0">
            <w:pPr>
              <w:pStyle w:val="Default"/>
              <w:jc w:val="center"/>
              <w:rPr>
                <w:bCs/>
              </w:rPr>
            </w:pPr>
            <w:r w:rsidRPr="00C85AD3">
              <w:t>276</w:t>
            </w:r>
          </w:p>
        </w:tc>
      </w:tr>
      <w:tr w:rsidR="00D915E0" w:rsidRPr="00C85AD3" w:rsidTr="00D915E0">
        <w:trPr>
          <w:trHeight w:val="322"/>
        </w:trPr>
        <w:tc>
          <w:tcPr>
            <w:tcW w:w="710" w:type="dxa"/>
          </w:tcPr>
          <w:p w:rsidR="00D915E0" w:rsidRPr="00C85AD3" w:rsidRDefault="00D915E0" w:rsidP="00D915E0">
            <w:pPr>
              <w:pStyle w:val="Default"/>
              <w:jc w:val="center"/>
              <w:rPr>
                <w:b/>
                <w:bCs/>
                <w:color w:val="auto"/>
              </w:rPr>
            </w:pPr>
            <w:r w:rsidRPr="00C85AD3">
              <w:rPr>
                <w:b/>
                <w:bCs/>
                <w:color w:val="auto"/>
              </w:rPr>
              <w:t>2020</w:t>
            </w:r>
          </w:p>
        </w:tc>
        <w:tc>
          <w:tcPr>
            <w:tcW w:w="1276"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12/115</w:t>
            </w:r>
          </w:p>
        </w:tc>
        <w:tc>
          <w:tcPr>
            <w:tcW w:w="1418"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15/80</w:t>
            </w:r>
          </w:p>
        </w:tc>
        <w:tc>
          <w:tcPr>
            <w:tcW w:w="1701"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12/54</w:t>
            </w:r>
          </w:p>
        </w:tc>
        <w:tc>
          <w:tcPr>
            <w:tcW w:w="1559" w:type="dxa"/>
          </w:tcPr>
          <w:p w:rsidR="00D915E0" w:rsidRPr="00C85AD3" w:rsidRDefault="00D915E0" w:rsidP="00D915E0">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3/29</w:t>
            </w:r>
          </w:p>
        </w:tc>
        <w:tc>
          <w:tcPr>
            <w:tcW w:w="1417" w:type="dxa"/>
          </w:tcPr>
          <w:p w:rsidR="00D915E0" w:rsidRPr="00C85AD3" w:rsidRDefault="00D915E0" w:rsidP="00D915E0">
            <w:pPr>
              <w:pStyle w:val="Default"/>
              <w:jc w:val="center"/>
              <w:rPr>
                <w:bCs/>
              </w:rPr>
            </w:pPr>
            <w:r w:rsidRPr="00C85AD3">
              <w:rPr>
                <w:bCs/>
              </w:rPr>
              <w:t>276</w:t>
            </w:r>
          </w:p>
        </w:tc>
      </w:tr>
    </w:tbl>
    <w:p w:rsidR="00D915E0" w:rsidRPr="00C85AD3" w:rsidRDefault="00D915E0" w:rsidP="00D915E0">
      <w:pPr>
        <w:tabs>
          <w:tab w:val="left" w:pos="993"/>
        </w:tabs>
        <w:spacing w:after="0" w:line="240" w:lineRule="auto"/>
        <w:jc w:val="both"/>
        <w:rPr>
          <w:rFonts w:ascii="Times New Roman" w:hAnsi="Times New Roman" w:cs="Times New Roman"/>
          <w:sz w:val="24"/>
          <w:szCs w:val="24"/>
        </w:rPr>
      </w:pPr>
    </w:p>
    <w:p w:rsidR="00D915E0" w:rsidRDefault="00D915E0" w:rsidP="00D915E0">
      <w:pPr>
        <w:shd w:val="clear" w:color="auto" w:fill="FFFFFF"/>
        <w:spacing w:after="0" w:line="240" w:lineRule="auto"/>
        <w:ind w:firstLine="708"/>
        <w:jc w:val="both"/>
        <w:textAlignment w:val="baseline"/>
        <w:rPr>
          <w:rFonts w:ascii="Times New Roman" w:hAnsi="Times New Roman" w:cs="Times New Roman"/>
          <w:sz w:val="24"/>
          <w:szCs w:val="24"/>
        </w:rPr>
      </w:pPr>
      <w:r w:rsidRPr="00C85AD3">
        <w:rPr>
          <w:rFonts w:ascii="Times New Roman" w:hAnsi="Times New Roman" w:cs="Times New Roman"/>
          <w:sz w:val="24"/>
          <w:szCs w:val="24"/>
        </w:rPr>
        <w:t>Краеведческий  СБА библиотек района представлен как традиционной ККС, так Л</w:t>
      </w:r>
      <w:r w:rsidRPr="00C85AD3">
        <w:rPr>
          <w:rFonts w:ascii="Times New Roman" w:hAnsi="Times New Roman" w:cs="Times New Roman"/>
          <w:sz w:val="24"/>
          <w:szCs w:val="24"/>
        </w:rPr>
        <w:t>е</w:t>
      </w:r>
      <w:r w:rsidRPr="00C85AD3">
        <w:rPr>
          <w:rFonts w:ascii="Times New Roman" w:hAnsi="Times New Roman" w:cs="Times New Roman"/>
          <w:sz w:val="24"/>
          <w:szCs w:val="24"/>
        </w:rPr>
        <w:t>тописями сел, тематическими картотеками. В сравнении за три года установлено, что кол</w:t>
      </w:r>
      <w:r w:rsidRPr="00C85AD3">
        <w:rPr>
          <w:rFonts w:ascii="Times New Roman" w:hAnsi="Times New Roman" w:cs="Times New Roman"/>
          <w:sz w:val="24"/>
          <w:szCs w:val="24"/>
        </w:rPr>
        <w:t>и</w:t>
      </w:r>
      <w:r w:rsidRPr="00C85AD3">
        <w:rPr>
          <w:rFonts w:ascii="Times New Roman" w:hAnsi="Times New Roman" w:cs="Times New Roman"/>
          <w:sz w:val="24"/>
          <w:szCs w:val="24"/>
        </w:rPr>
        <w:t>чество СКС имеющихся в библиотеках разнится из-за того, что некоторые библиотекари п</w:t>
      </w:r>
      <w:r w:rsidRPr="00C85AD3">
        <w:rPr>
          <w:rFonts w:ascii="Times New Roman" w:hAnsi="Times New Roman" w:cs="Times New Roman"/>
          <w:sz w:val="24"/>
          <w:szCs w:val="24"/>
        </w:rPr>
        <w:t>у</w:t>
      </w:r>
      <w:r w:rsidRPr="00C85AD3">
        <w:rPr>
          <w:rFonts w:ascii="Times New Roman" w:hAnsi="Times New Roman" w:cs="Times New Roman"/>
          <w:sz w:val="24"/>
          <w:szCs w:val="24"/>
        </w:rPr>
        <w:t>тают систематическую картотеку статей с краеведческим каталогом, это еще раз доказывает, что не хватает профессионалов библиотечного дела. Работа над Летописью села ведется во всех библиотеках, но в карточном варианте только в 15.</w:t>
      </w:r>
    </w:p>
    <w:p w:rsidR="00D915E0" w:rsidRPr="00C85AD3" w:rsidRDefault="00D915E0" w:rsidP="00D915E0">
      <w:pPr>
        <w:shd w:val="clear" w:color="auto" w:fill="FFFFFF"/>
        <w:spacing w:after="0" w:line="240" w:lineRule="auto"/>
        <w:ind w:firstLine="708"/>
        <w:jc w:val="both"/>
        <w:textAlignment w:val="baseline"/>
        <w:rPr>
          <w:rFonts w:ascii="Times New Roman" w:hAnsi="Times New Roman" w:cs="Times New Roman"/>
          <w:bCs/>
          <w:sz w:val="24"/>
          <w:szCs w:val="24"/>
        </w:rPr>
      </w:pPr>
      <w:r w:rsidRPr="00C85AD3">
        <w:rPr>
          <w:rFonts w:ascii="Times New Roman" w:hAnsi="Times New Roman" w:cs="Times New Roman"/>
          <w:sz w:val="24"/>
          <w:szCs w:val="24"/>
        </w:rPr>
        <w:t xml:space="preserve"> Вливаний в 2020 году было почти в 2 раза меньше, чем в предыдущих годах, объя</w:t>
      </w:r>
      <w:r w:rsidRPr="00C85AD3">
        <w:rPr>
          <w:rFonts w:ascii="Times New Roman" w:hAnsi="Times New Roman" w:cs="Times New Roman"/>
          <w:sz w:val="24"/>
          <w:szCs w:val="24"/>
        </w:rPr>
        <w:t>с</w:t>
      </w:r>
      <w:r w:rsidRPr="00C85AD3">
        <w:rPr>
          <w:rFonts w:ascii="Times New Roman" w:hAnsi="Times New Roman" w:cs="Times New Roman"/>
          <w:sz w:val="24"/>
          <w:szCs w:val="24"/>
        </w:rPr>
        <w:t>няется это тем, что в 2017 году был собран большой материал к юбилею Читинского района, и проходил районный конкурс на лучшую летопись. Тематические картотеки пополняются по мере поступления материала. Количество электронных картотек осталось на прежнем уровне. Количество тематических папок – досье осталось на уровне 2019 года, но по сравн</w:t>
      </w:r>
      <w:r w:rsidRPr="00C85AD3">
        <w:rPr>
          <w:rFonts w:ascii="Times New Roman" w:hAnsi="Times New Roman" w:cs="Times New Roman"/>
          <w:sz w:val="24"/>
          <w:szCs w:val="24"/>
        </w:rPr>
        <w:t>е</w:t>
      </w:r>
      <w:r w:rsidRPr="00C85AD3">
        <w:rPr>
          <w:rFonts w:ascii="Times New Roman" w:hAnsi="Times New Roman" w:cs="Times New Roman"/>
          <w:sz w:val="24"/>
          <w:szCs w:val="24"/>
        </w:rPr>
        <w:t>нию с 2018 годом увеличилось на 71. Краеведческие папки – накопители пользуются бол</w:t>
      </w:r>
      <w:r w:rsidRPr="00C85AD3">
        <w:rPr>
          <w:rFonts w:ascii="Times New Roman" w:hAnsi="Times New Roman" w:cs="Times New Roman"/>
          <w:sz w:val="24"/>
          <w:szCs w:val="24"/>
        </w:rPr>
        <w:t>ь</w:t>
      </w:r>
      <w:r w:rsidRPr="00C85AD3">
        <w:rPr>
          <w:rFonts w:ascii="Times New Roman" w:hAnsi="Times New Roman" w:cs="Times New Roman"/>
          <w:sz w:val="24"/>
          <w:szCs w:val="24"/>
        </w:rPr>
        <w:t>шим спросом для выполнения справок, ведения исследовательской деятельности.</w:t>
      </w:r>
    </w:p>
    <w:p w:rsidR="00D915E0" w:rsidRPr="00C85AD3" w:rsidRDefault="00D915E0" w:rsidP="00D915E0">
      <w:pPr>
        <w:spacing w:after="0" w:line="240" w:lineRule="auto"/>
        <w:ind w:firstLine="708"/>
        <w:jc w:val="both"/>
        <w:rPr>
          <w:rFonts w:ascii="Times New Roman" w:hAnsi="Times New Roman" w:cs="Times New Roman"/>
          <w:sz w:val="24"/>
          <w:szCs w:val="24"/>
        </w:rPr>
      </w:pPr>
      <w:r w:rsidRPr="00C85AD3">
        <w:rPr>
          <w:rFonts w:ascii="Times New Roman" w:hAnsi="Times New Roman" w:cs="Times New Roman"/>
          <w:sz w:val="24"/>
          <w:szCs w:val="24"/>
        </w:rPr>
        <w:t>Собственные электронные картотеки ведутся в трех библиотеках. В ЦРБ ведется р</w:t>
      </w:r>
      <w:r w:rsidRPr="00C85AD3">
        <w:rPr>
          <w:rFonts w:ascii="Times New Roman" w:hAnsi="Times New Roman" w:cs="Times New Roman"/>
          <w:sz w:val="24"/>
          <w:szCs w:val="24"/>
        </w:rPr>
        <w:t>а</w:t>
      </w:r>
      <w:r w:rsidRPr="00C85AD3">
        <w:rPr>
          <w:rFonts w:ascii="Times New Roman" w:hAnsi="Times New Roman" w:cs="Times New Roman"/>
          <w:sz w:val="24"/>
          <w:szCs w:val="24"/>
        </w:rPr>
        <w:t>бота над пополнением электронных баз данных, так как накоплен ценный краеведческий м</w:t>
      </w:r>
      <w:r w:rsidRPr="00C85AD3">
        <w:rPr>
          <w:rFonts w:ascii="Times New Roman" w:hAnsi="Times New Roman" w:cs="Times New Roman"/>
          <w:sz w:val="24"/>
          <w:szCs w:val="24"/>
        </w:rPr>
        <w:t>а</w:t>
      </w:r>
      <w:r w:rsidRPr="00C85AD3">
        <w:rPr>
          <w:rFonts w:ascii="Times New Roman" w:hAnsi="Times New Roman" w:cs="Times New Roman"/>
          <w:sz w:val="24"/>
          <w:szCs w:val="24"/>
        </w:rPr>
        <w:t xml:space="preserve">териал, в том числе в формате </w:t>
      </w:r>
      <w:r w:rsidRPr="00C85AD3">
        <w:rPr>
          <w:rFonts w:ascii="Times New Roman" w:hAnsi="Times New Roman" w:cs="Times New Roman"/>
          <w:sz w:val="24"/>
          <w:szCs w:val="24"/>
          <w:lang w:val="en-US"/>
        </w:rPr>
        <w:t>PDF</w:t>
      </w:r>
      <w:r w:rsidRPr="00C85AD3">
        <w:rPr>
          <w:rFonts w:ascii="Times New Roman" w:hAnsi="Times New Roman" w:cs="Times New Roman"/>
          <w:sz w:val="24"/>
          <w:szCs w:val="24"/>
        </w:rPr>
        <w:t>. Это старинные книги по освоению Сибири, казачестве, «Памятные книжки Забайкальской области», статьи из районной газеты «Знамя коммуни</w:t>
      </w:r>
      <w:r w:rsidRPr="00C85AD3">
        <w:rPr>
          <w:rFonts w:ascii="Times New Roman" w:hAnsi="Times New Roman" w:cs="Times New Roman"/>
          <w:sz w:val="24"/>
          <w:szCs w:val="24"/>
        </w:rPr>
        <w:t>з</w:t>
      </w:r>
      <w:r w:rsidRPr="00C85AD3">
        <w:rPr>
          <w:rFonts w:ascii="Times New Roman" w:hAnsi="Times New Roman" w:cs="Times New Roman"/>
          <w:sz w:val="24"/>
          <w:szCs w:val="24"/>
        </w:rPr>
        <w:t>ма» и т.д. Всего создано 13 тематических электронных папки, куда вошли 92 документа в формате PDF.</w:t>
      </w:r>
    </w:p>
    <w:p w:rsidR="00D915E0" w:rsidRPr="00C85AD3" w:rsidRDefault="00D915E0" w:rsidP="00D915E0">
      <w:pPr>
        <w:pStyle w:val="Default"/>
        <w:ind w:firstLine="567"/>
        <w:jc w:val="both"/>
        <w:rPr>
          <w:bCs/>
          <w:color w:val="auto"/>
        </w:rPr>
      </w:pPr>
      <w:r w:rsidRPr="00C85AD3">
        <w:t xml:space="preserve">Работа МБУК «МЦРБ» в </w:t>
      </w:r>
      <w:r w:rsidRPr="00C85AD3">
        <w:rPr>
          <w:bCs/>
          <w:color w:val="auto"/>
        </w:rPr>
        <w:t>краевом корпоративном проекте «Электронный краеведч</w:t>
      </w:r>
      <w:r w:rsidRPr="00C85AD3">
        <w:rPr>
          <w:bCs/>
          <w:color w:val="auto"/>
        </w:rPr>
        <w:t>е</w:t>
      </w:r>
      <w:r w:rsidRPr="00C85AD3">
        <w:rPr>
          <w:bCs/>
          <w:color w:val="auto"/>
        </w:rPr>
        <w:t>ский сводный каталог Забайкальского края»  (ЭКСК ЗК) пока невозможна в связи с отсутс</w:t>
      </w:r>
      <w:r w:rsidRPr="00C85AD3">
        <w:rPr>
          <w:bCs/>
          <w:color w:val="auto"/>
        </w:rPr>
        <w:t>т</w:t>
      </w:r>
      <w:r w:rsidRPr="00C85AD3">
        <w:rPr>
          <w:bCs/>
          <w:color w:val="auto"/>
        </w:rPr>
        <w:t>вием финансирования для приобретения специальной программы. Но работа над собстве</w:t>
      </w:r>
      <w:r w:rsidRPr="00C85AD3">
        <w:rPr>
          <w:bCs/>
          <w:color w:val="auto"/>
        </w:rPr>
        <w:t>н</w:t>
      </w:r>
      <w:r w:rsidRPr="00C85AD3">
        <w:rPr>
          <w:bCs/>
          <w:color w:val="auto"/>
        </w:rPr>
        <w:t>ными базами данных будет  продолжаться.</w:t>
      </w:r>
    </w:p>
    <w:p w:rsidR="00D915E0" w:rsidRPr="00C85AD3" w:rsidRDefault="00D915E0" w:rsidP="00D915E0">
      <w:pPr>
        <w:pStyle w:val="Default"/>
        <w:ind w:firstLine="567"/>
        <w:jc w:val="both"/>
        <w:rPr>
          <w:bCs/>
        </w:rPr>
      </w:pPr>
    </w:p>
    <w:p w:rsidR="00D915E0" w:rsidRPr="00D915E0" w:rsidRDefault="00D915E0" w:rsidP="00D915E0"/>
    <w:p w:rsidR="00D915E0" w:rsidRDefault="00D915E0" w:rsidP="00D915E0">
      <w:pPr>
        <w:pStyle w:val="Default"/>
        <w:numPr>
          <w:ilvl w:val="1"/>
          <w:numId w:val="5"/>
        </w:numPr>
        <w:jc w:val="both"/>
        <w:rPr>
          <w:b/>
          <w:bCs/>
        </w:rPr>
        <w:sectPr w:rsidR="00D915E0" w:rsidSect="000F6AED">
          <w:pgSz w:w="11906" w:h="16838"/>
          <w:pgMar w:top="567" w:right="567" w:bottom="1134" w:left="1701" w:header="709" w:footer="709" w:gutter="0"/>
          <w:cols w:space="708"/>
          <w:docGrid w:linePitch="360"/>
        </w:sectPr>
      </w:pPr>
    </w:p>
    <w:p w:rsidR="00D915E0" w:rsidRDefault="00D915E0" w:rsidP="00D915E0">
      <w:pPr>
        <w:pStyle w:val="Default"/>
        <w:numPr>
          <w:ilvl w:val="1"/>
          <w:numId w:val="5"/>
        </w:numPr>
        <w:jc w:val="both"/>
        <w:rPr>
          <w:b/>
          <w:bCs/>
        </w:rPr>
      </w:pPr>
      <w:r w:rsidRPr="00CE27A1">
        <w:rPr>
          <w:b/>
          <w:bCs/>
        </w:rPr>
        <w:lastRenderedPageBreak/>
        <w:t>Краеведческое справочно-библиографическое обслуживание (СБО)</w:t>
      </w:r>
    </w:p>
    <w:p w:rsidR="00D915E0" w:rsidRDefault="00D915E0" w:rsidP="00D915E0">
      <w:pPr>
        <w:pStyle w:val="Default"/>
        <w:ind w:left="1048"/>
        <w:jc w:val="both"/>
        <w:rPr>
          <w:b/>
          <w:bCs/>
        </w:rPr>
      </w:pPr>
    </w:p>
    <w:p w:rsidR="00D915E0" w:rsidRPr="00C9225B" w:rsidRDefault="00D915E0" w:rsidP="00D915E0">
      <w:pPr>
        <w:pStyle w:val="Default"/>
        <w:jc w:val="center"/>
        <w:rPr>
          <w:bCs/>
        </w:rPr>
      </w:pPr>
      <w:r w:rsidRPr="00C9225B">
        <w:rPr>
          <w:bCs/>
        </w:rPr>
        <w:t>Таблица 47- Краеведческое справочно-библиографическое обслуживание Читинского района</w:t>
      </w:r>
    </w:p>
    <w:p w:rsidR="00D915E0" w:rsidRPr="00CE27A1" w:rsidRDefault="00D915E0" w:rsidP="00D915E0">
      <w:pPr>
        <w:pStyle w:val="Default"/>
        <w:ind w:left="1048"/>
        <w:jc w:val="both"/>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410"/>
        <w:gridCol w:w="1867"/>
        <w:gridCol w:w="2244"/>
        <w:gridCol w:w="1984"/>
      </w:tblGrid>
      <w:tr w:rsidR="00D915E0" w:rsidRPr="00C85AD3" w:rsidTr="00D915E0">
        <w:trPr>
          <w:trHeight w:val="874"/>
        </w:trPr>
        <w:tc>
          <w:tcPr>
            <w:tcW w:w="817" w:type="dxa"/>
          </w:tcPr>
          <w:p w:rsidR="00D915E0" w:rsidRPr="00C85AD3" w:rsidRDefault="00D915E0" w:rsidP="00D915E0">
            <w:pPr>
              <w:pStyle w:val="Default"/>
            </w:pPr>
            <w:r w:rsidRPr="00C85AD3">
              <w:t>№ п/п</w:t>
            </w:r>
          </w:p>
        </w:tc>
        <w:tc>
          <w:tcPr>
            <w:tcW w:w="2410" w:type="dxa"/>
          </w:tcPr>
          <w:p w:rsidR="00D915E0" w:rsidRPr="00C85AD3" w:rsidRDefault="00D915E0" w:rsidP="00D915E0">
            <w:pPr>
              <w:pStyle w:val="Default"/>
              <w:jc w:val="center"/>
            </w:pPr>
            <w:r w:rsidRPr="00C85AD3">
              <w:t>Наименование би</w:t>
            </w:r>
            <w:r w:rsidRPr="00C85AD3">
              <w:t>б</w:t>
            </w:r>
            <w:r w:rsidRPr="00C85AD3">
              <w:t>лиотеки</w:t>
            </w:r>
          </w:p>
        </w:tc>
        <w:tc>
          <w:tcPr>
            <w:tcW w:w="1867" w:type="dxa"/>
          </w:tcPr>
          <w:p w:rsidR="00D915E0" w:rsidRPr="00C85AD3" w:rsidRDefault="00D915E0" w:rsidP="00D915E0">
            <w:pPr>
              <w:pStyle w:val="Default"/>
              <w:jc w:val="center"/>
            </w:pPr>
            <w:r w:rsidRPr="00C85AD3">
              <w:t>Всего краеве</w:t>
            </w:r>
            <w:r w:rsidRPr="00C85AD3">
              <w:t>д</w:t>
            </w:r>
            <w:r w:rsidRPr="00C85AD3">
              <w:t>ческих запр</w:t>
            </w:r>
            <w:r w:rsidRPr="00C85AD3">
              <w:t>о</w:t>
            </w:r>
            <w:r w:rsidRPr="00C85AD3">
              <w:t>сов</w:t>
            </w:r>
          </w:p>
        </w:tc>
        <w:tc>
          <w:tcPr>
            <w:tcW w:w="2244" w:type="dxa"/>
          </w:tcPr>
          <w:p w:rsidR="00D915E0" w:rsidRPr="00C85AD3" w:rsidRDefault="00D915E0" w:rsidP="00D915E0">
            <w:pPr>
              <w:pStyle w:val="Default"/>
              <w:jc w:val="center"/>
            </w:pPr>
            <w:r w:rsidRPr="00C85AD3">
              <w:t>в т. ч. виртуальных</w:t>
            </w:r>
          </w:p>
          <w:p w:rsidR="00D915E0" w:rsidRPr="00C85AD3" w:rsidRDefault="00D915E0" w:rsidP="00D915E0">
            <w:pPr>
              <w:pStyle w:val="Default"/>
              <w:jc w:val="center"/>
              <w:rPr>
                <w:bCs/>
              </w:rPr>
            </w:pPr>
            <w:r w:rsidRPr="00C85AD3">
              <w:rPr>
                <w:bCs/>
              </w:rPr>
              <w:t>запросов</w:t>
            </w:r>
          </w:p>
        </w:tc>
        <w:tc>
          <w:tcPr>
            <w:tcW w:w="1984" w:type="dxa"/>
          </w:tcPr>
          <w:p w:rsidR="00D915E0" w:rsidRPr="00C85AD3" w:rsidRDefault="00D915E0" w:rsidP="00D915E0">
            <w:pPr>
              <w:pStyle w:val="Default"/>
              <w:jc w:val="center"/>
            </w:pPr>
            <w:r w:rsidRPr="00C85AD3">
              <w:rPr>
                <w:bCs/>
              </w:rPr>
              <w:t>Перенаправлено в ЗКУНБ</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МБУК «МЦРБ» пгт. Атамановка</w:t>
            </w:r>
          </w:p>
        </w:tc>
        <w:tc>
          <w:tcPr>
            <w:tcW w:w="1867" w:type="dxa"/>
          </w:tcPr>
          <w:p w:rsidR="00D915E0" w:rsidRPr="00C85AD3" w:rsidRDefault="00D915E0" w:rsidP="00D915E0">
            <w:pPr>
              <w:pStyle w:val="Default"/>
              <w:jc w:val="center"/>
            </w:pPr>
            <w:r w:rsidRPr="00C85AD3">
              <w:t>23</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Б/пункт МБУК «МЦРБ» </w:t>
            </w:r>
          </w:p>
          <w:p w:rsidR="00D915E0" w:rsidRPr="00C85AD3" w:rsidRDefault="00D915E0" w:rsidP="00D915E0">
            <w:pPr>
              <w:pStyle w:val="Default"/>
              <w:rPr>
                <w:bCs/>
                <w:color w:val="auto"/>
              </w:rPr>
            </w:pPr>
            <w:r w:rsidRPr="00C85AD3">
              <w:rPr>
                <w:bCs/>
                <w:color w:val="auto"/>
              </w:rPr>
              <w:t>с. Угдан</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ЦДБ пгт. Атамановка</w:t>
            </w:r>
          </w:p>
        </w:tc>
        <w:tc>
          <w:tcPr>
            <w:tcW w:w="1867" w:type="dxa"/>
          </w:tcPr>
          <w:p w:rsidR="00D915E0" w:rsidRPr="00C85AD3" w:rsidRDefault="00D915E0" w:rsidP="00D915E0">
            <w:pPr>
              <w:pStyle w:val="Default"/>
              <w:jc w:val="center"/>
            </w:pPr>
            <w:r w:rsidRPr="00C85AD3">
              <w:t>6</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Алекса</w:t>
            </w:r>
            <w:r w:rsidRPr="00C85AD3">
              <w:rPr>
                <w:bCs/>
                <w:color w:val="auto"/>
              </w:rPr>
              <w:t>н</w:t>
            </w:r>
            <w:r w:rsidRPr="00C85AD3">
              <w:rPr>
                <w:bCs/>
                <w:color w:val="auto"/>
              </w:rPr>
              <w:t>дровка</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Арахлей</w:t>
            </w:r>
          </w:p>
        </w:tc>
        <w:tc>
          <w:tcPr>
            <w:tcW w:w="1867" w:type="dxa"/>
          </w:tcPr>
          <w:p w:rsidR="00D915E0" w:rsidRPr="00C85AD3" w:rsidRDefault="00D915E0" w:rsidP="00D915E0">
            <w:pPr>
              <w:pStyle w:val="Default"/>
              <w:jc w:val="center"/>
            </w:pPr>
            <w:r w:rsidRPr="00C85AD3">
              <w:t>3</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Беклемишево</w:t>
            </w:r>
          </w:p>
        </w:tc>
        <w:tc>
          <w:tcPr>
            <w:tcW w:w="1867" w:type="dxa"/>
          </w:tcPr>
          <w:p w:rsidR="00D915E0" w:rsidRPr="00C85AD3" w:rsidRDefault="00D915E0" w:rsidP="00D915E0">
            <w:pPr>
              <w:pStyle w:val="Default"/>
              <w:jc w:val="center"/>
            </w:pPr>
            <w:r w:rsidRPr="00C85AD3">
              <w:t>1</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с.Бургень</w:t>
            </w:r>
          </w:p>
        </w:tc>
        <w:tc>
          <w:tcPr>
            <w:tcW w:w="1867" w:type="dxa"/>
          </w:tcPr>
          <w:p w:rsidR="00D915E0" w:rsidRPr="00C85AD3" w:rsidRDefault="00D915E0" w:rsidP="00D915E0">
            <w:pPr>
              <w:pStyle w:val="Default"/>
              <w:jc w:val="center"/>
            </w:pPr>
            <w:r w:rsidRPr="00C85AD3">
              <w:t>2</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Верх-Нарым</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Верх-Чита</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Домна</w:t>
            </w:r>
          </w:p>
        </w:tc>
        <w:tc>
          <w:tcPr>
            <w:tcW w:w="1867" w:type="dxa"/>
          </w:tcPr>
          <w:p w:rsidR="00D915E0" w:rsidRPr="00C85AD3" w:rsidRDefault="00D915E0" w:rsidP="00D915E0">
            <w:pPr>
              <w:pStyle w:val="Default"/>
              <w:jc w:val="center"/>
            </w:pPr>
            <w:r w:rsidRPr="00C85AD3">
              <w:t>35</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с.Домно-Ключи</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Елизав</w:t>
            </w:r>
            <w:r w:rsidRPr="00C85AD3">
              <w:rPr>
                <w:bCs/>
                <w:color w:val="auto"/>
              </w:rPr>
              <w:t>е</w:t>
            </w:r>
            <w:r w:rsidRPr="00C85AD3">
              <w:rPr>
                <w:bCs/>
                <w:color w:val="auto"/>
              </w:rPr>
              <w:t>тино</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Жипко</w:t>
            </w:r>
            <w:r w:rsidRPr="00C85AD3">
              <w:rPr>
                <w:bCs/>
                <w:color w:val="auto"/>
              </w:rPr>
              <w:t>в</w:t>
            </w:r>
            <w:r w:rsidRPr="00C85AD3">
              <w:rPr>
                <w:bCs/>
                <w:color w:val="auto"/>
              </w:rPr>
              <w:t>щина</w:t>
            </w:r>
          </w:p>
        </w:tc>
        <w:tc>
          <w:tcPr>
            <w:tcW w:w="1867" w:type="dxa"/>
          </w:tcPr>
          <w:p w:rsidR="00D915E0" w:rsidRPr="00C85AD3" w:rsidRDefault="00D915E0" w:rsidP="00D915E0">
            <w:pPr>
              <w:pStyle w:val="Default"/>
              <w:jc w:val="center"/>
            </w:pPr>
            <w:r w:rsidRPr="00C85AD3">
              <w:t>5</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Засопка</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Ильинка</w:t>
            </w:r>
          </w:p>
        </w:tc>
        <w:tc>
          <w:tcPr>
            <w:tcW w:w="1867" w:type="dxa"/>
          </w:tcPr>
          <w:p w:rsidR="00D915E0" w:rsidRPr="00C85AD3" w:rsidRDefault="00D915E0" w:rsidP="00D915E0">
            <w:pPr>
              <w:pStyle w:val="Default"/>
              <w:jc w:val="center"/>
            </w:pPr>
            <w:r w:rsidRPr="00C85AD3">
              <w:t>3</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Ингода</w:t>
            </w:r>
          </w:p>
        </w:tc>
        <w:tc>
          <w:tcPr>
            <w:tcW w:w="1867" w:type="dxa"/>
          </w:tcPr>
          <w:p w:rsidR="00D915E0" w:rsidRPr="00C85AD3" w:rsidRDefault="00D915E0" w:rsidP="00D915E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10</w:t>
            </w:r>
          </w:p>
        </w:tc>
        <w:tc>
          <w:tcPr>
            <w:tcW w:w="2244" w:type="dxa"/>
          </w:tcPr>
          <w:p w:rsidR="00D915E0" w:rsidRPr="00C85AD3" w:rsidRDefault="00D915E0" w:rsidP="00D915E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2</w:t>
            </w:r>
          </w:p>
        </w:tc>
        <w:tc>
          <w:tcPr>
            <w:tcW w:w="1984" w:type="dxa"/>
          </w:tcPr>
          <w:p w:rsidR="00D915E0" w:rsidRPr="00C85AD3" w:rsidRDefault="00D915E0" w:rsidP="00D915E0">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0</w:t>
            </w:r>
          </w:p>
        </w:tc>
      </w:tr>
    </w:tbl>
    <w:p w:rsidR="00D915E0" w:rsidRPr="00D915E0" w:rsidRDefault="00D915E0" w:rsidP="00D915E0">
      <w:pPr>
        <w:sectPr w:rsidR="00D915E0" w:rsidRPr="00D915E0" w:rsidSect="000F6AED">
          <w:pgSz w:w="11906" w:h="16838"/>
          <w:pgMar w:top="567" w:right="567" w:bottom="1134" w:left="1701" w:header="709" w:footer="709" w:gutter="0"/>
          <w:cols w:space="708"/>
          <w:docGrid w:linePitch="360"/>
        </w:sectPr>
      </w:pPr>
    </w:p>
    <w:tbl>
      <w:tblPr>
        <w:tblpPr w:leftFromText="180" w:rightFromText="180" w:horzAnchor="margin" w:tblpY="120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410"/>
        <w:gridCol w:w="1867"/>
        <w:gridCol w:w="2244"/>
        <w:gridCol w:w="1984"/>
      </w:tblGrid>
      <w:tr w:rsidR="00D915E0" w:rsidRPr="00C85AD3" w:rsidTr="00D915E0">
        <w:trPr>
          <w:trHeight w:val="123"/>
        </w:trPr>
        <w:tc>
          <w:tcPr>
            <w:tcW w:w="817" w:type="dxa"/>
          </w:tcPr>
          <w:p w:rsidR="00D915E0" w:rsidRPr="00C85AD3" w:rsidRDefault="00D915E0" w:rsidP="00D915E0"/>
        </w:tc>
        <w:tc>
          <w:tcPr>
            <w:tcW w:w="2410" w:type="dxa"/>
          </w:tcPr>
          <w:p w:rsidR="00D915E0" w:rsidRPr="00C85AD3" w:rsidRDefault="00D915E0" w:rsidP="00D915E0">
            <w:pPr>
              <w:pStyle w:val="Default"/>
              <w:rPr>
                <w:bCs/>
                <w:color w:val="auto"/>
              </w:rPr>
            </w:pPr>
            <w:r w:rsidRPr="00C85AD3">
              <w:rPr>
                <w:bCs/>
                <w:color w:val="auto"/>
              </w:rPr>
              <w:t>Филиал МБУК «МЦРБ» с. Иргень</w:t>
            </w:r>
          </w:p>
        </w:tc>
        <w:tc>
          <w:tcPr>
            <w:tcW w:w="1867" w:type="dxa"/>
          </w:tcPr>
          <w:p w:rsidR="00D915E0" w:rsidRPr="00C85AD3" w:rsidRDefault="00D915E0" w:rsidP="00D915E0">
            <w:pPr>
              <w:pStyle w:val="Default"/>
              <w:jc w:val="center"/>
            </w:pPr>
            <w:r w:rsidRPr="00C85AD3">
              <w:t>1</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 Колочное</w:t>
            </w:r>
          </w:p>
        </w:tc>
        <w:tc>
          <w:tcPr>
            <w:tcW w:w="1867" w:type="dxa"/>
          </w:tcPr>
          <w:p w:rsidR="00D915E0" w:rsidRPr="00C85AD3" w:rsidRDefault="00D915E0" w:rsidP="00D915E0">
            <w:pPr>
              <w:pStyle w:val="Default"/>
              <w:jc w:val="center"/>
            </w:pPr>
            <w:r w:rsidRPr="00C85AD3">
              <w:t>2</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Ленинск</w:t>
            </w:r>
          </w:p>
        </w:tc>
        <w:tc>
          <w:tcPr>
            <w:tcW w:w="1867" w:type="dxa"/>
          </w:tcPr>
          <w:p w:rsidR="00D915E0" w:rsidRPr="00C85AD3" w:rsidRDefault="00D915E0" w:rsidP="00D915E0">
            <w:pPr>
              <w:pStyle w:val="Default"/>
              <w:tabs>
                <w:tab w:val="left" w:pos="7230"/>
              </w:tabs>
              <w:ind w:left="567" w:hanging="567"/>
              <w:jc w:val="center"/>
            </w:pPr>
            <w:r w:rsidRPr="00C85AD3">
              <w:t>6</w:t>
            </w:r>
          </w:p>
        </w:tc>
        <w:tc>
          <w:tcPr>
            <w:tcW w:w="2244" w:type="dxa"/>
          </w:tcPr>
          <w:p w:rsidR="00D915E0" w:rsidRPr="00C85AD3" w:rsidRDefault="00D915E0" w:rsidP="00D915E0">
            <w:pPr>
              <w:pStyle w:val="Default"/>
              <w:tabs>
                <w:tab w:val="left" w:pos="7230"/>
              </w:tabs>
              <w:ind w:left="567" w:hanging="567"/>
              <w:jc w:val="center"/>
            </w:pPr>
            <w:r w:rsidRPr="00C85AD3">
              <w:t>0</w:t>
            </w:r>
          </w:p>
        </w:tc>
        <w:tc>
          <w:tcPr>
            <w:tcW w:w="1984" w:type="dxa"/>
          </w:tcPr>
          <w:p w:rsidR="00D915E0" w:rsidRPr="00C85AD3" w:rsidRDefault="00D915E0" w:rsidP="00D915E0">
            <w:pPr>
              <w:pStyle w:val="Default"/>
              <w:tabs>
                <w:tab w:val="left" w:pos="7230"/>
              </w:tabs>
              <w:ind w:left="567" w:hanging="567"/>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Лесная</w:t>
            </w:r>
          </w:p>
        </w:tc>
        <w:tc>
          <w:tcPr>
            <w:tcW w:w="1867" w:type="dxa"/>
          </w:tcPr>
          <w:p w:rsidR="00D915E0" w:rsidRPr="00C85AD3" w:rsidRDefault="00D915E0" w:rsidP="00D915E0">
            <w:pPr>
              <w:pStyle w:val="Default"/>
              <w:jc w:val="center"/>
            </w:pPr>
            <w:r w:rsidRPr="00C85AD3">
              <w:t>2</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Маккавеево</w:t>
            </w:r>
          </w:p>
        </w:tc>
        <w:tc>
          <w:tcPr>
            <w:tcW w:w="1867" w:type="dxa"/>
          </w:tcPr>
          <w:p w:rsidR="00D915E0" w:rsidRPr="00C85AD3" w:rsidRDefault="00D915E0" w:rsidP="00D915E0">
            <w:pPr>
              <w:pStyle w:val="Default"/>
              <w:jc w:val="center"/>
            </w:pPr>
            <w:r w:rsidRPr="00C85AD3">
              <w:t>2</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Новая Кука</w:t>
            </w:r>
          </w:p>
        </w:tc>
        <w:tc>
          <w:tcPr>
            <w:tcW w:w="1867" w:type="dxa"/>
          </w:tcPr>
          <w:p w:rsidR="00D915E0" w:rsidRPr="00C85AD3" w:rsidRDefault="00D915E0" w:rsidP="00D915E0">
            <w:pPr>
              <w:pStyle w:val="Default"/>
              <w:jc w:val="center"/>
            </w:pPr>
            <w:r w:rsidRPr="00C85AD3">
              <w:t>2</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Новотроицк</w:t>
            </w:r>
          </w:p>
        </w:tc>
        <w:tc>
          <w:tcPr>
            <w:tcW w:w="1867" w:type="dxa"/>
          </w:tcPr>
          <w:p w:rsidR="00D915E0" w:rsidRPr="00C85AD3" w:rsidRDefault="00D915E0" w:rsidP="00D915E0">
            <w:pPr>
              <w:pStyle w:val="Default"/>
              <w:jc w:val="center"/>
            </w:pPr>
            <w:r w:rsidRPr="00C85AD3">
              <w:t>2</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 с.Оленгуй</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Сивяково</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Смоленка</w:t>
            </w:r>
          </w:p>
        </w:tc>
        <w:tc>
          <w:tcPr>
            <w:tcW w:w="1867" w:type="dxa"/>
          </w:tcPr>
          <w:p w:rsidR="00D915E0" w:rsidRPr="00C85AD3" w:rsidRDefault="00D915E0" w:rsidP="00D915E0">
            <w:pPr>
              <w:pStyle w:val="Default"/>
              <w:jc w:val="center"/>
            </w:pPr>
            <w:r w:rsidRPr="00C85AD3">
              <w:t>6</w:t>
            </w:r>
          </w:p>
        </w:tc>
        <w:tc>
          <w:tcPr>
            <w:tcW w:w="2244" w:type="dxa"/>
          </w:tcPr>
          <w:p w:rsidR="00D915E0" w:rsidRPr="00C85AD3" w:rsidRDefault="00D915E0" w:rsidP="00D915E0">
            <w:pPr>
              <w:pStyle w:val="Default"/>
              <w:jc w:val="center"/>
            </w:pPr>
            <w:r w:rsidRPr="00C85AD3">
              <w:t>1</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Филиал МБУК «МЦРБ»</w:t>
            </w:r>
          </w:p>
          <w:p w:rsidR="00D915E0" w:rsidRPr="00C85AD3" w:rsidRDefault="00D915E0" w:rsidP="00D915E0">
            <w:pPr>
              <w:pStyle w:val="Default"/>
              <w:rPr>
                <w:bCs/>
                <w:color w:val="auto"/>
              </w:rPr>
            </w:pPr>
            <w:r w:rsidRPr="00C85AD3">
              <w:rPr>
                <w:bCs/>
                <w:color w:val="auto"/>
              </w:rPr>
              <w:t xml:space="preserve"> с. Сохондо</w:t>
            </w:r>
          </w:p>
        </w:tc>
        <w:tc>
          <w:tcPr>
            <w:tcW w:w="1867" w:type="dxa"/>
          </w:tcPr>
          <w:p w:rsidR="00D915E0" w:rsidRPr="00C85AD3" w:rsidRDefault="00D915E0" w:rsidP="00D915E0">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8</w:t>
            </w:r>
          </w:p>
        </w:tc>
        <w:tc>
          <w:tcPr>
            <w:tcW w:w="2244" w:type="dxa"/>
          </w:tcPr>
          <w:p w:rsidR="00D915E0" w:rsidRPr="00C85AD3" w:rsidRDefault="00D915E0" w:rsidP="00D915E0">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1</w:t>
            </w:r>
          </w:p>
        </w:tc>
        <w:tc>
          <w:tcPr>
            <w:tcW w:w="1984" w:type="dxa"/>
          </w:tcPr>
          <w:p w:rsidR="00D915E0" w:rsidRPr="00C85AD3" w:rsidRDefault="00D915E0" w:rsidP="00D915E0">
            <w:pPr>
              <w:autoSpaceDE w:val="0"/>
              <w:autoSpaceDN w:val="0"/>
              <w:adjustRightInd w:val="0"/>
              <w:spacing w:after="0" w:line="240" w:lineRule="auto"/>
              <w:jc w:val="center"/>
              <w:rPr>
                <w:rFonts w:ascii="Times New Roman" w:hAnsi="Times New Roman" w:cs="Times New Roman"/>
                <w:color w:val="000000"/>
                <w:sz w:val="24"/>
                <w:szCs w:val="24"/>
              </w:rPr>
            </w:pPr>
            <w:r w:rsidRPr="00C85AD3">
              <w:rPr>
                <w:rFonts w:ascii="Times New Roman" w:hAnsi="Times New Roman" w:cs="Times New Roman"/>
                <w:color w:val="000000"/>
                <w:sz w:val="24"/>
                <w:szCs w:val="24"/>
              </w:rPr>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Шишкино</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2"/>
              </w:numPr>
              <w:jc w:val="center"/>
            </w:pPr>
          </w:p>
        </w:tc>
        <w:tc>
          <w:tcPr>
            <w:tcW w:w="2410" w:type="dxa"/>
          </w:tcPr>
          <w:p w:rsidR="00D915E0" w:rsidRPr="00C85AD3" w:rsidRDefault="00D915E0" w:rsidP="00D915E0">
            <w:pPr>
              <w:pStyle w:val="Default"/>
              <w:rPr>
                <w:bCs/>
                <w:color w:val="auto"/>
              </w:rPr>
            </w:pPr>
            <w:r w:rsidRPr="00C85AD3">
              <w:rPr>
                <w:bCs/>
                <w:color w:val="auto"/>
              </w:rPr>
              <w:t xml:space="preserve">Филиал МБУК «МЦРБ» </w:t>
            </w:r>
          </w:p>
          <w:p w:rsidR="00D915E0" w:rsidRPr="00C85AD3" w:rsidRDefault="00D915E0" w:rsidP="00D915E0">
            <w:pPr>
              <w:pStyle w:val="Default"/>
              <w:rPr>
                <w:bCs/>
                <w:color w:val="auto"/>
              </w:rPr>
            </w:pPr>
            <w:r w:rsidRPr="00C85AD3">
              <w:rPr>
                <w:bCs/>
                <w:color w:val="auto"/>
              </w:rPr>
              <w:t>с. Яблоново</w:t>
            </w:r>
          </w:p>
        </w:tc>
        <w:tc>
          <w:tcPr>
            <w:tcW w:w="1867" w:type="dxa"/>
          </w:tcPr>
          <w:p w:rsidR="00D915E0" w:rsidRPr="00C85AD3" w:rsidRDefault="00D915E0" w:rsidP="00D915E0">
            <w:pPr>
              <w:pStyle w:val="Default"/>
              <w:jc w:val="center"/>
            </w:pPr>
            <w:r w:rsidRPr="00C85AD3">
              <w:t>0</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pPr>
          </w:p>
        </w:tc>
        <w:tc>
          <w:tcPr>
            <w:tcW w:w="2410" w:type="dxa"/>
          </w:tcPr>
          <w:p w:rsidR="00D915E0" w:rsidRPr="00C85AD3" w:rsidRDefault="00D915E0" w:rsidP="00D915E0">
            <w:pPr>
              <w:pStyle w:val="Default"/>
              <w:rPr>
                <w:b/>
                <w:bCs/>
                <w:color w:val="auto"/>
              </w:rPr>
            </w:pPr>
            <w:r w:rsidRPr="00C85AD3">
              <w:rPr>
                <w:b/>
                <w:bCs/>
                <w:color w:val="auto"/>
              </w:rPr>
              <w:t>Итого по МБУК «МЦРБ» МР «Ч</w:t>
            </w:r>
            <w:r w:rsidRPr="00C85AD3">
              <w:rPr>
                <w:b/>
                <w:bCs/>
                <w:color w:val="auto"/>
              </w:rPr>
              <w:t>и</w:t>
            </w:r>
            <w:r w:rsidRPr="00C85AD3">
              <w:rPr>
                <w:b/>
                <w:bCs/>
                <w:color w:val="auto"/>
              </w:rPr>
              <w:t>тинский район»:</w:t>
            </w:r>
          </w:p>
        </w:tc>
        <w:tc>
          <w:tcPr>
            <w:tcW w:w="1867" w:type="dxa"/>
          </w:tcPr>
          <w:p w:rsidR="00D915E0" w:rsidRPr="00C85AD3" w:rsidRDefault="00D915E0" w:rsidP="00D915E0">
            <w:pPr>
              <w:pStyle w:val="Default"/>
              <w:jc w:val="center"/>
              <w:rPr>
                <w:b/>
              </w:rPr>
            </w:pPr>
            <w:r w:rsidRPr="00C85AD3">
              <w:rPr>
                <w:b/>
              </w:rPr>
              <w:t>119</w:t>
            </w:r>
          </w:p>
        </w:tc>
        <w:tc>
          <w:tcPr>
            <w:tcW w:w="2244" w:type="dxa"/>
          </w:tcPr>
          <w:p w:rsidR="00D915E0" w:rsidRPr="00C85AD3" w:rsidRDefault="00D915E0" w:rsidP="00D915E0">
            <w:pPr>
              <w:pStyle w:val="Default"/>
              <w:jc w:val="center"/>
              <w:rPr>
                <w:b/>
              </w:rPr>
            </w:pPr>
            <w:r w:rsidRPr="00C85AD3">
              <w:rPr>
                <w:b/>
              </w:rPr>
              <w:t>4</w:t>
            </w:r>
          </w:p>
        </w:tc>
        <w:tc>
          <w:tcPr>
            <w:tcW w:w="1984" w:type="dxa"/>
          </w:tcPr>
          <w:p w:rsidR="00D915E0" w:rsidRPr="00C85AD3" w:rsidRDefault="00D915E0" w:rsidP="00D915E0">
            <w:pPr>
              <w:pStyle w:val="Default"/>
              <w:jc w:val="center"/>
              <w:rPr>
                <w:b/>
              </w:rPr>
            </w:pPr>
            <w:r w:rsidRPr="00C85AD3">
              <w:rPr>
                <w:b/>
              </w:rPr>
              <w:t>0</w:t>
            </w:r>
          </w:p>
        </w:tc>
      </w:tr>
      <w:tr w:rsidR="00D915E0" w:rsidRPr="00C85AD3" w:rsidTr="00D915E0">
        <w:trPr>
          <w:trHeight w:val="123"/>
        </w:trPr>
        <w:tc>
          <w:tcPr>
            <w:tcW w:w="817" w:type="dxa"/>
          </w:tcPr>
          <w:p w:rsidR="00D915E0" w:rsidRPr="00C85AD3" w:rsidRDefault="00D915E0" w:rsidP="00D915E0">
            <w:pPr>
              <w:pStyle w:val="Default"/>
            </w:pPr>
          </w:p>
        </w:tc>
        <w:tc>
          <w:tcPr>
            <w:tcW w:w="2410" w:type="dxa"/>
          </w:tcPr>
          <w:p w:rsidR="00D915E0" w:rsidRPr="00C85AD3" w:rsidRDefault="00D915E0" w:rsidP="00D915E0">
            <w:pPr>
              <w:pStyle w:val="Default"/>
              <w:rPr>
                <w:b/>
                <w:bCs/>
                <w:color w:val="auto"/>
              </w:rPr>
            </w:pPr>
            <w:r w:rsidRPr="00C85AD3">
              <w:rPr>
                <w:b/>
                <w:bCs/>
                <w:color w:val="auto"/>
              </w:rPr>
              <w:t xml:space="preserve">МБУК ДБИЦ «Родник»: </w:t>
            </w:r>
          </w:p>
        </w:tc>
        <w:tc>
          <w:tcPr>
            <w:tcW w:w="1867" w:type="dxa"/>
          </w:tcPr>
          <w:p w:rsidR="00D915E0" w:rsidRPr="00C85AD3" w:rsidRDefault="00D915E0" w:rsidP="00D915E0">
            <w:pPr>
              <w:pStyle w:val="Default"/>
              <w:jc w:val="center"/>
            </w:pPr>
          </w:p>
        </w:tc>
        <w:tc>
          <w:tcPr>
            <w:tcW w:w="2244" w:type="dxa"/>
          </w:tcPr>
          <w:p w:rsidR="00D915E0" w:rsidRPr="00C85AD3" w:rsidRDefault="00D915E0" w:rsidP="00D915E0">
            <w:pPr>
              <w:pStyle w:val="Default"/>
              <w:jc w:val="center"/>
            </w:pPr>
          </w:p>
        </w:tc>
        <w:tc>
          <w:tcPr>
            <w:tcW w:w="1984" w:type="dxa"/>
          </w:tcPr>
          <w:p w:rsidR="00D915E0" w:rsidRPr="00C85AD3" w:rsidRDefault="00D915E0" w:rsidP="00D915E0">
            <w:pPr>
              <w:pStyle w:val="Default"/>
              <w:jc w:val="center"/>
            </w:pPr>
          </w:p>
        </w:tc>
      </w:tr>
      <w:tr w:rsidR="00D915E0" w:rsidRPr="00C85AD3" w:rsidTr="00D915E0">
        <w:trPr>
          <w:trHeight w:val="123"/>
        </w:trPr>
        <w:tc>
          <w:tcPr>
            <w:tcW w:w="817" w:type="dxa"/>
          </w:tcPr>
          <w:p w:rsidR="00D915E0" w:rsidRPr="00C85AD3" w:rsidRDefault="00D915E0" w:rsidP="00D915E0">
            <w:pPr>
              <w:pStyle w:val="Default"/>
              <w:numPr>
                <w:ilvl w:val="0"/>
                <w:numId w:val="23"/>
              </w:numPr>
            </w:pPr>
          </w:p>
        </w:tc>
        <w:tc>
          <w:tcPr>
            <w:tcW w:w="2410" w:type="dxa"/>
          </w:tcPr>
          <w:p w:rsidR="00D915E0" w:rsidRPr="00C85AD3" w:rsidRDefault="00D915E0" w:rsidP="00D915E0">
            <w:pPr>
              <w:pStyle w:val="Default"/>
              <w:ind w:right="-108"/>
              <w:rPr>
                <w:bCs/>
                <w:color w:val="auto"/>
              </w:rPr>
            </w:pPr>
            <w:r w:rsidRPr="00C85AD3">
              <w:rPr>
                <w:bCs/>
                <w:color w:val="auto"/>
              </w:rPr>
              <w:t>ЦБ п. Новая</w:t>
            </w:r>
          </w:p>
        </w:tc>
        <w:tc>
          <w:tcPr>
            <w:tcW w:w="1867" w:type="dxa"/>
          </w:tcPr>
          <w:p w:rsidR="00D915E0" w:rsidRPr="00C85AD3" w:rsidRDefault="00D915E0" w:rsidP="00D915E0">
            <w:pPr>
              <w:pStyle w:val="Default"/>
              <w:jc w:val="center"/>
            </w:pPr>
            <w:r w:rsidRPr="00C85AD3">
              <w:t>118</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numPr>
                <w:ilvl w:val="0"/>
                <w:numId w:val="23"/>
              </w:numPr>
            </w:pPr>
          </w:p>
        </w:tc>
        <w:tc>
          <w:tcPr>
            <w:tcW w:w="2410" w:type="dxa"/>
          </w:tcPr>
          <w:p w:rsidR="00D915E0" w:rsidRPr="00C85AD3" w:rsidRDefault="00D915E0" w:rsidP="00D915E0">
            <w:pPr>
              <w:pStyle w:val="Default"/>
              <w:ind w:right="-108"/>
              <w:rPr>
                <w:bCs/>
                <w:color w:val="auto"/>
              </w:rPr>
            </w:pPr>
            <w:r w:rsidRPr="00C85AD3">
              <w:rPr>
                <w:bCs/>
                <w:color w:val="auto"/>
              </w:rPr>
              <w:t>Филиал с. Кручина</w:t>
            </w:r>
          </w:p>
        </w:tc>
        <w:tc>
          <w:tcPr>
            <w:tcW w:w="1867" w:type="dxa"/>
          </w:tcPr>
          <w:p w:rsidR="00D915E0" w:rsidRPr="00C85AD3" w:rsidRDefault="00D915E0" w:rsidP="00D915E0">
            <w:pPr>
              <w:pStyle w:val="Default"/>
              <w:jc w:val="center"/>
            </w:pPr>
            <w:r w:rsidRPr="00C85AD3">
              <w:t>52</w:t>
            </w:r>
          </w:p>
        </w:tc>
        <w:tc>
          <w:tcPr>
            <w:tcW w:w="2244" w:type="dxa"/>
          </w:tcPr>
          <w:p w:rsidR="00D915E0" w:rsidRPr="00C85AD3" w:rsidRDefault="00D915E0" w:rsidP="00D915E0">
            <w:pPr>
              <w:pStyle w:val="Default"/>
              <w:jc w:val="center"/>
            </w:pPr>
            <w:r w:rsidRPr="00C85AD3">
              <w:t>0</w:t>
            </w:r>
          </w:p>
        </w:tc>
        <w:tc>
          <w:tcPr>
            <w:tcW w:w="1984" w:type="dxa"/>
          </w:tcPr>
          <w:p w:rsidR="00D915E0" w:rsidRPr="00C85AD3" w:rsidRDefault="00D915E0" w:rsidP="00D915E0">
            <w:pPr>
              <w:pStyle w:val="Default"/>
              <w:jc w:val="center"/>
            </w:pPr>
            <w:r w:rsidRPr="00C85AD3">
              <w:t>0</w:t>
            </w:r>
          </w:p>
        </w:tc>
      </w:tr>
      <w:tr w:rsidR="00D915E0" w:rsidRPr="00C85AD3" w:rsidTr="00D915E0">
        <w:trPr>
          <w:trHeight w:val="123"/>
        </w:trPr>
        <w:tc>
          <w:tcPr>
            <w:tcW w:w="817" w:type="dxa"/>
          </w:tcPr>
          <w:p w:rsidR="00D915E0" w:rsidRPr="00C85AD3" w:rsidRDefault="00D915E0" w:rsidP="00D915E0">
            <w:pPr>
              <w:pStyle w:val="Default"/>
            </w:pPr>
          </w:p>
        </w:tc>
        <w:tc>
          <w:tcPr>
            <w:tcW w:w="2410" w:type="dxa"/>
          </w:tcPr>
          <w:p w:rsidR="00D915E0" w:rsidRPr="00C85AD3" w:rsidRDefault="00D915E0" w:rsidP="00D915E0">
            <w:pPr>
              <w:pStyle w:val="Default"/>
              <w:rPr>
                <w:b/>
                <w:bCs/>
                <w:color w:val="auto"/>
              </w:rPr>
            </w:pPr>
            <w:r w:rsidRPr="00C85AD3">
              <w:rPr>
                <w:b/>
                <w:bCs/>
                <w:color w:val="auto"/>
              </w:rPr>
              <w:t>Всего по МБУК ДБИЦ «Родник»:</w:t>
            </w:r>
          </w:p>
        </w:tc>
        <w:tc>
          <w:tcPr>
            <w:tcW w:w="1867" w:type="dxa"/>
          </w:tcPr>
          <w:p w:rsidR="00D915E0" w:rsidRPr="00C85AD3" w:rsidRDefault="00D915E0" w:rsidP="00D915E0">
            <w:pPr>
              <w:pStyle w:val="Default"/>
              <w:jc w:val="center"/>
              <w:rPr>
                <w:b/>
              </w:rPr>
            </w:pPr>
            <w:r w:rsidRPr="00C85AD3">
              <w:rPr>
                <w:b/>
              </w:rPr>
              <w:t>170</w:t>
            </w:r>
          </w:p>
        </w:tc>
        <w:tc>
          <w:tcPr>
            <w:tcW w:w="2244" w:type="dxa"/>
          </w:tcPr>
          <w:p w:rsidR="00D915E0" w:rsidRPr="00C85AD3" w:rsidRDefault="00D915E0" w:rsidP="00D915E0">
            <w:pPr>
              <w:pStyle w:val="Default"/>
              <w:jc w:val="center"/>
              <w:rPr>
                <w:b/>
              </w:rPr>
            </w:pPr>
            <w:r w:rsidRPr="00C85AD3">
              <w:rPr>
                <w:b/>
              </w:rPr>
              <w:t>0</w:t>
            </w:r>
          </w:p>
        </w:tc>
        <w:tc>
          <w:tcPr>
            <w:tcW w:w="1984" w:type="dxa"/>
          </w:tcPr>
          <w:p w:rsidR="00D915E0" w:rsidRPr="00C85AD3" w:rsidRDefault="00D915E0" w:rsidP="00D915E0">
            <w:pPr>
              <w:pStyle w:val="Default"/>
              <w:jc w:val="center"/>
              <w:rPr>
                <w:b/>
              </w:rPr>
            </w:pPr>
            <w:r w:rsidRPr="00C85AD3">
              <w:rPr>
                <w:b/>
              </w:rPr>
              <w:t>0</w:t>
            </w:r>
          </w:p>
        </w:tc>
      </w:tr>
      <w:tr w:rsidR="00D915E0" w:rsidRPr="00C85AD3" w:rsidTr="00D915E0">
        <w:trPr>
          <w:trHeight w:val="123"/>
        </w:trPr>
        <w:tc>
          <w:tcPr>
            <w:tcW w:w="817" w:type="dxa"/>
          </w:tcPr>
          <w:p w:rsidR="00D915E0" w:rsidRPr="00C85AD3" w:rsidRDefault="00D915E0" w:rsidP="00D915E0">
            <w:pPr>
              <w:pStyle w:val="Default"/>
            </w:pPr>
          </w:p>
        </w:tc>
        <w:tc>
          <w:tcPr>
            <w:tcW w:w="2410" w:type="dxa"/>
          </w:tcPr>
          <w:p w:rsidR="00D915E0" w:rsidRPr="00C85AD3" w:rsidRDefault="00D915E0" w:rsidP="00D915E0">
            <w:pPr>
              <w:pStyle w:val="Default"/>
              <w:rPr>
                <w:bCs/>
                <w:color w:val="auto"/>
              </w:rPr>
            </w:pPr>
            <w:r w:rsidRPr="00C85AD3">
              <w:rPr>
                <w:b/>
                <w:bCs/>
                <w:color w:val="auto"/>
              </w:rPr>
              <w:t>Итого по району:</w:t>
            </w:r>
          </w:p>
        </w:tc>
        <w:tc>
          <w:tcPr>
            <w:tcW w:w="1867" w:type="dxa"/>
          </w:tcPr>
          <w:p w:rsidR="00D915E0" w:rsidRPr="00C85AD3" w:rsidRDefault="00D915E0" w:rsidP="00D915E0">
            <w:pPr>
              <w:pStyle w:val="Default"/>
              <w:jc w:val="center"/>
              <w:rPr>
                <w:b/>
              </w:rPr>
            </w:pPr>
            <w:r w:rsidRPr="00C85AD3">
              <w:rPr>
                <w:b/>
              </w:rPr>
              <w:t>289</w:t>
            </w:r>
          </w:p>
        </w:tc>
        <w:tc>
          <w:tcPr>
            <w:tcW w:w="2244" w:type="dxa"/>
          </w:tcPr>
          <w:p w:rsidR="00D915E0" w:rsidRPr="00C85AD3" w:rsidRDefault="00D915E0" w:rsidP="00D915E0">
            <w:pPr>
              <w:pStyle w:val="Default"/>
              <w:jc w:val="center"/>
              <w:rPr>
                <w:b/>
              </w:rPr>
            </w:pPr>
            <w:r w:rsidRPr="00C85AD3">
              <w:rPr>
                <w:b/>
              </w:rPr>
              <w:t>4</w:t>
            </w:r>
          </w:p>
        </w:tc>
        <w:tc>
          <w:tcPr>
            <w:tcW w:w="1984" w:type="dxa"/>
          </w:tcPr>
          <w:p w:rsidR="00D915E0" w:rsidRPr="00C85AD3" w:rsidRDefault="00D915E0" w:rsidP="00D915E0">
            <w:pPr>
              <w:pStyle w:val="Default"/>
              <w:jc w:val="center"/>
              <w:rPr>
                <w:b/>
              </w:rPr>
            </w:pPr>
            <w:r w:rsidRPr="00C85AD3">
              <w:rPr>
                <w:b/>
              </w:rPr>
              <w:t>0</w:t>
            </w:r>
          </w:p>
        </w:tc>
      </w:tr>
    </w:tbl>
    <w:p w:rsidR="00D915E0" w:rsidRDefault="00D915E0" w:rsidP="00D915E0">
      <w:pPr>
        <w:pStyle w:val="Default"/>
        <w:jc w:val="right"/>
        <w:rPr>
          <w:bCs/>
          <w:color w:val="auto"/>
        </w:rPr>
        <w:sectPr w:rsidR="00D915E0" w:rsidSect="000F6AED">
          <w:pgSz w:w="11906" w:h="16838"/>
          <w:pgMar w:top="567" w:right="567" w:bottom="1134" w:left="1701" w:header="709" w:footer="709" w:gutter="0"/>
          <w:cols w:space="708"/>
          <w:docGrid w:linePitch="360"/>
        </w:sectPr>
      </w:pPr>
      <w:r>
        <w:rPr>
          <w:bCs/>
          <w:color w:val="auto"/>
        </w:rPr>
        <w:t>Продолжение таблицы 4</w:t>
      </w:r>
    </w:p>
    <w:p w:rsidR="00D915E0" w:rsidRPr="00C85AD3" w:rsidRDefault="00D915E0" w:rsidP="00D915E0">
      <w:pPr>
        <w:pStyle w:val="Default"/>
        <w:jc w:val="both"/>
      </w:pPr>
      <w:r w:rsidRPr="00C85AD3">
        <w:lastRenderedPageBreak/>
        <w:t>Выполнение справок осуществляется всеми библиотеками Читинского района.</w:t>
      </w:r>
    </w:p>
    <w:p w:rsidR="00D915E0" w:rsidRDefault="00D915E0" w:rsidP="00D915E0">
      <w:pPr>
        <w:pStyle w:val="Default"/>
        <w:ind w:firstLine="567"/>
        <w:jc w:val="center"/>
      </w:pPr>
    </w:p>
    <w:p w:rsidR="00D915E0" w:rsidRPr="00C85AD3" w:rsidRDefault="00D915E0" w:rsidP="00862594">
      <w:pPr>
        <w:pStyle w:val="Default"/>
      </w:pPr>
    </w:p>
    <w:p w:rsidR="00D915E0" w:rsidRPr="00AC3160" w:rsidRDefault="00D915E0" w:rsidP="00D915E0">
      <w:pPr>
        <w:pStyle w:val="Default"/>
        <w:ind w:firstLine="567"/>
        <w:jc w:val="center"/>
      </w:pPr>
      <w:r w:rsidRPr="00AC3160">
        <w:t>Рисунок 25- Количество краеведческих справок в динамике за 3 года</w:t>
      </w:r>
    </w:p>
    <w:p w:rsidR="00D915E0" w:rsidRPr="00C85AD3" w:rsidRDefault="00D915E0" w:rsidP="00D915E0">
      <w:pPr>
        <w:pStyle w:val="Default"/>
        <w:ind w:firstLine="567"/>
        <w:jc w:val="both"/>
      </w:pPr>
    </w:p>
    <w:p w:rsidR="00D915E0" w:rsidRPr="00C85AD3" w:rsidRDefault="00D915E0" w:rsidP="00D915E0">
      <w:pPr>
        <w:pStyle w:val="Default"/>
        <w:ind w:firstLine="567"/>
        <w:jc w:val="center"/>
      </w:pPr>
      <w:r w:rsidRPr="00C85AD3">
        <w:rPr>
          <w:noProof/>
        </w:rPr>
        <w:drawing>
          <wp:inline distT="0" distB="0" distL="0" distR="0">
            <wp:extent cx="3876150" cy="1800000"/>
            <wp:effectExtent l="19050" t="0" r="10050" b="0"/>
            <wp:docPr id="100"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915E0" w:rsidRPr="00C85AD3" w:rsidRDefault="00D915E0" w:rsidP="00D915E0">
      <w:pPr>
        <w:pStyle w:val="Default"/>
        <w:jc w:val="both"/>
      </w:pPr>
    </w:p>
    <w:p w:rsidR="00D915E0" w:rsidRPr="00C85AD3" w:rsidRDefault="00D915E0" w:rsidP="00D915E0">
      <w:pPr>
        <w:pStyle w:val="Default"/>
        <w:ind w:firstLine="567"/>
        <w:jc w:val="both"/>
      </w:pPr>
      <w:r w:rsidRPr="00C85AD3">
        <w:t xml:space="preserve"> В 2020 году краеведческих запросов 289 поступило, на 192 меньше, чем в 2019 году. Причина тому дистанционная работа в период пандемии.</w:t>
      </w:r>
    </w:p>
    <w:p w:rsidR="00D915E0" w:rsidRPr="00C85AD3" w:rsidRDefault="00D915E0" w:rsidP="00D915E0">
      <w:pPr>
        <w:pStyle w:val="Default"/>
        <w:ind w:firstLine="567"/>
        <w:jc w:val="both"/>
      </w:pPr>
      <w:r w:rsidRPr="00C85AD3">
        <w:t>Темы запросов были разные: история образования Читы, исторические справки сел Ч</w:t>
      </w:r>
      <w:r w:rsidRPr="00C85AD3">
        <w:t>и</w:t>
      </w:r>
      <w:r w:rsidRPr="00C85AD3">
        <w:t>тинского района, истории улиц г. Чита, участники Великой Отечественной войны, жертвы политических репрессий, декабристы, флора и фауна Забайкальского края, водные ресурсы, Гимн Забайкальского края, фольклор, легенды и предания Забайкалья, биографии и творч</w:t>
      </w:r>
      <w:r w:rsidRPr="00C85AD3">
        <w:t>е</w:t>
      </w:r>
      <w:r w:rsidRPr="00C85AD3">
        <w:t>ство писателей, и т.д. В филиале МБУК «МЦРБ» с. Новотроицк была выполнена фактогр</w:t>
      </w:r>
      <w:r w:rsidRPr="00C85AD3">
        <w:t>а</w:t>
      </w:r>
      <w:r w:rsidRPr="00C85AD3">
        <w:t>фическая справка по истории церкви, находившейся ранее в селе и годы ее уничтожения.</w:t>
      </w:r>
    </w:p>
    <w:p w:rsidR="00D915E0" w:rsidRPr="00C85AD3" w:rsidRDefault="00D915E0" w:rsidP="00D915E0">
      <w:pPr>
        <w:shd w:val="clear" w:color="auto" w:fill="FFFFFF"/>
        <w:spacing w:after="0" w:line="240" w:lineRule="auto"/>
        <w:ind w:firstLine="567"/>
        <w:jc w:val="both"/>
        <w:textAlignment w:val="baseline"/>
        <w:rPr>
          <w:rFonts w:ascii="Times New Roman" w:hAnsi="Times New Roman" w:cs="Times New Roman"/>
          <w:bCs/>
          <w:sz w:val="24"/>
          <w:szCs w:val="24"/>
        </w:rPr>
      </w:pPr>
      <w:r w:rsidRPr="00C85AD3">
        <w:rPr>
          <w:rFonts w:ascii="Times New Roman" w:hAnsi="Times New Roman" w:cs="Times New Roman"/>
          <w:sz w:val="24"/>
          <w:szCs w:val="24"/>
        </w:rPr>
        <w:t xml:space="preserve">  Краеведческие запросы выполнялись с помощью имеющегося в библиотеках краеве</w:t>
      </w:r>
      <w:r w:rsidRPr="00C85AD3">
        <w:rPr>
          <w:rFonts w:ascii="Times New Roman" w:hAnsi="Times New Roman" w:cs="Times New Roman"/>
          <w:sz w:val="24"/>
          <w:szCs w:val="24"/>
        </w:rPr>
        <w:t>д</w:t>
      </w:r>
      <w:r w:rsidRPr="00C85AD3">
        <w:rPr>
          <w:rFonts w:ascii="Times New Roman" w:hAnsi="Times New Roman" w:cs="Times New Roman"/>
          <w:sz w:val="24"/>
          <w:szCs w:val="24"/>
        </w:rPr>
        <w:t>ческого фонда. Большим спросом пользуются для выполнения справок краеведческие папки – накопители.</w:t>
      </w:r>
    </w:p>
    <w:p w:rsidR="00D915E0" w:rsidRPr="00C85AD3" w:rsidRDefault="00D915E0" w:rsidP="00D915E0">
      <w:pPr>
        <w:spacing w:after="0" w:line="240" w:lineRule="auto"/>
        <w:ind w:firstLine="567"/>
        <w:jc w:val="both"/>
        <w:rPr>
          <w:rFonts w:ascii="Times New Roman" w:hAnsi="Times New Roman" w:cs="Times New Roman"/>
          <w:sz w:val="24"/>
          <w:szCs w:val="24"/>
        </w:rPr>
      </w:pPr>
      <w:r w:rsidRPr="00C85AD3">
        <w:rPr>
          <w:rFonts w:ascii="Times New Roman" w:hAnsi="Times New Roman" w:cs="Times New Roman"/>
          <w:sz w:val="24"/>
          <w:szCs w:val="24"/>
        </w:rPr>
        <w:t xml:space="preserve">  Запросы по краеведению поступают в основном на художественную литературу, по гуманитарным и естественным наукам. За информацией обращаются пользователи разных категорий и возрастов, специалисты администраций, преподаватели школ, учащиеся, пе</w:t>
      </w:r>
      <w:r w:rsidRPr="00C85AD3">
        <w:rPr>
          <w:rFonts w:ascii="Times New Roman" w:hAnsi="Times New Roman" w:cs="Times New Roman"/>
          <w:sz w:val="24"/>
          <w:szCs w:val="24"/>
        </w:rPr>
        <w:t>н</w:t>
      </w:r>
      <w:r w:rsidRPr="00C85AD3">
        <w:rPr>
          <w:rFonts w:ascii="Times New Roman" w:hAnsi="Times New Roman" w:cs="Times New Roman"/>
          <w:sz w:val="24"/>
          <w:szCs w:val="24"/>
        </w:rPr>
        <w:t>сионеры. Полученная информация используется при подготовке сообщений, рефератов, пр</w:t>
      </w:r>
      <w:r w:rsidRPr="00C85AD3">
        <w:rPr>
          <w:rFonts w:ascii="Times New Roman" w:hAnsi="Times New Roman" w:cs="Times New Roman"/>
          <w:sz w:val="24"/>
          <w:szCs w:val="24"/>
        </w:rPr>
        <w:t>о</w:t>
      </w:r>
      <w:r w:rsidRPr="00C85AD3">
        <w:rPr>
          <w:rFonts w:ascii="Times New Roman" w:hAnsi="Times New Roman" w:cs="Times New Roman"/>
          <w:sz w:val="24"/>
          <w:szCs w:val="24"/>
        </w:rPr>
        <w:t>ведения Дней села, организации книжно-информационных выставок, участия в краеведч</w:t>
      </w:r>
      <w:r w:rsidRPr="00C85AD3">
        <w:rPr>
          <w:rFonts w:ascii="Times New Roman" w:hAnsi="Times New Roman" w:cs="Times New Roman"/>
          <w:sz w:val="24"/>
          <w:szCs w:val="24"/>
        </w:rPr>
        <w:t>е</w:t>
      </w:r>
      <w:r w:rsidRPr="00C85AD3">
        <w:rPr>
          <w:rFonts w:ascii="Times New Roman" w:hAnsi="Times New Roman" w:cs="Times New Roman"/>
          <w:sz w:val="24"/>
          <w:szCs w:val="24"/>
        </w:rPr>
        <w:t>ских конкурсах и проектах различных уровней.</w:t>
      </w:r>
    </w:p>
    <w:p w:rsidR="00D915E0" w:rsidRPr="00C85AD3" w:rsidRDefault="00D915E0" w:rsidP="00D915E0">
      <w:pPr>
        <w:spacing w:after="0" w:line="240" w:lineRule="auto"/>
        <w:ind w:firstLine="567"/>
        <w:jc w:val="both"/>
        <w:rPr>
          <w:rFonts w:ascii="Times New Roman" w:hAnsi="Times New Roman" w:cs="Times New Roman"/>
          <w:sz w:val="24"/>
          <w:szCs w:val="24"/>
        </w:rPr>
      </w:pPr>
      <w:r w:rsidRPr="00C85AD3">
        <w:rPr>
          <w:rFonts w:ascii="Times New Roman" w:hAnsi="Times New Roman" w:cs="Times New Roman"/>
          <w:sz w:val="24"/>
          <w:szCs w:val="24"/>
        </w:rPr>
        <w:t xml:space="preserve">     </w:t>
      </w:r>
    </w:p>
    <w:p w:rsidR="00D915E0" w:rsidRDefault="00D915E0" w:rsidP="00D915E0">
      <w:pPr>
        <w:pStyle w:val="Default"/>
        <w:numPr>
          <w:ilvl w:val="1"/>
          <w:numId w:val="5"/>
        </w:numPr>
        <w:jc w:val="both"/>
        <w:rPr>
          <w:b/>
        </w:rPr>
      </w:pPr>
      <w:r w:rsidRPr="00AC3160">
        <w:rPr>
          <w:b/>
          <w:bCs/>
        </w:rPr>
        <w:t>Выпуск библиографической краеведческой  продукции</w:t>
      </w:r>
    </w:p>
    <w:p w:rsidR="00D915E0" w:rsidRDefault="00D915E0" w:rsidP="00D915E0">
      <w:pPr>
        <w:pStyle w:val="Default"/>
        <w:ind w:left="1048"/>
        <w:jc w:val="both"/>
        <w:rPr>
          <w:b/>
        </w:rPr>
      </w:pPr>
    </w:p>
    <w:p w:rsidR="00D915E0" w:rsidRPr="00AC3160" w:rsidRDefault="00D915E0" w:rsidP="00D915E0">
      <w:pPr>
        <w:pStyle w:val="Default"/>
        <w:ind w:left="1048"/>
        <w:jc w:val="center"/>
      </w:pPr>
      <w:r w:rsidRPr="00AC3160">
        <w:t xml:space="preserve">Таблица 48- </w:t>
      </w:r>
      <w:r w:rsidRPr="00AC3160">
        <w:rPr>
          <w:bCs/>
        </w:rPr>
        <w:t>Выпуск библиографической краеведческой  продукции</w:t>
      </w:r>
      <w:r>
        <w:rPr>
          <w:bCs/>
        </w:rPr>
        <w:t xml:space="preserve"> библиотеками Читинского района</w:t>
      </w:r>
    </w:p>
    <w:p w:rsidR="00D915E0" w:rsidRPr="00AC3160" w:rsidRDefault="00D915E0" w:rsidP="00D915E0">
      <w:pPr>
        <w:pStyle w:val="Default"/>
        <w:ind w:left="1048"/>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773"/>
        <w:gridCol w:w="2249"/>
        <w:gridCol w:w="2752"/>
        <w:gridCol w:w="2257"/>
      </w:tblGrid>
      <w:tr w:rsidR="00D915E0" w:rsidRPr="00C85AD3" w:rsidTr="00D915E0">
        <w:trPr>
          <w:trHeight w:val="1252"/>
        </w:trPr>
        <w:tc>
          <w:tcPr>
            <w:tcW w:w="540" w:type="dxa"/>
          </w:tcPr>
          <w:p w:rsidR="00D915E0" w:rsidRPr="00C85AD3" w:rsidRDefault="00D915E0" w:rsidP="00D915E0">
            <w:pPr>
              <w:pStyle w:val="Default"/>
            </w:pPr>
            <w:r w:rsidRPr="00C85AD3">
              <w:t>№ п/п</w:t>
            </w:r>
          </w:p>
        </w:tc>
        <w:tc>
          <w:tcPr>
            <w:tcW w:w="1773" w:type="dxa"/>
          </w:tcPr>
          <w:p w:rsidR="00D915E0" w:rsidRPr="00C85AD3" w:rsidRDefault="00D915E0" w:rsidP="00D915E0">
            <w:pPr>
              <w:pStyle w:val="Default"/>
              <w:jc w:val="center"/>
            </w:pPr>
            <w:r w:rsidRPr="00C85AD3">
              <w:t>Наименование библиотеки</w:t>
            </w:r>
          </w:p>
        </w:tc>
        <w:tc>
          <w:tcPr>
            <w:tcW w:w="2249" w:type="dxa"/>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Форма</w:t>
            </w:r>
          </w:p>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краеведч. б/ф пр</w:t>
            </w:r>
            <w:r w:rsidRPr="00C85AD3">
              <w:rPr>
                <w:rFonts w:ascii="Times New Roman" w:hAnsi="Times New Roman"/>
                <w:sz w:val="24"/>
                <w:szCs w:val="24"/>
              </w:rPr>
              <w:t>о</w:t>
            </w:r>
            <w:r w:rsidRPr="00C85AD3">
              <w:rPr>
                <w:rFonts w:ascii="Times New Roman" w:hAnsi="Times New Roman"/>
                <w:sz w:val="24"/>
                <w:szCs w:val="24"/>
              </w:rPr>
              <w:t>дукта</w:t>
            </w:r>
          </w:p>
        </w:tc>
        <w:tc>
          <w:tcPr>
            <w:tcW w:w="2752" w:type="dxa"/>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Название подготовле</w:t>
            </w:r>
            <w:r w:rsidRPr="00C85AD3">
              <w:rPr>
                <w:rFonts w:ascii="Times New Roman" w:hAnsi="Times New Roman"/>
                <w:sz w:val="24"/>
                <w:szCs w:val="24"/>
              </w:rPr>
              <w:t>н</w:t>
            </w:r>
            <w:r w:rsidRPr="00C85AD3">
              <w:rPr>
                <w:rFonts w:ascii="Times New Roman" w:hAnsi="Times New Roman"/>
                <w:sz w:val="24"/>
                <w:szCs w:val="24"/>
              </w:rPr>
              <w:t>ного краеведческого продукта</w:t>
            </w:r>
          </w:p>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 кол-во экземпляров</w:t>
            </w:r>
          </w:p>
        </w:tc>
        <w:tc>
          <w:tcPr>
            <w:tcW w:w="2257" w:type="dxa"/>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Объём</w:t>
            </w:r>
          </w:p>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(кол-во указанных источников в пр</w:t>
            </w:r>
            <w:r w:rsidRPr="00C85AD3">
              <w:rPr>
                <w:rFonts w:ascii="Times New Roman" w:hAnsi="Times New Roman"/>
                <w:sz w:val="24"/>
                <w:szCs w:val="24"/>
              </w:rPr>
              <w:t>о</w:t>
            </w:r>
            <w:r w:rsidRPr="00C85AD3">
              <w:rPr>
                <w:rFonts w:ascii="Times New Roman" w:hAnsi="Times New Roman"/>
                <w:sz w:val="24"/>
                <w:szCs w:val="24"/>
              </w:rPr>
              <w:t>дукте)</w:t>
            </w:r>
          </w:p>
        </w:tc>
      </w:tr>
      <w:tr w:rsidR="00D915E0" w:rsidRPr="00C85AD3" w:rsidTr="00D915E0">
        <w:trPr>
          <w:trHeight w:val="277"/>
        </w:trPr>
        <w:tc>
          <w:tcPr>
            <w:tcW w:w="540" w:type="dxa"/>
          </w:tcPr>
          <w:p w:rsidR="00D915E0" w:rsidRPr="00C85AD3" w:rsidRDefault="00D915E0" w:rsidP="00D915E0">
            <w:pPr>
              <w:pStyle w:val="a3"/>
              <w:tabs>
                <w:tab w:val="left" w:pos="0"/>
              </w:tabs>
              <w:spacing w:after="0" w:line="240" w:lineRule="auto"/>
              <w:ind w:left="0"/>
              <w:rPr>
                <w:rFonts w:ascii="Times New Roman" w:hAnsi="Times New Roman"/>
                <w:sz w:val="24"/>
                <w:szCs w:val="24"/>
              </w:rPr>
            </w:pPr>
          </w:p>
        </w:tc>
        <w:tc>
          <w:tcPr>
            <w:tcW w:w="1773" w:type="dxa"/>
          </w:tcPr>
          <w:p w:rsidR="00D915E0" w:rsidRPr="00C85AD3" w:rsidRDefault="00D915E0" w:rsidP="00D915E0">
            <w:pPr>
              <w:pStyle w:val="Default"/>
              <w:rPr>
                <w:bCs/>
                <w:color w:val="auto"/>
              </w:rPr>
            </w:pPr>
            <w:r w:rsidRPr="00C85AD3">
              <w:rPr>
                <w:bCs/>
                <w:color w:val="auto"/>
              </w:rPr>
              <w:t>МБУК «МЦРБ» пгт. Атамановка</w:t>
            </w:r>
          </w:p>
        </w:tc>
        <w:tc>
          <w:tcPr>
            <w:tcW w:w="2249" w:type="dxa"/>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КЗД</w:t>
            </w:r>
          </w:p>
        </w:tc>
        <w:tc>
          <w:tcPr>
            <w:tcW w:w="2752" w:type="dxa"/>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Календарь знаманател</w:t>
            </w:r>
            <w:r w:rsidRPr="00C85AD3">
              <w:rPr>
                <w:rFonts w:ascii="Times New Roman" w:hAnsi="Times New Roman"/>
                <w:sz w:val="24"/>
                <w:szCs w:val="24"/>
              </w:rPr>
              <w:t>ь</w:t>
            </w:r>
            <w:r w:rsidRPr="00C85AD3">
              <w:rPr>
                <w:rFonts w:ascii="Times New Roman" w:hAnsi="Times New Roman"/>
                <w:sz w:val="24"/>
                <w:szCs w:val="24"/>
              </w:rPr>
              <w:t>ных и памятных дат, в том числе краеведч</w:t>
            </w:r>
            <w:r w:rsidRPr="00C85AD3">
              <w:rPr>
                <w:rFonts w:ascii="Times New Roman" w:hAnsi="Times New Roman"/>
                <w:sz w:val="24"/>
                <w:szCs w:val="24"/>
              </w:rPr>
              <w:t>е</w:t>
            </w:r>
            <w:r w:rsidRPr="00C85AD3">
              <w:rPr>
                <w:rFonts w:ascii="Times New Roman" w:hAnsi="Times New Roman"/>
                <w:sz w:val="24"/>
                <w:szCs w:val="24"/>
              </w:rPr>
              <w:t>ских на 2021 год/1</w:t>
            </w:r>
          </w:p>
        </w:tc>
        <w:tc>
          <w:tcPr>
            <w:tcW w:w="2257" w:type="dxa"/>
          </w:tcPr>
          <w:p w:rsidR="00D915E0" w:rsidRPr="00C85AD3" w:rsidRDefault="00D915E0" w:rsidP="00D915E0">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5</w:t>
            </w:r>
          </w:p>
        </w:tc>
      </w:tr>
    </w:tbl>
    <w:p w:rsidR="00D915E0" w:rsidRDefault="00D915E0" w:rsidP="00D915E0">
      <w:pPr>
        <w:pStyle w:val="Default"/>
        <w:ind w:left="720"/>
        <w:rPr>
          <w:bCs/>
          <w:color w:val="auto"/>
        </w:rPr>
        <w:sectPr w:rsidR="00D915E0" w:rsidSect="000F6AED">
          <w:pgSz w:w="11906" w:h="16838"/>
          <w:pgMar w:top="567" w:right="567" w:bottom="1134" w:left="1701" w:header="709" w:footer="709" w:gutter="0"/>
          <w:cols w:space="708"/>
          <w:docGrid w:linePitch="360"/>
        </w:sectPr>
      </w:pPr>
    </w:p>
    <w:p w:rsidR="00D915E0" w:rsidRDefault="00862594" w:rsidP="00862594">
      <w:pPr>
        <w:pStyle w:val="Default"/>
        <w:jc w:val="right"/>
      </w:pPr>
      <w:r>
        <w:lastRenderedPageBreak/>
        <w:t>Продолжение таблицы 48</w:t>
      </w:r>
    </w:p>
    <w:tbl>
      <w:tblPr>
        <w:tblpPr w:leftFromText="180" w:rightFromText="180" w:vertAnchor="text" w:horzAnchor="margin"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773"/>
        <w:gridCol w:w="2249"/>
        <w:gridCol w:w="2752"/>
        <w:gridCol w:w="2257"/>
      </w:tblGrid>
      <w:tr w:rsidR="00862594" w:rsidRPr="00C85AD3" w:rsidTr="00862594">
        <w:trPr>
          <w:trHeight w:val="268"/>
        </w:trPr>
        <w:tc>
          <w:tcPr>
            <w:tcW w:w="540" w:type="dxa"/>
          </w:tcPr>
          <w:p w:rsidR="00862594" w:rsidRPr="00C85AD3" w:rsidRDefault="00862594" w:rsidP="00862594">
            <w:pPr>
              <w:rPr>
                <w:rFonts w:ascii="Times New Roman" w:hAnsi="Times New Roman"/>
                <w:sz w:val="24"/>
                <w:szCs w:val="24"/>
              </w:rPr>
            </w:pPr>
          </w:p>
        </w:tc>
        <w:tc>
          <w:tcPr>
            <w:tcW w:w="1773" w:type="dxa"/>
          </w:tcPr>
          <w:p w:rsidR="00862594" w:rsidRPr="00C85AD3" w:rsidRDefault="00862594" w:rsidP="00862594">
            <w:pPr>
              <w:pStyle w:val="Default"/>
              <w:rPr>
                <w:bCs/>
                <w:color w:val="auto"/>
              </w:rPr>
            </w:pPr>
            <w:r w:rsidRPr="00C85AD3">
              <w:rPr>
                <w:bCs/>
                <w:color w:val="auto"/>
              </w:rPr>
              <w:t xml:space="preserve">Филиал МБУК «МЦРБ» </w:t>
            </w:r>
          </w:p>
          <w:p w:rsidR="00862594" w:rsidRPr="00C85AD3" w:rsidRDefault="00862594" w:rsidP="00862594">
            <w:pPr>
              <w:pStyle w:val="Default"/>
              <w:rPr>
                <w:bCs/>
                <w:color w:val="auto"/>
              </w:rPr>
            </w:pPr>
            <w:r w:rsidRPr="00C85AD3">
              <w:rPr>
                <w:bCs/>
                <w:color w:val="auto"/>
              </w:rPr>
              <w:t>с. Беклемиш</w:t>
            </w:r>
            <w:r w:rsidRPr="00C85AD3">
              <w:rPr>
                <w:bCs/>
                <w:color w:val="auto"/>
              </w:rPr>
              <w:t>е</w:t>
            </w:r>
            <w:r w:rsidRPr="00C85AD3">
              <w:rPr>
                <w:bCs/>
                <w:color w:val="auto"/>
              </w:rPr>
              <w:t>во</w:t>
            </w:r>
          </w:p>
        </w:tc>
        <w:tc>
          <w:tcPr>
            <w:tcW w:w="2249" w:type="dxa"/>
          </w:tcPr>
          <w:p w:rsidR="00862594" w:rsidRPr="00C85AD3" w:rsidRDefault="00862594" w:rsidP="00862594">
            <w:pPr>
              <w:pStyle w:val="ad"/>
              <w:jc w:val="center"/>
              <w:rPr>
                <w:rFonts w:ascii="Times New Roman" w:hAnsi="Times New Roman"/>
                <w:sz w:val="24"/>
                <w:szCs w:val="24"/>
              </w:rPr>
            </w:pPr>
            <w:r w:rsidRPr="00C85AD3">
              <w:rPr>
                <w:rFonts w:ascii="Times New Roman" w:hAnsi="Times New Roman"/>
                <w:sz w:val="24"/>
                <w:szCs w:val="24"/>
              </w:rPr>
              <w:t>Закладка</w:t>
            </w:r>
          </w:p>
        </w:tc>
        <w:tc>
          <w:tcPr>
            <w:tcW w:w="2752" w:type="dxa"/>
          </w:tcPr>
          <w:p w:rsidR="00862594" w:rsidRPr="00C85AD3" w:rsidRDefault="00862594" w:rsidP="00862594">
            <w:pPr>
              <w:pStyle w:val="ad"/>
              <w:jc w:val="center"/>
              <w:rPr>
                <w:rFonts w:ascii="Times New Roman" w:hAnsi="Times New Roman"/>
                <w:sz w:val="24"/>
                <w:szCs w:val="24"/>
              </w:rPr>
            </w:pPr>
            <w:r w:rsidRPr="00C85AD3">
              <w:rPr>
                <w:rFonts w:ascii="Times New Roman" w:hAnsi="Times New Roman"/>
                <w:sz w:val="24"/>
                <w:szCs w:val="24"/>
              </w:rPr>
              <w:t>«Советуем проч</w:t>
            </w:r>
            <w:r w:rsidRPr="00C85AD3">
              <w:rPr>
                <w:rFonts w:ascii="Times New Roman" w:hAnsi="Times New Roman"/>
                <w:sz w:val="24"/>
                <w:szCs w:val="24"/>
              </w:rPr>
              <w:t>и</w:t>
            </w:r>
            <w:r w:rsidRPr="00C85AD3">
              <w:rPr>
                <w:rFonts w:ascii="Times New Roman" w:hAnsi="Times New Roman"/>
                <w:sz w:val="24"/>
                <w:szCs w:val="24"/>
              </w:rPr>
              <w:t>тать!»/10</w:t>
            </w:r>
          </w:p>
        </w:tc>
        <w:tc>
          <w:tcPr>
            <w:tcW w:w="2257" w:type="dxa"/>
          </w:tcPr>
          <w:p w:rsidR="00862594" w:rsidRPr="00C85AD3" w:rsidRDefault="00862594" w:rsidP="00862594">
            <w:pPr>
              <w:pStyle w:val="ad"/>
              <w:jc w:val="center"/>
              <w:rPr>
                <w:rFonts w:ascii="Times New Roman" w:hAnsi="Times New Roman"/>
                <w:sz w:val="24"/>
                <w:szCs w:val="24"/>
              </w:rPr>
            </w:pPr>
            <w:r w:rsidRPr="00C85AD3">
              <w:rPr>
                <w:rFonts w:ascii="Times New Roman" w:hAnsi="Times New Roman"/>
                <w:sz w:val="24"/>
                <w:szCs w:val="24"/>
              </w:rPr>
              <w:t>9</w:t>
            </w:r>
          </w:p>
        </w:tc>
      </w:tr>
      <w:tr w:rsidR="00862594" w:rsidRPr="00C85AD3" w:rsidTr="00862594">
        <w:trPr>
          <w:trHeight w:val="268"/>
        </w:trPr>
        <w:tc>
          <w:tcPr>
            <w:tcW w:w="540" w:type="dxa"/>
          </w:tcPr>
          <w:p w:rsidR="00862594" w:rsidRPr="00C85AD3" w:rsidRDefault="00862594" w:rsidP="00862594">
            <w:pPr>
              <w:pStyle w:val="a3"/>
              <w:tabs>
                <w:tab w:val="left" w:pos="0"/>
              </w:tabs>
              <w:spacing w:after="0" w:line="240" w:lineRule="auto"/>
              <w:ind w:left="0"/>
              <w:rPr>
                <w:rFonts w:ascii="Times New Roman" w:hAnsi="Times New Roman"/>
                <w:sz w:val="24"/>
                <w:szCs w:val="24"/>
              </w:rPr>
            </w:pPr>
          </w:p>
        </w:tc>
        <w:tc>
          <w:tcPr>
            <w:tcW w:w="1773" w:type="dxa"/>
          </w:tcPr>
          <w:p w:rsidR="00862594" w:rsidRPr="00C85AD3" w:rsidRDefault="00862594" w:rsidP="00862594">
            <w:pPr>
              <w:pStyle w:val="Default"/>
              <w:rPr>
                <w:bCs/>
                <w:color w:val="auto"/>
              </w:rPr>
            </w:pPr>
            <w:r w:rsidRPr="00C85AD3">
              <w:rPr>
                <w:bCs/>
                <w:color w:val="auto"/>
              </w:rPr>
              <w:t>Филиал МБУК «МЦРБ» с. Иргень</w:t>
            </w:r>
          </w:p>
        </w:tc>
        <w:tc>
          <w:tcPr>
            <w:tcW w:w="2249" w:type="dxa"/>
          </w:tcPr>
          <w:p w:rsidR="00862594" w:rsidRPr="00C85AD3" w:rsidRDefault="00862594" w:rsidP="00862594">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Рекомендательный указатель литер</w:t>
            </w:r>
            <w:r w:rsidRPr="00C85AD3">
              <w:rPr>
                <w:rFonts w:ascii="Times New Roman" w:hAnsi="Times New Roman"/>
                <w:sz w:val="24"/>
                <w:szCs w:val="24"/>
              </w:rPr>
              <w:t>а</w:t>
            </w:r>
            <w:r w:rsidRPr="00C85AD3">
              <w:rPr>
                <w:rFonts w:ascii="Times New Roman" w:hAnsi="Times New Roman"/>
                <w:sz w:val="24"/>
                <w:szCs w:val="24"/>
              </w:rPr>
              <w:t>туры</w:t>
            </w:r>
          </w:p>
        </w:tc>
        <w:tc>
          <w:tcPr>
            <w:tcW w:w="2752" w:type="dxa"/>
          </w:tcPr>
          <w:p w:rsidR="00862594" w:rsidRPr="00C85AD3" w:rsidRDefault="00862594" w:rsidP="00862594">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«Михаил Евсеевич Вишняков»/6</w:t>
            </w:r>
          </w:p>
        </w:tc>
        <w:tc>
          <w:tcPr>
            <w:tcW w:w="2257" w:type="dxa"/>
          </w:tcPr>
          <w:p w:rsidR="00862594" w:rsidRPr="00C85AD3" w:rsidRDefault="00862594" w:rsidP="00862594">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7</w:t>
            </w:r>
          </w:p>
        </w:tc>
      </w:tr>
      <w:tr w:rsidR="00862594" w:rsidRPr="00C85AD3" w:rsidTr="00862594">
        <w:trPr>
          <w:trHeight w:val="268"/>
        </w:trPr>
        <w:tc>
          <w:tcPr>
            <w:tcW w:w="540" w:type="dxa"/>
          </w:tcPr>
          <w:p w:rsidR="00862594" w:rsidRPr="00C85AD3" w:rsidRDefault="00862594" w:rsidP="00862594">
            <w:pPr>
              <w:pStyle w:val="a3"/>
              <w:tabs>
                <w:tab w:val="left" w:pos="0"/>
              </w:tabs>
              <w:spacing w:after="0" w:line="240" w:lineRule="auto"/>
              <w:ind w:left="0"/>
              <w:rPr>
                <w:rFonts w:ascii="Times New Roman" w:hAnsi="Times New Roman"/>
                <w:sz w:val="24"/>
                <w:szCs w:val="24"/>
              </w:rPr>
            </w:pPr>
          </w:p>
        </w:tc>
        <w:tc>
          <w:tcPr>
            <w:tcW w:w="1773" w:type="dxa"/>
          </w:tcPr>
          <w:p w:rsidR="00862594" w:rsidRPr="00C85AD3" w:rsidRDefault="00862594" w:rsidP="00862594">
            <w:pPr>
              <w:pStyle w:val="Default"/>
              <w:rPr>
                <w:bCs/>
                <w:color w:val="auto"/>
              </w:rPr>
            </w:pPr>
            <w:r w:rsidRPr="00C85AD3">
              <w:rPr>
                <w:bCs/>
                <w:color w:val="auto"/>
              </w:rPr>
              <w:t xml:space="preserve">Филиал МБУК «МЦРБ» </w:t>
            </w:r>
          </w:p>
          <w:p w:rsidR="00862594" w:rsidRPr="00C85AD3" w:rsidRDefault="00862594" w:rsidP="00862594">
            <w:pPr>
              <w:pStyle w:val="Default"/>
              <w:rPr>
                <w:bCs/>
                <w:color w:val="auto"/>
              </w:rPr>
            </w:pPr>
            <w:r w:rsidRPr="00C85AD3">
              <w:rPr>
                <w:bCs/>
                <w:color w:val="auto"/>
              </w:rPr>
              <w:t>с. Смоленка</w:t>
            </w:r>
          </w:p>
        </w:tc>
        <w:tc>
          <w:tcPr>
            <w:tcW w:w="2249" w:type="dxa"/>
          </w:tcPr>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Буклет</w:t>
            </w:r>
          </w:p>
        </w:tc>
        <w:tc>
          <w:tcPr>
            <w:tcW w:w="2752" w:type="dxa"/>
          </w:tcPr>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«Поэт - песенник</w:t>
            </w:r>
          </w:p>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Г.В Никулов»/40</w:t>
            </w:r>
          </w:p>
          <w:p w:rsidR="00862594" w:rsidRPr="00C85AD3" w:rsidRDefault="00862594" w:rsidP="00862594">
            <w:pPr>
              <w:pStyle w:val="a3"/>
              <w:tabs>
                <w:tab w:val="left" w:pos="0"/>
              </w:tabs>
              <w:spacing w:after="0"/>
              <w:ind w:left="0"/>
              <w:jc w:val="center"/>
              <w:rPr>
                <w:rFonts w:ascii="Times New Roman" w:hAnsi="Times New Roman"/>
                <w:b/>
                <w:sz w:val="24"/>
                <w:szCs w:val="24"/>
              </w:rPr>
            </w:pPr>
          </w:p>
        </w:tc>
        <w:tc>
          <w:tcPr>
            <w:tcW w:w="2257" w:type="dxa"/>
          </w:tcPr>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11</w:t>
            </w:r>
          </w:p>
        </w:tc>
      </w:tr>
      <w:tr w:rsidR="00862594" w:rsidRPr="00C85AD3" w:rsidTr="00862594">
        <w:trPr>
          <w:trHeight w:val="268"/>
        </w:trPr>
        <w:tc>
          <w:tcPr>
            <w:tcW w:w="540" w:type="dxa"/>
          </w:tcPr>
          <w:p w:rsidR="00862594" w:rsidRPr="00C85AD3" w:rsidRDefault="00862594" w:rsidP="00862594">
            <w:pPr>
              <w:pStyle w:val="a3"/>
              <w:tabs>
                <w:tab w:val="left" w:pos="0"/>
              </w:tabs>
              <w:spacing w:after="0" w:line="240" w:lineRule="auto"/>
              <w:ind w:left="0"/>
              <w:rPr>
                <w:rFonts w:ascii="Times New Roman" w:hAnsi="Times New Roman"/>
                <w:sz w:val="24"/>
                <w:szCs w:val="24"/>
              </w:rPr>
            </w:pPr>
          </w:p>
        </w:tc>
        <w:tc>
          <w:tcPr>
            <w:tcW w:w="1773" w:type="dxa"/>
          </w:tcPr>
          <w:p w:rsidR="00862594" w:rsidRPr="00C85AD3" w:rsidRDefault="00862594" w:rsidP="00862594">
            <w:pPr>
              <w:pStyle w:val="Default"/>
              <w:rPr>
                <w:b/>
                <w:bCs/>
                <w:color w:val="auto"/>
              </w:rPr>
            </w:pPr>
            <w:r w:rsidRPr="00C85AD3">
              <w:rPr>
                <w:b/>
                <w:bCs/>
                <w:color w:val="auto"/>
              </w:rPr>
              <w:t>Итого по МБУК «МЦРБ» МР «Читинский район»:</w:t>
            </w:r>
          </w:p>
        </w:tc>
        <w:tc>
          <w:tcPr>
            <w:tcW w:w="2249"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4</w:t>
            </w:r>
          </w:p>
        </w:tc>
        <w:tc>
          <w:tcPr>
            <w:tcW w:w="2752"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4/57</w:t>
            </w:r>
          </w:p>
        </w:tc>
        <w:tc>
          <w:tcPr>
            <w:tcW w:w="2257"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32</w:t>
            </w:r>
          </w:p>
        </w:tc>
      </w:tr>
      <w:tr w:rsidR="00862594" w:rsidRPr="00C85AD3" w:rsidTr="00862594">
        <w:trPr>
          <w:trHeight w:val="268"/>
        </w:trPr>
        <w:tc>
          <w:tcPr>
            <w:tcW w:w="540" w:type="dxa"/>
          </w:tcPr>
          <w:p w:rsidR="00862594" w:rsidRPr="00C85AD3" w:rsidRDefault="00862594" w:rsidP="00862594">
            <w:pPr>
              <w:pStyle w:val="a3"/>
              <w:tabs>
                <w:tab w:val="left" w:pos="0"/>
              </w:tabs>
              <w:spacing w:after="0" w:line="240" w:lineRule="auto"/>
              <w:ind w:left="0"/>
              <w:rPr>
                <w:rFonts w:ascii="Times New Roman" w:hAnsi="Times New Roman"/>
                <w:sz w:val="24"/>
                <w:szCs w:val="24"/>
              </w:rPr>
            </w:pPr>
          </w:p>
        </w:tc>
        <w:tc>
          <w:tcPr>
            <w:tcW w:w="1773" w:type="dxa"/>
          </w:tcPr>
          <w:p w:rsidR="00862594" w:rsidRPr="00C85AD3" w:rsidRDefault="00862594" w:rsidP="00862594">
            <w:pPr>
              <w:pStyle w:val="Default"/>
              <w:rPr>
                <w:b/>
                <w:bCs/>
                <w:color w:val="auto"/>
              </w:rPr>
            </w:pPr>
            <w:r w:rsidRPr="00C85AD3">
              <w:rPr>
                <w:b/>
                <w:bCs/>
                <w:color w:val="auto"/>
              </w:rPr>
              <w:t xml:space="preserve">МБУК ДБИЦ «Родник»: </w:t>
            </w:r>
          </w:p>
        </w:tc>
        <w:tc>
          <w:tcPr>
            <w:tcW w:w="2249" w:type="dxa"/>
          </w:tcPr>
          <w:p w:rsidR="00862594" w:rsidRPr="00C85AD3" w:rsidRDefault="00862594" w:rsidP="00862594">
            <w:pPr>
              <w:pStyle w:val="a3"/>
              <w:tabs>
                <w:tab w:val="left" w:pos="0"/>
              </w:tabs>
              <w:spacing w:after="0" w:line="240" w:lineRule="auto"/>
              <w:ind w:left="0"/>
              <w:jc w:val="center"/>
              <w:rPr>
                <w:rFonts w:ascii="Times New Roman" w:hAnsi="Times New Roman"/>
                <w:sz w:val="24"/>
                <w:szCs w:val="24"/>
              </w:rPr>
            </w:pPr>
          </w:p>
        </w:tc>
        <w:tc>
          <w:tcPr>
            <w:tcW w:w="2752" w:type="dxa"/>
          </w:tcPr>
          <w:p w:rsidR="00862594" w:rsidRPr="00C85AD3" w:rsidRDefault="00862594" w:rsidP="00862594">
            <w:pPr>
              <w:pStyle w:val="a3"/>
              <w:tabs>
                <w:tab w:val="left" w:pos="0"/>
              </w:tabs>
              <w:spacing w:after="0" w:line="240" w:lineRule="auto"/>
              <w:ind w:left="0"/>
              <w:jc w:val="center"/>
              <w:rPr>
                <w:rFonts w:ascii="Times New Roman" w:hAnsi="Times New Roman"/>
                <w:sz w:val="24"/>
                <w:szCs w:val="24"/>
              </w:rPr>
            </w:pPr>
          </w:p>
        </w:tc>
        <w:tc>
          <w:tcPr>
            <w:tcW w:w="2257" w:type="dxa"/>
          </w:tcPr>
          <w:p w:rsidR="00862594" w:rsidRPr="00C85AD3" w:rsidRDefault="00862594" w:rsidP="00862594">
            <w:pPr>
              <w:pStyle w:val="a3"/>
              <w:tabs>
                <w:tab w:val="left" w:pos="0"/>
              </w:tabs>
              <w:spacing w:after="0" w:line="240" w:lineRule="auto"/>
              <w:ind w:left="0"/>
              <w:jc w:val="center"/>
              <w:rPr>
                <w:rFonts w:ascii="Times New Roman" w:hAnsi="Times New Roman"/>
                <w:sz w:val="24"/>
                <w:szCs w:val="24"/>
              </w:rPr>
            </w:pPr>
          </w:p>
        </w:tc>
      </w:tr>
      <w:tr w:rsidR="00862594" w:rsidRPr="00C85AD3" w:rsidTr="00862594">
        <w:trPr>
          <w:trHeight w:val="268"/>
        </w:trPr>
        <w:tc>
          <w:tcPr>
            <w:tcW w:w="540" w:type="dxa"/>
          </w:tcPr>
          <w:p w:rsidR="00862594" w:rsidRPr="00C85AD3" w:rsidRDefault="00862594" w:rsidP="00862594">
            <w:pPr>
              <w:pStyle w:val="a3"/>
              <w:tabs>
                <w:tab w:val="left" w:pos="0"/>
              </w:tabs>
              <w:spacing w:after="0" w:line="240" w:lineRule="auto"/>
              <w:ind w:left="0"/>
              <w:rPr>
                <w:rFonts w:ascii="Times New Roman" w:hAnsi="Times New Roman"/>
                <w:sz w:val="24"/>
                <w:szCs w:val="24"/>
              </w:rPr>
            </w:pPr>
          </w:p>
        </w:tc>
        <w:tc>
          <w:tcPr>
            <w:tcW w:w="1773" w:type="dxa"/>
          </w:tcPr>
          <w:p w:rsidR="00862594" w:rsidRPr="00C85AD3" w:rsidRDefault="00862594" w:rsidP="00862594">
            <w:pPr>
              <w:pStyle w:val="Default"/>
              <w:ind w:right="-108"/>
              <w:rPr>
                <w:bCs/>
                <w:color w:val="auto"/>
              </w:rPr>
            </w:pPr>
            <w:r w:rsidRPr="00C85AD3">
              <w:rPr>
                <w:bCs/>
                <w:color w:val="auto"/>
              </w:rPr>
              <w:t>ЦБ п. Новая</w:t>
            </w:r>
          </w:p>
        </w:tc>
        <w:tc>
          <w:tcPr>
            <w:tcW w:w="2249" w:type="dxa"/>
          </w:tcPr>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Библиографическая закладка</w:t>
            </w:r>
          </w:p>
        </w:tc>
        <w:tc>
          <w:tcPr>
            <w:tcW w:w="2752" w:type="dxa"/>
          </w:tcPr>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 xml:space="preserve">«Лики Забайкалья» </w:t>
            </w:r>
          </w:p>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к 75 - летию М.Е.Вишнякова/25</w:t>
            </w:r>
          </w:p>
        </w:tc>
        <w:tc>
          <w:tcPr>
            <w:tcW w:w="2257" w:type="dxa"/>
          </w:tcPr>
          <w:p w:rsidR="00862594" w:rsidRPr="00C85AD3" w:rsidRDefault="00862594" w:rsidP="00862594">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6</w:t>
            </w:r>
          </w:p>
        </w:tc>
      </w:tr>
      <w:tr w:rsidR="00862594" w:rsidRPr="00C85AD3" w:rsidTr="00862594">
        <w:trPr>
          <w:trHeight w:val="268"/>
        </w:trPr>
        <w:tc>
          <w:tcPr>
            <w:tcW w:w="540" w:type="dxa"/>
          </w:tcPr>
          <w:p w:rsidR="00862594" w:rsidRPr="00C85AD3" w:rsidRDefault="00862594" w:rsidP="00862594">
            <w:pPr>
              <w:pStyle w:val="a3"/>
              <w:tabs>
                <w:tab w:val="left" w:pos="0"/>
              </w:tabs>
              <w:spacing w:after="0" w:line="240" w:lineRule="auto"/>
              <w:ind w:left="0"/>
              <w:rPr>
                <w:rFonts w:ascii="Times New Roman" w:hAnsi="Times New Roman"/>
                <w:sz w:val="24"/>
                <w:szCs w:val="24"/>
              </w:rPr>
            </w:pPr>
          </w:p>
        </w:tc>
        <w:tc>
          <w:tcPr>
            <w:tcW w:w="1773" w:type="dxa"/>
          </w:tcPr>
          <w:p w:rsidR="00862594" w:rsidRPr="00C85AD3" w:rsidRDefault="00862594" w:rsidP="00862594">
            <w:pPr>
              <w:pStyle w:val="Default"/>
              <w:rPr>
                <w:b/>
                <w:bCs/>
                <w:color w:val="auto"/>
              </w:rPr>
            </w:pPr>
            <w:r w:rsidRPr="00C85AD3">
              <w:rPr>
                <w:b/>
                <w:bCs/>
                <w:color w:val="auto"/>
              </w:rPr>
              <w:t>Всего по МБУК ДБИЦ «Родник»:</w:t>
            </w:r>
          </w:p>
        </w:tc>
        <w:tc>
          <w:tcPr>
            <w:tcW w:w="2249"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1</w:t>
            </w:r>
          </w:p>
        </w:tc>
        <w:tc>
          <w:tcPr>
            <w:tcW w:w="2752"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1/25</w:t>
            </w:r>
          </w:p>
        </w:tc>
        <w:tc>
          <w:tcPr>
            <w:tcW w:w="2257"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6</w:t>
            </w:r>
          </w:p>
        </w:tc>
      </w:tr>
      <w:tr w:rsidR="00862594" w:rsidRPr="00C85AD3" w:rsidTr="00862594">
        <w:trPr>
          <w:trHeight w:val="268"/>
        </w:trPr>
        <w:tc>
          <w:tcPr>
            <w:tcW w:w="540" w:type="dxa"/>
          </w:tcPr>
          <w:p w:rsidR="00862594" w:rsidRPr="00C85AD3" w:rsidRDefault="00862594" w:rsidP="00862594">
            <w:pPr>
              <w:pStyle w:val="a3"/>
              <w:tabs>
                <w:tab w:val="left" w:pos="0"/>
              </w:tabs>
              <w:spacing w:after="0" w:line="240" w:lineRule="auto"/>
              <w:ind w:left="0"/>
              <w:rPr>
                <w:rFonts w:ascii="Times New Roman" w:hAnsi="Times New Roman"/>
                <w:sz w:val="24"/>
                <w:szCs w:val="24"/>
              </w:rPr>
            </w:pPr>
          </w:p>
        </w:tc>
        <w:tc>
          <w:tcPr>
            <w:tcW w:w="1773" w:type="dxa"/>
          </w:tcPr>
          <w:p w:rsidR="00862594" w:rsidRPr="00C85AD3" w:rsidRDefault="00862594" w:rsidP="00862594">
            <w:pPr>
              <w:pStyle w:val="Default"/>
              <w:rPr>
                <w:bCs/>
                <w:color w:val="auto"/>
              </w:rPr>
            </w:pPr>
            <w:r w:rsidRPr="00C85AD3">
              <w:rPr>
                <w:b/>
                <w:bCs/>
                <w:color w:val="auto"/>
              </w:rPr>
              <w:t>Итого по ра</w:t>
            </w:r>
            <w:r w:rsidRPr="00C85AD3">
              <w:rPr>
                <w:b/>
                <w:bCs/>
                <w:color w:val="auto"/>
              </w:rPr>
              <w:t>й</w:t>
            </w:r>
            <w:r w:rsidRPr="00C85AD3">
              <w:rPr>
                <w:b/>
                <w:bCs/>
                <w:color w:val="auto"/>
              </w:rPr>
              <w:t>ону:</w:t>
            </w:r>
          </w:p>
        </w:tc>
        <w:tc>
          <w:tcPr>
            <w:tcW w:w="2249"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5</w:t>
            </w:r>
          </w:p>
        </w:tc>
        <w:tc>
          <w:tcPr>
            <w:tcW w:w="2752"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5/82</w:t>
            </w:r>
          </w:p>
        </w:tc>
        <w:tc>
          <w:tcPr>
            <w:tcW w:w="2257" w:type="dxa"/>
          </w:tcPr>
          <w:p w:rsidR="00862594" w:rsidRPr="00C85AD3" w:rsidRDefault="00862594" w:rsidP="00862594">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38</w:t>
            </w:r>
          </w:p>
        </w:tc>
      </w:tr>
    </w:tbl>
    <w:p w:rsidR="00862594" w:rsidRDefault="00862594" w:rsidP="00862594">
      <w:pPr>
        <w:pStyle w:val="af4"/>
        <w:spacing w:before="0" w:beforeAutospacing="0" w:after="0" w:afterAutospacing="0"/>
        <w:ind w:firstLine="567"/>
        <w:jc w:val="both"/>
        <w:rPr>
          <w:color w:val="000000"/>
        </w:rPr>
      </w:pPr>
    </w:p>
    <w:p w:rsidR="00862594" w:rsidRPr="00C85AD3" w:rsidRDefault="00862594" w:rsidP="00862594">
      <w:pPr>
        <w:pStyle w:val="af4"/>
        <w:spacing w:before="0" w:beforeAutospacing="0" w:after="0" w:afterAutospacing="0"/>
        <w:ind w:firstLine="567"/>
        <w:jc w:val="both"/>
        <w:rPr>
          <w:color w:val="000000"/>
        </w:rPr>
      </w:pPr>
      <w:r w:rsidRPr="00C85AD3">
        <w:rPr>
          <w:color w:val="000000"/>
        </w:rPr>
        <w:t>В отчетном году для привлечения внимания читателей и продвижения культурно-исторического и литературного наследия края, района   библиотеки занимались издательской деятельностью. ЦРБ традиционно выпустила краеведческий КЗД. Всего издано 5 видов, в количестве 82 экз., использовано 38 источников. Это на 10  названий меньше, чем в 2019 г</w:t>
      </w:r>
      <w:r w:rsidRPr="00C85AD3">
        <w:rPr>
          <w:color w:val="000000"/>
        </w:rPr>
        <w:t>о</w:t>
      </w:r>
      <w:r w:rsidRPr="00C85AD3">
        <w:rPr>
          <w:color w:val="000000"/>
        </w:rPr>
        <w:t xml:space="preserve">ду. </w:t>
      </w:r>
    </w:p>
    <w:p w:rsidR="00862594" w:rsidRDefault="00862594" w:rsidP="00862594">
      <w:pPr>
        <w:pStyle w:val="af4"/>
        <w:spacing w:before="0" w:beforeAutospacing="0" w:after="0" w:afterAutospacing="0"/>
        <w:ind w:firstLine="567"/>
        <w:jc w:val="both"/>
        <w:rPr>
          <w:color w:val="000000"/>
        </w:rPr>
      </w:pPr>
      <w:r w:rsidRPr="00C85AD3">
        <w:rPr>
          <w:color w:val="000000"/>
        </w:rPr>
        <w:t>Самой главной причиной отставания в этом направлении является непрофессионализм большинства библиотекарей. Для того, чтобы более качественно работу в этом направлении нужно, если нет профильного образования, самообразование, а также оргтехника, компьют</w:t>
      </w:r>
      <w:r w:rsidRPr="00C85AD3">
        <w:rPr>
          <w:color w:val="000000"/>
        </w:rPr>
        <w:t>е</w:t>
      </w:r>
      <w:r w:rsidRPr="00C85AD3">
        <w:rPr>
          <w:color w:val="000000"/>
        </w:rPr>
        <w:t>ры, принтеры, в приоритете цветные, средства на приобретение бумаги, заправку картри</w:t>
      </w:r>
      <w:r w:rsidRPr="00C85AD3">
        <w:rPr>
          <w:color w:val="000000"/>
        </w:rPr>
        <w:t>д</w:t>
      </w:r>
      <w:r w:rsidRPr="00C85AD3">
        <w:rPr>
          <w:color w:val="000000"/>
        </w:rPr>
        <w:t>жей. В результате наиболее оптимально раскроются книжные фонды, увеличится книгов</w:t>
      </w:r>
      <w:r w:rsidRPr="00C85AD3">
        <w:rPr>
          <w:color w:val="000000"/>
        </w:rPr>
        <w:t>ы</w:t>
      </w:r>
      <w:r w:rsidRPr="00C85AD3">
        <w:rPr>
          <w:color w:val="000000"/>
        </w:rPr>
        <w:t>дача, количество библиографических справок, посещения. Работа над этим ведется как и</w:t>
      </w:r>
      <w:r w:rsidRPr="00C85AD3">
        <w:rPr>
          <w:color w:val="000000"/>
        </w:rPr>
        <w:t>н</w:t>
      </w:r>
      <w:r w:rsidRPr="00C85AD3">
        <w:rPr>
          <w:color w:val="000000"/>
        </w:rPr>
        <w:t>дивидуально в форме консультаций, так и при проведении семинаров – практикумов.</w:t>
      </w:r>
    </w:p>
    <w:p w:rsidR="00862594" w:rsidRPr="00862594" w:rsidRDefault="00862594" w:rsidP="00862594">
      <w:pPr>
        <w:pStyle w:val="af4"/>
        <w:spacing w:before="0" w:beforeAutospacing="0" w:after="0" w:afterAutospacing="0"/>
        <w:ind w:firstLine="567"/>
        <w:jc w:val="both"/>
        <w:rPr>
          <w:color w:val="000000"/>
        </w:rPr>
      </w:pPr>
    </w:p>
    <w:p w:rsidR="00862594" w:rsidRPr="00AC3160" w:rsidRDefault="00862594" w:rsidP="00862594">
      <w:pPr>
        <w:pStyle w:val="a3"/>
        <w:numPr>
          <w:ilvl w:val="1"/>
          <w:numId w:val="5"/>
        </w:numPr>
        <w:spacing w:after="0" w:line="240" w:lineRule="auto"/>
        <w:jc w:val="both"/>
        <w:rPr>
          <w:rFonts w:ascii="Times New Roman" w:hAnsi="Times New Roman"/>
          <w:b/>
          <w:bCs/>
          <w:sz w:val="24"/>
          <w:szCs w:val="24"/>
        </w:rPr>
      </w:pPr>
      <w:r w:rsidRPr="00AC3160">
        <w:rPr>
          <w:rFonts w:ascii="Times New Roman" w:hAnsi="Times New Roman"/>
          <w:b/>
          <w:bCs/>
          <w:sz w:val="24"/>
          <w:szCs w:val="24"/>
        </w:rPr>
        <w:t>Наличие любительских объединений, кружков краеведческого направления</w:t>
      </w:r>
    </w:p>
    <w:p w:rsidR="00862594" w:rsidRDefault="00862594" w:rsidP="00862594">
      <w:pPr>
        <w:pStyle w:val="a3"/>
        <w:spacing w:after="0" w:line="240" w:lineRule="auto"/>
        <w:ind w:left="1048"/>
        <w:jc w:val="both"/>
        <w:rPr>
          <w:rFonts w:ascii="Times New Roman" w:hAnsi="Times New Roman"/>
          <w:b/>
          <w:bCs/>
          <w:sz w:val="24"/>
          <w:szCs w:val="24"/>
        </w:rPr>
      </w:pPr>
    </w:p>
    <w:p w:rsidR="00862594" w:rsidRDefault="00862594" w:rsidP="00862594">
      <w:pPr>
        <w:pStyle w:val="a3"/>
        <w:spacing w:after="0" w:line="240" w:lineRule="auto"/>
        <w:ind w:left="1048"/>
        <w:jc w:val="center"/>
        <w:rPr>
          <w:rFonts w:ascii="Times New Roman" w:hAnsi="Times New Roman"/>
          <w:bCs/>
          <w:sz w:val="24"/>
          <w:szCs w:val="24"/>
        </w:rPr>
      </w:pPr>
      <w:r w:rsidRPr="00547D60">
        <w:rPr>
          <w:rFonts w:ascii="Times New Roman" w:hAnsi="Times New Roman"/>
          <w:bCs/>
          <w:sz w:val="24"/>
          <w:szCs w:val="24"/>
        </w:rPr>
        <w:t>Таблица 49- Любительские объединения, кружков краеведческого направления</w:t>
      </w:r>
    </w:p>
    <w:p w:rsidR="00862594" w:rsidRPr="00547D60" w:rsidRDefault="00862594" w:rsidP="00862594">
      <w:pPr>
        <w:pStyle w:val="a3"/>
        <w:spacing w:after="0" w:line="240" w:lineRule="auto"/>
        <w:ind w:left="1048"/>
        <w:jc w:val="center"/>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1759"/>
        <w:gridCol w:w="1780"/>
        <w:gridCol w:w="1286"/>
        <w:gridCol w:w="1124"/>
        <w:gridCol w:w="992"/>
        <w:gridCol w:w="2092"/>
      </w:tblGrid>
      <w:tr w:rsidR="00862594" w:rsidRPr="00C85AD3" w:rsidTr="00862594">
        <w:trPr>
          <w:trHeight w:val="675"/>
        </w:trPr>
        <w:tc>
          <w:tcPr>
            <w:tcW w:w="538" w:type="dxa"/>
          </w:tcPr>
          <w:p w:rsidR="00862594" w:rsidRPr="00C85AD3" w:rsidRDefault="00862594" w:rsidP="001E7028">
            <w:pPr>
              <w:pStyle w:val="Default"/>
            </w:pPr>
            <w:r w:rsidRPr="00C85AD3">
              <w:t>№ п/п</w:t>
            </w:r>
          </w:p>
        </w:tc>
        <w:tc>
          <w:tcPr>
            <w:tcW w:w="1759" w:type="dxa"/>
          </w:tcPr>
          <w:p w:rsidR="00862594" w:rsidRPr="00C85AD3" w:rsidRDefault="00862594" w:rsidP="001E7028">
            <w:pPr>
              <w:pStyle w:val="Default"/>
              <w:jc w:val="center"/>
            </w:pPr>
            <w:r w:rsidRPr="00C85AD3">
              <w:t>Наименование библиотеки</w:t>
            </w:r>
          </w:p>
        </w:tc>
        <w:tc>
          <w:tcPr>
            <w:tcW w:w="1780" w:type="dxa"/>
          </w:tcPr>
          <w:p w:rsidR="00862594" w:rsidRPr="00C85AD3" w:rsidRDefault="00862594" w:rsidP="001E7028">
            <w:pPr>
              <w:pStyle w:val="2"/>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Форма</w:t>
            </w:r>
          </w:p>
          <w:p w:rsidR="00862594" w:rsidRPr="00C85AD3" w:rsidRDefault="00862594" w:rsidP="001E7028">
            <w:pPr>
              <w:pStyle w:val="2"/>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 xml:space="preserve">объединения  </w:t>
            </w:r>
          </w:p>
          <w:p w:rsidR="00862594" w:rsidRPr="00C85AD3" w:rsidRDefault="00862594"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(клуб, кружок и пр.), его н</w:t>
            </w:r>
            <w:r w:rsidRPr="00C85AD3">
              <w:rPr>
                <w:rFonts w:ascii="Times New Roman" w:hAnsi="Times New Roman"/>
                <w:sz w:val="24"/>
                <w:szCs w:val="24"/>
              </w:rPr>
              <w:t>а</w:t>
            </w:r>
            <w:r w:rsidRPr="00C85AD3">
              <w:rPr>
                <w:rFonts w:ascii="Times New Roman" w:hAnsi="Times New Roman"/>
                <w:sz w:val="24"/>
                <w:szCs w:val="24"/>
              </w:rPr>
              <w:t>именование</w:t>
            </w:r>
          </w:p>
        </w:tc>
        <w:tc>
          <w:tcPr>
            <w:tcW w:w="1286" w:type="dxa"/>
          </w:tcPr>
          <w:p w:rsidR="00862594" w:rsidRPr="00C85AD3" w:rsidRDefault="00862594"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Возра</w:t>
            </w:r>
            <w:r w:rsidRPr="00C85AD3">
              <w:rPr>
                <w:rFonts w:ascii="Times New Roman" w:hAnsi="Times New Roman"/>
                <w:sz w:val="24"/>
                <w:szCs w:val="24"/>
              </w:rPr>
              <w:t>с</w:t>
            </w:r>
            <w:r w:rsidRPr="00C85AD3">
              <w:rPr>
                <w:rFonts w:ascii="Times New Roman" w:hAnsi="Times New Roman"/>
                <w:sz w:val="24"/>
                <w:szCs w:val="24"/>
              </w:rPr>
              <w:t>тная хар-ка (де</w:t>
            </w:r>
            <w:r w:rsidRPr="00C85AD3">
              <w:rPr>
                <w:rFonts w:ascii="Times New Roman" w:hAnsi="Times New Roman"/>
                <w:sz w:val="24"/>
                <w:szCs w:val="24"/>
              </w:rPr>
              <w:t>т</w:t>
            </w:r>
            <w:r w:rsidRPr="00C85AD3">
              <w:rPr>
                <w:rFonts w:ascii="Times New Roman" w:hAnsi="Times New Roman"/>
                <w:sz w:val="24"/>
                <w:szCs w:val="24"/>
              </w:rPr>
              <w:t>ский, взрослый)</w:t>
            </w:r>
          </w:p>
        </w:tc>
        <w:tc>
          <w:tcPr>
            <w:tcW w:w="1124" w:type="dxa"/>
          </w:tcPr>
          <w:p w:rsidR="00862594" w:rsidRPr="00C85AD3" w:rsidRDefault="00862594"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Кол-во учас</w:t>
            </w:r>
            <w:r w:rsidRPr="00C85AD3">
              <w:rPr>
                <w:rFonts w:ascii="Times New Roman" w:hAnsi="Times New Roman"/>
                <w:sz w:val="24"/>
                <w:szCs w:val="24"/>
              </w:rPr>
              <w:t>т</w:t>
            </w:r>
            <w:r w:rsidRPr="00C85AD3">
              <w:rPr>
                <w:rFonts w:ascii="Times New Roman" w:hAnsi="Times New Roman"/>
                <w:sz w:val="24"/>
                <w:szCs w:val="24"/>
              </w:rPr>
              <w:t>ников</w:t>
            </w:r>
          </w:p>
        </w:tc>
        <w:tc>
          <w:tcPr>
            <w:tcW w:w="992" w:type="dxa"/>
            <w:tcBorders>
              <w:right w:val="single" w:sz="4" w:space="0" w:color="auto"/>
            </w:tcBorders>
          </w:tcPr>
          <w:p w:rsidR="00862594" w:rsidRPr="00C85AD3" w:rsidRDefault="00862594"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Всего мероп-й</w:t>
            </w:r>
          </w:p>
        </w:tc>
        <w:tc>
          <w:tcPr>
            <w:tcW w:w="2092" w:type="dxa"/>
            <w:tcBorders>
              <w:left w:val="single" w:sz="4" w:space="0" w:color="auto"/>
            </w:tcBorders>
          </w:tcPr>
          <w:p w:rsidR="00862594" w:rsidRPr="00C85AD3" w:rsidRDefault="00862594"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Самые интере</w:t>
            </w:r>
            <w:r w:rsidRPr="00C85AD3">
              <w:rPr>
                <w:rFonts w:ascii="Times New Roman" w:hAnsi="Times New Roman"/>
                <w:sz w:val="24"/>
                <w:szCs w:val="24"/>
              </w:rPr>
              <w:t>с</w:t>
            </w:r>
            <w:r w:rsidRPr="00C85AD3">
              <w:rPr>
                <w:rFonts w:ascii="Times New Roman" w:hAnsi="Times New Roman"/>
                <w:sz w:val="24"/>
                <w:szCs w:val="24"/>
              </w:rPr>
              <w:t xml:space="preserve">ные мероприятия </w:t>
            </w:r>
          </w:p>
          <w:p w:rsidR="00862594" w:rsidRPr="00C85AD3" w:rsidRDefault="00862594"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в указанном об</w:t>
            </w:r>
            <w:r w:rsidRPr="00C85AD3">
              <w:rPr>
                <w:rFonts w:ascii="Times New Roman" w:hAnsi="Times New Roman"/>
                <w:sz w:val="24"/>
                <w:szCs w:val="24"/>
              </w:rPr>
              <w:t>ъ</w:t>
            </w:r>
            <w:r w:rsidRPr="00C85AD3">
              <w:rPr>
                <w:rFonts w:ascii="Times New Roman" w:hAnsi="Times New Roman"/>
                <w:sz w:val="24"/>
                <w:szCs w:val="24"/>
              </w:rPr>
              <w:t xml:space="preserve">единении </w:t>
            </w:r>
          </w:p>
          <w:p w:rsidR="00862594" w:rsidRPr="00C85AD3" w:rsidRDefault="00862594"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(расписать кратко 1-2 мероприятия)</w:t>
            </w:r>
          </w:p>
        </w:tc>
      </w:tr>
    </w:tbl>
    <w:p w:rsidR="00862594" w:rsidRDefault="00862594" w:rsidP="001E7028">
      <w:pPr>
        <w:pStyle w:val="a3"/>
        <w:tabs>
          <w:tab w:val="left" w:pos="0"/>
        </w:tabs>
        <w:spacing w:after="0" w:line="240" w:lineRule="auto"/>
        <w:ind w:left="0"/>
        <w:rPr>
          <w:rFonts w:ascii="Times New Roman" w:hAnsi="Times New Roman"/>
          <w:sz w:val="24"/>
          <w:szCs w:val="24"/>
        </w:rPr>
        <w:sectPr w:rsidR="00862594" w:rsidSect="000F6AED">
          <w:pgSz w:w="11906" w:h="16838"/>
          <w:pgMar w:top="567" w:right="567" w:bottom="1134" w:left="1701" w:header="709" w:footer="709" w:gutter="0"/>
          <w:cols w:space="708"/>
          <w:docGrid w:linePitch="360"/>
        </w:sectPr>
      </w:pPr>
    </w:p>
    <w:tbl>
      <w:tblPr>
        <w:tblpPr w:leftFromText="180" w:rightFromText="180" w:vertAnchor="page" w:horzAnchor="margin" w:tblpY="1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1759"/>
        <w:gridCol w:w="1780"/>
        <w:gridCol w:w="1286"/>
        <w:gridCol w:w="1124"/>
        <w:gridCol w:w="992"/>
        <w:gridCol w:w="2092"/>
      </w:tblGrid>
      <w:tr w:rsidR="00425C51" w:rsidRPr="00C85AD3" w:rsidTr="00425C51">
        <w:trPr>
          <w:trHeight w:val="257"/>
        </w:trPr>
        <w:tc>
          <w:tcPr>
            <w:tcW w:w="538" w:type="dxa"/>
          </w:tcPr>
          <w:p w:rsidR="00425C51" w:rsidRPr="00C85AD3" w:rsidRDefault="00425C51" w:rsidP="00425C51">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lastRenderedPageBreak/>
              <w:t>1.</w:t>
            </w:r>
          </w:p>
        </w:tc>
        <w:tc>
          <w:tcPr>
            <w:tcW w:w="1759" w:type="dxa"/>
          </w:tcPr>
          <w:p w:rsidR="00425C51" w:rsidRPr="00C85AD3" w:rsidRDefault="00425C51" w:rsidP="00425C51">
            <w:pPr>
              <w:pStyle w:val="Default"/>
              <w:rPr>
                <w:bCs/>
                <w:color w:val="auto"/>
              </w:rPr>
            </w:pPr>
            <w:r w:rsidRPr="00C85AD3">
              <w:rPr>
                <w:bCs/>
                <w:color w:val="auto"/>
              </w:rPr>
              <w:t xml:space="preserve">Филиал МБУК «МЦРБ» </w:t>
            </w:r>
          </w:p>
          <w:p w:rsidR="00425C51" w:rsidRPr="00C85AD3" w:rsidRDefault="00425C51" w:rsidP="00425C51">
            <w:pPr>
              <w:pStyle w:val="Default"/>
              <w:rPr>
                <w:bCs/>
                <w:color w:val="auto"/>
              </w:rPr>
            </w:pPr>
            <w:r w:rsidRPr="00C85AD3">
              <w:rPr>
                <w:bCs/>
                <w:color w:val="auto"/>
              </w:rPr>
              <w:t>с. Арахлей</w:t>
            </w:r>
          </w:p>
        </w:tc>
        <w:tc>
          <w:tcPr>
            <w:tcW w:w="1780" w:type="dxa"/>
          </w:tcPr>
          <w:p w:rsidR="00425C51" w:rsidRPr="00C85AD3" w:rsidRDefault="00425C51" w:rsidP="00425C51">
            <w:pPr>
              <w:tabs>
                <w:tab w:val="left" w:pos="993"/>
              </w:tabs>
              <w:spacing w:after="0" w:line="240" w:lineRule="auto"/>
              <w:jc w:val="center"/>
              <w:rPr>
                <w:rFonts w:ascii="Times New Roman" w:hAnsi="Times New Roman" w:cs="Times New Roman"/>
                <w:sz w:val="24"/>
                <w:szCs w:val="24"/>
                <w:shd w:val="clear" w:color="auto" w:fill="FFFFFF"/>
              </w:rPr>
            </w:pPr>
            <w:r w:rsidRPr="00C85AD3">
              <w:rPr>
                <w:rFonts w:ascii="Times New Roman" w:hAnsi="Times New Roman" w:cs="Times New Roman"/>
                <w:sz w:val="24"/>
                <w:szCs w:val="24"/>
                <w:shd w:val="clear" w:color="auto" w:fill="FFFFFF"/>
              </w:rPr>
              <w:t>Клуб по инт</w:t>
            </w:r>
            <w:r w:rsidRPr="00C85AD3">
              <w:rPr>
                <w:rFonts w:ascii="Times New Roman" w:hAnsi="Times New Roman" w:cs="Times New Roman"/>
                <w:sz w:val="24"/>
                <w:szCs w:val="24"/>
                <w:shd w:val="clear" w:color="auto" w:fill="FFFFFF"/>
              </w:rPr>
              <w:t>е</w:t>
            </w:r>
            <w:r w:rsidRPr="00C85AD3">
              <w:rPr>
                <w:rFonts w:ascii="Times New Roman" w:hAnsi="Times New Roman" w:cs="Times New Roman"/>
                <w:sz w:val="24"/>
                <w:szCs w:val="24"/>
                <w:shd w:val="clear" w:color="auto" w:fill="FFFFFF"/>
              </w:rPr>
              <w:t>ресам</w:t>
            </w:r>
          </w:p>
          <w:p w:rsidR="00425C51" w:rsidRPr="00C85AD3" w:rsidRDefault="00425C51" w:rsidP="00425C51">
            <w:pPr>
              <w:tabs>
                <w:tab w:val="left" w:pos="993"/>
              </w:tabs>
              <w:spacing w:after="0" w:line="240" w:lineRule="auto"/>
              <w:jc w:val="center"/>
              <w:rPr>
                <w:rFonts w:ascii="Times New Roman" w:hAnsi="Times New Roman" w:cs="Times New Roman"/>
                <w:color w:val="4F5854"/>
                <w:sz w:val="24"/>
                <w:szCs w:val="24"/>
                <w:shd w:val="clear" w:color="auto" w:fill="E7E6E3"/>
              </w:rPr>
            </w:pPr>
            <w:r w:rsidRPr="00C85AD3">
              <w:rPr>
                <w:rFonts w:ascii="Times New Roman" w:hAnsi="Times New Roman" w:cs="Times New Roman"/>
                <w:sz w:val="24"/>
                <w:szCs w:val="24"/>
                <w:shd w:val="clear" w:color="auto" w:fill="FFFFFF"/>
              </w:rPr>
              <w:t>«Возрождение бурятских тр</w:t>
            </w:r>
            <w:r w:rsidRPr="00C85AD3">
              <w:rPr>
                <w:rFonts w:ascii="Times New Roman" w:hAnsi="Times New Roman" w:cs="Times New Roman"/>
                <w:sz w:val="24"/>
                <w:szCs w:val="24"/>
                <w:shd w:val="clear" w:color="auto" w:fill="FFFFFF"/>
              </w:rPr>
              <w:t>а</w:t>
            </w:r>
            <w:r w:rsidRPr="00C85AD3">
              <w:rPr>
                <w:rFonts w:ascii="Times New Roman" w:hAnsi="Times New Roman" w:cs="Times New Roman"/>
                <w:sz w:val="24"/>
                <w:szCs w:val="24"/>
                <w:shd w:val="clear" w:color="auto" w:fill="FFFFFF"/>
              </w:rPr>
              <w:t>диций»</w:t>
            </w:r>
          </w:p>
        </w:tc>
        <w:tc>
          <w:tcPr>
            <w:tcW w:w="1286" w:type="dxa"/>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Все кат</w:t>
            </w:r>
            <w:r w:rsidRPr="00C85AD3">
              <w:rPr>
                <w:rFonts w:ascii="Times New Roman" w:hAnsi="Times New Roman"/>
                <w:sz w:val="24"/>
                <w:szCs w:val="24"/>
              </w:rPr>
              <w:t>е</w:t>
            </w:r>
            <w:r w:rsidRPr="00C85AD3">
              <w:rPr>
                <w:rFonts w:ascii="Times New Roman" w:hAnsi="Times New Roman"/>
                <w:sz w:val="24"/>
                <w:szCs w:val="24"/>
              </w:rPr>
              <w:t>гории</w:t>
            </w:r>
          </w:p>
        </w:tc>
        <w:tc>
          <w:tcPr>
            <w:tcW w:w="1124" w:type="dxa"/>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15</w:t>
            </w:r>
          </w:p>
        </w:tc>
        <w:tc>
          <w:tcPr>
            <w:tcW w:w="992" w:type="dxa"/>
            <w:tcBorders>
              <w:righ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0</w:t>
            </w:r>
          </w:p>
        </w:tc>
        <w:tc>
          <w:tcPr>
            <w:tcW w:w="2092" w:type="dxa"/>
            <w:tcBorders>
              <w:lef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0</w:t>
            </w:r>
          </w:p>
        </w:tc>
      </w:tr>
      <w:tr w:rsidR="00425C51" w:rsidRPr="00C85AD3" w:rsidTr="00425C51">
        <w:trPr>
          <w:trHeight w:val="257"/>
        </w:trPr>
        <w:tc>
          <w:tcPr>
            <w:tcW w:w="538" w:type="dxa"/>
          </w:tcPr>
          <w:p w:rsidR="00425C51" w:rsidRPr="00C85AD3" w:rsidRDefault="00425C51" w:rsidP="00425C51">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2.</w:t>
            </w:r>
          </w:p>
        </w:tc>
        <w:tc>
          <w:tcPr>
            <w:tcW w:w="1759" w:type="dxa"/>
          </w:tcPr>
          <w:p w:rsidR="00425C51" w:rsidRPr="00C85AD3" w:rsidRDefault="00425C51" w:rsidP="00425C51">
            <w:pPr>
              <w:pStyle w:val="Default"/>
              <w:rPr>
                <w:bCs/>
                <w:color w:val="auto"/>
              </w:rPr>
            </w:pPr>
            <w:r w:rsidRPr="00C85AD3">
              <w:rPr>
                <w:bCs/>
                <w:color w:val="auto"/>
              </w:rPr>
              <w:t>Филиал МБУК «МЦРБ» с.Домно-Ключи</w:t>
            </w:r>
          </w:p>
        </w:tc>
        <w:tc>
          <w:tcPr>
            <w:tcW w:w="1780" w:type="dxa"/>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Кружок «Ро</w:t>
            </w:r>
            <w:r w:rsidRPr="00C85AD3">
              <w:rPr>
                <w:rFonts w:ascii="Times New Roman" w:hAnsi="Times New Roman"/>
                <w:sz w:val="24"/>
                <w:szCs w:val="24"/>
              </w:rPr>
              <w:t>д</w:t>
            </w:r>
            <w:r w:rsidRPr="00C85AD3">
              <w:rPr>
                <w:rFonts w:ascii="Times New Roman" w:hAnsi="Times New Roman"/>
                <w:sz w:val="24"/>
                <w:szCs w:val="24"/>
              </w:rPr>
              <w:t>ник»</w:t>
            </w:r>
          </w:p>
        </w:tc>
        <w:tc>
          <w:tcPr>
            <w:tcW w:w="1286" w:type="dxa"/>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 xml:space="preserve">Детский </w:t>
            </w:r>
          </w:p>
        </w:tc>
        <w:tc>
          <w:tcPr>
            <w:tcW w:w="1124" w:type="dxa"/>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12</w:t>
            </w:r>
          </w:p>
        </w:tc>
        <w:tc>
          <w:tcPr>
            <w:tcW w:w="992" w:type="dxa"/>
            <w:tcBorders>
              <w:right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0</w:t>
            </w:r>
          </w:p>
        </w:tc>
        <w:tc>
          <w:tcPr>
            <w:tcW w:w="2092" w:type="dxa"/>
            <w:tcBorders>
              <w:left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0</w:t>
            </w:r>
          </w:p>
        </w:tc>
      </w:tr>
      <w:tr w:rsidR="00425C51" w:rsidRPr="00C85AD3" w:rsidTr="00425C51">
        <w:trPr>
          <w:trHeight w:val="257"/>
        </w:trPr>
        <w:tc>
          <w:tcPr>
            <w:tcW w:w="538" w:type="dxa"/>
          </w:tcPr>
          <w:p w:rsidR="00425C51" w:rsidRPr="00C85AD3" w:rsidRDefault="00425C51" w:rsidP="00425C51">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3.</w:t>
            </w:r>
          </w:p>
        </w:tc>
        <w:tc>
          <w:tcPr>
            <w:tcW w:w="1759" w:type="dxa"/>
          </w:tcPr>
          <w:p w:rsidR="00425C51" w:rsidRPr="00C85AD3" w:rsidRDefault="00425C51" w:rsidP="00425C51">
            <w:pPr>
              <w:pStyle w:val="Default"/>
              <w:rPr>
                <w:bCs/>
                <w:color w:val="auto"/>
              </w:rPr>
            </w:pPr>
            <w:r w:rsidRPr="00C85AD3">
              <w:rPr>
                <w:bCs/>
                <w:color w:val="auto"/>
              </w:rPr>
              <w:t xml:space="preserve">Филиал МБУК «МЦРБ» </w:t>
            </w:r>
          </w:p>
          <w:p w:rsidR="00425C51" w:rsidRPr="00C85AD3" w:rsidRDefault="00425C51" w:rsidP="00425C51">
            <w:pPr>
              <w:pStyle w:val="Default"/>
              <w:rPr>
                <w:bCs/>
                <w:color w:val="auto"/>
              </w:rPr>
            </w:pPr>
            <w:r w:rsidRPr="00C85AD3">
              <w:rPr>
                <w:bCs/>
                <w:color w:val="auto"/>
              </w:rPr>
              <w:t>с. Ленинск</w:t>
            </w:r>
          </w:p>
        </w:tc>
        <w:tc>
          <w:tcPr>
            <w:tcW w:w="1780" w:type="dxa"/>
          </w:tcPr>
          <w:p w:rsidR="00425C51" w:rsidRPr="00C85AD3" w:rsidRDefault="00425C51" w:rsidP="00425C51">
            <w:pPr>
              <w:pStyle w:val="a3"/>
              <w:tabs>
                <w:tab w:val="left" w:pos="0"/>
                <w:tab w:val="left" w:pos="7230"/>
              </w:tabs>
              <w:spacing w:after="0" w:line="240" w:lineRule="auto"/>
              <w:ind w:left="0" w:hanging="29"/>
              <w:jc w:val="center"/>
              <w:rPr>
                <w:rFonts w:ascii="Times New Roman" w:hAnsi="Times New Roman"/>
                <w:sz w:val="24"/>
                <w:szCs w:val="24"/>
              </w:rPr>
            </w:pPr>
            <w:r w:rsidRPr="00C85AD3">
              <w:rPr>
                <w:rFonts w:ascii="Times New Roman" w:hAnsi="Times New Roman"/>
                <w:sz w:val="24"/>
                <w:szCs w:val="24"/>
              </w:rPr>
              <w:t>Кружок</w:t>
            </w:r>
          </w:p>
          <w:p w:rsidR="00425C51" w:rsidRPr="00C85AD3" w:rsidRDefault="00425C51" w:rsidP="00425C51">
            <w:pPr>
              <w:pStyle w:val="a3"/>
              <w:tabs>
                <w:tab w:val="left" w:pos="0"/>
                <w:tab w:val="left" w:pos="7230"/>
              </w:tabs>
              <w:spacing w:after="0" w:line="240" w:lineRule="auto"/>
              <w:ind w:left="0" w:hanging="29"/>
              <w:jc w:val="center"/>
              <w:rPr>
                <w:rFonts w:ascii="Times New Roman" w:hAnsi="Times New Roman"/>
                <w:sz w:val="24"/>
                <w:szCs w:val="24"/>
              </w:rPr>
            </w:pPr>
            <w:r w:rsidRPr="00C85AD3">
              <w:rPr>
                <w:rFonts w:ascii="Times New Roman" w:hAnsi="Times New Roman"/>
                <w:sz w:val="24"/>
                <w:szCs w:val="24"/>
              </w:rPr>
              <w:t>«Юный кра</w:t>
            </w:r>
            <w:r w:rsidRPr="00C85AD3">
              <w:rPr>
                <w:rFonts w:ascii="Times New Roman" w:hAnsi="Times New Roman"/>
                <w:sz w:val="24"/>
                <w:szCs w:val="24"/>
              </w:rPr>
              <w:t>е</w:t>
            </w:r>
            <w:r w:rsidRPr="00C85AD3">
              <w:rPr>
                <w:rFonts w:ascii="Times New Roman" w:hAnsi="Times New Roman"/>
                <w:sz w:val="24"/>
                <w:szCs w:val="24"/>
              </w:rPr>
              <w:t>вед»</w:t>
            </w:r>
          </w:p>
        </w:tc>
        <w:tc>
          <w:tcPr>
            <w:tcW w:w="1286" w:type="dxa"/>
          </w:tcPr>
          <w:p w:rsidR="00425C51" w:rsidRPr="00C85AD3" w:rsidRDefault="00425C51" w:rsidP="00425C51">
            <w:pPr>
              <w:pStyle w:val="a3"/>
              <w:tabs>
                <w:tab w:val="left" w:pos="0"/>
                <w:tab w:val="left" w:pos="7230"/>
              </w:tabs>
              <w:spacing w:after="0" w:line="240" w:lineRule="auto"/>
              <w:ind w:left="0"/>
              <w:jc w:val="center"/>
              <w:rPr>
                <w:rFonts w:ascii="Times New Roman" w:hAnsi="Times New Roman"/>
                <w:sz w:val="24"/>
                <w:szCs w:val="24"/>
              </w:rPr>
            </w:pPr>
            <w:r w:rsidRPr="00C85AD3">
              <w:rPr>
                <w:rFonts w:ascii="Times New Roman" w:hAnsi="Times New Roman"/>
                <w:sz w:val="24"/>
                <w:szCs w:val="24"/>
              </w:rPr>
              <w:t>Дети, подростки</w:t>
            </w:r>
          </w:p>
        </w:tc>
        <w:tc>
          <w:tcPr>
            <w:tcW w:w="1124" w:type="dxa"/>
          </w:tcPr>
          <w:p w:rsidR="00425C51" w:rsidRPr="00C85AD3" w:rsidRDefault="00425C51" w:rsidP="00425C51">
            <w:pPr>
              <w:pStyle w:val="af4"/>
              <w:tabs>
                <w:tab w:val="left" w:pos="7230"/>
              </w:tabs>
              <w:spacing w:before="0" w:beforeAutospacing="0" w:after="150" w:afterAutospacing="0" w:line="420" w:lineRule="atLeast"/>
              <w:ind w:right="-145"/>
              <w:jc w:val="center"/>
            </w:pPr>
            <w:r w:rsidRPr="00C85AD3">
              <w:t>6</w:t>
            </w:r>
          </w:p>
        </w:tc>
        <w:tc>
          <w:tcPr>
            <w:tcW w:w="992" w:type="dxa"/>
            <w:tcBorders>
              <w:righ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3</w:t>
            </w:r>
          </w:p>
        </w:tc>
        <w:tc>
          <w:tcPr>
            <w:tcW w:w="2092" w:type="dxa"/>
            <w:tcBorders>
              <w:left w:val="single" w:sz="4" w:space="0" w:color="auto"/>
            </w:tcBorders>
          </w:tcPr>
          <w:p w:rsidR="00425C51" w:rsidRPr="00C85AD3" w:rsidRDefault="00425C51" w:rsidP="00425C51">
            <w:pPr>
              <w:pStyle w:val="af4"/>
              <w:tabs>
                <w:tab w:val="left" w:pos="7230"/>
              </w:tabs>
              <w:spacing w:before="0" w:beforeAutospacing="0" w:after="0" w:afterAutospacing="0"/>
              <w:jc w:val="both"/>
            </w:pPr>
            <w:r w:rsidRPr="00C85AD3">
              <w:t>Устные журн</w:t>
            </w:r>
            <w:r w:rsidRPr="00C85AD3">
              <w:t>а</w:t>
            </w:r>
            <w:r w:rsidRPr="00C85AD3">
              <w:t>лы </w:t>
            </w:r>
            <w:r w:rsidRPr="00C85AD3">
              <w:rPr>
                <w:rStyle w:val="af6"/>
              </w:rPr>
              <w:t>«Неизвестный солдат той дал</w:t>
            </w:r>
            <w:r w:rsidRPr="00C85AD3">
              <w:rPr>
                <w:rStyle w:val="af6"/>
              </w:rPr>
              <w:t>ё</w:t>
            </w:r>
            <w:r w:rsidRPr="00C85AD3">
              <w:rPr>
                <w:rStyle w:val="af6"/>
              </w:rPr>
              <w:t>кой и страшной войны» и  «Шел мой край дорог</w:t>
            </w:r>
            <w:r w:rsidRPr="00C85AD3">
              <w:rPr>
                <w:rStyle w:val="af6"/>
              </w:rPr>
              <w:t>а</w:t>
            </w:r>
            <w:r w:rsidRPr="00C85AD3">
              <w:rPr>
                <w:rStyle w:val="af6"/>
              </w:rPr>
              <w:t>ми войны»,</w:t>
            </w:r>
            <w:r w:rsidRPr="00C85AD3">
              <w:t> час памяти </w:t>
            </w:r>
          </w:p>
          <w:p w:rsidR="00425C51" w:rsidRPr="00C85AD3" w:rsidRDefault="00425C51" w:rsidP="00425C51">
            <w:pPr>
              <w:pStyle w:val="af4"/>
              <w:tabs>
                <w:tab w:val="left" w:pos="7230"/>
              </w:tabs>
              <w:spacing w:before="0" w:beforeAutospacing="0" w:after="0" w:afterAutospacing="0"/>
              <w:jc w:val="both"/>
            </w:pPr>
            <w:r w:rsidRPr="00C85AD3">
              <w:rPr>
                <w:rStyle w:val="af6"/>
              </w:rPr>
              <w:t>«Дети во</w:t>
            </w:r>
            <w:r w:rsidRPr="00C85AD3">
              <w:rPr>
                <w:rStyle w:val="af6"/>
              </w:rPr>
              <w:t>й</w:t>
            </w:r>
            <w:r w:rsidRPr="00C85AD3">
              <w:rPr>
                <w:rStyle w:val="af6"/>
              </w:rPr>
              <w:t>ны»</w:t>
            </w:r>
            <w:r w:rsidRPr="00C85AD3">
              <w:t>,   проведение которых позвол</w:t>
            </w:r>
            <w:r w:rsidRPr="00C85AD3">
              <w:t>и</w:t>
            </w:r>
            <w:r w:rsidRPr="00C85AD3">
              <w:t>ло читателям з</w:t>
            </w:r>
            <w:r w:rsidRPr="00C85AD3">
              <w:t>а</w:t>
            </w:r>
            <w:r w:rsidRPr="00C85AD3">
              <w:t>глянуть вглубь времени, вспо</w:t>
            </w:r>
            <w:r w:rsidRPr="00C85AD3">
              <w:t>м</w:t>
            </w:r>
            <w:r w:rsidRPr="00C85AD3">
              <w:t>нить  события, даты, имена л</w:t>
            </w:r>
            <w:r w:rsidRPr="00C85AD3">
              <w:t>ю</w:t>
            </w:r>
            <w:r w:rsidRPr="00C85AD3">
              <w:t>дей из прошлого, а также почтить память и подвиг народа, живущего в родном краю.</w:t>
            </w:r>
          </w:p>
        </w:tc>
      </w:tr>
      <w:tr w:rsidR="00425C51" w:rsidRPr="00C85AD3" w:rsidTr="00425C51">
        <w:trPr>
          <w:trHeight w:val="953"/>
        </w:trPr>
        <w:tc>
          <w:tcPr>
            <w:tcW w:w="538" w:type="dxa"/>
            <w:tcBorders>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4.</w:t>
            </w:r>
          </w:p>
        </w:tc>
        <w:tc>
          <w:tcPr>
            <w:tcW w:w="1759" w:type="dxa"/>
            <w:tcBorders>
              <w:bottom w:val="single" w:sz="4" w:space="0" w:color="auto"/>
            </w:tcBorders>
          </w:tcPr>
          <w:p w:rsidR="00425C51" w:rsidRDefault="00425C51" w:rsidP="00425C51">
            <w:pPr>
              <w:pStyle w:val="Default"/>
              <w:rPr>
                <w:bCs/>
                <w:color w:val="auto"/>
              </w:rPr>
            </w:pPr>
            <w:r w:rsidRPr="00C85AD3">
              <w:rPr>
                <w:bCs/>
                <w:color w:val="auto"/>
              </w:rPr>
              <w:t>Филиал МБУК «МЦРБ» с.Оленгуй</w:t>
            </w:r>
          </w:p>
          <w:p w:rsidR="00425C51" w:rsidRPr="00C85AD3" w:rsidRDefault="00425C51" w:rsidP="00425C51">
            <w:pPr>
              <w:pStyle w:val="Default"/>
              <w:rPr>
                <w:bCs/>
                <w:color w:val="auto"/>
              </w:rPr>
            </w:pPr>
          </w:p>
        </w:tc>
        <w:tc>
          <w:tcPr>
            <w:tcW w:w="1780" w:type="dxa"/>
            <w:tcBorders>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Клуб</w:t>
            </w:r>
          </w:p>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«Краевед»</w:t>
            </w:r>
          </w:p>
        </w:tc>
        <w:tc>
          <w:tcPr>
            <w:tcW w:w="1286" w:type="dxa"/>
            <w:tcBorders>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детский</w:t>
            </w:r>
          </w:p>
        </w:tc>
        <w:tc>
          <w:tcPr>
            <w:tcW w:w="1124" w:type="dxa"/>
            <w:tcBorders>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0</w:t>
            </w:r>
          </w:p>
        </w:tc>
        <w:tc>
          <w:tcPr>
            <w:tcW w:w="992" w:type="dxa"/>
            <w:tcBorders>
              <w:bottom w:val="single" w:sz="4" w:space="0" w:color="auto"/>
              <w:righ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0</w:t>
            </w:r>
          </w:p>
        </w:tc>
        <w:tc>
          <w:tcPr>
            <w:tcW w:w="2092" w:type="dxa"/>
            <w:tcBorders>
              <w:left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0</w:t>
            </w:r>
          </w:p>
        </w:tc>
      </w:tr>
      <w:tr w:rsidR="00425C51" w:rsidRPr="00C85AD3" w:rsidTr="00425C51">
        <w:trPr>
          <w:trHeight w:val="692"/>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5.</w:t>
            </w:r>
          </w:p>
        </w:tc>
        <w:tc>
          <w:tcPr>
            <w:tcW w:w="1759" w:type="dxa"/>
            <w:tcBorders>
              <w:top w:val="single" w:sz="4" w:space="0" w:color="auto"/>
              <w:bottom w:val="single" w:sz="4" w:space="0" w:color="auto"/>
            </w:tcBorders>
          </w:tcPr>
          <w:p w:rsidR="00425C51" w:rsidRPr="00C85AD3" w:rsidRDefault="00425C51" w:rsidP="00425C51">
            <w:pPr>
              <w:pStyle w:val="Default"/>
              <w:rPr>
                <w:bCs/>
                <w:color w:val="auto"/>
              </w:rPr>
            </w:pPr>
            <w:r w:rsidRPr="00C85AD3">
              <w:rPr>
                <w:bCs/>
                <w:color w:val="auto"/>
              </w:rPr>
              <w:t xml:space="preserve">Филиал МБУК «МЦРБ» </w:t>
            </w:r>
          </w:p>
          <w:p w:rsidR="00425C51" w:rsidRPr="00C85AD3" w:rsidRDefault="00425C51" w:rsidP="00425C51">
            <w:pPr>
              <w:pStyle w:val="Default"/>
              <w:rPr>
                <w:bCs/>
                <w:color w:val="auto"/>
              </w:rPr>
            </w:pPr>
            <w:r w:rsidRPr="00C85AD3">
              <w:rPr>
                <w:bCs/>
                <w:color w:val="auto"/>
              </w:rPr>
              <w:t>с. Сивяково</w:t>
            </w:r>
          </w:p>
        </w:tc>
        <w:tc>
          <w:tcPr>
            <w:tcW w:w="1780" w:type="dxa"/>
            <w:tcBorders>
              <w:top w:val="single" w:sz="4" w:space="0" w:color="auto"/>
              <w:bottom w:val="single" w:sz="4" w:space="0" w:color="auto"/>
            </w:tcBorders>
          </w:tcPr>
          <w:p w:rsidR="00425C51" w:rsidRPr="00C85AD3" w:rsidRDefault="00425C51" w:rsidP="00425C51">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Клубное фо</w:t>
            </w:r>
            <w:r w:rsidRPr="00C85AD3">
              <w:rPr>
                <w:rFonts w:ascii="Times New Roman" w:hAnsi="Times New Roman"/>
                <w:sz w:val="24"/>
                <w:szCs w:val="24"/>
              </w:rPr>
              <w:t>р</w:t>
            </w:r>
            <w:r w:rsidRPr="00C85AD3">
              <w:rPr>
                <w:rFonts w:ascii="Times New Roman" w:hAnsi="Times New Roman"/>
                <w:sz w:val="24"/>
                <w:szCs w:val="24"/>
              </w:rPr>
              <w:t>мирование</w:t>
            </w:r>
          </w:p>
          <w:p w:rsidR="00425C51" w:rsidRPr="00C85AD3" w:rsidRDefault="00425C51" w:rsidP="00425C51">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«Друзья пр</w:t>
            </w:r>
            <w:r w:rsidRPr="00C85AD3">
              <w:rPr>
                <w:rFonts w:ascii="Times New Roman" w:hAnsi="Times New Roman"/>
                <w:sz w:val="24"/>
                <w:szCs w:val="24"/>
              </w:rPr>
              <w:t>и</w:t>
            </w:r>
            <w:r w:rsidRPr="00C85AD3">
              <w:rPr>
                <w:rFonts w:ascii="Times New Roman" w:hAnsi="Times New Roman"/>
                <w:sz w:val="24"/>
                <w:szCs w:val="24"/>
              </w:rPr>
              <w:t>роды»</w:t>
            </w:r>
          </w:p>
        </w:tc>
        <w:tc>
          <w:tcPr>
            <w:tcW w:w="1286" w:type="dxa"/>
            <w:tcBorders>
              <w:top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детский</w:t>
            </w:r>
          </w:p>
        </w:tc>
        <w:tc>
          <w:tcPr>
            <w:tcW w:w="1124" w:type="dxa"/>
            <w:tcBorders>
              <w:top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10</w:t>
            </w: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7</w:t>
            </w:r>
          </w:p>
        </w:tc>
        <w:tc>
          <w:tcPr>
            <w:tcW w:w="2092" w:type="dxa"/>
            <w:tcBorders>
              <w:top w:val="single" w:sz="4" w:space="0" w:color="auto"/>
              <w:left w:val="single" w:sz="4" w:space="0" w:color="auto"/>
              <w:bottom w:val="single" w:sz="4" w:space="0" w:color="auto"/>
            </w:tcBorders>
          </w:tcPr>
          <w:p w:rsidR="00425C51" w:rsidRPr="00C85AD3" w:rsidRDefault="00425C51" w:rsidP="00425C51">
            <w:pPr>
              <w:tabs>
                <w:tab w:val="left" w:pos="993"/>
              </w:tabs>
              <w:spacing w:after="0" w:line="240" w:lineRule="auto"/>
              <w:jc w:val="both"/>
              <w:rPr>
                <w:rFonts w:ascii="Times New Roman" w:hAnsi="Times New Roman" w:cs="Times New Roman"/>
                <w:sz w:val="24"/>
                <w:szCs w:val="24"/>
              </w:rPr>
            </w:pPr>
            <w:r w:rsidRPr="00C85AD3">
              <w:rPr>
                <w:rFonts w:ascii="Times New Roman" w:hAnsi="Times New Roman" w:cs="Times New Roman"/>
                <w:bCs/>
                <w:sz w:val="24"/>
                <w:szCs w:val="24"/>
              </w:rPr>
              <w:t>1.Экологическое путешествие по национальным паркам Заба</w:t>
            </w:r>
            <w:r w:rsidRPr="00C85AD3">
              <w:rPr>
                <w:rFonts w:ascii="Times New Roman" w:hAnsi="Times New Roman" w:cs="Times New Roman"/>
                <w:bCs/>
                <w:sz w:val="24"/>
                <w:szCs w:val="24"/>
              </w:rPr>
              <w:t>й</w:t>
            </w:r>
            <w:r w:rsidRPr="00C85AD3">
              <w:rPr>
                <w:rFonts w:ascii="Times New Roman" w:hAnsi="Times New Roman" w:cs="Times New Roman"/>
                <w:bCs/>
                <w:sz w:val="24"/>
                <w:szCs w:val="24"/>
              </w:rPr>
              <w:t>кальского края.</w:t>
            </w:r>
          </w:p>
          <w:p w:rsidR="00425C51" w:rsidRPr="00C85AD3" w:rsidRDefault="00425C51" w:rsidP="00425C51">
            <w:pPr>
              <w:tabs>
                <w:tab w:val="left" w:pos="993"/>
              </w:tabs>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2.Эколого-краеведческая игра «Природа вокруг нас»</w:t>
            </w:r>
          </w:p>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r>
    </w:tbl>
    <w:p w:rsidR="00425C51" w:rsidRDefault="00425C51" w:rsidP="00425C51">
      <w:pPr>
        <w:pStyle w:val="a3"/>
        <w:tabs>
          <w:tab w:val="left" w:pos="0"/>
        </w:tabs>
        <w:spacing w:after="0" w:line="240" w:lineRule="auto"/>
        <w:ind w:left="0"/>
        <w:jc w:val="right"/>
        <w:rPr>
          <w:rFonts w:ascii="Times New Roman" w:hAnsi="Times New Roman"/>
          <w:sz w:val="24"/>
          <w:szCs w:val="24"/>
        </w:rPr>
        <w:sectPr w:rsidR="00425C51" w:rsidSect="000F6AED">
          <w:pgSz w:w="11906" w:h="16838"/>
          <w:pgMar w:top="567" w:right="567" w:bottom="1134" w:left="1701" w:header="709" w:footer="709" w:gutter="0"/>
          <w:cols w:space="708"/>
          <w:docGrid w:linePitch="360"/>
        </w:sectPr>
      </w:pPr>
      <w:r>
        <w:rPr>
          <w:rFonts w:ascii="Times New Roman" w:hAnsi="Times New Roman"/>
          <w:sz w:val="24"/>
          <w:szCs w:val="24"/>
        </w:rPr>
        <w:t>Продолжение таблицы 49</w:t>
      </w:r>
    </w:p>
    <w:tbl>
      <w:tblPr>
        <w:tblpPr w:leftFromText="180" w:rightFromText="180" w:vertAnchor="page" w:horzAnchor="margin" w:tblpY="20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1759"/>
        <w:gridCol w:w="1780"/>
        <w:gridCol w:w="1286"/>
        <w:gridCol w:w="1124"/>
        <w:gridCol w:w="992"/>
        <w:gridCol w:w="2092"/>
      </w:tblGrid>
      <w:tr w:rsidR="00862594" w:rsidRPr="00C85AD3" w:rsidTr="00425C51">
        <w:trPr>
          <w:trHeight w:val="3391"/>
        </w:trPr>
        <w:tc>
          <w:tcPr>
            <w:tcW w:w="538" w:type="dxa"/>
            <w:tcBorders>
              <w:top w:val="single" w:sz="4" w:space="0" w:color="auto"/>
              <w:bottom w:val="single" w:sz="4" w:space="0" w:color="auto"/>
            </w:tcBorders>
          </w:tcPr>
          <w:p w:rsidR="00862594" w:rsidRPr="00C85AD3" w:rsidRDefault="00862594" w:rsidP="00425C51">
            <w:pPr>
              <w:pStyle w:val="a3"/>
              <w:tabs>
                <w:tab w:val="left" w:pos="0"/>
              </w:tabs>
              <w:spacing w:after="0" w:line="240" w:lineRule="auto"/>
              <w:ind w:left="0"/>
              <w:rPr>
                <w:rFonts w:ascii="Times New Roman" w:hAnsi="Times New Roman"/>
                <w:sz w:val="24"/>
                <w:szCs w:val="24"/>
              </w:rPr>
            </w:pPr>
          </w:p>
        </w:tc>
        <w:tc>
          <w:tcPr>
            <w:tcW w:w="1759" w:type="dxa"/>
            <w:tcBorders>
              <w:top w:val="single" w:sz="4" w:space="0" w:color="auto"/>
              <w:bottom w:val="single" w:sz="4" w:space="0" w:color="auto"/>
            </w:tcBorders>
          </w:tcPr>
          <w:p w:rsidR="00862594" w:rsidRPr="00C85AD3" w:rsidRDefault="00862594" w:rsidP="00425C51">
            <w:pPr>
              <w:pStyle w:val="Default"/>
              <w:rPr>
                <w:bCs/>
                <w:color w:val="auto"/>
              </w:rPr>
            </w:pPr>
          </w:p>
        </w:tc>
        <w:tc>
          <w:tcPr>
            <w:tcW w:w="1780" w:type="dxa"/>
            <w:tcBorders>
              <w:top w:val="single" w:sz="4" w:space="0" w:color="auto"/>
              <w:bottom w:val="single" w:sz="4" w:space="0" w:color="auto"/>
            </w:tcBorders>
          </w:tcPr>
          <w:p w:rsidR="00862594" w:rsidRPr="00C85AD3" w:rsidRDefault="00862594" w:rsidP="00425C51">
            <w:pPr>
              <w:pStyle w:val="a3"/>
              <w:tabs>
                <w:tab w:val="left" w:pos="0"/>
              </w:tabs>
              <w:spacing w:after="0"/>
              <w:ind w:left="0"/>
              <w:jc w:val="center"/>
              <w:rPr>
                <w:rFonts w:ascii="Times New Roman" w:hAnsi="Times New Roman"/>
                <w:sz w:val="24"/>
                <w:szCs w:val="24"/>
              </w:rPr>
            </w:pPr>
          </w:p>
        </w:tc>
        <w:tc>
          <w:tcPr>
            <w:tcW w:w="1286" w:type="dxa"/>
            <w:tcBorders>
              <w:top w:val="single" w:sz="4" w:space="0" w:color="auto"/>
              <w:bottom w:val="single" w:sz="4" w:space="0" w:color="auto"/>
            </w:tcBorders>
          </w:tcPr>
          <w:p w:rsidR="00862594" w:rsidRPr="00C85AD3" w:rsidRDefault="00862594" w:rsidP="00425C51">
            <w:pPr>
              <w:pStyle w:val="a3"/>
              <w:tabs>
                <w:tab w:val="left" w:pos="0"/>
              </w:tabs>
              <w:ind w:left="0"/>
              <w:jc w:val="center"/>
              <w:rPr>
                <w:rFonts w:ascii="Times New Roman" w:hAnsi="Times New Roman"/>
                <w:sz w:val="24"/>
                <w:szCs w:val="24"/>
              </w:rPr>
            </w:pPr>
          </w:p>
        </w:tc>
        <w:tc>
          <w:tcPr>
            <w:tcW w:w="1124" w:type="dxa"/>
            <w:tcBorders>
              <w:top w:val="single" w:sz="4" w:space="0" w:color="auto"/>
              <w:bottom w:val="single" w:sz="4" w:space="0" w:color="auto"/>
            </w:tcBorders>
          </w:tcPr>
          <w:p w:rsidR="00862594" w:rsidRPr="00C85AD3" w:rsidRDefault="00862594" w:rsidP="00425C51">
            <w:pPr>
              <w:pStyle w:val="a3"/>
              <w:tabs>
                <w:tab w:val="left" w:pos="0"/>
              </w:tabs>
              <w:ind w:left="0"/>
              <w:jc w:val="center"/>
              <w:rPr>
                <w:rFonts w:ascii="Times New Roman" w:hAnsi="Times New Roman"/>
                <w:sz w:val="24"/>
                <w:szCs w:val="24"/>
              </w:rPr>
            </w:pPr>
          </w:p>
        </w:tc>
        <w:tc>
          <w:tcPr>
            <w:tcW w:w="992" w:type="dxa"/>
            <w:tcBorders>
              <w:top w:val="single" w:sz="4" w:space="0" w:color="auto"/>
              <w:bottom w:val="single" w:sz="4" w:space="0" w:color="auto"/>
              <w:right w:val="single" w:sz="4" w:space="0" w:color="auto"/>
            </w:tcBorders>
          </w:tcPr>
          <w:p w:rsidR="00862594" w:rsidRPr="00C85AD3" w:rsidRDefault="00862594" w:rsidP="00425C51">
            <w:pPr>
              <w:pStyle w:val="a3"/>
              <w:tabs>
                <w:tab w:val="left" w:pos="0"/>
              </w:tabs>
              <w:ind w:left="0"/>
              <w:jc w:val="center"/>
              <w:rPr>
                <w:rFonts w:ascii="Times New Roman" w:hAnsi="Times New Roman"/>
                <w:sz w:val="24"/>
                <w:szCs w:val="24"/>
              </w:rPr>
            </w:pPr>
          </w:p>
        </w:tc>
        <w:tc>
          <w:tcPr>
            <w:tcW w:w="2092" w:type="dxa"/>
            <w:tcBorders>
              <w:top w:val="single" w:sz="4" w:space="0" w:color="auto"/>
              <w:left w:val="single" w:sz="4" w:space="0" w:color="auto"/>
              <w:bottom w:val="single" w:sz="4" w:space="0" w:color="auto"/>
            </w:tcBorders>
          </w:tcPr>
          <w:p w:rsidR="00862594" w:rsidRPr="00C85AD3" w:rsidRDefault="00862594" w:rsidP="00425C51">
            <w:pPr>
              <w:tabs>
                <w:tab w:val="left" w:pos="993"/>
              </w:tabs>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3.Викторина «П</w:t>
            </w:r>
            <w:r w:rsidRPr="00C85AD3">
              <w:rPr>
                <w:rFonts w:ascii="Times New Roman" w:hAnsi="Times New Roman" w:cs="Times New Roman"/>
                <w:sz w:val="24"/>
                <w:szCs w:val="24"/>
              </w:rPr>
              <w:t>у</w:t>
            </w:r>
            <w:r w:rsidRPr="00C85AD3">
              <w:rPr>
                <w:rFonts w:ascii="Times New Roman" w:hAnsi="Times New Roman" w:cs="Times New Roman"/>
                <w:sz w:val="24"/>
                <w:szCs w:val="24"/>
              </w:rPr>
              <w:t>тешествие по лесной тропинке»</w:t>
            </w:r>
          </w:p>
          <w:p w:rsidR="00862594" w:rsidRPr="00C85AD3" w:rsidRDefault="00862594" w:rsidP="00425C51">
            <w:pPr>
              <w:tabs>
                <w:tab w:val="left" w:pos="993"/>
              </w:tabs>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4.Викторина «Растения Заба</w:t>
            </w:r>
            <w:r w:rsidRPr="00C85AD3">
              <w:rPr>
                <w:rFonts w:ascii="Times New Roman" w:hAnsi="Times New Roman" w:cs="Times New Roman"/>
                <w:sz w:val="24"/>
                <w:szCs w:val="24"/>
              </w:rPr>
              <w:t>й</w:t>
            </w:r>
            <w:r w:rsidRPr="00C85AD3">
              <w:rPr>
                <w:rFonts w:ascii="Times New Roman" w:hAnsi="Times New Roman" w:cs="Times New Roman"/>
                <w:sz w:val="24"/>
                <w:szCs w:val="24"/>
              </w:rPr>
              <w:t>кальского края».</w:t>
            </w:r>
          </w:p>
          <w:p w:rsidR="00862594" w:rsidRPr="00C85AD3" w:rsidRDefault="00862594" w:rsidP="00425C51">
            <w:pPr>
              <w:tabs>
                <w:tab w:val="left" w:pos="993"/>
              </w:tabs>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5.Час информ</w:t>
            </w:r>
            <w:r w:rsidRPr="00C85AD3">
              <w:rPr>
                <w:rFonts w:ascii="Times New Roman" w:hAnsi="Times New Roman" w:cs="Times New Roman"/>
                <w:sz w:val="24"/>
                <w:szCs w:val="24"/>
              </w:rPr>
              <w:t>а</w:t>
            </w:r>
            <w:r w:rsidRPr="00C85AD3">
              <w:rPr>
                <w:rFonts w:ascii="Times New Roman" w:hAnsi="Times New Roman" w:cs="Times New Roman"/>
                <w:sz w:val="24"/>
                <w:szCs w:val="24"/>
              </w:rPr>
              <w:t>ции «Я люблю свой край ро</w:t>
            </w:r>
            <w:r w:rsidRPr="00C85AD3">
              <w:rPr>
                <w:rFonts w:ascii="Times New Roman" w:hAnsi="Times New Roman" w:cs="Times New Roman"/>
                <w:sz w:val="24"/>
                <w:szCs w:val="24"/>
              </w:rPr>
              <w:t>д</w:t>
            </w:r>
            <w:r w:rsidRPr="00C85AD3">
              <w:rPr>
                <w:rFonts w:ascii="Times New Roman" w:hAnsi="Times New Roman" w:cs="Times New Roman"/>
                <w:sz w:val="24"/>
                <w:szCs w:val="24"/>
              </w:rPr>
              <w:t>ной».</w:t>
            </w:r>
          </w:p>
          <w:p w:rsidR="00425C51" w:rsidRPr="00C85AD3" w:rsidRDefault="00862594" w:rsidP="00425C51">
            <w:pPr>
              <w:pStyle w:val="a3"/>
              <w:tabs>
                <w:tab w:val="left" w:pos="0"/>
              </w:tabs>
              <w:ind w:left="0"/>
              <w:rPr>
                <w:rFonts w:ascii="Times New Roman" w:hAnsi="Times New Roman"/>
                <w:sz w:val="24"/>
                <w:szCs w:val="24"/>
              </w:rPr>
            </w:pPr>
            <w:r w:rsidRPr="00C85AD3">
              <w:rPr>
                <w:rFonts w:ascii="Times New Roman" w:hAnsi="Times New Roman"/>
                <w:sz w:val="24"/>
                <w:szCs w:val="24"/>
              </w:rPr>
              <w:t>Викторина «Мой родной край»</w:t>
            </w:r>
            <w:r w:rsidRPr="00C85AD3">
              <w:rPr>
                <w:rFonts w:ascii="Times New Roman" w:hAnsi="Times New Roman"/>
                <w:bCs/>
                <w:sz w:val="24"/>
                <w:szCs w:val="24"/>
              </w:rPr>
              <w:t> </w:t>
            </w:r>
          </w:p>
        </w:tc>
      </w:tr>
      <w:tr w:rsidR="00425C51" w:rsidRPr="00C85AD3" w:rsidTr="00425C51">
        <w:trPr>
          <w:trHeight w:val="953"/>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6.</w:t>
            </w:r>
          </w:p>
        </w:tc>
        <w:tc>
          <w:tcPr>
            <w:tcW w:w="1759" w:type="dxa"/>
            <w:tcBorders>
              <w:top w:val="single" w:sz="4" w:space="0" w:color="auto"/>
              <w:bottom w:val="single" w:sz="4" w:space="0" w:color="auto"/>
            </w:tcBorders>
          </w:tcPr>
          <w:p w:rsidR="00425C51" w:rsidRPr="00C85AD3" w:rsidRDefault="00425C51" w:rsidP="00425C51">
            <w:pPr>
              <w:pStyle w:val="Default"/>
              <w:rPr>
                <w:bCs/>
                <w:color w:val="auto"/>
              </w:rPr>
            </w:pPr>
            <w:r w:rsidRPr="00C85AD3">
              <w:rPr>
                <w:bCs/>
                <w:color w:val="auto"/>
              </w:rPr>
              <w:t xml:space="preserve">Филиал МБУК «МЦРБ» </w:t>
            </w:r>
          </w:p>
          <w:p w:rsidR="00425C51" w:rsidRDefault="00425C51" w:rsidP="00425C51">
            <w:pPr>
              <w:pStyle w:val="Default"/>
              <w:rPr>
                <w:bCs/>
                <w:color w:val="auto"/>
              </w:rPr>
            </w:pPr>
            <w:r w:rsidRPr="00C85AD3">
              <w:rPr>
                <w:bCs/>
                <w:color w:val="auto"/>
              </w:rPr>
              <w:t>с. Шишкино</w:t>
            </w:r>
          </w:p>
          <w:p w:rsidR="00425C51" w:rsidRPr="00C85AD3" w:rsidRDefault="00425C51" w:rsidP="00425C51">
            <w:pPr>
              <w:pStyle w:val="Default"/>
              <w:rPr>
                <w:bCs/>
                <w:color w:val="auto"/>
              </w:rPr>
            </w:pPr>
          </w:p>
        </w:tc>
        <w:tc>
          <w:tcPr>
            <w:tcW w:w="1780" w:type="dxa"/>
            <w:tcBorders>
              <w:top w:val="single" w:sz="4" w:space="0" w:color="auto"/>
              <w:bottom w:val="single" w:sz="4" w:space="0" w:color="auto"/>
            </w:tcBorders>
          </w:tcPr>
          <w:p w:rsidR="00425C51" w:rsidRPr="00C85AD3" w:rsidRDefault="00425C51" w:rsidP="00425C51">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Клуб</w:t>
            </w:r>
          </w:p>
          <w:p w:rsidR="00425C51" w:rsidRPr="00C85AD3" w:rsidRDefault="00425C51" w:rsidP="00425C51">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«Краевед»</w:t>
            </w:r>
          </w:p>
        </w:tc>
        <w:tc>
          <w:tcPr>
            <w:tcW w:w="1286" w:type="dxa"/>
            <w:tcBorders>
              <w:top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взрослые</w:t>
            </w:r>
          </w:p>
        </w:tc>
        <w:tc>
          <w:tcPr>
            <w:tcW w:w="1124" w:type="dxa"/>
            <w:tcBorders>
              <w:top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7</w:t>
            </w: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ind w:left="0"/>
              <w:jc w:val="center"/>
              <w:rPr>
                <w:rFonts w:ascii="Times New Roman" w:hAnsi="Times New Roman"/>
                <w:sz w:val="24"/>
                <w:szCs w:val="24"/>
              </w:rPr>
            </w:pPr>
            <w:r w:rsidRPr="00C85AD3">
              <w:rPr>
                <w:rFonts w:ascii="Times New Roman" w:hAnsi="Times New Roman"/>
                <w:sz w:val="24"/>
                <w:szCs w:val="24"/>
              </w:rPr>
              <w:t>2</w:t>
            </w:r>
          </w:p>
        </w:tc>
        <w:tc>
          <w:tcPr>
            <w:tcW w:w="2092" w:type="dxa"/>
            <w:tcBorders>
              <w:top w:val="single" w:sz="4" w:space="0" w:color="auto"/>
              <w:left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0</w:t>
            </w:r>
          </w:p>
        </w:tc>
      </w:tr>
      <w:tr w:rsidR="00425C51" w:rsidRPr="00C85AD3" w:rsidTr="00425C51">
        <w:trPr>
          <w:trHeight w:val="1406"/>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p>
        </w:tc>
        <w:tc>
          <w:tcPr>
            <w:tcW w:w="1759" w:type="dxa"/>
            <w:tcBorders>
              <w:top w:val="single" w:sz="4" w:space="0" w:color="auto"/>
              <w:bottom w:val="single" w:sz="4" w:space="0" w:color="auto"/>
            </w:tcBorders>
          </w:tcPr>
          <w:p w:rsidR="00425C51" w:rsidRPr="00C85AD3" w:rsidRDefault="00425C51" w:rsidP="00425C51">
            <w:pPr>
              <w:pStyle w:val="Default"/>
              <w:rPr>
                <w:b/>
                <w:bCs/>
                <w:color w:val="auto"/>
              </w:rPr>
            </w:pPr>
            <w:r w:rsidRPr="00C85AD3">
              <w:rPr>
                <w:b/>
                <w:bCs/>
                <w:color w:val="auto"/>
              </w:rPr>
              <w:t>Итого по МБУК «МЦРБ» МР «Читинский район»:</w:t>
            </w:r>
          </w:p>
        </w:tc>
        <w:tc>
          <w:tcPr>
            <w:tcW w:w="1780"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6</w:t>
            </w:r>
          </w:p>
        </w:tc>
        <w:tc>
          <w:tcPr>
            <w:tcW w:w="1286"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c>
          <w:tcPr>
            <w:tcW w:w="1124"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50</w:t>
            </w: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12</w:t>
            </w:r>
          </w:p>
        </w:tc>
        <w:tc>
          <w:tcPr>
            <w:tcW w:w="2092" w:type="dxa"/>
            <w:tcBorders>
              <w:top w:val="single" w:sz="4" w:space="0" w:color="auto"/>
              <w:left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r>
      <w:tr w:rsidR="00425C51" w:rsidRPr="00C85AD3" w:rsidTr="00425C51">
        <w:trPr>
          <w:trHeight w:val="567"/>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p>
        </w:tc>
        <w:tc>
          <w:tcPr>
            <w:tcW w:w="1759" w:type="dxa"/>
            <w:tcBorders>
              <w:top w:val="single" w:sz="4" w:space="0" w:color="auto"/>
              <w:bottom w:val="single" w:sz="4" w:space="0" w:color="auto"/>
            </w:tcBorders>
          </w:tcPr>
          <w:p w:rsidR="00425C51" w:rsidRPr="00C85AD3" w:rsidRDefault="00425C51" w:rsidP="00425C51">
            <w:pPr>
              <w:pStyle w:val="Default"/>
              <w:rPr>
                <w:b/>
                <w:bCs/>
                <w:color w:val="auto"/>
              </w:rPr>
            </w:pPr>
            <w:r w:rsidRPr="00C85AD3">
              <w:rPr>
                <w:b/>
                <w:bCs/>
                <w:color w:val="auto"/>
              </w:rPr>
              <w:t xml:space="preserve">МБУК ДБИЦ «Родник»: </w:t>
            </w:r>
          </w:p>
        </w:tc>
        <w:tc>
          <w:tcPr>
            <w:tcW w:w="1780"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c>
          <w:tcPr>
            <w:tcW w:w="1286"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c>
          <w:tcPr>
            <w:tcW w:w="1124"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c>
          <w:tcPr>
            <w:tcW w:w="2092" w:type="dxa"/>
            <w:tcBorders>
              <w:top w:val="single" w:sz="4" w:space="0" w:color="auto"/>
              <w:left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r>
      <w:tr w:rsidR="00425C51" w:rsidRPr="00C85AD3" w:rsidTr="00425C51">
        <w:trPr>
          <w:trHeight w:val="1259"/>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p>
        </w:tc>
        <w:tc>
          <w:tcPr>
            <w:tcW w:w="1759" w:type="dxa"/>
            <w:tcBorders>
              <w:top w:val="single" w:sz="4" w:space="0" w:color="auto"/>
              <w:bottom w:val="single" w:sz="4" w:space="0" w:color="auto"/>
            </w:tcBorders>
          </w:tcPr>
          <w:p w:rsidR="00425C51" w:rsidRPr="00C85AD3" w:rsidRDefault="00425C51" w:rsidP="00425C51">
            <w:pPr>
              <w:pStyle w:val="Default"/>
              <w:ind w:right="-108"/>
              <w:rPr>
                <w:bCs/>
                <w:color w:val="auto"/>
              </w:rPr>
            </w:pPr>
            <w:r w:rsidRPr="00C85AD3">
              <w:rPr>
                <w:bCs/>
                <w:color w:val="auto"/>
              </w:rPr>
              <w:t xml:space="preserve">Филиал </w:t>
            </w:r>
          </w:p>
          <w:p w:rsidR="00425C51" w:rsidRPr="00C85AD3" w:rsidRDefault="00425C51" w:rsidP="00425C51">
            <w:pPr>
              <w:pStyle w:val="Default"/>
              <w:ind w:right="-108"/>
              <w:rPr>
                <w:bCs/>
                <w:color w:val="auto"/>
              </w:rPr>
            </w:pPr>
            <w:r w:rsidRPr="00C85AD3">
              <w:rPr>
                <w:bCs/>
                <w:color w:val="auto"/>
              </w:rPr>
              <w:t>с. Кручина</w:t>
            </w:r>
          </w:p>
        </w:tc>
        <w:tc>
          <w:tcPr>
            <w:tcW w:w="1780" w:type="dxa"/>
            <w:tcBorders>
              <w:top w:val="single" w:sz="4" w:space="0" w:color="auto"/>
              <w:bottom w:val="single" w:sz="4" w:space="0" w:color="auto"/>
            </w:tcBorders>
          </w:tcPr>
          <w:p w:rsidR="00425C51" w:rsidRPr="00C85AD3" w:rsidRDefault="00425C51" w:rsidP="00425C51">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Литературный клуб «Проба Пера»</w:t>
            </w:r>
          </w:p>
        </w:tc>
        <w:tc>
          <w:tcPr>
            <w:tcW w:w="1286" w:type="dxa"/>
            <w:tcBorders>
              <w:top w:val="single" w:sz="4" w:space="0" w:color="auto"/>
              <w:bottom w:val="single" w:sz="4" w:space="0" w:color="auto"/>
            </w:tcBorders>
          </w:tcPr>
          <w:p w:rsidR="00425C51" w:rsidRPr="00C85AD3" w:rsidRDefault="00425C51" w:rsidP="00425C51">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Средняя и старшая категория</w:t>
            </w:r>
          </w:p>
        </w:tc>
        <w:tc>
          <w:tcPr>
            <w:tcW w:w="1124" w:type="dxa"/>
            <w:tcBorders>
              <w:top w:val="single" w:sz="4" w:space="0" w:color="auto"/>
              <w:bottom w:val="single" w:sz="4" w:space="0" w:color="auto"/>
            </w:tcBorders>
          </w:tcPr>
          <w:p w:rsidR="00425C51" w:rsidRPr="00C85AD3" w:rsidRDefault="00425C51" w:rsidP="00425C51">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12</w:t>
            </w: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18</w:t>
            </w:r>
          </w:p>
        </w:tc>
        <w:tc>
          <w:tcPr>
            <w:tcW w:w="2092" w:type="dxa"/>
            <w:tcBorders>
              <w:top w:val="single" w:sz="4" w:space="0" w:color="auto"/>
              <w:left w:val="single" w:sz="4" w:space="0" w:color="auto"/>
              <w:bottom w:val="single" w:sz="4" w:space="0" w:color="auto"/>
            </w:tcBorders>
          </w:tcPr>
          <w:p w:rsidR="00425C51" w:rsidRPr="00C85AD3" w:rsidRDefault="00425C51" w:rsidP="00425C51">
            <w:pPr>
              <w:pStyle w:val="a3"/>
              <w:tabs>
                <w:tab w:val="left" w:pos="0"/>
              </w:tabs>
              <w:spacing w:after="0"/>
              <w:ind w:left="0"/>
              <w:jc w:val="center"/>
              <w:rPr>
                <w:rFonts w:ascii="Times New Roman" w:hAnsi="Times New Roman"/>
                <w:bCs/>
                <w:sz w:val="24"/>
                <w:szCs w:val="24"/>
              </w:rPr>
            </w:pPr>
            <w:r w:rsidRPr="00C85AD3">
              <w:rPr>
                <w:rFonts w:ascii="Times New Roman" w:hAnsi="Times New Roman"/>
                <w:bCs/>
                <w:sz w:val="24"/>
                <w:szCs w:val="24"/>
              </w:rPr>
              <w:t>Конкурс стих</w:t>
            </w:r>
            <w:r w:rsidRPr="00C85AD3">
              <w:rPr>
                <w:rFonts w:ascii="Times New Roman" w:hAnsi="Times New Roman"/>
                <w:bCs/>
                <w:sz w:val="24"/>
                <w:szCs w:val="24"/>
              </w:rPr>
              <w:t>о</w:t>
            </w:r>
            <w:r w:rsidRPr="00C85AD3">
              <w:rPr>
                <w:rFonts w:ascii="Times New Roman" w:hAnsi="Times New Roman"/>
                <w:bCs/>
                <w:sz w:val="24"/>
                <w:szCs w:val="24"/>
              </w:rPr>
              <w:t>творений для мам «Нашим мамам посвящается»</w:t>
            </w:r>
          </w:p>
        </w:tc>
      </w:tr>
      <w:tr w:rsidR="00425C51" w:rsidRPr="00C85AD3" w:rsidTr="00425C51">
        <w:trPr>
          <w:trHeight w:val="2835"/>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p>
        </w:tc>
        <w:tc>
          <w:tcPr>
            <w:tcW w:w="1759" w:type="dxa"/>
            <w:tcBorders>
              <w:top w:val="single" w:sz="4" w:space="0" w:color="auto"/>
              <w:bottom w:val="single" w:sz="4" w:space="0" w:color="auto"/>
            </w:tcBorders>
          </w:tcPr>
          <w:p w:rsidR="00425C51" w:rsidRPr="00C85AD3" w:rsidRDefault="00425C51" w:rsidP="00425C51">
            <w:pPr>
              <w:pStyle w:val="Default"/>
              <w:ind w:right="-108"/>
              <w:rPr>
                <w:bCs/>
                <w:color w:val="auto"/>
              </w:rPr>
            </w:pPr>
          </w:p>
        </w:tc>
        <w:tc>
          <w:tcPr>
            <w:tcW w:w="1780" w:type="dxa"/>
            <w:tcBorders>
              <w:top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Группа воло</w:t>
            </w:r>
            <w:r w:rsidRPr="00C85AD3">
              <w:rPr>
                <w:rFonts w:ascii="Times New Roman" w:hAnsi="Times New Roman"/>
                <w:bCs/>
                <w:sz w:val="24"/>
                <w:szCs w:val="24"/>
              </w:rPr>
              <w:t>н</w:t>
            </w:r>
            <w:r w:rsidRPr="00C85AD3">
              <w:rPr>
                <w:rFonts w:ascii="Times New Roman" w:hAnsi="Times New Roman"/>
                <w:bCs/>
                <w:sz w:val="24"/>
                <w:szCs w:val="24"/>
              </w:rPr>
              <w:t>теров «Добр</w:t>
            </w:r>
            <w:r w:rsidRPr="00C85AD3">
              <w:rPr>
                <w:rFonts w:ascii="Times New Roman" w:hAnsi="Times New Roman"/>
                <w:bCs/>
                <w:sz w:val="24"/>
                <w:szCs w:val="24"/>
              </w:rPr>
              <w:t>о</w:t>
            </w:r>
            <w:r w:rsidRPr="00C85AD3">
              <w:rPr>
                <w:rFonts w:ascii="Times New Roman" w:hAnsi="Times New Roman"/>
                <w:bCs/>
                <w:sz w:val="24"/>
                <w:szCs w:val="24"/>
              </w:rPr>
              <w:t>вольцы»</w:t>
            </w:r>
          </w:p>
        </w:tc>
        <w:tc>
          <w:tcPr>
            <w:tcW w:w="1286" w:type="dxa"/>
            <w:tcBorders>
              <w:top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Старшая категория</w:t>
            </w:r>
          </w:p>
        </w:tc>
        <w:tc>
          <w:tcPr>
            <w:tcW w:w="1124" w:type="dxa"/>
            <w:tcBorders>
              <w:top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12</w:t>
            </w: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3</w:t>
            </w:r>
          </w:p>
        </w:tc>
        <w:tc>
          <w:tcPr>
            <w:tcW w:w="2092" w:type="dxa"/>
            <w:tcBorders>
              <w:top w:val="single" w:sz="4" w:space="0" w:color="auto"/>
              <w:left w:val="single" w:sz="4" w:space="0" w:color="auto"/>
              <w:bottom w:val="single" w:sz="4" w:space="0" w:color="auto"/>
            </w:tcBorders>
          </w:tcPr>
          <w:p w:rsidR="00425C51" w:rsidRPr="00C85AD3" w:rsidRDefault="00425C51" w:rsidP="00425C51">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Поздравление тружеников тыла и детей войны, уборка террит</w:t>
            </w:r>
            <w:r w:rsidRPr="00C85AD3">
              <w:rPr>
                <w:rFonts w:ascii="Times New Roman" w:hAnsi="Times New Roman"/>
                <w:bCs/>
                <w:sz w:val="24"/>
                <w:szCs w:val="24"/>
              </w:rPr>
              <w:t>о</w:t>
            </w:r>
            <w:r w:rsidRPr="00C85AD3">
              <w:rPr>
                <w:rFonts w:ascii="Times New Roman" w:hAnsi="Times New Roman"/>
                <w:bCs/>
                <w:sz w:val="24"/>
                <w:szCs w:val="24"/>
              </w:rPr>
              <w:t>рии сквера, п</w:t>
            </w:r>
            <w:r w:rsidRPr="00C85AD3">
              <w:rPr>
                <w:rFonts w:ascii="Times New Roman" w:hAnsi="Times New Roman"/>
                <w:bCs/>
                <w:sz w:val="24"/>
                <w:szCs w:val="24"/>
              </w:rPr>
              <w:t>о</w:t>
            </w:r>
            <w:r w:rsidRPr="00C85AD3">
              <w:rPr>
                <w:rFonts w:ascii="Times New Roman" w:hAnsi="Times New Roman"/>
                <w:bCs/>
                <w:sz w:val="24"/>
                <w:szCs w:val="24"/>
              </w:rPr>
              <w:t>здравление юб</w:t>
            </w:r>
            <w:r w:rsidRPr="00C85AD3">
              <w:rPr>
                <w:rFonts w:ascii="Times New Roman" w:hAnsi="Times New Roman"/>
                <w:bCs/>
                <w:sz w:val="24"/>
                <w:szCs w:val="24"/>
              </w:rPr>
              <w:t>и</w:t>
            </w:r>
            <w:r w:rsidRPr="00C85AD3">
              <w:rPr>
                <w:rFonts w:ascii="Times New Roman" w:hAnsi="Times New Roman"/>
                <w:bCs/>
                <w:sz w:val="24"/>
                <w:szCs w:val="24"/>
              </w:rPr>
              <w:t>ляров детей во</w:t>
            </w:r>
            <w:r w:rsidRPr="00C85AD3">
              <w:rPr>
                <w:rFonts w:ascii="Times New Roman" w:hAnsi="Times New Roman"/>
                <w:bCs/>
                <w:sz w:val="24"/>
                <w:szCs w:val="24"/>
              </w:rPr>
              <w:t>й</w:t>
            </w:r>
            <w:r w:rsidRPr="00C85AD3">
              <w:rPr>
                <w:rFonts w:ascii="Times New Roman" w:hAnsi="Times New Roman"/>
                <w:bCs/>
                <w:sz w:val="24"/>
                <w:szCs w:val="24"/>
              </w:rPr>
              <w:t>ны и тружеников тыла на дому.</w:t>
            </w:r>
          </w:p>
        </w:tc>
      </w:tr>
      <w:tr w:rsidR="00425C51" w:rsidRPr="00C85AD3" w:rsidTr="00425C51">
        <w:trPr>
          <w:trHeight w:val="715"/>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p>
        </w:tc>
        <w:tc>
          <w:tcPr>
            <w:tcW w:w="1759" w:type="dxa"/>
            <w:tcBorders>
              <w:top w:val="single" w:sz="4" w:space="0" w:color="auto"/>
              <w:bottom w:val="single" w:sz="4" w:space="0" w:color="auto"/>
            </w:tcBorders>
          </w:tcPr>
          <w:p w:rsidR="00425C51" w:rsidRPr="00C85AD3" w:rsidRDefault="00425C51" w:rsidP="00425C51">
            <w:pPr>
              <w:pStyle w:val="Default"/>
              <w:rPr>
                <w:b/>
                <w:bCs/>
                <w:color w:val="auto"/>
              </w:rPr>
            </w:pPr>
            <w:r w:rsidRPr="00C85AD3">
              <w:rPr>
                <w:b/>
                <w:bCs/>
                <w:color w:val="auto"/>
              </w:rPr>
              <w:t>Всего по МБУК ДБИЦ «Родник»:</w:t>
            </w:r>
          </w:p>
        </w:tc>
        <w:tc>
          <w:tcPr>
            <w:tcW w:w="1780"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2</w:t>
            </w:r>
          </w:p>
        </w:tc>
        <w:tc>
          <w:tcPr>
            <w:tcW w:w="1286"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c>
          <w:tcPr>
            <w:tcW w:w="1124"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24</w:t>
            </w: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21</w:t>
            </w:r>
          </w:p>
        </w:tc>
        <w:tc>
          <w:tcPr>
            <w:tcW w:w="2092" w:type="dxa"/>
            <w:tcBorders>
              <w:top w:val="single" w:sz="4" w:space="0" w:color="auto"/>
              <w:left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r>
      <w:tr w:rsidR="00425C51" w:rsidRPr="00C85AD3" w:rsidTr="00425C51">
        <w:trPr>
          <w:trHeight w:val="378"/>
        </w:trPr>
        <w:tc>
          <w:tcPr>
            <w:tcW w:w="538"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rPr>
                <w:rFonts w:ascii="Times New Roman" w:hAnsi="Times New Roman"/>
                <w:sz w:val="24"/>
                <w:szCs w:val="24"/>
              </w:rPr>
            </w:pPr>
          </w:p>
        </w:tc>
        <w:tc>
          <w:tcPr>
            <w:tcW w:w="1759" w:type="dxa"/>
            <w:tcBorders>
              <w:top w:val="single" w:sz="4" w:space="0" w:color="auto"/>
              <w:bottom w:val="single" w:sz="4" w:space="0" w:color="auto"/>
            </w:tcBorders>
          </w:tcPr>
          <w:p w:rsidR="00425C51" w:rsidRPr="00C85AD3" w:rsidRDefault="00425C51" w:rsidP="00425C51">
            <w:pPr>
              <w:pStyle w:val="Default"/>
              <w:rPr>
                <w:bCs/>
                <w:color w:val="auto"/>
              </w:rPr>
            </w:pPr>
            <w:r w:rsidRPr="00C85AD3">
              <w:rPr>
                <w:b/>
                <w:bCs/>
                <w:color w:val="auto"/>
              </w:rPr>
              <w:t>Итого по району:</w:t>
            </w:r>
          </w:p>
        </w:tc>
        <w:tc>
          <w:tcPr>
            <w:tcW w:w="1780"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8</w:t>
            </w:r>
          </w:p>
        </w:tc>
        <w:tc>
          <w:tcPr>
            <w:tcW w:w="1286"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c>
          <w:tcPr>
            <w:tcW w:w="1124" w:type="dxa"/>
            <w:tcBorders>
              <w:top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74</w:t>
            </w:r>
          </w:p>
        </w:tc>
        <w:tc>
          <w:tcPr>
            <w:tcW w:w="992" w:type="dxa"/>
            <w:tcBorders>
              <w:top w:val="single" w:sz="4" w:space="0" w:color="auto"/>
              <w:bottom w:val="single" w:sz="4" w:space="0" w:color="auto"/>
              <w:right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33</w:t>
            </w:r>
          </w:p>
        </w:tc>
        <w:tc>
          <w:tcPr>
            <w:tcW w:w="2092" w:type="dxa"/>
            <w:tcBorders>
              <w:top w:val="single" w:sz="4" w:space="0" w:color="auto"/>
              <w:left w:val="single" w:sz="4" w:space="0" w:color="auto"/>
              <w:bottom w:val="single" w:sz="4" w:space="0" w:color="auto"/>
            </w:tcBorders>
          </w:tcPr>
          <w:p w:rsidR="00425C51" w:rsidRPr="00C85AD3" w:rsidRDefault="00425C51" w:rsidP="00425C51">
            <w:pPr>
              <w:pStyle w:val="a3"/>
              <w:tabs>
                <w:tab w:val="left" w:pos="0"/>
              </w:tabs>
              <w:spacing w:after="0" w:line="240" w:lineRule="auto"/>
              <w:ind w:left="0"/>
              <w:jc w:val="center"/>
              <w:rPr>
                <w:rFonts w:ascii="Times New Roman" w:hAnsi="Times New Roman"/>
                <w:sz w:val="24"/>
                <w:szCs w:val="24"/>
              </w:rPr>
            </w:pPr>
          </w:p>
        </w:tc>
      </w:tr>
    </w:tbl>
    <w:p w:rsidR="00862594" w:rsidRDefault="00862594" w:rsidP="00862594">
      <w:pPr>
        <w:pStyle w:val="a3"/>
        <w:tabs>
          <w:tab w:val="left" w:pos="0"/>
        </w:tabs>
        <w:spacing w:after="0" w:line="240" w:lineRule="auto"/>
        <w:ind w:left="0"/>
        <w:jc w:val="right"/>
        <w:rPr>
          <w:rFonts w:ascii="Times New Roman" w:hAnsi="Times New Roman"/>
          <w:sz w:val="24"/>
          <w:szCs w:val="24"/>
        </w:rPr>
      </w:pPr>
    </w:p>
    <w:p w:rsidR="00862594" w:rsidRPr="00862594" w:rsidRDefault="00862594" w:rsidP="00862594"/>
    <w:p w:rsidR="001E7028" w:rsidRPr="001E7028" w:rsidRDefault="00425C51" w:rsidP="001E7028">
      <w:pPr>
        <w:jc w:val="right"/>
        <w:rPr>
          <w:rFonts w:ascii="Times New Roman" w:hAnsi="Times New Roman" w:cs="Times New Roman"/>
          <w:sz w:val="24"/>
          <w:szCs w:val="24"/>
        </w:rPr>
        <w:sectPr w:rsidR="001E7028" w:rsidRPr="001E7028" w:rsidSect="000F6AED">
          <w:pgSz w:w="11906" w:h="16838"/>
          <w:pgMar w:top="567" w:right="567" w:bottom="1134" w:left="1701" w:header="709" w:footer="709" w:gutter="0"/>
          <w:cols w:space="708"/>
          <w:docGrid w:linePitch="360"/>
        </w:sectPr>
      </w:pPr>
      <w:r w:rsidRPr="00425C51">
        <w:rPr>
          <w:rFonts w:ascii="Times New Roman" w:hAnsi="Times New Roman" w:cs="Times New Roman"/>
          <w:sz w:val="24"/>
          <w:szCs w:val="24"/>
        </w:rPr>
        <w:t xml:space="preserve">Продолжение таблицы </w:t>
      </w:r>
      <w:r w:rsidR="001E7028">
        <w:rPr>
          <w:rFonts w:ascii="Times New Roman" w:hAnsi="Times New Roman" w:cs="Times New Roman"/>
          <w:sz w:val="24"/>
          <w:szCs w:val="24"/>
        </w:rPr>
        <w:t>49</w:t>
      </w:r>
    </w:p>
    <w:p w:rsidR="001E7028" w:rsidRPr="00C85AD3" w:rsidRDefault="001E7028" w:rsidP="001E7028">
      <w:pPr>
        <w:pStyle w:val="Default"/>
        <w:jc w:val="both"/>
      </w:pPr>
      <w:r w:rsidRPr="00C85AD3">
        <w:lastRenderedPageBreak/>
        <w:t>Количество краеведческих любительских объединений уменьшилось на 1, общее количество составляет 8. Из-за пандемии было проведено всего 33 мероприятия. В прошедшие 2 года их количество составило 79 и 78. Надеемся, что 2021 году этот вид деятельности активизируе</w:t>
      </w:r>
      <w:r w:rsidRPr="00C85AD3">
        <w:t>т</w:t>
      </w:r>
      <w:r w:rsidRPr="00C85AD3">
        <w:t>ся.</w:t>
      </w:r>
    </w:p>
    <w:p w:rsidR="001E7028" w:rsidRPr="00C85AD3" w:rsidRDefault="001E7028" w:rsidP="001E7028">
      <w:pPr>
        <w:pStyle w:val="Default"/>
        <w:ind w:firstLine="567"/>
        <w:jc w:val="both"/>
        <w:rPr>
          <w:b/>
        </w:rPr>
      </w:pPr>
      <w:r w:rsidRPr="00C85AD3">
        <w:rPr>
          <w:b/>
        </w:rPr>
        <w:t>Указать ФИО известных краеведов района, работающих с библиотекой в рамках объединений или других проектов.</w:t>
      </w:r>
    </w:p>
    <w:p w:rsidR="001E7028" w:rsidRPr="00C85AD3" w:rsidRDefault="001E7028" w:rsidP="001E7028">
      <w:pPr>
        <w:pStyle w:val="ad"/>
        <w:tabs>
          <w:tab w:val="left" w:pos="993"/>
        </w:tabs>
        <w:ind w:firstLine="709"/>
        <w:jc w:val="both"/>
        <w:rPr>
          <w:rFonts w:ascii="Times New Roman" w:eastAsia="Times New Roman" w:hAnsi="Times New Roman"/>
          <w:snapToGrid w:val="0"/>
          <w:color w:val="000000"/>
          <w:w w:val="0"/>
          <w:sz w:val="24"/>
          <w:szCs w:val="24"/>
          <w:u w:color="000000"/>
          <w:bdr w:val="none" w:sz="0" w:space="0" w:color="000000"/>
          <w:shd w:val="clear" w:color="000000" w:fill="000000"/>
        </w:rPr>
      </w:pPr>
      <w:r w:rsidRPr="00C85AD3">
        <w:rPr>
          <w:rFonts w:ascii="Times New Roman" w:hAnsi="Times New Roman"/>
          <w:sz w:val="24"/>
          <w:szCs w:val="24"/>
          <w:shd w:val="clear" w:color="auto" w:fill="FFFFFF"/>
          <w:lang w:eastAsia="ru-RU"/>
        </w:rPr>
        <w:t>Зав. филиалом МБУК «МЦРБ» с. Верх-Нарым Хрущёва Г.С. является членом РСП, членом НП «Забайкальский литературный  клуб» под руководством Тытенко В.В., и активно сотрудничает с членами клуба, посещает заседания, доводит информацию о работе клуба и авторах и их работах до читателей. А также сотрудничает с Нерчинским издательством «К</w:t>
      </w:r>
      <w:r w:rsidRPr="00C85AD3">
        <w:rPr>
          <w:rFonts w:ascii="Times New Roman" w:hAnsi="Times New Roman"/>
          <w:sz w:val="24"/>
          <w:szCs w:val="24"/>
          <w:shd w:val="clear" w:color="auto" w:fill="FFFFFF"/>
          <w:lang w:eastAsia="ru-RU"/>
        </w:rPr>
        <w:t>о</w:t>
      </w:r>
      <w:r w:rsidRPr="00C85AD3">
        <w:rPr>
          <w:rFonts w:ascii="Times New Roman" w:hAnsi="Times New Roman"/>
          <w:sz w:val="24"/>
          <w:szCs w:val="24"/>
          <w:shd w:val="clear" w:color="auto" w:fill="FFFFFF"/>
          <w:lang w:eastAsia="ru-RU"/>
        </w:rPr>
        <w:t>пир» историческо-литературным журналом «Годы и люди», с редактором Шустиковым Н.М лично. В библиотеке имеется стенд-выставка с книгами современных авторов Забайкалья.</w:t>
      </w:r>
    </w:p>
    <w:p w:rsidR="001E7028" w:rsidRPr="00C85AD3" w:rsidRDefault="001E7028" w:rsidP="001E7028">
      <w:pPr>
        <w:pStyle w:val="Default"/>
        <w:ind w:firstLine="709"/>
        <w:jc w:val="both"/>
        <w:rPr>
          <w:color w:val="auto"/>
        </w:rPr>
      </w:pPr>
      <w:r w:rsidRPr="00C85AD3">
        <w:rPr>
          <w:color w:val="auto"/>
        </w:rPr>
        <w:t>Заведующая филиалом МБУК «МЦРБ» с. Макквеево  Костригина Н.М. сотрудничает  с вдовой краеведа Карабанова В.Г. – Карабановой Тамарой Александровной. В их семейном архиве есть много информации по истории нашего села, о его людях. В 2020 году селу Ма</w:t>
      </w:r>
      <w:r w:rsidRPr="00C85AD3">
        <w:rPr>
          <w:color w:val="auto"/>
        </w:rPr>
        <w:t>к</w:t>
      </w:r>
      <w:r w:rsidRPr="00C85AD3">
        <w:rPr>
          <w:color w:val="auto"/>
        </w:rPr>
        <w:t>кавеево исполнилось 300 лет, в администрации села есть замысел выпустить памятный ал</w:t>
      </w:r>
      <w:r w:rsidRPr="00C85AD3">
        <w:rPr>
          <w:color w:val="auto"/>
        </w:rPr>
        <w:t>ь</w:t>
      </w:r>
      <w:r w:rsidRPr="00C85AD3">
        <w:rPr>
          <w:color w:val="auto"/>
        </w:rPr>
        <w:t>бом о нашем селе, поэтому ведется сбор информации, к этому подключилась бывший пед</w:t>
      </w:r>
      <w:r w:rsidRPr="00C85AD3">
        <w:rPr>
          <w:color w:val="auto"/>
        </w:rPr>
        <w:t>а</w:t>
      </w:r>
      <w:r w:rsidRPr="00C85AD3">
        <w:rPr>
          <w:color w:val="auto"/>
        </w:rPr>
        <w:t>гог-литератор Дремина Г.Н., которая использует информацию, имеющуюся в библиотеке, прибегает к помощи библиотекаря. Библиотекарь и Дремина Г.Н. неоднократно работали в краевой библиотеке по сбору информации по истории нашего села, в государственном арх</w:t>
      </w:r>
      <w:r w:rsidRPr="00C85AD3">
        <w:rPr>
          <w:color w:val="auto"/>
        </w:rPr>
        <w:t>и</w:t>
      </w:r>
      <w:r w:rsidRPr="00C85AD3">
        <w:rPr>
          <w:color w:val="auto"/>
        </w:rPr>
        <w:t>ве. Литературную обработку собранного материала ведет Дремина Г.Н. Финансовый вопрос по выпуску памятного альбома пока не решен.</w:t>
      </w:r>
    </w:p>
    <w:p w:rsidR="001E7028" w:rsidRPr="00C85AD3" w:rsidRDefault="001E7028" w:rsidP="001E7028">
      <w:pPr>
        <w:pStyle w:val="Default"/>
        <w:ind w:firstLine="709"/>
        <w:jc w:val="both"/>
      </w:pPr>
    </w:p>
    <w:p w:rsidR="001E7028" w:rsidRDefault="001E7028" w:rsidP="001E7028">
      <w:pPr>
        <w:pStyle w:val="Default"/>
        <w:numPr>
          <w:ilvl w:val="1"/>
          <w:numId w:val="27"/>
        </w:numPr>
        <w:jc w:val="both"/>
        <w:rPr>
          <w:b/>
        </w:rPr>
      </w:pPr>
      <w:r w:rsidRPr="00547D60">
        <w:rPr>
          <w:b/>
        </w:rPr>
        <w:t>Наличие или создание в библиотеках историко-краеведческих и литературных м</w:t>
      </w:r>
      <w:r w:rsidRPr="00547D60">
        <w:rPr>
          <w:b/>
        </w:rPr>
        <w:t>и</w:t>
      </w:r>
      <w:r w:rsidRPr="00547D60">
        <w:rPr>
          <w:b/>
        </w:rPr>
        <w:t>ни-музеев, краеведческих и этнографических комнат, уголков и пр.</w:t>
      </w:r>
    </w:p>
    <w:p w:rsidR="001E7028" w:rsidRDefault="001E7028" w:rsidP="001E7028">
      <w:pPr>
        <w:pStyle w:val="Default"/>
        <w:ind w:left="360"/>
        <w:jc w:val="both"/>
        <w:rPr>
          <w:b/>
        </w:rPr>
      </w:pPr>
    </w:p>
    <w:p w:rsidR="001E7028" w:rsidRPr="00547D60" w:rsidRDefault="001E7028" w:rsidP="001E7028">
      <w:pPr>
        <w:pStyle w:val="Default"/>
        <w:ind w:left="360"/>
        <w:jc w:val="both"/>
      </w:pPr>
      <w:r w:rsidRPr="00547D60">
        <w:t>Таблица 50 -  Наличие или создание в библиотеках историко-краеведческих и литерату</w:t>
      </w:r>
      <w:r w:rsidRPr="00547D60">
        <w:t>р</w:t>
      </w:r>
      <w:r w:rsidRPr="00547D60">
        <w:t>ных мини-музеев, краеведческих и этнографических комнат, уголков</w:t>
      </w:r>
      <w:r>
        <w:t xml:space="preserve"> в Читинском районе</w:t>
      </w:r>
    </w:p>
    <w:p w:rsidR="001E7028" w:rsidRPr="00862594" w:rsidRDefault="001E7028" w:rsidP="001E702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773"/>
        <w:gridCol w:w="1671"/>
        <w:gridCol w:w="2804"/>
        <w:gridCol w:w="2783"/>
      </w:tblGrid>
      <w:tr w:rsidR="001E7028" w:rsidRPr="00C85AD3" w:rsidTr="001E7028">
        <w:trPr>
          <w:trHeight w:val="1244"/>
        </w:trPr>
        <w:tc>
          <w:tcPr>
            <w:tcW w:w="540" w:type="dxa"/>
          </w:tcPr>
          <w:p w:rsidR="001E7028" w:rsidRPr="00C85AD3" w:rsidRDefault="001E7028" w:rsidP="001E7028">
            <w:pPr>
              <w:pStyle w:val="Default"/>
            </w:pPr>
            <w:r w:rsidRPr="00C85AD3">
              <w:t>№ п/п</w:t>
            </w:r>
          </w:p>
        </w:tc>
        <w:tc>
          <w:tcPr>
            <w:tcW w:w="1773" w:type="dxa"/>
          </w:tcPr>
          <w:p w:rsidR="001E7028" w:rsidRPr="00C85AD3" w:rsidRDefault="001E7028" w:rsidP="001E7028">
            <w:pPr>
              <w:pStyle w:val="Default"/>
              <w:jc w:val="center"/>
            </w:pPr>
            <w:r w:rsidRPr="00C85AD3">
              <w:t>Наименование библиотеки</w:t>
            </w:r>
          </w:p>
        </w:tc>
        <w:tc>
          <w:tcPr>
            <w:tcW w:w="1671"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Форма</w:t>
            </w:r>
          </w:p>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мини-музея</w:t>
            </w:r>
          </w:p>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(комната, уголок и пр.)</w:t>
            </w:r>
          </w:p>
        </w:tc>
        <w:tc>
          <w:tcPr>
            <w:tcW w:w="2804"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Название мини-музея</w:t>
            </w:r>
          </w:p>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(комнаты, уголка и пр.)</w:t>
            </w:r>
          </w:p>
        </w:tc>
        <w:tc>
          <w:tcPr>
            <w:tcW w:w="2783"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Объём экспонатов</w:t>
            </w:r>
          </w:p>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(кол-во предметов, м</w:t>
            </w:r>
            <w:r w:rsidRPr="00C85AD3">
              <w:rPr>
                <w:rFonts w:ascii="Times New Roman" w:hAnsi="Times New Roman"/>
                <w:sz w:val="24"/>
                <w:szCs w:val="24"/>
              </w:rPr>
              <w:t>а</w:t>
            </w:r>
            <w:r w:rsidRPr="00C85AD3">
              <w:rPr>
                <w:rFonts w:ascii="Times New Roman" w:hAnsi="Times New Roman"/>
                <w:sz w:val="24"/>
                <w:szCs w:val="24"/>
              </w:rPr>
              <w:t>териалов, фотодокуме</w:t>
            </w:r>
            <w:r w:rsidRPr="00C85AD3">
              <w:rPr>
                <w:rFonts w:ascii="Times New Roman" w:hAnsi="Times New Roman"/>
                <w:sz w:val="24"/>
                <w:szCs w:val="24"/>
              </w:rPr>
              <w:t>н</w:t>
            </w:r>
            <w:r w:rsidRPr="00C85AD3">
              <w:rPr>
                <w:rFonts w:ascii="Times New Roman" w:hAnsi="Times New Roman"/>
                <w:sz w:val="24"/>
                <w:szCs w:val="24"/>
              </w:rPr>
              <w:t>тов и др.)</w:t>
            </w:r>
          </w:p>
        </w:tc>
      </w:tr>
      <w:tr w:rsidR="001E7028" w:rsidRPr="00C85AD3" w:rsidTr="001E7028">
        <w:trPr>
          <w:trHeight w:val="256"/>
        </w:trPr>
        <w:tc>
          <w:tcPr>
            <w:tcW w:w="540" w:type="dxa"/>
          </w:tcPr>
          <w:p w:rsidR="001E7028" w:rsidRPr="00C85AD3" w:rsidRDefault="001E7028" w:rsidP="001E7028">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1.</w:t>
            </w:r>
          </w:p>
        </w:tc>
        <w:tc>
          <w:tcPr>
            <w:tcW w:w="1773" w:type="dxa"/>
          </w:tcPr>
          <w:p w:rsidR="001E7028" w:rsidRPr="00C85AD3" w:rsidRDefault="001E7028" w:rsidP="001E7028">
            <w:pPr>
              <w:pStyle w:val="Default"/>
              <w:rPr>
                <w:bCs/>
                <w:color w:val="auto"/>
              </w:rPr>
            </w:pPr>
            <w:r w:rsidRPr="00C85AD3">
              <w:rPr>
                <w:bCs/>
                <w:color w:val="auto"/>
              </w:rPr>
              <w:t xml:space="preserve">Филиал МБУК «МЦРБ» </w:t>
            </w:r>
          </w:p>
          <w:p w:rsidR="001E7028" w:rsidRPr="00C85AD3" w:rsidRDefault="001E7028" w:rsidP="001E7028">
            <w:pPr>
              <w:pStyle w:val="Default"/>
              <w:rPr>
                <w:bCs/>
                <w:color w:val="auto"/>
              </w:rPr>
            </w:pPr>
            <w:r w:rsidRPr="00C85AD3">
              <w:rPr>
                <w:bCs/>
                <w:color w:val="auto"/>
              </w:rPr>
              <w:t>с. Арахлей</w:t>
            </w:r>
          </w:p>
        </w:tc>
        <w:tc>
          <w:tcPr>
            <w:tcW w:w="1671"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Музейный уголок</w:t>
            </w:r>
          </w:p>
        </w:tc>
        <w:tc>
          <w:tcPr>
            <w:tcW w:w="2804"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shd w:val="clear" w:color="auto" w:fill="FFFFFF"/>
              </w:rPr>
              <w:t>«Бурятский быт»</w:t>
            </w:r>
          </w:p>
        </w:tc>
        <w:tc>
          <w:tcPr>
            <w:tcW w:w="2783"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10</w:t>
            </w:r>
          </w:p>
        </w:tc>
      </w:tr>
      <w:tr w:rsidR="001E7028" w:rsidRPr="00C85AD3" w:rsidTr="001E7028">
        <w:trPr>
          <w:trHeight w:val="256"/>
        </w:trPr>
        <w:tc>
          <w:tcPr>
            <w:tcW w:w="540" w:type="dxa"/>
          </w:tcPr>
          <w:p w:rsidR="001E7028" w:rsidRPr="00C85AD3" w:rsidRDefault="001E7028" w:rsidP="001E7028">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2.</w:t>
            </w:r>
          </w:p>
        </w:tc>
        <w:tc>
          <w:tcPr>
            <w:tcW w:w="1773" w:type="dxa"/>
          </w:tcPr>
          <w:p w:rsidR="001E7028" w:rsidRPr="00C85AD3" w:rsidRDefault="001E7028" w:rsidP="001E7028">
            <w:pPr>
              <w:pStyle w:val="Default"/>
              <w:rPr>
                <w:bCs/>
                <w:color w:val="auto"/>
              </w:rPr>
            </w:pPr>
            <w:r w:rsidRPr="00C85AD3">
              <w:rPr>
                <w:bCs/>
                <w:color w:val="auto"/>
              </w:rPr>
              <w:t>Филиал МБУК «МЦРБ» с. Домна</w:t>
            </w:r>
          </w:p>
        </w:tc>
        <w:tc>
          <w:tcPr>
            <w:tcW w:w="1671"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Музейный уголок</w:t>
            </w:r>
          </w:p>
        </w:tc>
        <w:tc>
          <w:tcPr>
            <w:tcW w:w="2804"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«Предметы глубокой старины»</w:t>
            </w:r>
          </w:p>
        </w:tc>
        <w:tc>
          <w:tcPr>
            <w:tcW w:w="2783"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40</w:t>
            </w:r>
          </w:p>
        </w:tc>
      </w:tr>
      <w:tr w:rsidR="001E7028" w:rsidRPr="00C85AD3" w:rsidTr="001E7028">
        <w:trPr>
          <w:trHeight w:val="256"/>
        </w:trPr>
        <w:tc>
          <w:tcPr>
            <w:tcW w:w="540" w:type="dxa"/>
          </w:tcPr>
          <w:p w:rsidR="001E7028" w:rsidRPr="00C85AD3" w:rsidRDefault="001E7028" w:rsidP="001E7028">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3.</w:t>
            </w:r>
          </w:p>
        </w:tc>
        <w:tc>
          <w:tcPr>
            <w:tcW w:w="1773" w:type="dxa"/>
          </w:tcPr>
          <w:p w:rsidR="001E7028" w:rsidRPr="00C85AD3" w:rsidRDefault="001E7028" w:rsidP="001E7028">
            <w:pPr>
              <w:pStyle w:val="Default"/>
              <w:rPr>
                <w:bCs/>
                <w:color w:val="auto"/>
              </w:rPr>
            </w:pPr>
            <w:r w:rsidRPr="00C85AD3">
              <w:rPr>
                <w:bCs/>
                <w:color w:val="auto"/>
              </w:rPr>
              <w:t>Филиал МБУК «МЦРБ» с. Ингода</w:t>
            </w:r>
          </w:p>
        </w:tc>
        <w:tc>
          <w:tcPr>
            <w:tcW w:w="1671" w:type="dxa"/>
          </w:tcPr>
          <w:p w:rsidR="001E7028" w:rsidRPr="00C85AD3" w:rsidRDefault="001E7028" w:rsidP="001E7028">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Музейный уголок</w:t>
            </w:r>
          </w:p>
          <w:p w:rsidR="001E7028" w:rsidRPr="00C85AD3" w:rsidRDefault="001E7028" w:rsidP="001E7028">
            <w:pPr>
              <w:pStyle w:val="ad"/>
              <w:jc w:val="center"/>
              <w:rPr>
                <w:rFonts w:ascii="Times New Roman" w:hAnsi="Times New Roman"/>
                <w:sz w:val="24"/>
                <w:szCs w:val="24"/>
                <w:shd w:val="clear" w:color="auto" w:fill="FFFFFF"/>
                <w:lang w:eastAsia="ru-RU"/>
              </w:rPr>
            </w:pPr>
          </w:p>
        </w:tc>
        <w:tc>
          <w:tcPr>
            <w:tcW w:w="2804" w:type="dxa"/>
          </w:tcPr>
          <w:p w:rsidR="001E7028" w:rsidRPr="00C85AD3" w:rsidRDefault="001E7028" w:rsidP="001E7028">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«Музейная экспозиция».</w:t>
            </w:r>
          </w:p>
          <w:p w:rsidR="001E7028" w:rsidRPr="00C85AD3" w:rsidRDefault="001E7028" w:rsidP="001E7028">
            <w:pPr>
              <w:pStyle w:val="ad"/>
              <w:jc w:val="center"/>
              <w:rPr>
                <w:rFonts w:ascii="Times New Roman" w:hAnsi="Times New Roman"/>
                <w:sz w:val="24"/>
                <w:szCs w:val="24"/>
                <w:shd w:val="clear" w:color="auto" w:fill="FFFFFF"/>
                <w:lang w:eastAsia="ru-RU"/>
              </w:rPr>
            </w:pPr>
          </w:p>
        </w:tc>
        <w:tc>
          <w:tcPr>
            <w:tcW w:w="2783" w:type="dxa"/>
          </w:tcPr>
          <w:p w:rsidR="001E7028" w:rsidRPr="00C85AD3" w:rsidRDefault="001E7028" w:rsidP="001E7028">
            <w:pPr>
              <w:pStyle w:val="ad"/>
              <w:jc w:val="center"/>
              <w:rPr>
                <w:rFonts w:ascii="Times New Roman" w:hAnsi="Times New Roman"/>
                <w:sz w:val="24"/>
                <w:szCs w:val="24"/>
                <w:shd w:val="clear" w:color="auto" w:fill="FFFFFF"/>
                <w:lang w:eastAsia="ru-RU"/>
              </w:rPr>
            </w:pPr>
            <w:r w:rsidRPr="00C85AD3">
              <w:rPr>
                <w:rFonts w:ascii="Times New Roman" w:hAnsi="Times New Roman"/>
                <w:sz w:val="24"/>
                <w:szCs w:val="24"/>
                <w:shd w:val="clear" w:color="auto" w:fill="FFFFFF"/>
                <w:lang w:eastAsia="ru-RU"/>
              </w:rPr>
              <w:t>27</w:t>
            </w:r>
          </w:p>
        </w:tc>
      </w:tr>
      <w:tr w:rsidR="001E7028" w:rsidRPr="00C85AD3" w:rsidTr="001E7028">
        <w:trPr>
          <w:trHeight w:val="256"/>
        </w:trPr>
        <w:tc>
          <w:tcPr>
            <w:tcW w:w="540" w:type="dxa"/>
          </w:tcPr>
          <w:p w:rsidR="001E7028" w:rsidRPr="00C85AD3" w:rsidRDefault="001E7028" w:rsidP="001E7028">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4.</w:t>
            </w:r>
          </w:p>
        </w:tc>
        <w:tc>
          <w:tcPr>
            <w:tcW w:w="1773" w:type="dxa"/>
          </w:tcPr>
          <w:p w:rsidR="001E7028" w:rsidRPr="00C85AD3" w:rsidRDefault="001E7028" w:rsidP="001E7028">
            <w:pPr>
              <w:pStyle w:val="Default"/>
              <w:rPr>
                <w:bCs/>
                <w:color w:val="auto"/>
              </w:rPr>
            </w:pPr>
            <w:r w:rsidRPr="00C85AD3">
              <w:rPr>
                <w:bCs/>
                <w:color w:val="auto"/>
              </w:rPr>
              <w:t>Филиал МБУК «МЦРБ» с. Иргень</w:t>
            </w:r>
          </w:p>
        </w:tc>
        <w:tc>
          <w:tcPr>
            <w:tcW w:w="1671"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Мини - музей</w:t>
            </w:r>
          </w:p>
        </w:tc>
        <w:tc>
          <w:tcPr>
            <w:tcW w:w="2804"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«Уголок старины»</w:t>
            </w:r>
          </w:p>
        </w:tc>
        <w:tc>
          <w:tcPr>
            <w:tcW w:w="2783" w:type="dxa"/>
          </w:tcPr>
          <w:p w:rsidR="001E7028" w:rsidRPr="00C85AD3" w:rsidRDefault="001E7028" w:rsidP="001E7028">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103 предметов, 151 ф</w:t>
            </w:r>
            <w:r w:rsidRPr="00C85AD3">
              <w:rPr>
                <w:rFonts w:ascii="Times New Roman" w:hAnsi="Times New Roman"/>
                <w:sz w:val="24"/>
                <w:szCs w:val="24"/>
              </w:rPr>
              <w:t>о</w:t>
            </w:r>
            <w:r w:rsidRPr="00C85AD3">
              <w:rPr>
                <w:rFonts w:ascii="Times New Roman" w:hAnsi="Times New Roman"/>
                <w:sz w:val="24"/>
                <w:szCs w:val="24"/>
              </w:rPr>
              <w:t>тографий.</w:t>
            </w:r>
          </w:p>
        </w:tc>
      </w:tr>
      <w:tr w:rsidR="001E7028" w:rsidRPr="00C85AD3" w:rsidTr="001E7028">
        <w:trPr>
          <w:trHeight w:val="256"/>
        </w:trPr>
        <w:tc>
          <w:tcPr>
            <w:tcW w:w="540" w:type="dxa"/>
          </w:tcPr>
          <w:p w:rsidR="001E7028" w:rsidRPr="00C85AD3" w:rsidRDefault="001E7028" w:rsidP="001E7028">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5.</w:t>
            </w:r>
          </w:p>
        </w:tc>
        <w:tc>
          <w:tcPr>
            <w:tcW w:w="1773" w:type="dxa"/>
          </w:tcPr>
          <w:p w:rsidR="001E7028" w:rsidRPr="00C85AD3" w:rsidRDefault="001E7028" w:rsidP="001E7028">
            <w:pPr>
              <w:pStyle w:val="Default"/>
              <w:rPr>
                <w:bCs/>
                <w:color w:val="auto"/>
              </w:rPr>
            </w:pPr>
            <w:r w:rsidRPr="00C85AD3">
              <w:rPr>
                <w:bCs/>
                <w:color w:val="auto"/>
              </w:rPr>
              <w:t xml:space="preserve">Филиал МБУК «МЦРБ» </w:t>
            </w:r>
          </w:p>
          <w:p w:rsidR="001E7028" w:rsidRPr="00C85AD3" w:rsidRDefault="001E7028" w:rsidP="001E7028">
            <w:pPr>
              <w:pStyle w:val="Default"/>
              <w:rPr>
                <w:bCs/>
                <w:color w:val="auto"/>
              </w:rPr>
            </w:pPr>
            <w:r w:rsidRPr="00C85AD3">
              <w:rPr>
                <w:bCs/>
                <w:color w:val="auto"/>
              </w:rPr>
              <w:t>с. Новая Кука</w:t>
            </w:r>
          </w:p>
        </w:tc>
        <w:tc>
          <w:tcPr>
            <w:tcW w:w="1671"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Мини - музей</w:t>
            </w:r>
          </w:p>
        </w:tc>
        <w:tc>
          <w:tcPr>
            <w:tcW w:w="2804"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«Лавка старины»</w:t>
            </w:r>
          </w:p>
        </w:tc>
        <w:tc>
          <w:tcPr>
            <w:tcW w:w="2783"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19</w:t>
            </w:r>
          </w:p>
        </w:tc>
      </w:tr>
      <w:tr w:rsidR="001E7028" w:rsidRPr="00C85AD3" w:rsidTr="001E7028">
        <w:trPr>
          <w:trHeight w:val="256"/>
        </w:trPr>
        <w:tc>
          <w:tcPr>
            <w:tcW w:w="540" w:type="dxa"/>
          </w:tcPr>
          <w:p w:rsidR="001E7028" w:rsidRPr="00C85AD3" w:rsidRDefault="001E7028" w:rsidP="001E7028">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6.</w:t>
            </w:r>
          </w:p>
        </w:tc>
        <w:tc>
          <w:tcPr>
            <w:tcW w:w="1773" w:type="dxa"/>
          </w:tcPr>
          <w:p w:rsidR="001E7028" w:rsidRPr="00C85AD3" w:rsidRDefault="001E7028" w:rsidP="001E7028">
            <w:pPr>
              <w:pStyle w:val="Default"/>
              <w:rPr>
                <w:bCs/>
                <w:color w:val="auto"/>
              </w:rPr>
            </w:pPr>
            <w:r w:rsidRPr="00C85AD3">
              <w:rPr>
                <w:bCs/>
                <w:color w:val="auto"/>
              </w:rPr>
              <w:t xml:space="preserve">Филиал МБУК «МЦРБ» </w:t>
            </w:r>
          </w:p>
          <w:p w:rsidR="001E7028" w:rsidRPr="00C85AD3" w:rsidRDefault="001E7028" w:rsidP="001E7028">
            <w:pPr>
              <w:pStyle w:val="Default"/>
              <w:rPr>
                <w:bCs/>
                <w:color w:val="auto"/>
              </w:rPr>
            </w:pPr>
            <w:r w:rsidRPr="00C85AD3">
              <w:rPr>
                <w:bCs/>
                <w:color w:val="auto"/>
              </w:rPr>
              <w:t>с. Смоленка</w:t>
            </w:r>
          </w:p>
        </w:tc>
        <w:tc>
          <w:tcPr>
            <w:tcW w:w="1671" w:type="dxa"/>
          </w:tcPr>
          <w:p w:rsidR="001E7028" w:rsidRPr="00C85AD3" w:rsidRDefault="001E7028" w:rsidP="001E7028">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Музейный уголок</w:t>
            </w:r>
          </w:p>
        </w:tc>
        <w:tc>
          <w:tcPr>
            <w:tcW w:w="2804"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«Истоки»</w:t>
            </w:r>
          </w:p>
        </w:tc>
        <w:tc>
          <w:tcPr>
            <w:tcW w:w="2783" w:type="dxa"/>
          </w:tcPr>
          <w:p w:rsidR="001E7028" w:rsidRPr="00C85AD3" w:rsidRDefault="001E7028" w:rsidP="001E7028">
            <w:pPr>
              <w:pStyle w:val="a3"/>
              <w:tabs>
                <w:tab w:val="left" w:pos="0"/>
              </w:tabs>
              <w:ind w:left="0"/>
              <w:jc w:val="center"/>
              <w:rPr>
                <w:rFonts w:ascii="Times New Roman" w:hAnsi="Times New Roman"/>
                <w:sz w:val="24"/>
                <w:szCs w:val="24"/>
              </w:rPr>
            </w:pPr>
            <w:r w:rsidRPr="00C85AD3">
              <w:rPr>
                <w:rFonts w:ascii="Times New Roman" w:hAnsi="Times New Roman"/>
                <w:sz w:val="24"/>
                <w:szCs w:val="24"/>
              </w:rPr>
              <w:t>70</w:t>
            </w:r>
          </w:p>
        </w:tc>
      </w:tr>
    </w:tbl>
    <w:p w:rsidR="001E7028" w:rsidRDefault="001E7028" w:rsidP="00425C51">
      <w:pPr>
        <w:pStyle w:val="Default"/>
        <w:jc w:val="both"/>
        <w:sectPr w:rsidR="001E7028" w:rsidSect="000F6AED">
          <w:pgSz w:w="11906" w:h="16838"/>
          <w:pgMar w:top="567" w:right="567" w:bottom="1134" w:left="1701" w:header="709" w:footer="709" w:gutter="0"/>
          <w:cols w:space="708"/>
          <w:docGrid w:linePitch="360"/>
        </w:sectPr>
      </w:pPr>
    </w:p>
    <w:p w:rsidR="00862594" w:rsidRPr="00425C51" w:rsidRDefault="00425C51" w:rsidP="00425C51">
      <w:pPr>
        <w:jc w:val="right"/>
        <w:rPr>
          <w:rFonts w:ascii="Times New Roman" w:hAnsi="Times New Roman" w:cs="Times New Roman"/>
          <w:sz w:val="24"/>
          <w:szCs w:val="24"/>
        </w:rPr>
      </w:pPr>
      <w:r w:rsidRPr="00425C51">
        <w:rPr>
          <w:rFonts w:ascii="Times New Roman" w:hAnsi="Times New Roman" w:cs="Times New Roman"/>
          <w:sz w:val="24"/>
          <w:szCs w:val="24"/>
        </w:rPr>
        <w:lastRenderedPageBreak/>
        <w:t>Продолжение таблицы 50</w:t>
      </w:r>
    </w:p>
    <w:tbl>
      <w:tblPr>
        <w:tblpPr w:leftFromText="180" w:rightFromText="180" w:vertAnchor="text" w:horzAnchor="margin" w:tblpY="2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773"/>
        <w:gridCol w:w="1671"/>
        <w:gridCol w:w="2804"/>
        <w:gridCol w:w="2783"/>
      </w:tblGrid>
      <w:tr w:rsidR="004525C9" w:rsidRPr="00C85AD3" w:rsidTr="004525C9">
        <w:trPr>
          <w:trHeight w:val="256"/>
        </w:trPr>
        <w:tc>
          <w:tcPr>
            <w:tcW w:w="540" w:type="dxa"/>
          </w:tcPr>
          <w:p w:rsidR="004525C9" w:rsidRPr="00C85AD3" w:rsidRDefault="004525C9" w:rsidP="004525C9">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7.</w:t>
            </w:r>
          </w:p>
        </w:tc>
        <w:tc>
          <w:tcPr>
            <w:tcW w:w="1773" w:type="dxa"/>
          </w:tcPr>
          <w:p w:rsidR="004525C9" w:rsidRPr="00C85AD3" w:rsidRDefault="004525C9" w:rsidP="004525C9">
            <w:pPr>
              <w:pStyle w:val="Default"/>
              <w:rPr>
                <w:bCs/>
                <w:color w:val="auto"/>
              </w:rPr>
            </w:pPr>
            <w:r w:rsidRPr="00C85AD3">
              <w:rPr>
                <w:bCs/>
                <w:color w:val="auto"/>
              </w:rPr>
              <w:t>Филиал МБУК «МЦРБ»</w:t>
            </w:r>
          </w:p>
          <w:p w:rsidR="004525C9" w:rsidRPr="00C85AD3" w:rsidRDefault="004525C9" w:rsidP="004525C9">
            <w:pPr>
              <w:pStyle w:val="Default"/>
              <w:rPr>
                <w:bCs/>
                <w:color w:val="auto"/>
              </w:rPr>
            </w:pPr>
            <w:r w:rsidRPr="00C85AD3">
              <w:rPr>
                <w:bCs/>
                <w:color w:val="auto"/>
              </w:rPr>
              <w:t xml:space="preserve"> с. Сохондо</w:t>
            </w:r>
          </w:p>
        </w:tc>
        <w:tc>
          <w:tcPr>
            <w:tcW w:w="1671" w:type="dxa"/>
          </w:tcPr>
          <w:p w:rsidR="004525C9" w:rsidRPr="00C85AD3" w:rsidRDefault="004525C9" w:rsidP="004525C9">
            <w:pPr>
              <w:tabs>
                <w:tab w:val="left" w:pos="0"/>
              </w:tabs>
              <w:contextualSpacing/>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Музейный уголок</w:t>
            </w:r>
          </w:p>
        </w:tc>
        <w:tc>
          <w:tcPr>
            <w:tcW w:w="2804" w:type="dxa"/>
          </w:tcPr>
          <w:p w:rsidR="004525C9" w:rsidRPr="00C85AD3" w:rsidRDefault="004525C9" w:rsidP="004525C9">
            <w:pPr>
              <w:tabs>
                <w:tab w:val="left" w:pos="0"/>
              </w:tabs>
              <w:contextualSpacing/>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«Живая старина»</w:t>
            </w:r>
          </w:p>
        </w:tc>
        <w:tc>
          <w:tcPr>
            <w:tcW w:w="2783" w:type="dxa"/>
          </w:tcPr>
          <w:p w:rsidR="004525C9" w:rsidRPr="00C85AD3" w:rsidRDefault="004525C9" w:rsidP="004525C9">
            <w:pPr>
              <w:tabs>
                <w:tab w:val="left" w:pos="0"/>
              </w:tabs>
              <w:contextualSpacing/>
              <w:jc w:val="center"/>
              <w:rPr>
                <w:rFonts w:ascii="Times New Roman" w:eastAsia="Calibri" w:hAnsi="Times New Roman" w:cs="Times New Roman"/>
                <w:sz w:val="24"/>
                <w:szCs w:val="24"/>
              </w:rPr>
            </w:pPr>
            <w:r w:rsidRPr="00C85AD3">
              <w:rPr>
                <w:rFonts w:ascii="Times New Roman" w:eastAsia="Calibri" w:hAnsi="Times New Roman" w:cs="Times New Roman"/>
                <w:sz w:val="24"/>
                <w:szCs w:val="24"/>
              </w:rPr>
              <w:t>31</w:t>
            </w:r>
          </w:p>
        </w:tc>
      </w:tr>
      <w:tr w:rsidR="004525C9" w:rsidRPr="00C85AD3" w:rsidTr="004525C9">
        <w:trPr>
          <w:trHeight w:val="256"/>
        </w:trPr>
        <w:tc>
          <w:tcPr>
            <w:tcW w:w="540" w:type="dxa"/>
          </w:tcPr>
          <w:p w:rsidR="004525C9" w:rsidRPr="00C85AD3" w:rsidRDefault="004525C9" w:rsidP="004525C9">
            <w:pPr>
              <w:pStyle w:val="a3"/>
              <w:tabs>
                <w:tab w:val="left" w:pos="0"/>
              </w:tabs>
              <w:spacing w:after="0" w:line="240" w:lineRule="auto"/>
              <w:ind w:left="0"/>
              <w:rPr>
                <w:rFonts w:ascii="Times New Roman" w:hAnsi="Times New Roman"/>
                <w:sz w:val="24"/>
                <w:szCs w:val="24"/>
              </w:rPr>
            </w:pPr>
          </w:p>
        </w:tc>
        <w:tc>
          <w:tcPr>
            <w:tcW w:w="1773" w:type="dxa"/>
          </w:tcPr>
          <w:p w:rsidR="004525C9" w:rsidRPr="00C85AD3" w:rsidRDefault="004525C9" w:rsidP="004525C9">
            <w:pPr>
              <w:pStyle w:val="Default"/>
              <w:rPr>
                <w:b/>
                <w:bCs/>
                <w:color w:val="auto"/>
              </w:rPr>
            </w:pPr>
            <w:r w:rsidRPr="00C85AD3">
              <w:rPr>
                <w:b/>
                <w:bCs/>
                <w:color w:val="auto"/>
              </w:rPr>
              <w:t>Итого по МБУК «МЦРБ» МР «Читинский район»:</w:t>
            </w:r>
          </w:p>
        </w:tc>
        <w:tc>
          <w:tcPr>
            <w:tcW w:w="1671" w:type="dxa"/>
          </w:tcPr>
          <w:p w:rsidR="004525C9" w:rsidRPr="00C85AD3" w:rsidRDefault="004525C9" w:rsidP="004525C9">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7</w:t>
            </w:r>
          </w:p>
        </w:tc>
        <w:tc>
          <w:tcPr>
            <w:tcW w:w="2804" w:type="dxa"/>
          </w:tcPr>
          <w:p w:rsidR="004525C9" w:rsidRPr="00C85AD3" w:rsidRDefault="004525C9" w:rsidP="004525C9">
            <w:pPr>
              <w:pStyle w:val="a3"/>
              <w:tabs>
                <w:tab w:val="left" w:pos="0"/>
              </w:tabs>
              <w:spacing w:after="0" w:line="240" w:lineRule="auto"/>
              <w:ind w:left="0"/>
              <w:jc w:val="center"/>
              <w:rPr>
                <w:rFonts w:ascii="Times New Roman" w:hAnsi="Times New Roman"/>
                <w:b/>
                <w:sz w:val="24"/>
                <w:szCs w:val="24"/>
              </w:rPr>
            </w:pPr>
          </w:p>
        </w:tc>
        <w:tc>
          <w:tcPr>
            <w:tcW w:w="2783" w:type="dxa"/>
          </w:tcPr>
          <w:p w:rsidR="004525C9" w:rsidRPr="00C85AD3" w:rsidRDefault="004525C9" w:rsidP="004525C9">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451</w:t>
            </w:r>
          </w:p>
        </w:tc>
      </w:tr>
      <w:tr w:rsidR="004525C9" w:rsidRPr="00C85AD3" w:rsidTr="004525C9">
        <w:trPr>
          <w:trHeight w:val="256"/>
        </w:trPr>
        <w:tc>
          <w:tcPr>
            <w:tcW w:w="540" w:type="dxa"/>
          </w:tcPr>
          <w:p w:rsidR="004525C9" w:rsidRPr="00C85AD3" w:rsidRDefault="004525C9" w:rsidP="004525C9">
            <w:pPr>
              <w:pStyle w:val="a3"/>
              <w:tabs>
                <w:tab w:val="left" w:pos="0"/>
              </w:tabs>
              <w:spacing w:after="0" w:line="240" w:lineRule="auto"/>
              <w:ind w:left="0"/>
              <w:rPr>
                <w:rFonts w:ascii="Times New Roman" w:hAnsi="Times New Roman"/>
                <w:sz w:val="24"/>
                <w:szCs w:val="24"/>
              </w:rPr>
            </w:pPr>
          </w:p>
        </w:tc>
        <w:tc>
          <w:tcPr>
            <w:tcW w:w="1773" w:type="dxa"/>
          </w:tcPr>
          <w:p w:rsidR="004525C9" w:rsidRPr="00C85AD3" w:rsidRDefault="004525C9" w:rsidP="004525C9">
            <w:pPr>
              <w:pStyle w:val="Default"/>
              <w:rPr>
                <w:b/>
                <w:bCs/>
                <w:color w:val="auto"/>
              </w:rPr>
            </w:pPr>
            <w:r w:rsidRPr="00C85AD3">
              <w:rPr>
                <w:b/>
                <w:bCs/>
                <w:color w:val="auto"/>
              </w:rPr>
              <w:t xml:space="preserve">МБУК ДБИЦ «Родник»: </w:t>
            </w:r>
          </w:p>
        </w:tc>
        <w:tc>
          <w:tcPr>
            <w:tcW w:w="1671" w:type="dxa"/>
          </w:tcPr>
          <w:p w:rsidR="004525C9" w:rsidRPr="00C85AD3" w:rsidRDefault="004525C9" w:rsidP="004525C9">
            <w:pPr>
              <w:pStyle w:val="a3"/>
              <w:tabs>
                <w:tab w:val="left" w:pos="0"/>
              </w:tabs>
              <w:spacing w:after="0" w:line="240" w:lineRule="auto"/>
              <w:ind w:left="0"/>
              <w:jc w:val="center"/>
              <w:rPr>
                <w:rFonts w:ascii="Times New Roman" w:hAnsi="Times New Roman"/>
                <w:sz w:val="24"/>
                <w:szCs w:val="24"/>
              </w:rPr>
            </w:pPr>
          </w:p>
        </w:tc>
        <w:tc>
          <w:tcPr>
            <w:tcW w:w="2804" w:type="dxa"/>
          </w:tcPr>
          <w:p w:rsidR="004525C9" w:rsidRPr="00C85AD3" w:rsidRDefault="004525C9" w:rsidP="004525C9">
            <w:pPr>
              <w:pStyle w:val="a3"/>
              <w:tabs>
                <w:tab w:val="left" w:pos="0"/>
              </w:tabs>
              <w:spacing w:after="0" w:line="240" w:lineRule="auto"/>
              <w:ind w:left="0"/>
              <w:jc w:val="center"/>
              <w:rPr>
                <w:rFonts w:ascii="Times New Roman" w:hAnsi="Times New Roman"/>
                <w:sz w:val="24"/>
                <w:szCs w:val="24"/>
              </w:rPr>
            </w:pPr>
          </w:p>
        </w:tc>
        <w:tc>
          <w:tcPr>
            <w:tcW w:w="2783" w:type="dxa"/>
          </w:tcPr>
          <w:p w:rsidR="004525C9" w:rsidRPr="00C85AD3" w:rsidRDefault="004525C9" w:rsidP="004525C9">
            <w:pPr>
              <w:pStyle w:val="a3"/>
              <w:tabs>
                <w:tab w:val="left" w:pos="0"/>
              </w:tabs>
              <w:spacing w:after="0" w:line="240" w:lineRule="auto"/>
              <w:ind w:left="0"/>
              <w:jc w:val="center"/>
              <w:rPr>
                <w:rFonts w:ascii="Times New Roman" w:hAnsi="Times New Roman"/>
                <w:sz w:val="24"/>
                <w:szCs w:val="24"/>
              </w:rPr>
            </w:pPr>
          </w:p>
        </w:tc>
      </w:tr>
      <w:tr w:rsidR="004525C9" w:rsidRPr="00C85AD3" w:rsidTr="004525C9">
        <w:trPr>
          <w:trHeight w:val="256"/>
        </w:trPr>
        <w:tc>
          <w:tcPr>
            <w:tcW w:w="540" w:type="dxa"/>
          </w:tcPr>
          <w:p w:rsidR="004525C9" w:rsidRPr="00C85AD3" w:rsidRDefault="004525C9" w:rsidP="004525C9">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8.</w:t>
            </w:r>
          </w:p>
        </w:tc>
        <w:tc>
          <w:tcPr>
            <w:tcW w:w="1773" w:type="dxa"/>
          </w:tcPr>
          <w:p w:rsidR="004525C9" w:rsidRPr="00C85AD3" w:rsidRDefault="004525C9" w:rsidP="004525C9">
            <w:pPr>
              <w:pStyle w:val="Default"/>
              <w:ind w:right="-108"/>
              <w:rPr>
                <w:bCs/>
                <w:color w:val="auto"/>
              </w:rPr>
            </w:pPr>
            <w:r w:rsidRPr="00C85AD3">
              <w:rPr>
                <w:bCs/>
                <w:color w:val="auto"/>
              </w:rPr>
              <w:t>ЦБ п. Новая</w:t>
            </w:r>
          </w:p>
        </w:tc>
        <w:tc>
          <w:tcPr>
            <w:tcW w:w="1671" w:type="dxa"/>
          </w:tcPr>
          <w:p w:rsidR="004525C9" w:rsidRPr="00C85AD3" w:rsidRDefault="004525C9" w:rsidP="004525C9">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 xml:space="preserve">Музейная </w:t>
            </w:r>
          </w:p>
          <w:p w:rsidR="004525C9" w:rsidRPr="00C85AD3" w:rsidRDefault="004525C9" w:rsidP="004525C9">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экспозиция</w:t>
            </w:r>
          </w:p>
        </w:tc>
        <w:tc>
          <w:tcPr>
            <w:tcW w:w="2804" w:type="dxa"/>
          </w:tcPr>
          <w:p w:rsidR="004525C9" w:rsidRPr="00C85AD3" w:rsidRDefault="004525C9" w:rsidP="004525C9">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«В старину так жили д</w:t>
            </w:r>
            <w:r w:rsidRPr="00C85AD3">
              <w:rPr>
                <w:rFonts w:ascii="Times New Roman" w:hAnsi="Times New Roman"/>
                <w:sz w:val="24"/>
                <w:szCs w:val="24"/>
              </w:rPr>
              <w:t>е</w:t>
            </w:r>
            <w:r w:rsidRPr="00C85AD3">
              <w:rPr>
                <w:rFonts w:ascii="Times New Roman" w:hAnsi="Times New Roman"/>
                <w:sz w:val="24"/>
                <w:szCs w:val="24"/>
              </w:rPr>
              <w:t>ды»</w:t>
            </w:r>
          </w:p>
          <w:p w:rsidR="004525C9" w:rsidRPr="00C85AD3" w:rsidRDefault="004525C9" w:rsidP="004525C9">
            <w:pPr>
              <w:pStyle w:val="a3"/>
              <w:tabs>
                <w:tab w:val="left" w:pos="0"/>
              </w:tabs>
              <w:spacing w:after="0"/>
              <w:ind w:left="0"/>
              <w:jc w:val="center"/>
              <w:rPr>
                <w:rFonts w:ascii="Times New Roman" w:hAnsi="Times New Roman"/>
                <w:sz w:val="24"/>
                <w:szCs w:val="24"/>
              </w:rPr>
            </w:pPr>
          </w:p>
        </w:tc>
        <w:tc>
          <w:tcPr>
            <w:tcW w:w="2783" w:type="dxa"/>
          </w:tcPr>
          <w:p w:rsidR="004525C9" w:rsidRPr="00C85AD3" w:rsidRDefault="004525C9" w:rsidP="004525C9">
            <w:pPr>
              <w:pStyle w:val="a3"/>
              <w:tabs>
                <w:tab w:val="left" w:pos="0"/>
              </w:tabs>
              <w:spacing w:after="0"/>
              <w:ind w:left="0"/>
              <w:jc w:val="center"/>
              <w:rPr>
                <w:rFonts w:ascii="Times New Roman" w:hAnsi="Times New Roman"/>
                <w:sz w:val="24"/>
                <w:szCs w:val="24"/>
              </w:rPr>
            </w:pPr>
            <w:r w:rsidRPr="00C85AD3">
              <w:rPr>
                <w:rFonts w:ascii="Times New Roman" w:hAnsi="Times New Roman"/>
                <w:sz w:val="24"/>
                <w:szCs w:val="24"/>
              </w:rPr>
              <w:t>Более 100</w:t>
            </w:r>
          </w:p>
          <w:p w:rsidR="004525C9" w:rsidRPr="00C85AD3" w:rsidRDefault="004525C9" w:rsidP="004525C9">
            <w:pPr>
              <w:pStyle w:val="a3"/>
              <w:tabs>
                <w:tab w:val="left" w:pos="0"/>
              </w:tabs>
              <w:spacing w:after="0"/>
              <w:ind w:left="0"/>
              <w:jc w:val="center"/>
              <w:rPr>
                <w:rFonts w:ascii="Times New Roman" w:hAnsi="Times New Roman"/>
                <w:sz w:val="24"/>
                <w:szCs w:val="24"/>
              </w:rPr>
            </w:pPr>
          </w:p>
        </w:tc>
      </w:tr>
      <w:tr w:rsidR="004525C9" w:rsidRPr="00C85AD3" w:rsidTr="004525C9">
        <w:trPr>
          <w:trHeight w:val="256"/>
        </w:trPr>
        <w:tc>
          <w:tcPr>
            <w:tcW w:w="540" w:type="dxa"/>
          </w:tcPr>
          <w:p w:rsidR="004525C9" w:rsidRPr="00C85AD3" w:rsidRDefault="004525C9" w:rsidP="004525C9">
            <w:pPr>
              <w:pStyle w:val="a3"/>
              <w:tabs>
                <w:tab w:val="left" w:pos="0"/>
              </w:tabs>
              <w:spacing w:after="0" w:line="240" w:lineRule="auto"/>
              <w:ind w:left="0"/>
              <w:rPr>
                <w:rFonts w:ascii="Times New Roman" w:hAnsi="Times New Roman"/>
                <w:sz w:val="24"/>
                <w:szCs w:val="24"/>
              </w:rPr>
            </w:pPr>
            <w:r w:rsidRPr="00C85AD3">
              <w:rPr>
                <w:rFonts w:ascii="Times New Roman" w:hAnsi="Times New Roman"/>
                <w:sz w:val="24"/>
                <w:szCs w:val="24"/>
              </w:rPr>
              <w:t>9.</w:t>
            </w:r>
          </w:p>
        </w:tc>
        <w:tc>
          <w:tcPr>
            <w:tcW w:w="1773" w:type="dxa"/>
          </w:tcPr>
          <w:p w:rsidR="004525C9" w:rsidRPr="00C85AD3" w:rsidRDefault="004525C9" w:rsidP="004525C9">
            <w:pPr>
              <w:pStyle w:val="Default"/>
              <w:ind w:right="-108"/>
              <w:rPr>
                <w:bCs/>
                <w:color w:val="auto"/>
              </w:rPr>
            </w:pPr>
            <w:r w:rsidRPr="00C85AD3">
              <w:rPr>
                <w:bCs/>
                <w:color w:val="auto"/>
              </w:rPr>
              <w:t xml:space="preserve">Филиал </w:t>
            </w:r>
          </w:p>
          <w:p w:rsidR="004525C9" w:rsidRPr="00C85AD3" w:rsidRDefault="004525C9" w:rsidP="004525C9">
            <w:pPr>
              <w:pStyle w:val="Default"/>
              <w:ind w:right="-108"/>
              <w:rPr>
                <w:bCs/>
                <w:color w:val="auto"/>
              </w:rPr>
            </w:pPr>
            <w:r w:rsidRPr="00C85AD3">
              <w:rPr>
                <w:bCs/>
                <w:color w:val="auto"/>
              </w:rPr>
              <w:t>с. Кручина</w:t>
            </w:r>
          </w:p>
        </w:tc>
        <w:tc>
          <w:tcPr>
            <w:tcW w:w="1671" w:type="dxa"/>
          </w:tcPr>
          <w:p w:rsidR="004525C9" w:rsidRPr="00C85AD3" w:rsidRDefault="004525C9" w:rsidP="004525C9">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 xml:space="preserve">Музейный уголок </w:t>
            </w:r>
          </w:p>
        </w:tc>
        <w:tc>
          <w:tcPr>
            <w:tcW w:w="2804" w:type="dxa"/>
          </w:tcPr>
          <w:p w:rsidR="004525C9" w:rsidRPr="00C85AD3" w:rsidRDefault="004525C9" w:rsidP="004525C9">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«Живая и поныне стар</w:t>
            </w:r>
            <w:r w:rsidRPr="00C85AD3">
              <w:rPr>
                <w:rFonts w:ascii="Times New Roman" w:hAnsi="Times New Roman"/>
                <w:bCs/>
                <w:sz w:val="24"/>
                <w:szCs w:val="24"/>
              </w:rPr>
              <w:t>и</w:t>
            </w:r>
            <w:r w:rsidRPr="00C85AD3">
              <w:rPr>
                <w:rFonts w:ascii="Times New Roman" w:hAnsi="Times New Roman"/>
                <w:bCs/>
                <w:sz w:val="24"/>
                <w:szCs w:val="24"/>
              </w:rPr>
              <w:t>на»</w:t>
            </w:r>
          </w:p>
        </w:tc>
        <w:tc>
          <w:tcPr>
            <w:tcW w:w="2783" w:type="dxa"/>
          </w:tcPr>
          <w:p w:rsidR="004525C9" w:rsidRPr="00C85AD3" w:rsidRDefault="004525C9" w:rsidP="004525C9">
            <w:pPr>
              <w:pStyle w:val="a3"/>
              <w:tabs>
                <w:tab w:val="left" w:pos="0"/>
              </w:tabs>
              <w:ind w:left="0"/>
              <w:jc w:val="center"/>
              <w:rPr>
                <w:rFonts w:ascii="Times New Roman" w:hAnsi="Times New Roman"/>
                <w:bCs/>
                <w:sz w:val="24"/>
                <w:szCs w:val="24"/>
              </w:rPr>
            </w:pPr>
            <w:r w:rsidRPr="00C85AD3">
              <w:rPr>
                <w:rFonts w:ascii="Times New Roman" w:hAnsi="Times New Roman"/>
                <w:bCs/>
                <w:sz w:val="24"/>
                <w:szCs w:val="24"/>
              </w:rPr>
              <w:t>219</w:t>
            </w:r>
          </w:p>
        </w:tc>
      </w:tr>
      <w:tr w:rsidR="004525C9" w:rsidRPr="00C85AD3" w:rsidTr="004525C9">
        <w:trPr>
          <w:trHeight w:val="256"/>
        </w:trPr>
        <w:tc>
          <w:tcPr>
            <w:tcW w:w="540" w:type="dxa"/>
          </w:tcPr>
          <w:p w:rsidR="004525C9" w:rsidRPr="00C85AD3" w:rsidRDefault="004525C9" w:rsidP="004525C9">
            <w:pPr>
              <w:pStyle w:val="a3"/>
              <w:tabs>
                <w:tab w:val="left" w:pos="0"/>
              </w:tabs>
              <w:spacing w:after="0" w:line="240" w:lineRule="auto"/>
              <w:ind w:left="0"/>
              <w:rPr>
                <w:rFonts w:ascii="Times New Roman" w:hAnsi="Times New Roman"/>
                <w:sz w:val="24"/>
                <w:szCs w:val="24"/>
              </w:rPr>
            </w:pPr>
          </w:p>
        </w:tc>
        <w:tc>
          <w:tcPr>
            <w:tcW w:w="1773" w:type="dxa"/>
          </w:tcPr>
          <w:p w:rsidR="004525C9" w:rsidRPr="00C85AD3" w:rsidRDefault="004525C9" w:rsidP="004525C9">
            <w:pPr>
              <w:pStyle w:val="Default"/>
              <w:rPr>
                <w:b/>
                <w:bCs/>
                <w:color w:val="auto"/>
              </w:rPr>
            </w:pPr>
            <w:r w:rsidRPr="00C85AD3">
              <w:rPr>
                <w:b/>
                <w:bCs/>
                <w:color w:val="auto"/>
              </w:rPr>
              <w:t>Всего по МБУК ДБИЦ «Родник»:</w:t>
            </w:r>
          </w:p>
        </w:tc>
        <w:tc>
          <w:tcPr>
            <w:tcW w:w="1671" w:type="dxa"/>
          </w:tcPr>
          <w:p w:rsidR="004525C9" w:rsidRPr="00C85AD3" w:rsidRDefault="004525C9" w:rsidP="004525C9">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2</w:t>
            </w:r>
          </w:p>
        </w:tc>
        <w:tc>
          <w:tcPr>
            <w:tcW w:w="2804" w:type="dxa"/>
          </w:tcPr>
          <w:p w:rsidR="004525C9" w:rsidRPr="00C85AD3" w:rsidRDefault="004525C9" w:rsidP="004525C9">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w:t>
            </w:r>
          </w:p>
        </w:tc>
        <w:tc>
          <w:tcPr>
            <w:tcW w:w="2783" w:type="dxa"/>
          </w:tcPr>
          <w:p w:rsidR="004525C9" w:rsidRPr="00C85AD3" w:rsidRDefault="004525C9" w:rsidP="004525C9">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Более 319</w:t>
            </w:r>
          </w:p>
        </w:tc>
      </w:tr>
      <w:tr w:rsidR="004525C9" w:rsidRPr="00C85AD3" w:rsidTr="004525C9">
        <w:trPr>
          <w:trHeight w:val="256"/>
        </w:trPr>
        <w:tc>
          <w:tcPr>
            <w:tcW w:w="540" w:type="dxa"/>
          </w:tcPr>
          <w:p w:rsidR="004525C9" w:rsidRPr="00C85AD3" w:rsidRDefault="004525C9" w:rsidP="004525C9">
            <w:pPr>
              <w:pStyle w:val="a3"/>
              <w:tabs>
                <w:tab w:val="left" w:pos="0"/>
              </w:tabs>
              <w:spacing w:after="0" w:line="240" w:lineRule="auto"/>
              <w:ind w:left="0"/>
              <w:rPr>
                <w:rFonts w:ascii="Times New Roman" w:hAnsi="Times New Roman"/>
                <w:sz w:val="24"/>
                <w:szCs w:val="24"/>
              </w:rPr>
            </w:pPr>
          </w:p>
        </w:tc>
        <w:tc>
          <w:tcPr>
            <w:tcW w:w="1773" w:type="dxa"/>
          </w:tcPr>
          <w:p w:rsidR="004525C9" w:rsidRPr="00C85AD3" w:rsidRDefault="004525C9" w:rsidP="004525C9">
            <w:pPr>
              <w:pStyle w:val="Default"/>
              <w:rPr>
                <w:bCs/>
                <w:color w:val="auto"/>
              </w:rPr>
            </w:pPr>
            <w:r w:rsidRPr="00C85AD3">
              <w:rPr>
                <w:b/>
                <w:bCs/>
                <w:color w:val="auto"/>
              </w:rPr>
              <w:t>Итого по ра</w:t>
            </w:r>
            <w:r w:rsidRPr="00C85AD3">
              <w:rPr>
                <w:b/>
                <w:bCs/>
                <w:color w:val="auto"/>
              </w:rPr>
              <w:t>й</w:t>
            </w:r>
            <w:r w:rsidRPr="00C85AD3">
              <w:rPr>
                <w:b/>
                <w:bCs/>
                <w:color w:val="auto"/>
              </w:rPr>
              <w:t>ону:</w:t>
            </w:r>
          </w:p>
        </w:tc>
        <w:tc>
          <w:tcPr>
            <w:tcW w:w="1671" w:type="dxa"/>
          </w:tcPr>
          <w:p w:rsidR="004525C9" w:rsidRPr="00C85AD3" w:rsidRDefault="004525C9" w:rsidP="004525C9">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9</w:t>
            </w:r>
          </w:p>
        </w:tc>
        <w:tc>
          <w:tcPr>
            <w:tcW w:w="2804" w:type="dxa"/>
          </w:tcPr>
          <w:p w:rsidR="004525C9" w:rsidRPr="00C85AD3" w:rsidRDefault="004525C9" w:rsidP="004525C9">
            <w:pPr>
              <w:pStyle w:val="a3"/>
              <w:tabs>
                <w:tab w:val="left" w:pos="0"/>
              </w:tabs>
              <w:spacing w:after="0" w:line="240" w:lineRule="auto"/>
              <w:ind w:left="0"/>
              <w:jc w:val="center"/>
              <w:rPr>
                <w:rFonts w:ascii="Times New Roman" w:hAnsi="Times New Roman"/>
                <w:sz w:val="24"/>
                <w:szCs w:val="24"/>
              </w:rPr>
            </w:pPr>
            <w:r w:rsidRPr="00C85AD3">
              <w:rPr>
                <w:rFonts w:ascii="Times New Roman" w:hAnsi="Times New Roman"/>
                <w:sz w:val="24"/>
                <w:szCs w:val="24"/>
              </w:rPr>
              <w:t>-</w:t>
            </w:r>
          </w:p>
        </w:tc>
        <w:tc>
          <w:tcPr>
            <w:tcW w:w="2783" w:type="dxa"/>
          </w:tcPr>
          <w:p w:rsidR="004525C9" w:rsidRPr="00C85AD3" w:rsidRDefault="004525C9" w:rsidP="004525C9">
            <w:pPr>
              <w:pStyle w:val="a3"/>
              <w:tabs>
                <w:tab w:val="left" w:pos="0"/>
              </w:tabs>
              <w:spacing w:after="0" w:line="240" w:lineRule="auto"/>
              <w:ind w:left="0"/>
              <w:jc w:val="center"/>
              <w:rPr>
                <w:rFonts w:ascii="Times New Roman" w:hAnsi="Times New Roman"/>
                <w:b/>
                <w:sz w:val="24"/>
                <w:szCs w:val="24"/>
              </w:rPr>
            </w:pPr>
            <w:r w:rsidRPr="00C85AD3">
              <w:rPr>
                <w:rFonts w:ascii="Times New Roman" w:hAnsi="Times New Roman"/>
                <w:b/>
                <w:sz w:val="24"/>
                <w:szCs w:val="24"/>
              </w:rPr>
              <w:t>Более 770 экспонатов</w:t>
            </w:r>
          </w:p>
        </w:tc>
      </w:tr>
    </w:tbl>
    <w:p w:rsidR="004525C9" w:rsidRPr="004525C9" w:rsidRDefault="004525C9" w:rsidP="004525C9">
      <w:pPr>
        <w:tabs>
          <w:tab w:val="left" w:pos="0"/>
        </w:tabs>
        <w:spacing w:after="0" w:line="240" w:lineRule="auto"/>
        <w:jc w:val="both"/>
        <w:rPr>
          <w:rFonts w:ascii="Times New Roman" w:hAnsi="Times New Roman"/>
          <w:sz w:val="24"/>
          <w:szCs w:val="24"/>
        </w:rPr>
      </w:pPr>
      <w:r>
        <w:rPr>
          <w:rFonts w:ascii="Times New Roman" w:hAnsi="Times New Roman" w:cs="Times New Roman"/>
          <w:sz w:val="24"/>
          <w:szCs w:val="24"/>
        </w:rPr>
        <w:tab/>
      </w:r>
      <w:r w:rsidRPr="004525C9">
        <w:rPr>
          <w:rFonts w:ascii="Times New Roman" w:hAnsi="Times New Roman"/>
          <w:sz w:val="24"/>
          <w:szCs w:val="24"/>
        </w:rPr>
        <w:t>В библиотеках Читинского района действует 9 мини – музеев. Объем экспонатов с</w:t>
      </w:r>
      <w:r w:rsidRPr="004525C9">
        <w:rPr>
          <w:rFonts w:ascii="Times New Roman" w:hAnsi="Times New Roman"/>
          <w:sz w:val="24"/>
          <w:szCs w:val="24"/>
        </w:rPr>
        <w:t>о</w:t>
      </w:r>
      <w:r w:rsidRPr="004525C9">
        <w:rPr>
          <w:rFonts w:ascii="Times New Roman" w:hAnsi="Times New Roman"/>
          <w:sz w:val="24"/>
          <w:szCs w:val="24"/>
        </w:rPr>
        <w:t>ставляет более 770. Этот вид деятельности в работе вызывает неподдельный интерес у жит</w:t>
      </w:r>
      <w:r w:rsidRPr="004525C9">
        <w:rPr>
          <w:rFonts w:ascii="Times New Roman" w:hAnsi="Times New Roman"/>
          <w:sz w:val="24"/>
          <w:szCs w:val="24"/>
        </w:rPr>
        <w:t>е</w:t>
      </w:r>
      <w:r w:rsidRPr="004525C9">
        <w:rPr>
          <w:rFonts w:ascii="Times New Roman" w:hAnsi="Times New Roman"/>
          <w:sz w:val="24"/>
          <w:szCs w:val="24"/>
        </w:rPr>
        <w:t>лей сел. Поэту они являются не только участниками краеведческих мероприятий, проход</w:t>
      </w:r>
      <w:r w:rsidRPr="004525C9">
        <w:rPr>
          <w:rFonts w:ascii="Times New Roman" w:hAnsi="Times New Roman"/>
          <w:sz w:val="24"/>
          <w:szCs w:val="24"/>
        </w:rPr>
        <w:t>я</w:t>
      </w:r>
      <w:r w:rsidRPr="004525C9">
        <w:rPr>
          <w:rFonts w:ascii="Times New Roman" w:hAnsi="Times New Roman"/>
          <w:sz w:val="24"/>
          <w:szCs w:val="24"/>
        </w:rPr>
        <w:t>щих в музейных уголках, но и собирателями – дарителями уникальных экспонатов.</w:t>
      </w:r>
    </w:p>
    <w:p w:rsidR="004525C9" w:rsidRPr="00C85AD3" w:rsidRDefault="004525C9" w:rsidP="004525C9">
      <w:pPr>
        <w:pStyle w:val="Default"/>
        <w:ind w:firstLine="567"/>
        <w:jc w:val="both"/>
      </w:pPr>
    </w:p>
    <w:p w:rsidR="004525C9" w:rsidRPr="00547D60" w:rsidRDefault="004525C9" w:rsidP="004525C9">
      <w:pPr>
        <w:pStyle w:val="Default"/>
        <w:ind w:firstLine="567"/>
        <w:jc w:val="center"/>
        <w:rPr>
          <w:b/>
        </w:rPr>
      </w:pPr>
      <w:r w:rsidRPr="00547D60">
        <w:rPr>
          <w:b/>
        </w:rPr>
        <w:t>8.8.  Краткие выводы по разделу</w:t>
      </w:r>
    </w:p>
    <w:p w:rsidR="004525C9" w:rsidRPr="00C85AD3" w:rsidRDefault="004525C9" w:rsidP="004525C9">
      <w:pPr>
        <w:pStyle w:val="a3"/>
        <w:tabs>
          <w:tab w:val="left" w:pos="0"/>
        </w:tabs>
        <w:spacing w:after="0" w:line="240" w:lineRule="auto"/>
        <w:ind w:left="-567" w:firstLine="567"/>
        <w:jc w:val="both"/>
        <w:rPr>
          <w:rFonts w:ascii="Times New Roman" w:hAnsi="Times New Roman"/>
          <w:color w:val="000000" w:themeColor="text1"/>
          <w:sz w:val="24"/>
          <w:szCs w:val="24"/>
        </w:rPr>
      </w:pPr>
      <w:r w:rsidRPr="00C85AD3">
        <w:rPr>
          <w:rFonts w:ascii="Times New Roman" w:hAnsi="Times New Roman"/>
          <w:color w:val="000000" w:themeColor="text1"/>
          <w:sz w:val="24"/>
          <w:szCs w:val="24"/>
        </w:rPr>
        <w:t>С каждым годом краеведческая деятельность библиотек Читинского района, становится все более масштабной и плодотворной, не смотря недостаточное финансирование, для комплектов</w:t>
      </w:r>
      <w:r w:rsidRPr="00C85AD3">
        <w:rPr>
          <w:rFonts w:ascii="Times New Roman" w:hAnsi="Times New Roman"/>
          <w:color w:val="000000" w:themeColor="text1"/>
          <w:sz w:val="24"/>
          <w:szCs w:val="24"/>
        </w:rPr>
        <w:t>а</w:t>
      </w:r>
      <w:r w:rsidRPr="00C85AD3">
        <w:rPr>
          <w:rFonts w:ascii="Times New Roman" w:hAnsi="Times New Roman"/>
          <w:color w:val="000000" w:themeColor="text1"/>
          <w:sz w:val="24"/>
          <w:szCs w:val="24"/>
        </w:rPr>
        <w:t xml:space="preserve">ния краеведческого фонда, отсутствие подписки на региональные периодические издания. Работа ведется на чистой инициативе и большой заинтересованности в краеведческой деятельности самих библиотекарей. 2020 год был для работы библиотек непростым, но работа велась, хотя и не в полном объеме. Показатели упали значительно. Надеемся, что 2021 станет намного плодотворнее. </w:t>
      </w:r>
    </w:p>
    <w:p w:rsidR="004525C9" w:rsidRPr="00C85AD3" w:rsidRDefault="004525C9" w:rsidP="004525C9">
      <w:pPr>
        <w:pStyle w:val="af4"/>
        <w:spacing w:before="0" w:beforeAutospacing="0" w:after="0" w:afterAutospacing="0"/>
        <w:ind w:left="-567"/>
        <w:jc w:val="both"/>
        <w:rPr>
          <w:color w:val="000000" w:themeColor="text1"/>
        </w:rPr>
      </w:pPr>
      <w:r w:rsidRPr="00C85AD3">
        <w:rPr>
          <w:color w:val="C00000"/>
        </w:rPr>
        <w:t xml:space="preserve">          </w:t>
      </w:r>
      <w:r w:rsidRPr="00C85AD3">
        <w:rPr>
          <w:color w:val="000000" w:themeColor="text1"/>
        </w:rPr>
        <w:t>Библиотекари во всех библиотеках района занимаются исследовательской деятельностью для пополнения летописей сел, выявлением новых фактов. В рамках литературного краеведения ведется работа над популяризацией творчества забайкальских поэтов и писателей, а также выявлением местных талантов, обладающих литературным даром.</w:t>
      </w:r>
    </w:p>
    <w:p w:rsidR="004525C9" w:rsidRPr="00C85AD3" w:rsidRDefault="004525C9" w:rsidP="004525C9">
      <w:pPr>
        <w:pStyle w:val="af4"/>
        <w:spacing w:before="0" w:beforeAutospacing="0" w:after="0" w:afterAutospacing="0"/>
        <w:ind w:left="-567" w:firstLine="567"/>
        <w:jc w:val="both"/>
        <w:rPr>
          <w:color w:val="000000" w:themeColor="text1"/>
        </w:rPr>
      </w:pPr>
      <w:r w:rsidRPr="00C85AD3">
        <w:rPr>
          <w:color w:val="000000" w:themeColor="text1"/>
        </w:rPr>
        <w:t>Особо хотелось бы отметить, что краеведческая работа каждой библиотеки весьма разноо</w:t>
      </w:r>
      <w:r w:rsidRPr="00C85AD3">
        <w:rPr>
          <w:color w:val="000000" w:themeColor="text1"/>
        </w:rPr>
        <w:t>б</w:t>
      </w:r>
      <w:r w:rsidRPr="00C85AD3">
        <w:rPr>
          <w:color w:val="000000" w:themeColor="text1"/>
        </w:rPr>
        <w:t>разна, каждая библиотека имеет свое лицо, находит свою «изюминку», целенаправленно ведет выбранное приоритетное направление, а недостаточное техническое оснащение</w:t>
      </w:r>
      <w:r w:rsidRPr="00C85AD3">
        <w:rPr>
          <w:i/>
          <w:color w:val="000000" w:themeColor="text1"/>
        </w:rPr>
        <w:t xml:space="preserve"> </w:t>
      </w:r>
      <w:r w:rsidRPr="00C85AD3">
        <w:rPr>
          <w:color w:val="000000" w:themeColor="text1"/>
        </w:rPr>
        <w:t>техники библи</w:t>
      </w:r>
      <w:r w:rsidRPr="00C85AD3">
        <w:rPr>
          <w:color w:val="000000" w:themeColor="text1"/>
        </w:rPr>
        <w:t>о</w:t>
      </w:r>
      <w:r w:rsidRPr="00C85AD3">
        <w:rPr>
          <w:color w:val="000000" w:themeColor="text1"/>
        </w:rPr>
        <w:t>текари компенсируют выдумкой и фантазией.</w:t>
      </w:r>
    </w:p>
    <w:p w:rsidR="004525C9" w:rsidRDefault="004525C9" w:rsidP="004525C9">
      <w:pPr>
        <w:pStyle w:val="Default"/>
        <w:ind w:left="-567" w:firstLine="567"/>
        <w:jc w:val="both"/>
        <w:rPr>
          <w:bCs/>
          <w:color w:val="auto"/>
        </w:rPr>
      </w:pPr>
      <w:r w:rsidRPr="00C85AD3">
        <w:rPr>
          <w:color w:val="000000" w:themeColor="text1"/>
        </w:rPr>
        <w:t xml:space="preserve">В планах на будущее приобретение программы для работы </w:t>
      </w:r>
      <w:r w:rsidRPr="00C85AD3">
        <w:rPr>
          <w:bCs/>
          <w:color w:val="000000" w:themeColor="text1"/>
        </w:rPr>
        <w:t>в краевом корпоративном прое</w:t>
      </w:r>
      <w:r w:rsidRPr="00C85AD3">
        <w:rPr>
          <w:bCs/>
          <w:color w:val="000000" w:themeColor="text1"/>
        </w:rPr>
        <w:t>к</w:t>
      </w:r>
      <w:r w:rsidRPr="00C85AD3">
        <w:rPr>
          <w:bCs/>
          <w:color w:val="000000" w:themeColor="text1"/>
        </w:rPr>
        <w:t>те «Электронный краеведческий сводный каталог Забайкальского края»  (ЭКСК ЗК). Уделить особое внимание в систематизации собственных электронных баз данных, его оцифровке (скан</w:t>
      </w:r>
      <w:r w:rsidRPr="00C85AD3">
        <w:rPr>
          <w:bCs/>
          <w:color w:val="000000" w:themeColor="text1"/>
        </w:rPr>
        <w:t>и</w:t>
      </w:r>
      <w:r w:rsidRPr="00C85AD3">
        <w:rPr>
          <w:bCs/>
          <w:color w:val="000000" w:themeColor="text1"/>
        </w:rPr>
        <w:t>ровании). Привести в надлежащий порядок краеведческие фонды, работать над их сохранностью, не терять надежду на пополнение</w:t>
      </w:r>
      <w:r w:rsidRPr="00C85AD3">
        <w:rPr>
          <w:bCs/>
          <w:color w:val="auto"/>
        </w:rPr>
        <w:t>.</w:t>
      </w:r>
    </w:p>
    <w:p w:rsidR="004525C9" w:rsidRPr="00C85AD3" w:rsidRDefault="004525C9" w:rsidP="004525C9">
      <w:pPr>
        <w:pStyle w:val="Default"/>
        <w:jc w:val="both"/>
      </w:pPr>
      <w:r w:rsidRPr="00C85AD3">
        <w:t>8.</w:t>
      </w:r>
      <w:r w:rsidRPr="00547D60">
        <w:rPr>
          <w:b/>
        </w:rPr>
        <w:t>9. Краткие данные ответственного за раздел по краеведческой деятельности:</w:t>
      </w:r>
      <w:r w:rsidRPr="00C85AD3">
        <w:t xml:space="preserve"> </w:t>
      </w:r>
    </w:p>
    <w:p w:rsidR="004525C9" w:rsidRDefault="004525C9" w:rsidP="004525C9">
      <w:pPr>
        <w:pStyle w:val="Default"/>
        <w:ind w:left="-567" w:firstLine="425"/>
        <w:jc w:val="both"/>
      </w:pPr>
      <w:r w:rsidRPr="00C85AD3">
        <w:t xml:space="preserve"> Дунаева Елена Николаевна библиограф МБУК «МЦРБ» образование среднее – специальное (библиотечное), стаж библиотечный – 18 лет 1 месяц.</w:t>
      </w:r>
    </w:p>
    <w:p w:rsidR="004525C9" w:rsidRDefault="004525C9" w:rsidP="004525C9">
      <w:pPr>
        <w:pStyle w:val="Default"/>
        <w:ind w:left="-567" w:firstLine="425"/>
        <w:jc w:val="both"/>
        <w:rPr>
          <w:b/>
        </w:rPr>
        <w:sectPr w:rsidR="004525C9" w:rsidSect="000F6AED">
          <w:pgSz w:w="11906" w:h="16838"/>
          <w:pgMar w:top="567" w:right="567" w:bottom="1134" w:left="1701" w:header="709" w:footer="709" w:gutter="0"/>
          <w:cols w:space="708"/>
          <w:docGrid w:linePitch="360"/>
        </w:sectPr>
      </w:pPr>
    </w:p>
    <w:p w:rsidR="004525C9" w:rsidRPr="004525C9" w:rsidRDefault="004525C9" w:rsidP="001E7028">
      <w:pPr>
        <w:pStyle w:val="Default"/>
        <w:jc w:val="center"/>
      </w:pPr>
      <w:r w:rsidRPr="00C85AD3">
        <w:rPr>
          <w:b/>
        </w:rPr>
        <w:lastRenderedPageBreak/>
        <w:t>9.1. Состояние компьютерного парка муниципальных библиотек</w:t>
      </w:r>
    </w:p>
    <w:p w:rsidR="004525C9" w:rsidRPr="00C85AD3" w:rsidRDefault="004525C9" w:rsidP="004525C9">
      <w:pPr>
        <w:pStyle w:val="ad"/>
        <w:rPr>
          <w:rFonts w:ascii="Times New Roman" w:hAnsi="Times New Roman"/>
          <w:b/>
          <w:sz w:val="24"/>
          <w:szCs w:val="24"/>
        </w:rPr>
      </w:pPr>
    </w:p>
    <w:p w:rsidR="004525C9" w:rsidRDefault="004525C9" w:rsidP="004525C9">
      <w:pPr>
        <w:pStyle w:val="ad"/>
        <w:jc w:val="center"/>
        <w:rPr>
          <w:rFonts w:ascii="Times New Roman" w:hAnsi="Times New Roman"/>
          <w:sz w:val="24"/>
          <w:szCs w:val="24"/>
        </w:rPr>
      </w:pPr>
      <w:r w:rsidRPr="00C85AD3">
        <w:rPr>
          <w:rFonts w:ascii="Times New Roman" w:hAnsi="Times New Roman"/>
          <w:sz w:val="24"/>
          <w:szCs w:val="24"/>
        </w:rPr>
        <w:t>Таблица</w:t>
      </w:r>
      <w:r>
        <w:rPr>
          <w:rFonts w:ascii="Times New Roman" w:hAnsi="Times New Roman"/>
          <w:sz w:val="24"/>
          <w:szCs w:val="24"/>
        </w:rPr>
        <w:t xml:space="preserve"> 51</w:t>
      </w:r>
      <w:r w:rsidRPr="00C85AD3">
        <w:rPr>
          <w:rFonts w:ascii="Times New Roman" w:hAnsi="Times New Roman"/>
          <w:sz w:val="24"/>
          <w:szCs w:val="24"/>
        </w:rPr>
        <w:t xml:space="preserve"> - Состояние компьютерного парка библиотек Читинского района</w:t>
      </w:r>
    </w:p>
    <w:p w:rsidR="004525C9" w:rsidRPr="00C85AD3" w:rsidRDefault="004525C9" w:rsidP="004525C9">
      <w:pPr>
        <w:pStyle w:val="ad"/>
        <w:jc w:val="center"/>
        <w:rPr>
          <w:rFonts w:ascii="Times New Roman" w:hAnsi="Times New Roman"/>
          <w:sz w:val="24"/>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4525C9" w:rsidRPr="00C85AD3" w:rsidTr="001E7028">
        <w:trPr>
          <w:jc w:val="center"/>
        </w:trPr>
        <w:tc>
          <w:tcPr>
            <w:tcW w:w="1951" w:type="dxa"/>
            <w:vMerge w:val="restart"/>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Наименование библиотеки (п</w:t>
            </w:r>
            <w:r w:rsidRPr="00C85AD3">
              <w:rPr>
                <w:rFonts w:ascii="Times New Roman" w:hAnsi="Times New Roman"/>
                <w:sz w:val="24"/>
                <w:szCs w:val="24"/>
              </w:rPr>
              <w:t>е</w:t>
            </w:r>
            <w:r w:rsidRPr="00C85AD3">
              <w:rPr>
                <w:rFonts w:ascii="Times New Roman" w:hAnsi="Times New Roman"/>
                <w:sz w:val="24"/>
                <w:szCs w:val="24"/>
              </w:rPr>
              <w:t>речислить ка</w:t>
            </w:r>
            <w:r w:rsidRPr="00C85AD3">
              <w:rPr>
                <w:rFonts w:ascii="Times New Roman" w:hAnsi="Times New Roman"/>
                <w:sz w:val="24"/>
                <w:szCs w:val="24"/>
              </w:rPr>
              <w:t>ж</w:t>
            </w:r>
            <w:r w:rsidRPr="00C85AD3">
              <w:rPr>
                <w:rFonts w:ascii="Times New Roman" w:hAnsi="Times New Roman"/>
                <w:sz w:val="24"/>
                <w:szCs w:val="24"/>
              </w:rPr>
              <w:t>дую библиот</w:t>
            </w:r>
            <w:r w:rsidRPr="00C85AD3">
              <w:rPr>
                <w:rFonts w:ascii="Times New Roman" w:hAnsi="Times New Roman"/>
                <w:sz w:val="24"/>
                <w:szCs w:val="24"/>
              </w:rPr>
              <w:t>е</w:t>
            </w:r>
            <w:r w:rsidRPr="00C85AD3">
              <w:rPr>
                <w:rFonts w:ascii="Times New Roman" w:hAnsi="Times New Roman"/>
                <w:sz w:val="24"/>
                <w:szCs w:val="24"/>
              </w:rPr>
              <w:t>ку)</w:t>
            </w:r>
          </w:p>
        </w:tc>
        <w:tc>
          <w:tcPr>
            <w:tcW w:w="2552" w:type="dxa"/>
            <w:gridSpan w:val="6"/>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Количество библиотек</w:t>
            </w:r>
          </w:p>
        </w:tc>
        <w:tc>
          <w:tcPr>
            <w:tcW w:w="5103" w:type="dxa"/>
            <w:gridSpan w:val="12"/>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Количество ПК в библиотеках</w:t>
            </w:r>
          </w:p>
        </w:tc>
      </w:tr>
      <w:tr w:rsidR="004525C9" w:rsidRPr="00C85AD3" w:rsidTr="001E7028">
        <w:trPr>
          <w:trHeight w:val="700"/>
          <w:jc w:val="center"/>
        </w:trPr>
        <w:tc>
          <w:tcPr>
            <w:tcW w:w="1951" w:type="dxa"/>
            <w:vMerge/>
          </w:tcPr>
          <w:p w:rsidR="004525C9" w:rsidRPr="00C85AD3" w:rsidRDefault="004525C9" w:rsidP="001E7028">
            <w:pPr>
              <w:pStyle w:val="ad"/>
              <w:rPr>
                <w:rFonts w:ascii="Times New Roman" w:hAnsi="Times New Roman"/>
                <w:sz w:val="24"/>
                <w:szCs w:val="24"/>
              </w:rPr>
            </w:pPr>
          </w:p>
        </w:tc>
        <w:tc>
          <w:tcPr>
            <w:tcW w:w="1276" w:type="dxa"/>
            <w:gridSpan w:val="3"/>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Имеющих ПК</w:t>
            </w:r>
          </w:p>
        </w:tc>
        <w:tc>
          <w:tcPr>
            <w:tcW w:w="1276" w:type="dxa"/>
            <w:gridSpan w:val="3"/>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Подкл. к Интерн</w:t>
            </w:r>
            <w:r w:rsidRPr="00C85AD3">
              <w:rPr>
                <w:rFonts w:ascii="Times New Roman" w:hAnsi="Times New Roman"/>
                <w:sz w:val="24"/>
                <w:szCs w:val="24"/>
              </w:rPr>
              <w:t>е</w:t>
            </w:r>
            <w:r w:rsidRPr="00C85AD3">
              <w:rPr>
                <w:rFonts w:ascii="Times New Roman" w:hAnsi="Times New Roman"/>
                <w:sz w:val="24"/>
                <w:szCs w:val="24"/>
              </w:rPr>
              <w:t>ту</w:t>
            </w:r>
          </w:p>
        </w:tc>
        <w:tc>
          <w:tcPr>
            <w:tcW w:w="1275" w:type="dxa"/>
            <w:gridSpan w:val="3"/>
            <w:tcBorders>
              <w:right w:val="single" w:sz="4" w:space="0" w:color="auto"/>
            </w:tcBorders>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Всего, ед.</w:t>
            </w:r>
          </w:p>
        </w:tc>
        <w:tc>
          <w:tcPr>
            <w:tcW w:w="1276" w:type="dxa"/>
            <w:gridSpan w:val="3"/>
            <w:tcBorders>
              <w:left w:val="single" w:sz="4" w:space="0" w:color="auto"/>
              <w:right w:val="single" w:sz="4" w:space="0" w:color="auto"/>
            </w:tcBorders>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в т.ч. для читателей</w:t>
            </w:r>
          </w:p>
        </w:tc>
        <w:tc>
          <w:tcPr>
            <w:tcW w:w="1276" w:type="dxa"/>
            <w:gridSpan w:val="3"/>
            <w:tcBorders>
              <w:left w:val="single" w:sz="4" w:space="0" w:color="auto"/>
              <w:right w:val="single" w:sz="4" w:space="0" w:color="auto"/>
            </w:tcBorders>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Приобр</w:t>
            </w:r>
            <w:r w:rsidRPr="00C85AD3">
              <w:rPr>
                <w:rFonts w:ascii="Times New Roman" w:hAnsi="Times New Roman"/>
                <w:sz w:val="24"/>
                <w:szCs w:val="24"/>
              </w:rPr>
              <w:t>е</w:t>
            </w:r>
            <w:r w:rsidRPr="00C85AD3">
              <w:rPr>
                <w:rFonts w:ascii="Times New Roman" w:hAnsi="Times New Roman"/>
                <w:sz w:val="24"/>
                <w:szCs w:val="24"/>
              </w:rPr>
              <w:t>тено н</w:t>
            </w:r>
            <w:r w:rsidRPr="00C85AD3">
              <w:rPr>
                <w:rFonts w:ascii="Times New Roman" w:hAnsi="Times New Roman"/>
                <w:sz w:val="24"/>
                <w:szCs w:val="24"/>
              </w:rPr>
              <w:t>о</w:t>
            </w:r>
            <w:r w:rsidRPr="00C85AD3">
              <w:rPr>
                <w:rFonts w:ascii="Times New Roman" w:hAnsi="Times New Roman"/>
                <w:sz w:val="24"/>
                <w:szCs w:val="24"/>
              </w:rPr>
              <w:t>вых, ед</w:t>
            </w:r>
          </w:p>
        </w:tc>
        <w:tc>
          <w:tcPr>
            <w:tcW w:w="1276" w:type="dxa"/>
            <w:gridSpan w:val="3"/>
            <w:tcBorders>
              <w:left w:val="single" w:sz="4" w:space="0" w:color="auto"/>
            </w:tcBorders>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Требу</w:t>
            </w:r>
            <w:r w:rsidRPr="00C85AD3">
              <w:rPr>
                <w:rFonts w:ascii="Times New Roman" w:hAnsi="Times New Roman"/>
                <w:sz w:val="24"/>
                <w:szCs w:val="24"/>
              </w:rPr>
              <w:t>ю</w:t>
            </w:r>
            <w:r w:rsidRPr="00C85AD3">
              <w:rPr>
                <w:rFonts w:ascii="Times New Roman" w:hAnsi="Times New Roman"/>
                <w:sz w:val="24"/>
                <w:szCs w:val="24"/>
              </w:rPr>
              <w:t>щих р</w:t>
            </w:r>
            <w:r w:rsidRPr="00C85AD3">
              <w:rPr>
                <w:rFonts w:ascii="Times New Roman" w:hAnsi="Times New Roman"/>
                <w:sz w:val="24"/>
                <w:szCs w:val="24"/>
              </w:rPr>
              <w:t>е</w:t>
            </w:r>
            <w:r w:rsidRPr="00C85AD3">
              <w:rPr>
                <w:rFonts w:ascii="Times New Roman" w:hAnsi="Times New Roman"/>
                <w:sz w:val="24"/>
                <w:szCs w:val="24"/>
              </w:rPr>
              <w:t>монта</w:t>
            </w:r>
          </w:p>
        </w:tc>
      </w:tr>
      <w:tr w:rsidR="004525C9" w:rsidRPr="00C85AD3" w:rsidTr="001E7028">
        <w:trPr>
          <w:cantSplit/>
          <w:trHeight w:val="834"/>
          <w:jc w:val="center"/>
        </w:trPr>
        <w:tc>
          <w:tcPr>
            <w:tcW w:w="1951" w:type="dxa"/>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2018</w:t>
            </w:r>
          </w:p>
        </w:tc>
        <w:tc>
          <w:tcPr>
            <w:tcW w:w="426"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2019</w:t>
            </w:r>
          </w:p>
        </w:tc>
        <w:tc>
          <w:tcPr>
            <w:tcW w:w="425" w:type="dxa"/>
            <w:tcBorders>
              <w:lef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2020</w:t>
            </w:r>
          </w:p>
        </w:tc>
        <w:tc>
          <w:tcPr>
            <w:tcW w:w="425" w:type="dxa"/>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2018</w:t>
            </w:r>
          </w:p>
        </w:tc>
        <w:tc>
          <w:tcPr>
            <w:tcW w:w="425" w:type="dxa"/>
            <w:tcBorders>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2019</w:t>
            </w:r>
          </w:p>
        </w:tc>
        <w:tc>
          <w:tcPr>
            <w:tcW w:w="426" w:type="dxa"/>
            <w:tcBorders>
              <w:lef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2020</w:t>
            </w:r>
          </w:p>
        </w:tc>
        <w:tc>
          <w:tcPr>
            <w:tcW w:w="425" w:type="dxa"/>
            <w:tcBorders>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2018</w:t>
            </w:r>
          </w:p>
        </w:tc>
        <w:tc>
          <w:tcPr>
            <w:tcW w:w="425" w:type="dxa"/>
            <w:tcBorders>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2019</w:t>
            </w:r>
          </w:p>
        </w:tc>
        <w:tc>
          <w:tcPr>
            <w:tcW w:w="425" w:type="dxa"/>
            <w:tcBorders>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2020</w:t>
            </w:r>
          </w:p>
        </w:tc>
        <w:tc>
          <w:tcPr>
            <w:tcW w:w="426"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2018</w:t>
            </w:r>
          </w:p>
        </w:tc>
        <w:tc>
          <w:tcPr>
            <w:tcW w:w="425"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2019</w:t>
            </w:r>
          </w:p>
        </w:tc>
        <w:tc>
          <w:tcPr>
            <w:tcW w:w="425"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2020</w:t>
            </w:r>
          </w:p>
        </w:tc>
        <w:tc>
          <w:tcPr>
            <w:tcW w:w="425"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2018</w:t>
            </w:r>
          </w:p>
        </w:tc>
        <w:tc>
          <w:tcPr>
            <w:tcW w:w="426"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2019</w:t>
            </w:r>
          </w:p>
        </w:tc>
        <w:tc>
          <w:tcPr>
            <w:tcW w:w="425"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2020</w:t>
            </w:r>
          </w:p>
        </w:tc>
        <w:tc>
          <w:tcPr>
            <w:tcW w:w="425"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2018</w:t>
            </w:r>
          </w:p>
        </w:tc>
        <w:tc>
          <w:tcPr>
            <w:tcW w:w="425" w:type="dxa"/>
            <w:tcBorders>
              <w:left w:val="single" w:sz="4" w:space="0" w:color="auto"/>
              <w:righ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2019</w:t>
            </w:r>
          </w:p>
        </w:tc>
        <w:tc>
          <w:tcPr>
            <w:tcW w:w="426" w:type="dxa"/>
            <w:tcBorders>
              <w:left w:val="single" w:sz="4" w:space="0" w:color="auto"/>
            </w:tcBorders>
            <w:textDirection w:val="btL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2020</w:t>
            </w: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МБУК «МЦРБ» пгт. Атамановка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14</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14</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16</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6</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6</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5</w:t>
            </w: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ЦДБ пгт. Ат</w:t>
            </w:r>
            <w:r w:rsidRPr="00C85AD3">
              <w:rPr>
                <w:rFonts w:ascii="Times New Roman" w:hAnsi="Times New Roman"/>
                <w:color w:val="000000" w:themeColor="text1"/>
                <w:sz w:val="24"/>
                <w:szCs w:val="24"/>
              </w:rPr>
              <w:t>а</w:t>
            </w:r>
            <w:r w:rsidRPr="00C85AD3">
              <w:rPr>
                <w:rFonts w:ascii="Times New Roman" w:hAnsi="Times New Roman"/>
                <w:color w:val="000000" w:themeColor="text1"/>
                <w:sz w:val="24"/>
                <w:szCs w:val="24"/>
              </w:rPr>
              <w:t>мановка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Александровка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Арахлей</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Беклемишево</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Бургень</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Верх-Нарым</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Верх-Чита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Домна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Домно-Ключи</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Елизаветино</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Жипковщина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Засопка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Ильинка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Ингода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Иргень</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Колочное</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Ленинск</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Лесная</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Маккавеево</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Новая-Кука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Новотроицк</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Оленгуй</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Сивяково</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Смоленка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Сохондо</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Шишкино</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3</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Новая</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Кручина</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r w:rsidRPr="00C85AD3">
              <w:rPr>
                <w:rFonts w:ascii="Times New Roman" w:hAnsi="Times New Roman"/>
                <w:color w:val="000000" w:themeColor="text1"/>
                <w:sz w:val="24"/>
                <w:szCs w:val="24"/>
                <w:lang w:val="en-US"/>
              </w:rPr>
              <w:t>1</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Яблоново</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5" w:type="dxa"/>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lang w:val="en-US"/>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color w:val="000000" w:themeColor="text1"/>
                <w:sz w:val="24"/>
                <w:szCs w:val="24"/>
              </w:rPr>
            </w:pPr>
          </w:p>
        </w:tc>
        <w:tc>
          <w:tcPr>
            <w:tcW w:w="426" w:type="dxa"/>
            <w:tcBorders>
              <w:left w:val="single" w:sz="4" w:space="0" w:color="auto"/>
            </w:tcBorders>
            <w:vAlign w:val="center"/>
          </w:tcPr>
          <w:p w:rsidR="004525C9" w:rsidRPr="00C85AD3" w:rsidRDefault="004525C9" w:rsidP="001E7028">
            <w:pPr>
              <w:pStyle w:val="ad"/>
              <w:rPr>
                <w:rFonts w:ascii="Times New Roman" w:hAnsi="Times New Roman"/>
                <w:sz w:val="24"/>
                <w:szCs w:val="24"/>
              </w:rPr>
            </w:pPr>
          </w:p>
        </w:tc>
      </w:tr>
      <w:tr w:rsidR="004525C9" w:rsidRPr="00C85AD3" w:rsidTr="001E7028">
        <w:trPr>
          <w:jc w:val="center"/>
        </w:trPr>
        <w:tc>
          <w:tcPr>
            <w:tcW w:w="1951" w:type="dxa"/>
          </w:tcPr>
          <w:p w:rsidR="004525C9" w:rsidRPr="00C85AD3" w:rsidRDefault="004525C9" w:rsidP="001E7028">
            <w:pPr>
              <w:pStyle w:val="ad"/>
              <w:rPr>
                <w:rFonts w:ascii="Times New Roman" w:hAnsi="Times New Roman"/>
                <w:sz w:val="24"/>
                <w:szCs w:val="24"/>
              </w:rPr>
            </w:pPr>
          </w:p>
        </w:tc>
        <w:tc>
          <w:tcPr>
            <w:tcW w:w="425" w:type="dxa"/>
            <w:tcBorders>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20</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24</w:t>
            </w:r>
          </w:p>
        </w:tc>
        <w:tc>
          <w:tcPr>
            <w:tcW w:w="425" w:type="dxa"/>
            <w:tcBorders>
              <w:left w:val="single" w:sz="4" w:space="0" w:color="auto"/>
            </w:tcBorders>
          </w:tcPr>
          <w:p w:rsidR="004525C9" w:rsidRPr="00C85AD3" w:rsidRDefault="004525C9" w:rsidP="001E7028">
            <w:pPr>
              <w:pStyle w:val="ad"/>
              <w:rPr>
                <w:rFonts w:ascii="Times New Roman" w:hAnsi="Times New Roman"/>
                <w:b/>
                <w:sz w:val="24"/>
                <w:szCs w:val="24"/>
              </w:rPr>
            </w:pPr>
            <w:r w:rsidRPr="00C85AD3">
              <w:rPr>
                <w:rFonts w:ascii="Times New Roman" w:hAnsi="Times New Roman"/>
                <w:b/>
                <w:sz w:val="24"/>
                <w:szCs w:val="24"/>
              </w:rPr>
              <w:t>25</w:t>
            </w:r>
          </w:p>
        </w:tc>
        <w:tc>
          <w:tcPr>
            <w:tcW w:w="425" w:type="dxa"/>
            <w:vAlign w:val="center"/>
          </w:tcPr>
          <w:p w:rsidR="004525C9" w:rsidRPr="00C85AD3" w:rsidRDefault="004525C9" w:rsidP="001E7028">
            <w:pPr>
              <w:pStyle w:val="ad"/>
              <w:rPr>
                <w:rFonts w:ascii="Times New Roman" w:hAnsi="Times New Roman"/>
                <w:b/>
                <w:color w:val="000000" w:themeColor="text1"/>
                <w:sz w:val="24"/>
                <w:szCs w:val="24"/>
                <w:lang w:val="en-US"/>
              </w:rPr>
            </w:pPr>
            <w:r w:rsidRPr="00C85AD3">
              <w:rPr>
                <w:rFonts w:ascii="Times New Roman" w:hAnsi="Times New Roman"/>
                <w:b/>
                <w:color w:val="000000" w:themeColor="text1"/>
                <w:sz w:val="24"/>
                <w:szCs w:val="24"/>
                <w:lang w:val="en-US"/>
              </w:rPr>
              <w:t>12</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13</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b/>
                <w:sz w:val="24"/>
                <w:szCs w:val="24"/>
              </w:rPr>
            </w:pPr>
            <w:r w:rsidRPr="00C85AD3">
              <w:rPr>
                <w:rFonts w:ascii="Times New Roman" w:hAnsi="Times New Roman"/>
                <w:b/>
                <w:sz w:val="24"/>
                <w:szCs w:val="24"/>
              </w:rPr>
              <w:t>14</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lang w:val="en-US"/>
              </w:rPr>
              <w:t>3</w:t>
            </w:r>
            <w:r w:rsidRPr="00C85AD3">
              <w:rPr>
                <w:rFonts w:ascii="Times New Roman" w:hAnsi="Times New Roman"/>
                <w:b/>
                <w:color w:val="000000" w:themeColor="text1"/>
                <w:sz w:val="24"/>
                <w:szCs w:val="24"/>
              </w:rPr>
              <w:t>6</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37</w:t>
            </w:r>
          </w:p>
        </w:tc>
        <w:tc>
          <w:tcPr>
            <w:tcW w:w="425" w:type="dxa"/>
            <w:tcBorders>
              <w:right w:val="single" w:sz="4" w:space="0" w:color="auto"/>
            </w:tcBorders>
            <w:vAlign w:val="center"/>
          </w:tcPr>
          <w:p w:rsidR="004525C9" w:rsidRPr="00C85AD3" w:rsidRDefault="004525C9" w:rsidP="001E7028">
            <w:pPr>
              <w:pStyle w:val="ad"/>
              <w:rPr>
                <w:rFonts w:ascii="Times New Roman" w:hAnsi="Times New Roman"/>
                <w:b/>
                <w:sz w:val="24"/>
                <w:szCs w:val="24"/>
              </w:rPr>
            </w:pPr>
            <w:r w:rsidRPr="00C85AD3">
              <w:rPr>
                <w:rFonts w:ascii="Times New Roman" w:hAnsi="Times New Roman"/>
                <w:b/>
                <w:sz w:val="24"/>
                <w:szCs w:val="24"/>
              </w:rPr>
              <w:t>45</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lang w:val="en-US"/>
              </w:rPr>
            </w:pPr>
            <w:r w:rsidRPr="00C85AD3">
              <w:rPr>
                <w:rFonts w:ascii="Times New Roman" w:hAnsi="Times New Roman"/>
                <w:b/>
                <w:color w:val="000000" w:themeColor="text1"/>
                <w:sz w:val="24"/>
                <w:szCs w:val="24"/>
                <w:lang w:val="en-US"/>
              </w:rPr>
              <w:t>3</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3</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sz w:val="24"/>
                <w:szCs w:val="24"/>
              </w:rPr>
            </w:pPr>
            <w:r w:rsidRPr="00C85AD3">
              <w:rPr>
                <w:rFonts w:ascii="Times New Roman" w:hAnsi="Times New Roman"/>
                <w:b/>
                <w:sz w:val="24"/>
                <w:szCs w:val="24"/>
              </w:rPr>
              <w:t>2</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5</w:t>
            </w:r>
          </w:p>
        </w:tc>
        <w:tc>
          <w:tcPr>
            <w:tcW w:w="426"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1</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sz w:val="24"/>
                <w:szCs w:val="24"/>
              </w:rPr>
            </w:pPr>
            <w:r w:rsidRPr="00C85AD3">
              <w:rPr>
                <w:rFonts w:ascii="Times New Roman" w:hAnsi="Times New Roman"/>
                <w:b/>
                <w:sz w:val="24"/>
                <w:szCs w:val="24"/>
              </w:rPr>
              <w:t>2</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7</w:t>
            </w:r>
          </w:p>
        </w:tc>
        <w:tc>
          <w:tcPr>
            <w:tcW w:w="425" w:type="dxa"/>
            <w:tcBorders>
              <w:left w:val="single" w:sz="4" w:space="0" w:color="auto"/>
              <w:right w:val="single" w:sz="4" w:space="0" w:color="auto"/>
            </w:tcBorders>
            <w:vAlign w:val="center"/>
          </w:tcPr>
          <w:p w:rsidR="004525C9" w:rsidRPr="00C85AD3" w:rsidRDefault="004525C9" w:rsidP="001E7028">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7</w:t>
            </w:r>
          </w:p>
        </w:tc>
        <w:tc>
          <w:tcPr>
            <w:tcW w:w="426" w:type="dxa"/>
            <w:tcBorders>
              <w:left w:val="single" w:sz="4" w:space="0" w:color="auto"/>
            </w:tcBorders>
            <w:vAlign w:val="center"/>
          </w:tcPr>
          <w:p w:rsidR="004525C9" w:rsidRPr="00C85AD3" w:rsidRDefault="004525C9" w:rsidP="001E7028">
            <w:pPr>
              <w:pStyle w:val="ad"/>
              <w:rPr>
                <w:rFonts w:ascii="Times New Roman" w:hAnsi="Times New Roman"/>
                <w:b/>
                <w:sz w:val="24"/>
                <w:szCs w:val="24"/>
              </w:rPr>
            </w:pPr>
            <w:r w:rsidRPr="00C85AD3">
              <w:rPr>
                <w:rFonts w:ascii="Times New Roman" w:hAnsi="Times New Roman"/>
                <w:b/>
                <w:sz w:val="24"/>
                <w:szCs w:val="24"/>
              </w:rPr>
              <w:t>6</w:t>
            </w:r>
          </w:p>
        </w:tc>
      </w:tr>
    </w:tbl>
    <w:p w:rsidR="004525C9" w:rsidRDefault="004525C9" w:rsidP="004525C9">
      <w:pPr>
        <w:pStyle w:val="ad"/>
        <w:ind w:firstLine="708"/>
        <w:rPr>
          <w:rFonts w:ascii="Times New Roman" w:hAnsi="Times New Roman"/>
          <w:sz w:val="24"/>
          <w:szCs w:val="24"/>
        </w:rPr>
        <w:sectPr w:rsidR="004525C9" w:rsidSect="000F6AED">
          <w:pgSz w:w="11906" w:h="16838"/>
          <w:pgMar w:top="567" w:right="567" w:bottom="1134" w:left="1701" w:header="709" w:footer="709" w:gutter="0"/>
          <w:cols w:space="708"/>
          <w:docGrid w:linePitch="360"/>
        </w:sectPr>
      </w:pPr>
      <w:r w:rsidRPr="00C85AD3">
        <w:rPr>
          <w:rFonts w:ascii="Times New Roman" w:hAnsi="Times New Roman"/>
          <w:sz w:val="24"/>
          <w:szCs w:val="24"/>
        </w:rPr>
        <w:t>Из общего количества библиотек, подключенных к Интернет, имели доступ к нему в течение года 13 библиотек. В одной библиотеке Интернет был отключен по причине не сво</w:t>
      </w:r>
      <w:r w:rsidRPr="00C85AD3">
        <w:rPr>
          <w:rFonts w:ascii="Times New Roman" w:hAnsi="Times New Roman"/>
          <w:sz w:val="24"/>
          <w:szCs w:val="24"/>
        </w:rPr>
        <w:t>е</w:t>
      </w:r>
      <w:r w:rsidRPr="00C85AD3">
        <w:rPr>
          <w:rFonts w:ascii="Times New Roman" w:hAnsi="Times New Roman"/>
          <w:sz w:val="24"/>
          <w:szCs w:val="24"/>
        </w:rPr>
        <w:t>временной оплаты.</w:t>
      </w:r>
    </w:p>
    <w:tbl>
      <w:tblPr>
        <w:tblpPr w:leftFromText="180" w:rightFromText="180" w:vertAnchor="text" w:horzAnchor="margin" w:tblpY="1170"/>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6"/>
        <w:gridCol w:w="344"/>
        <w:gridCol w:w="426"/>
        <w:gridCol w:w="425"/>
        <w:gridCol w:w="425"/>
        <w:gridCol w:w="425"/>
        <w:gridCol w:w="426"/>
        <w:gridCol w:w="425"/>
        <w:gridCol w:w="425"/>
        <w:gridCol w:w="425"/>
        <w:gridCol w:w="426"/>
        <w:gridCol w:w="425"/>
        <w:gridCol w:w="425"/>
        <w:gridCol w:w="425"/>
        <w:gridCol w:w="426"/>
        <w:gridCol w:w="425"/>
        <w:gridCol w:w="425"/>
        <w:gridCol w:w="425"/>
        <w:gridCol w:w="567"/>
      </w:tblGrid>
      <w:tr w:rsidR="004525C9" w:rsidRPr="00C85AD3" w:rsidTr="004525C9">
        <w:tc>
          <w:tcPr>
            <w:tcW w:w="2066" w:type="dxa"/>
            <w:vMerge w:val="restart"/>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lastRenderedPageBreak/>
              <w:t>Наименование библиотеки (п</w:t>
            </w:r>
            <w:r w:rsidRPr="00C85AD3">
              <w:rPr>
                <w:rFonts w:ascii="Times New Roman" w:hAnsi="Times New Roman"/>
                <w:sz w:val="24"/>
                <w:szCs w:val="24"/>
              </w:rPr>
              <w:t>е</w:t>
            </w:r>
            <w:r w:rsidRPr="00C85AD3">
              <w:rPr>
                <w:rFonts w:ascii="Times New Roman" w:hAnsi="Times New Roman"/>
                <w:sz w:val="24"/>
                <w:szCs w:val="24"/>
              </w:rPr>
              <w:t>речислить ка</w:t>
            </w:r>
            <w:r w:rsidRPr="00C85AD3">
              <w:rPr>
                <w:rFonts w:ascii="Times New Roman" w:hAnsi="Times New Roman"/>
                <w:sz w:val="24"/>
                <w:szCs w:val="24"/>
              </w:rPr>
              <w:t>ж</w:t>
            </w:r>
            <w:r w:rsidRPr="00C85AD3">
              <w:rPr>
                <w:rFonts w:ascii="Times New Roman" w:hAnsi="Times New Roman"/>
                <w:sz w:val="24"/>
                <w:szCs w:val="24"/>
              </w:rPr>
              <w:t>дую библиотеку)</w:t>
            </w:r>
          </w:p>
        </w:tc>
        <w:tc>
          <w:tcPr>
            <w:tcW w:w="1195" w:type="dxa"/>
            <w:gridSpan w:val="3"/>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 xml:space="preserve">Кол-во КМТ </w:t>
            </w:r>
          </w:p>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(МФУ, сканеры, пинтеры, ксеро</w:t>
            </w:r>
            <w:r w:rsidRPr="00C85AD3">
              <w:rPr>
                <w:rFonts w:ascii="Times New Roman" w:hAnsi="Times New Roman"/>
                <w:sz w:val="24"/>
                <w:szCs w:val="24"/>
              </w:rPr>
              <w:t>к</w:t>
            </w:r>
            <w:r w:rsidRPr="00C85AD3">
              <w:rPr>
                <w:rFonts w:ascii="Times New Roman" w:hAnsi="Times New Roman"/>
                <w:sz w:val="24"/>
                <w:szCs w:val="24"/>
              </w:rPr>
              <w:t>сы)</w:t>
            </w:r>
          </w:p>
        </w:tc>
        <w:tc>
          <w:tcPr>
            <w:tcW w:w="1276" w:type="dxa"/>
            <w:gridSpan w:val="3"/>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в т.ч. пользов</w:t>
            </w:r>
            <w:r w:rsidRPr="00C85AD3">
              <w:rPr>
                <w:rFonts w:ascii="Times New Roman" w:hAnsi="Times New Roman"/>
                <w:sz w:val="24"/>
                <w:szCs w:val="24"/>
              </w:rPr>
              <w:t>а</w:t>
            </w:r>
            <w:r w:rsidRPr="00C85AD3">
              <w:rPr>
                <w:rFonts w:ascii="Times New Roman" w:hAnsi="Times New Roman"/>
                <w:sz w:val="24"/>
                <w:szCs w:val="24"/>
              </w:rPr>
              <w:t>телей</w:t>
            </w:r>
          </w:p>
        </w:tc>
        <w:tc>
          <w:tcPr>
            <w:tcW w:w="1275" w:type="dxa"/>
            <w:gridSpan w:val="3"/>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Приобр</w:t>
            </w:r>
            <w:r w:rsidRPr="00C85AD3">
              <w:rPr>
                <w:rFonts w:ascii="Times New Roman" w:hAnsi="Times New Roman"/>
                <w:sz w:val="24"/>
                <w:szCs w:val="24"/>
              </w:rPr>
              <w:t>е</w:t>
            </w:r>
            <w:r w:rsidRPr="00C85AD3">
              <w:rPr>
                <w:rFonts w:ascii="Times New Roman" w:hAnsi="Times New Roman"/>
                <w:sz w:val="24"/>
                <w:szCs w:val="24"/>
              </w:rPr>
              <w:t>тено н</w:t>
            </w:r>
            <w:r w:rsidRPr="00C85AD3">
              <w:rPr>
                <w:rFonts w:ascii="Times New Roman" w:hAnsi="Times New Roman"/>
                <w:sz w:val="24"/>
                <w:szCs w:val="24"/>
              </w:rPr>
              <w:t>о</w:t>
            </w:r>
            <w:r w:rsidRPr="00C85AD3">
              <w:rPr>
                <w:rFonts w:ascii="Times New Roman" w:hAnsi="Times New Roman"/>
                <w:sz w:val="24"/>
                <w:szCs w:val="24"/>
              </w:rPr>
              <w:t>вых</w:t>
            </w:r>
          </w:p>
        </w:tc>
        <w:tc>
          <w:tcPr>
            <w:tcW w:w="1276" w:type="dxa"/>
            <w:gridSpan w:val="3"/>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Требу</w:t>
            </w:r>
            <w:r w:rsidRPr="00C85AD3">
              <w:rPr>
                <w:rFonts w:ascii="Times New Roman" w:hAnsi="Times New Roman"/>
                <w:sz w:val="24"/>
                <w:szCs w:val="24"/>
              </w:rPr>
              <w:t>ю</w:t>
            </w:r>
            <w:r w:rsidRPr="00C85AD3">
              <w:rPr>
                <w:rFonts w:ascii="Times New Roman" w:hAnsi="Times New Roman"/>
                <w:sz w:val="24"/>
                <w:szCs w:val="24"/>
              </w:rPr>
              <w:t>щих р</w:t>
            </w:r>
            <w:r w:rsidRPr="00C85AD3">
              <w:rPr>
                <w:rFonts w:ascii="Times New Roman" w:hAnsi="Times New Roman"/>
                <w:sz w:val="24"/>
                <w:szCs w:val="24"/>
              </w:rPr>
              <w:t>е</w:t>
            </w:r>
            <w:r w:rsidRPr="00C85AD3">
              <w:rPr>
                <w:rFonts w:ascii="Times New Roman" w:hAnsi="Times New Roman"/>
                <w:sz w:val="24"/>
                <w:szCs w:val="24"/>
              </w:rPr>
              <w:t>монта</w:t>
            </w:r>
          </w:p>
        </w:tc>
        <w:tc>
          <w:tcPr>
            <w:tcW w:w="1276" w:type="dxa"/>
            <w:gridSpan w:val="3"/>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Специ</w:t>
            </w:r>
            <w:r w:rsidRPr="00C85AD3">
              <w:rPr>
                <w:rFonts w:ascii="Times New Roman" w:hAnsi="Times New Roman"/>
                <w:sz w:val="24"/>
                <w:szCs w:val="24"/>
              </w:rPr>
              <w:t>а</w:t>
            </w:r>
            <w:r w:rsidRPr="00C85AD3">
              <w:rPr>
                <w:rFonts w:ascii="Times New Roman" w:hAnsi="Times New Roman"/>
                <w:sz w:val="24"/>
                <w:szCs w:val="24"/>
              </w:rPr>
              <w:t>лизир</w:t>
            </w:r>
            <w:r w:rsidRPr="00C85AD3">
              <w:rPr>
                <w:rFonts w:ascii="Times New Roman" w:hAnsi="Times New Roman"/>
                <w:sz w:val="24"/>
                <w:szCs w:val="24"/>
              </w:rPr>
              <w:t>о</w:t>
            </w:r>
            <w:r w:rsidRPr="00C85AD3">
              <w:rPr>
                <w:rFonts w:ascii="Times New Roman" w:hAnsi="Times New Roman"/>
                <w:sz w:val="24"/>
                <w:szCs w:val="24"/>
              </w:rPr>
              <w:t>ванное оборуд</w:t>
            </w:r>
            <w:r w:rsidRPr="00C85AD3">
              <w:rPr>
                <w:rFonts w:ascii="Times New Roman" w:hAnsi="Times New Roman"/>
                <w:sz w:val="24"/>
                <w:szCs w:val="24"/>
              </w:rPr>
              <w:t>о</w:t>
            </w:r>
            <w:r w:rsidRPr="00C85AD3">
              <w:rPr>
                <w:rFonts w:ascii="Times New Roman" w:hAnsi="Times New Roman"/>
                <w:sz w:val="24"/>
                <w:szCs w:val="24"/>
              </w:rPr>
              <w:t>вание для оцифро</w:t>
            </w:r>
            <w:r w:rsidRPr="00C85AD3">
              <w:rPr>
                <w:rFonts w:ascii="Times New Roman" w:hAnsi="Times New Roman"/>
                <w:sz w:val="24"/>
                <w:szCs w:val="24"/>
              </w:rPr>
              <w:t>в</w:t>
            </w:r>
            <w:r w:rsidRPr="00C85AD3">
              <w:rPr>
                <w:rFonts w:ascii="Times New Roman" w:hAnsi="Times New Roman"/>
                <w:sz w:val="24"/>
                <w:szCs w:val="24"/>
              </w:rPr>
              <w:t>ки фонда</w:t>
            </w:r>
          </w:p>
        </w:tc>
        <w:tc>
          <w:tcPr>
            <w:tcW w:w="1417" w:type="dxa"/>
            <w:gridSpan w:val="3"/>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Из общего числа би</w:t>
            </w:r>
            <w:r w:rsidRPr="00C85AD3">
              <w:rPr>
                <w:rFonts w:ascii="Times New Roman" w:hAnsi="Times New Roman"/>
                <w:sz w:val="24"/>
                <w:szCs w:val="24"/>
              </w:rPr>
              <w:t>б</w:t>
            </w:r>
            <w:r w:rsidRPr="00C85AD3">
              <w:rPr>
                <w:rFonts w:ascii="Times New Roman" w:hAnsi="Times New Roman"/>
                <w:sz w:val="24"/>
                <w:szCs w:val="24"/>
              </w:rPr>
              <w:t>лиотек имеющих телефо</w:t>
            </w:r>
            <w:r w:rsidRPr="00C85AD3">
              <w:rPr>
                <w:rFonts w:ascii="Times New Roman" w:hAnsi="Times New Roman"/>
                <w:sz w:val="24"/>
                <w:szCs w:val="24"/>
              </w:rPr>
              <w:t>н</w:t>
            </w:r>
            <w:r w:rsidRPr="00C85AD3">
              <w:rPr>
                <w:rFonts w:ascii="Times New Roman" w:hAnsi="Times New Roman"/>
                <w:sz w:val="24"/>
                <w:szCs w:val="24"/>
              </w:rPr>
              <w:t>ную связь</w:t>
            </w:r>
          </w:p>
        </w:tc>
      </w:tr>
      <w:tr w:rsidR="004525C9" w:rsidRPr="00C85AD3" w:rsidTr="004525C9">
        <w:trPr>
          <w:cantSplit/>
          <w:trHeight w:val="1134"/>
        </w:trPr>
        <w:tc>
          <w:tcPr>
            <w:tcW w:w="2066" w:type="dxa"/>
            <w:vMerge/>
          </w:tcPr>
          <w:p w:rsidR="004525C9" w:rsidRPr="00C85AD3" w:rsidRDefault="004525C9" w:rsidP="004525C9">
            <w:pPr>
              <w:pStyle w:val="ad"/>
              <w:rPr>
                <w:rFonts w:ascii="Times New Roman" w:hAnsi="Times New Roman"/>
                <w:sz w:val="24"/>
                <w:szCs w:val="24"/>
              </w:rPr>
            </w:pPr>
          </w:p>
        </w:tc>
        <w:tc>
          <w:tcPr>
            <w:tcW w:w="344" w:type="dxa"/>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2018</w:t>
            </w:r>
          </w:p>
        </w:tc>
        <w:tc>
          <w:tcPr>
            <w:tcW w:w="426" w:type="dxa"/>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2019</w:t>
            </w:r>
          </w:p>
        </w:tc>
        <w:tc>
          <w:tcPr>
            <w:tcW w:w="425" w:type="dxa"/>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2020</w:t>
            </w:r>
          </w:p>
        </w:tc>
        <w:tc>
          <w:tcPr>
            <w:tcW w:w="425" w:type="dxa"/>
            <w:tcBorders>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2018</w:t>
            </w:r>
          </w:p>
        </w:tc>
        <w:tc>
          <w:tcPr>
            <w:tcW w:w="425" w:type="dxa"/>
            <w:tcBorders>
              <w:left w:val="single" w:sz="4" w:space="0" w:color="auto"/>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2019</w:t>
            </w:r>
          </w:p>
        </w:tc>
        <w:tc>
          <w:tcPr>
            <w:tcW w:w="426" w:type="dxa"/>
            <w:tcBorders>
              <w:lef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2020</w:t>
            </w:r>
          </w:p>
        </w:tc>
        <w:tc>
          <w:tcPr>
            <w:tcW w:w="425" w:type="dxa"/>
            <w:tcBorders>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2018</w:t>
            </w:r>
          </w:p>
        </w:tc>
        <w:tc>
          <w:tcPr>
            <w:tcW w:w="425" w:type="dxa"/>
            <w:tcBorders>
              <w:left w:val="single" w:sz="4" w:space="0" w:color="auto"/>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2019</w:t>
            </w:r>
          </w:p>
        </w:tc>
        <w:tc>
          <w:tcPr>
            <w:tcW w:w="425" w:type="dxa"/>
            <w:tcBorders>
              <w:lef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2020</w:t>
            </w:r>
          </w:p>
        </w:tc>
        <w:tc>
          <w:tcPr>
            <w:tcW w:w="426" w:type="dxa"/>
            <w:tcBorders>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2018</w:t>
            </w:r>
          </w:p>
        </w:tc>
        <w:tc>
          <w:tcPr>
            <w:tcW w:w="425" w:type="dxa"/>
            <w:tcBorders>
              <w:left w:val="single" w:sz="4" w:space="0" w:color="auto"/>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2019</w:t>
            </w:r>
          </w:p>
        </w:tc>
        <w:tc>
          <w:tcPr>
            <w:tcW w:w="425" w:type="dxa"/>
            <w:tcBorders>
              <w:lef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2020</w:t>
            </w:r>
          </w:p>
        </w:tc>
        <w:tc>
          <w:tcPr>
            <w:tcW w:w="425" w:type="dxa"/>
            <w:tcBorders>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2018</w:t>
            </w:r>
          </w:p>
        </w:tc>
        <w:tc>
          <w:tcPr>
            <w:tcW w:w="426" w:type="dxa"/>
            <w:tcBorders>
              <w:left w:val="single" w:sz="4" w:space="0" w:color="auto"/>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2019</w:t>
            </w:r>
          </w:p>
        </w:tc>
        <w:tc>
          <w:tcPr>
            <w:tcW w:w="425" w:type="dxa"/>
            <w:tcBorders>
              <w:lef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2020</w:t>
            </w:r>
          </w:p>
        </w:tc>
        <w:tc>
          <w:tcPr>
            <w:tcW w:w="425" w:type="dxa"/>
            <w:tcBorders>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2018</w:t>
            </w:r>
          </w:p>
        </w:tc>
        <w:tc>
          <w:tcPr>
            <w:tcW w:w="425" w:type="dxa"/>
            <w:tcBorders>
              <w:left w:val="single" w:sz="4" w:space="0" w:color="auto"/>
              <w:righ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2019</w:t>
            </w:r>
          </w:p>
        </w:tc>
        <w:tc>
          <w:tcPr>
            <w:tcW w:w="567" w:type="dxa"/>
            <w:tcBorders>
              <w:left w:val="single" w:sz="4" w:space="0" w:color="auto"/>
            </w:tcBorders>
            <w:textDirection w:val="btLr"/>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2020</w:t>
            </w: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МБУК «МЦРБ» пгт. Атамановка</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13</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14</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14</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w:t>
            </w: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w:t>
            </w: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11</w:t>
            </w: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10</w:t>
            </w: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ЦДБ пгт. Атам</w:t>
            </w:r>
            <w:r w:rsidRPr="00C85AD3">
              <w:rPr>
                <w:rFonts w:ascii="Times New Roman" w:hAnsi="Times New Roman"/>
                <w:color w:val="000000" w:themeColor="text1"/>
                <w:sz w:val="24"/>
                <w:szCs w:val="24"/>
              </w:rPr>
              <w:t>а</w:t>
            </w:r>
            <w:r w:rsidRPr="00C85AD3">
              <w:rPr>
                <w:rFonts w:ascii="Times New Roman" w:hAnsi="Times New Roman"/>
                <w:color w:val="000000" w:themeColor="text1"/>
                <w:sz w:val="24"/>
                <w:szCs w:val="24"/>
              </w:rPr>
              <w:t>новка</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Александровка</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Арахлей</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Беклемишево</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Бургень</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Верх-Нарым</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Верх-Чита</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Домна</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Домно-Ключи</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Елизаветино</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Жипковщина</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Засопка</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Ильинка</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Ингода</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2</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Иргень</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Колочное</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Ленинск</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Лесная</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Маккавеево</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Новая-Кука</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Новотроицк</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Оленгуй</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Сивяково</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Смоленка</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Сохондо</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Шишкино</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w:t>
            </w: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2</w:t>
            </w: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Новая</w:t>
            </w:r>
          </w:p>
        </w:tc>
        <w:tc>
          <w:tcPr>
            <w:tcW w:w="344"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1</w:t>
            </w:r>
          </w:p>
        </w:tc>
        <w:tc>
          <w:tcPr>
            <w:tcW w:w="42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1</w:t>
            </w: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color w:val="000000" w:themeColor="text1"/>
                <w:sz w:val="24"/>
                <w:szCs w:val="24"/>
              </w:rPr>
            </w:pPr>
            <w:r w:rsidRPr="00C85AD3">
              <w:rPr>
                <w:rFonts w:ascii="Times New Roman" w:hAnsi="Times New Roman"/>
                <w:color w:val="000000" w:themeColor="text1"/>
                <w:sz w:val="24"/>
                <w:szCs w:val="24"/>
              </w:rPr>
              <w:t>Кручина</w:t>
            </w:r>
          </w:p>
        </w:tc>
        <w:tc>
          <w:tcPr>
            <w:tcW w:w="344" w:type="dxa"/>
          </w:tcPr>
          <w:p w:rsidR="004525C9" w:rsidRPr="00C85AD3" w:rsidRDefault="004525C9" w:rsidP="004525C9">
            <w:pPr>
              <w:pStyle w:val="ad"/>
              <w:rPr>
                <w:rFonts w:ascii="Times New Roman" w:hAnsi="Times New Roman"/>
                <w:color w:val="000000" w:themeColor="text1"/>
                <w:sz w:val="24"/>
                <w:szCs w:val="24"/>
              </w:rPr>
            </w:pPr>
          </w:p>
        </w:tc>
        <w:tc>
          <w:tcPr>
            <w:tcW w:w="426" w:type="dxa"/>
          </w:tcPr>
          <w:p w:rsidR="004525C9" w:rsidRPr="00C85AD3" w:rsidRDefault="004525C9" w:rsidP="004525C9">
            <w:pPr>
              <w:pStyle w:val="ad"/>
              <w:rPr>
                <w:rFonts w:ascii="Times New Roman" w:hAnsi="Times New Roman"/>
                <w:sz w:val="24"/>
                <w:szCs w:val="24"/>
              </w:rPr>
            </w:pPr>
          </w:p>
        </w:tc>
        <w:tc>
          <w:tcPr>
            <w:tcW w:w="425" w:type="dxa"/>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color w:val="000000" w:themeColor="text1"/>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r w:rsidR="004525C9" w:rsidRPr="00C85AD3" w:rsidTr="004525C9">
        <w:tc>
          <w:tcPr>
            <w:tcW w:w="2066" w:type="dxa"/>
          </w:tcPr>
          <w:p w:rsidR="004525C9" w:rsidRPr="00C85AD3" w:rsidRDefault="004525C9" w:rsidP="004525C9">
            <w:pPr>
              <w:pStyle w:val="ad"/>
              <w:rPr>
                <w:rFonts w:ascii="Times New Roman" w:hAnsi="Times New Roman"/>
                <w:sz w:val="24"/>
                <w:szCs w:val="24"/>
              </w:rPr>
            </w:pPr>
            <w:r w:rsidRPr="00C85AD3">
              <w:rPr>
                <w:rFonts w:ascii="Times New Roman" w:hAnsi="Times New Roman"/>
                <w:sz w:val="24"/>
                <w:szCs w:val="24"/>
              </w:rPr>
              <w:t>Яблоново</w:t>
            </w:r>
          </w:p>
        </w:tc>
        <w:tc>
          <w:tcPr>
            <w:tcW w:w="344" w:type="dxa"/>
          </w:tcPr>
          <w:p w:rsidR="004525C9" w:rsidRPr="00C85AD3" w:rsidRDefault="004525C9" w:rsidP="004525C9">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31</w:t>
            </w:r>
          </w:p>
        </w:tc>
        <w:tc>
          <w:tcPr>
            <w:tcW w:w="426" w:type="dxa"/>
          </w:tcPr>
          <w:p w:rsidR="004525C9" w:rsidRPr="00C85AD3" w:rsidRDefault="004525C9" w:rsidP="004525C9">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34</w:t>
            </w:r>
          </w:p>
        </w:tc>
        <w:tc>
          <w:tcPr>
            <w:tcW w:w="425" w:type="dxa"/>
          </w:tcPr>
          <w:p w:rsidR="004525C9" w:rsidRPr="00C85AD3" w:rsidRDefault="004525C9" w:rsidP="004525C9">
            <w:pPr>
              <w:pStyle w:val="ad"/>
              <w:rPr>
                <w:rFonts w:ascii="Times New Roman" w:hAnsi="Times New Roman"/>
                <w:b/>
                <w:sz w:val="24"/>
                <w:szCs w:val="24"/>
              </w:rPr>
            </w:pPr>
            <w:r w:rsidRPr="00C85AD3">
              <w:rPr>
                <w:rFonts w:ascii="Times New Roman" w:hAnsi="Times New Roman"/>
                <w:b/>
                <w:sz w:val="24"/>
                <w:szCs w:val="24"/>
              </w:rPr>
              <w:t>35</w:t>
            </w:r>
          </w:p>
        </w:tc>
        <w:tc>
          <w:tcPr>
            <w:tcW w:w="425" w:type="dxa"/>
            <w:tcBorders>
              <w:right w:val="single" w:sz="4" w:space="0" w:color="auto"/>
            </w:tcBorders>
          </w:tcPr>
          <w:p w:rsidR="004525C9" w:rsidRPr="00C85AD3" w:rsidRDefault="004525C9" w:rsidP="004525C9">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3</w:t>
            </w: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b/>
                <w:color w:val="000000" w:themeColor="text1"/>
                <w:sz w:val="24"/>
                <w:szCs w:val="24"/>
              </w:rPr>
            </w:pPr>
            <w:r w:rsidRPr="00C85AD3">
              <w:rPr>
                <w:rFonts w:ascii="Times New Roman" w:hAnsi="Times New Roman"/>
                <w:b/>
                <w:color w:val="000000" w:themeColor="text1"/>
                <w:sz w:val="24"/>
                <w:szCs w:val="24"/>
              </w:rPr>
              <w:t>5</w:t>
            </w:r>
          </w:p>
        </w:tc>
        <w:tc>
          <w:tcPr>
            <w:tcW w:w="426" w:type="dxa"/>
            <w:tcBorders>
              <w:left w:val="single" w:sz="4" w:space="0" w:color="auto"/>
            </w:tcBorders>
          </w:tcPr>
          <w:p w:rsidR="004525C9" w:rsidRPr="00C85AD3" w:rsidRDefault="004525C9" w:rsidP="004525C9">
            <w:pPr>
              <w:pStyle w:val="ad"/>
              <w:rPr>
                <w:rFonts w:ascii="Times New Roman" w:hAnsi="Times New Roman"/>
                <w:sz w:val="24"/>
                <w:szCs w:val="24"/>
                <w:lang w:val="en-US"/>
              </w:rPr>
            </w:pPr>
            <w:r w:rsidRPr="00C85AD3">
              <w:rPr>
                <w:rFonts w:ascii="Times New Roman" w:hAnsi="Times New Roman"/>
                <w:sz w:val="24"/>
                <w:szCs w:val="24"/>
              </w:rPr>
              <w:t>5</w:t>
            </w: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6"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right w:val="single" w:sz="4" w:space="0" w:color="auto"/>
            </w:tcBorders>
          </w:tcPr>
          <w:p w:rsidR="004525C9" w:rsidRPr="00C85AD3" w:rsidRDefault="004525C9" w:rsidP="004525C9">
            <w:pPr>
              <w:pStyle w:val="ad"/>
              <w:rPr>
                <w:rFonts w:ascii="Times New Roman" w:hAnsi="Times New Roman"/>
                <w:sz w:val="24"/>
                <w:szCs w:val="24"/>
              </w:rPr>
            </w:pPr>
          </w:p>
        </w:tc>
        <w:tc>
          <w:tcPr>
            <w:tcW w:w="425" w:type="dxa"/>
            <w:tcBorders>
              <w:left w:val="single" w:sz="4" w:space="0" w:color="auto"/>
              <w:right w:val="single" w:sz="4" w:space="0" w:color="auto"/>
            </w:tcBorders>
          </w:tcPr>
          <w:p w:rsidR="004525C9" w:rsidRPr="00C85AD3" w:rsidRDefault="004525C9" w:rsidP="004525C9">
            <w:pPr>
              <w:pStyle w:val="ad"/>
              <w:rPr>
                <w:rFonts w:ascii="Times New Roman" w:hAnsi="Times New Roman"/>
                <w:sz w:val="24"/>
                <w:szCs w:val="24"/>
              </w:rPr>
            </w:pPr>
          </w:p>
        </w:tc>
        <w:tc>
          <w:tcPr>
            <w:tcW w:w="567" w:type="dxa"/>
            <w:tcBorders>
              <w:left w:val="single" w:sz="4" w:space="0" w:color="auto"/>
            </w:tcBorders>
          </w:tcPr>
          <w:p w:rsidR="004525C9" w:rsidRPr="00C85AD3" w:rsidRDefault="004525C9" w:rsidP="004525C9">
            <w:pPr>
              <w:pStyle w:val="ad"/>
              <w:rPr>
                <w:rFonts w:ascii="Times New Roman" w:hAnsi="Times New Roman"/>
                <w:sz w:val="24"/>
                <w:szCs w:val="24"/>
              </w:rPr>
            </w:pPr>
          </w:p>
        </w:tc>
      </w:tr>
    </w:tbl>
    <w:p w:rsidR="004525C9" w:rsidRDefault="004525C9" w:rsidP="004525C9">
      <w:pPr>
        <w:pStyle w:val="ad"/>
        <w:rPr>
          <w:rFonts w:ascii="Times New Roman" w:hAnsi="Times New Roman"/>
          <w:b/>
          <w:sz w:val="24"/>
          <w:szCs w:val="24"/>
        </w:rPr>
      </w:pPr>
    </w:p>
    <w:p w:rsidR="004525C9" w:rsidRPr="004525C9" w:rsidRDefault="004525C9" w:rsidP="004525C9">
      <w:pPr>
        <w:pStyle w:val="a3"/>
        <w:tabs>
          <w:tab w:val="left" w:pos="0"/>
        </w:tabs>
        <w:spacing w:after="0" w:line="240" w:lineRule="auto"/>
        <w:ind w:left="0" w:firstLine="567"/>
        <w:jc w:val="both"/>
        <w:rPr>
          <w:rFonts w:ascii="Times New Roman" w:hAnsi="Times New Roman"/>
          <w:sz w:val="26"/>
          <w:szCs w:val="26"/>
        </w:rPr>
      </w:pPr>
      <w:r w:rsidRPr="004525C9">
        <w:rPr>
          <w:rFonts w:ascii="Times New Roman" w:hAnsi="Times New Roman"/>
          <w:sz w:val="24"/>
          <w:szCs w:val="24"/>
        </w:rPr>
        <w:t>Таблица 52</w:t>
      </w:r>
      <w:r w:rsidRPr="004525C9">
        <w:rPr>
          <w:rFonts w:ascii="Times New Roman" w:hAnsi="Times New Roman"/>
          <w:sz w:val="26"/>
          <w:szCs w:val="26"/>
        </w:rPr>
        <w:t xml:space="preserve"> - Анализ состояния автоматизации библиотечных процессов и их ф</w:t>
      </w:r>
      <w:r w:rsidRPr="004525C9">
        <w:rPr>
          <w:rFonts w:ascii="Times New Roman" w:hAnsi="Times New Roman"/>
          <w:sz w:val="26"/>
          <w:szCs w:val="26"/>
        </w:rPr>
        <w:t>и</w:t>
      </w:r>
      <w:r w:rsidRPr="004525C9">
        <w:rPr>
          <w:rFonts w:ascii="Times New Roman" w:hAnsi="Times New Roman"/>
          <w:sz w:val="26"/>
          <w:szCs w:val="26"/>
        </w:rPr>
        <w:t>нансирования.</w:t>
      </w:r>
    </w:p>
    <w:p w:rsidR="004525C9" w:rsidRDefault="004525C9" w:rsidP="004525C9">
      <w:pPr>
        <w:pStyle w:val="ad"/>
        <w:rPr>
          <w:rFonts w:ascii="Times New Roman" w:hAnsi="Times New Roman"/>
          <w:b/>
          <w:sz w:val="24"/>
          <w:szCs w:val="24"/>
        </w:rPr>
      </w:pPr>
    </w:p>
    <w:p w:rsidR="004525C9" w:rsidRDefault="004525C9" w:rsidP="004525C9">
      <w:pPr>
        <w:pStyle w:val="ad"/>
        <w:rPr>
          <w:rFonts w:ascii="Times New Roman" w:hAnsi="Times New Roman"/>
          <w:b/>
          <w:sz w:val="24"/>
          <w:szCs w:val="24"/>
        </w:rPr>
      </w:pPr>
    </w:p>
    <w:p w:rsidR="004525C9" w:rsidRDefault="004525C9" w:rsidP="004525C9">
      <w:pPr>
        <w:pStyle w:val="ad"/>
        <w:rPr>
          <w:rFonts w:ascii="Times New Roman" w:hAnsi="Times New Roman"/>
          <w:b/>
          <w:sz w:val="24"/>
          <w:szCs w:val="24"/>
        </w:rPr>
      </w:pPr>
      <w:r w:rsidRPr="00C85AD3">
        <w:rPr>
          <w:rFonts w:ascii="Times New Roman" w:hAnsi="Times New Roman"/>
          <w:b/>
          <w:sz w:val="24"/>
          <w:szCs w:val="24"/>
        </w:rPr>
        <w:lastRenderedPageBreak/>
        <w:t>9.2. Наличие локальной вычислительной сети и высокоскоростных линий доступа в Интернет: в каких библиотеках есть доступ к Интернету, указать провайдера, способ доступа (модем, кабель), скорость, причины перебоев в работ</w:t>
      </w:r>
      <w:r>
        <w:rPr>
          <w:rFonts w:ascii="Times New Roman" w:hAnsi="Times New Roman"/>
          <w:b/>
          <w:sz w:val="24"/>
          <w:szCs w:val="24"/>
        </w:rPr>
        <w:t>е</w:t>
      </w:r>
    </w:p>
    <w:p w:rsidR="004525C9" w:rsidRDefault="004525C9" w:rsidP="004525C9">
      <w:pPr>
        <w:pStyle w:val="ad"/>
        <w:rPr>
          <w:rFonts w:ascii="Times New Roman" w:hAnsi="Times New Roman"/>
          <w:b/>
          <w:sz w:val="24"/>
          <w:szCs w:val="24"/>
        </w:rPr>
      </w:pPr>
    </w:p>
    <w:p w:rsidR="004525C9" w:rsidRPr="004525C9" w:rsidRDefault="004525C9" w:rsidP="004525C9">
      <w:pPr>
        <w:pStyle w:val="ad"/>
        <w:jc w:val="center"/>
        <w:rPr>
          <w:rFonts w:ascii="Times New Roman" w:hAnsi="Times New Roman"/>
          <w:sz w:val="24"/>
          <w:szCs w:val="24"/>
        </w:rPr>
      </w:pPr>
      <w:r w:rsidRPr="004525C9">
        <w:rPr>
          <w:rFonts w:ascii="Times New Roman" w:hAnsi="Times New Roman"/>
          <w:sz w:val="24"/>
          <w:szCs w:val="24"/>
        </w:rPr>
        <w:t>Таблица 53-. Наличие локальной вычислительной сети и высокоскоростных линий доступа в Интернет: в каких библиотеках есть доступ к Интернету, указать провайдера, способ доступа (модем, кабель), скорость, причины перебоев в работе</w:t>
      </w:r>
    </w:p>
    <w:p w:rsidR="004525C9" w:rsidRDefault="004525C9" w:rsidP="004525C9">
      <w:pPr>
        <w:pStyle w:val="ad"/>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4"/>
        <w:gridCol w:w="1802"/>
        <w:gridCol w:w="1889"/>
        <w:gridCol w:w="1734"/>
        <w:gridCol w:w="2181"/>
      </w:tblGrid>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Наименование библиотеки имеющей доступ к Интернет</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Провайдер</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Способ доступа</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Скорость</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Причины перебоев в работе</w:t>
            </w:r>
          </w:p>
        </w:tc>
      </w:tr>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МБУК «МЦРБ» МР ЧР</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ТТК</w:t>
            </w:r>
          </w:p>
        </w:tc>
        <w:tc>
          <w:tcPr>
            <w:tcW w:w="1889" w:type="dxa"/>
          </w:tcPr>
          <w:p w:rsidR="004525C9" w:rsidRPr="00C85AD3" w:rsidRDefault="004525C9" w:rsidP="001E7028">
            <w:pPr>
              <w:pStyle w:val="ad"/>
              <w:rPr>
                <w:rFonts w:ascii="Times New Roman" w:hAnsi="Times New Roman"/>
                <w:sz w:val="24"/>
                <w:szCs w:val="24"/>
                <w:lang w:val="en-US"/>
              </w:rPr>
            </w:pPr>
            <w:r w:rsidRPr="00C85AD3">
              <w:rPr>
                <w:rFonts w:ascii="Times New Roman" w:hAnsi="Times New Roman"/>
                <w:sz w:val="24"/>
                <w:szCs w:val="24"/>
                <w:lang w:val="en-US"/>
              </w:rPr>
              <w:t>PPPOe (</w:t>
            </w:r>
            <w:r w:rsidRPr="00C85AD3">
              <w:rPr>
                <w:rFonts w:ascii="Times New Roman" w:hAnsi="Times New Roman"/>
                <w:sz w:val="24"/>
                <w:szCs w:val="24"/>
              </w:rPr>
              <w:t>кабель</w:t>
            </w:r>
            <w:r w:rsidRPr="00C85AD3">
              <w:rPr>
                <w:rFonts w:ascii="Times New Roman" w:hAnsi="Times New Roman"/>
                <w:sz w:val="24"/>
                <w:szCs w:val="24"/>
                <w:lang w:val="en-US"/>
              </w:rPr>
              <w:t>)</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6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Периодически о</w:t>
            </w:r>
            <w:r w:rsidRPr="00C85AD3">
              <w:rPr>
                <w:rFonts w:ascii="Times New Roman" w:hAnsi="Times New Roman"/>
                <w:sz w:val="24"/>
                <w:szCs w:val="24"/>
              </w:rPr>
              <w:t>т</w:t>
            </w:r>
            <w:r w:rsidRPr="00C85AD3">
              <w:rPr>
                <w:rFonts w:ascii="Times New Roman" w:hAnsi="Times New Roman"/>
                <w:sz w:val="24"/>
                <w:szCs w:val="24"/>
              </w:rPr>
              <w:t>ключается по пр</w:t>
            </w:r>
            <w:r w:rsidRPr="00C85AD3">
              <w:rPr>
                <w:rFonts w:ascii="Times New Roman" w:hAnsi="Times New Roman"/>
                <w:sz w:val="24"/>
                <w:szCs w:val="24"/>
              </w:rPr>
              <w:t>и</w:t>
            </w:r>
            <w:r w:rsidRPr="00C85AD3">
              <w:rPr>
                <w:rFonts w:ascii="Times New Roman" w:hAnsi="Times New Roman"/>
                <w:sz w:val="24"/>
                <w:szCs w:val="24"/>
              </w:rPr>
              <w:t>чине несвоевр</w:t>
            </w:r>
            <w:r w:rsidRPr="00C85AD3">
              <w:rPr>
                <w:rFonts w:ascii="Times New Roman" w:hAnsi="Times New Roman"/>
                <w:sz w:val="24"/>
                <w:szCs w:val="24"/>
              </w:rPr>
              <w:t>е</w:t>
            </w:r>
            <w:r w:rsidRPr="00C85AD3">
              <w:rPr>
                <w:rFonts w:ascii="Times New Roman" w:hAnsi="Times New Roman"/>
                <w:sz w:val="24"/>
                <w:szCs w:val="24"/>
              </w:rPr>
              <w:t>менной оплаты</w:t>
            </w:r>
          </w:p>
        </w:tc>
      </w:tr>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Филиал МБУК «МЦРБ» ЦДБ</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ТТК</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lang w:val="en-US"/>
              </w:rPr>
              <w:t>PPPOe (</w:t>
            </w:r>
            <w:r w:rsidRPr="00C85AD3">
              <w:rPr>
                <w:rFonts w:ascii="Times New Roman" w:hAnsi="Times New Roman"/>
                <w:sz w:val="24"/>
                <w:szCs w:val="24"/>
              </w:rPr>
              <w:t>кабель</w:t>
            </w:r>
            <w:r w:rsidRPr="00C85AD3">
              <w:rPr>
                <w:rFonts w:ascii="Times New Roman" w:hAnsi="Times New Roman"/>
                <w:sz w:val="24"/>
                <w:szCs w:val="24"/>
                <w:lang w:val="en-US"/>
              </w:rPr>
              <w:t>)</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5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Периодически о</w:t>
            </w:r>
            <w:r w:rsidRPr="00C85AD3">
              <w:rPr>
                <w:rFonts w:ascii="Times New Roman" w:hAnsi="Times New Roman"/>
                <w:sz w:val="24"/>
                <w:szCs w:val="24"/>
              </w:rPr>
              <w:t>т</w:t>
            </w:r>
            <w:r w:rsidRPr="00C85AD3">
              <w:rPr>
                <w:rFonts w:ascii="Times New Roman" w:hAnsi="Times New Roman"/>
                <w:sz w:val="24"/>
                <w:szCs w:val="24"/>
              </w:rPr>
              <w:t>ключается по пр</w:t>
            </w:r>
            <w:r w:rsidRPr="00C85AD3">
              <w:rPr>
                <w:rFonts w:ascii="Times New Roman" w:hAnsi="Times New Roman"/>
                <w:sz w:val="24"/>
                <w:szCs w:val="24"/>
              </w:rPr>
              <w:t>и</w:t>
            </w:r>
            <w:r w:rsidRPr="00C85AD3">
              <w:rPr>
                <w:rFonts w:ascii="Times New Roman" w:hAnsi="Times New Roman"/>
                <w:sz w:val="24"/>
                <w:szCs w:val="24"/>
              </w:rPr>
              <w:t>чине несвоевр</w:t>
            </w:r>
            <w:r w:rsidRPr="00C85AD3">
              <w:rPr>
                <w:rFonts w:ascii="Times New Roman" w:hAnsi="Times New Roman"/>
                <w:sz w:val="24"/>
                <w:szCs w:val="24"/>
              </w:rPr>
              <w:t>е</w:t>
            </w:r>
            <w:r w:rsidRPr="00C85AD3">
              <w:rPr>
                <w:rFonts w:ascii="Times New Roman" w:hAnsi="Times New Roman"/>
                <w:sz w:val="24"/>
                <w:szCs w:val="24"/>
              </w:rPr>
              <w:t>менной оплаты</w:t>
            </w:r>
          </w:p>
        </w:tc>
      </w:tr>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Филиал МБУК «МЦРБ» с. См</w:t>
            </w:r>
            <w:r w:rsidRPr="00C85AD3">
              <w:rPr>
                <w:rFonts w:ascii="Times New Roman" w:hAnsi="Times New Roman"/>
                <w:sz w:val="24"/>
                <w:szCs w:val="24"/>
              </w:rPr>
              <w:t>о</w:t>
            </w:r>
            <w:r w:rsidRPr="00C85AD3">
              <w:rPr>
                <w:rFonts w:ascii="Times New Roman" w:hAnsi="Times New Roman"/>
                <w:sz w:val="24"/>
                <w:szCs w:val="24"/>
              </w:rPr>
              <w:t>ленка</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ООО «Миг сервис»</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Беспроводной спутниковый Интернет</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Отсутствие сигн</w:t>
            </w:r>
            <w:r w:rsidRPr="00C85AD3">
              <w:rPr>
                <w:rFonts w:ascii="Times New Roman" w:hAnsi="Times New Roman"/>
                <w:sz w:val="24"/>
                <w:szCs w:val="24"/>
              </w:rPr>
              <w:t>а</w:t>
            </w:r>
            <w:r w:rsidRPr="00C85AD3">
              <w:rPr>
                <w:rFonts w:ascii="Times New Roman" w:hAnsi="Times New Roman"/>
                <w:sz w:val="24"/>
                <w:szCs w:val="24"/>
              </w:rPr>
              <w:t>ла</w:t>
            </w:r>
          </w:p>
        </w:tc>
      </w:tr>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Филиал МБУК «МЦРБ» с. Верх-Чита</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Ростелеком</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lang w:val="en-US"/>
              </w:rPr>
              <w:t>PPPOe (</w:t>
            </w:r>
            <w:r w:rsidRPr="00C85AD3">
              <w:rPr>
                <w:rFonts w:ascii="Times New Roman" w:hAnsi="Times New Roman"/>
                <w:sz w:val="24"/>
                <w:szCs w:val="24"/>
              </w:rPr>
              <w:t>кабель</w:t>
            </w:r>
            <w:r w:rsidRPr="00C85AD3">
              <w:rPr>
                <w:rFonts w:ascii="Times New Roman" w:hAnsi="Times New Roman"/>
                <w:sz w:val="24"/>
                <w:szCs w:val="24"/>
                <w:lang w:val="en-US"/>
              </w:rPr>
              <w:t>)</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Технические сбои</w:t>
            </w:r>
          </w:p>
        </w:tc>
      </w:tr>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Филиал МБУК «МЦРБ» с. И</w:t>
            </w:r>
            <w:r w:rsidRPr="00C85AD3">
              <w:rPr>
                <w:rFonts w:ascii="Times New Roman" w:hAnsi="Times New Roman"/>
                <w:sz w:val="24"/>
                <w:szCs w:val="24"/>
              </w:rPr>
              <w:t>н</w:t>
            </w:r>
            <w:r w:rsidRPr="00C85AD3">
              <w:rPr>
                <w:rFonts w:ascii="Times New Roman" w:hAnsi="Times New Roman"/>
                <w:sz w:val="24"/>
                <w:szCs w:val="24"/>
              </w:rPr>
              <w:t>года</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Ростелеком</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lang w:val="en-US"/>
              </w:rPr>
              <w:t>PPPOe (</w:t>
            </w:r>
            <w:r w:rsidRPr="00C85AD3">
              <w:rPr>
                <w:rFonts w:ascii="Times New Roman" w:hAnsi="Times New Roman"/>
                <w:sz w:val="24"/>
                <w:szCs w:val="24"/>
              </w:rPr>
              <w:t>кабель</w:t>
            </w:r>
            <w:r w:rsidRPr="00C85AD3">
              <w:rPr>
                <w:rFonts w:ascii="Times New Roman" w:hAnsi="Times New Roman"/>
                <w:sz w:val="24"/>
                <w:szCs w:val="24"/>
                <w:lang w:val="en-US"/>
              </w:rPr>
              <w:t>)</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Технические сбои</w:t>
            </w:r>
          </w:p>
        </w:tc>
      </w:tr>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Филиал МБУК «МЦРБ» с. Домна</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Ростелеком</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lang w:val="en-US"/>
              </w:rPr>
              <w:t>PPPOe (</w:t>
            </w:r>
            <w:r w:rsidRPr="00C85AD3">
              <w:rPr>
                <w:rFonts w:ascii="Times New Roman" w:hAnsi="Times New Roman"/>
                <w:sz w:val="24"/>
                <w:szCs w:val="24"/>
              </w:rPr>
              <w:t>кабель</w:t>
            </w:r>
            <w:r w:rsidRPr="00C85AD3">
              <w:rPr>
                <w:rFonts w:ascii="Times New Roman" w:hAnsi="Times New Roman"/>
                <w:sz w:val="24"/>
                <w:szCs w:val="24"/>
                <w:lang w:val="en-US"/>
              </w:rPr>
              <w:t>)</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Постоянное нал</w:t>
            </w:r>
            <w:r w:rsidRPr="00C85AD3">
              <w:rPr>
                <w:rFonts w:ascii="Times New Roman" w:hAnsi="Times New Roman"/>
                <w:sz w:val="24"/>
                <w:szCs w:val="24"/>
              </w:rPr>
              <w:t>и</w:t>
            </w:r>
            <w:r w:rsidRPr="00C85AD3">
              <w:rPr>
                <w:rFonts w:ascii="Times New Roman" w:hAnsi="Times New Roman"/>
                <w:sz w:val="24"/>
                <w:szCs w:val="24"/>
              </w:rPr>
              <w:t>чие в течение года</w:t>
            </w:r>
          </w:p>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Технические пер</w:t>
            </w:r>
            <w:r w:rsidRPr="00C85AD3">
              <w:rPr>
                <w:rFonts w:ascii="Times New Roman" w:hAnsi="Times New Roman"/>
                <w:sz w:val="24"/>
                <w:szCs w:val="24"/>
              </w:rPr>
              <w:t>е</w:t>
            </w:r>
            <w:r w:rsidRPr="00C85AD3">
              <w:rPr>
                <w:rFonts w:ascii="Times New Roman" w:hAnsi="Times New Roman"/>
                <w:sz w:val="24"/>
                <w:szCs w:val="24"/>
              </w:rPr>
              <w:t>бои</w:t>
            </w:r>
          </w:p>
        </w:tc>
      </w:tr>
      <w:tr w:rsidR="004525C9" w:rsidRPr="00C85AD3" w:rsidTr="001E7028">
        <w:tc>
          <w:tcPr>
            <w:tcW w:w="196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Филиал МБУК «МЦРБ» с. З</w:t>
            </w:r>
            <w:r w:rsidRPr="00C85AD3">
              <w:rPr>
                <w:rFonts w:ascii="Times New Roman" w:hAnsi="Times New Roman"/>
                <w:sz w:val="24"/>
                <w:szCs w:val="24"/>
              </w:rPr>
              <w:t>а</w:t>
            </w:r>
            <w:r w:rsidRPr="00C85AD3">
              <w:rPr>
                <w:rFonts w:ascii="Times New Roman" w:hAnsi="Times New Roman"/>
                <w:sz w:val="24"/>
                <w:szCs w:val="24"/>
              </w:rPr>
              <w:t>сопка</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ООО «Миг сервис»</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Беспроводной спутниковый Интернет</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2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Отсутствие сигн</w:t>
            </w:r>
            <w:r w:rsidRPr="00C85AD3">
              <w:rPr>
                <w:rFonts w:ascii="Times New Roman" w:hAnsi="Times New Roman"/>
                <w:sz w:val="24"/>
                <w:szCs w:val="24"/>
              </w:rPr>
              <w:t>а</w:t>
            </w:r>
            <w:r w:rsidRPr="00C85AD3">
              <w:rPr>
                <w:rFonts w:ascii="Times New Roman" w:hAnsi="Times New Roman"/>
                <w:sz w:val="24"/>
                <w:szCs w:val="24"/>
              </w:rPr>
              <w:t>ла</w:t>
            </w:r>
          </w:p>
        </w:tc>
      </w:tr>
      <w:tr w:rsidR="004525C9" w:rsidRPr="00C85AD3" w:rsidTr="001E7028">
        <w:tc>
          <w:tcPr>
            <w:tcW w:w="1964" w:type="dxa"/>
          </w:tcPr>
          <w:p w:rsidR="004525C9" w:rsidRPr="00C85AD3" w:rsidRDefault="004525C9" w:rsidP="001E7028">
            <w:pPr>
              <w:pStyle w:val="ad"/>
              <w:rPr>
                <w:rFonts w:ascii="Times New Roman" w:hAnsi="Times New Roman"/>
                <w:bCs/>
                <w:sz w:val="24"/>
                <w:szCs w:val="24"/>
              </w:rPr>
            </w:pPr>
            <w:r w:rsidRPr="00C85AD3">
              <w:rPr>
                <w:rFonts w:ascii="Times New Roman" w:hAnsi="Times New Roman"/>
                <w:bCs/>
                <w:sz w:val="24"/>
                <w:szCs w:val="24"/>
              </w:rPr>
              <w:t>МБУК с.Колочное</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МТС</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Подключение к сети Интернет (МТС),</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6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Технические сбои</w:t>
            </w:r>
          </w:p>
        </w:tc>
      </w:tr>
      <w:tr w:rsidR="004525C9" w:rsidRPr="00C85AD3" w:rsidTr="001E7028">
        <w:tc>
          <w:tcPr>
            <w:tcW w:w="1964" w:type="dxa"/>
          </w:tcPr>
          <w:p w:rsidR="004525C9" w:rsidRPr="00C85AD3" w:rsidRDefault="004525C9" w:rsidP="001E7028">
            <w:pPr>
              <w:pStyle w:val="ad"/>
              <w:rPr>
                <w:rFonts w:ascii="Times New Roman" w:hAnsi="Times New Roman"/>
                <w:bCs/>
                <w:sz w:val="24"/>
                <w:szCs w:val="24"/>
              </w:rPr>
            </w:pPr>
            <w:r w:rsidRPr="00C85AD3">
              <w:rPr>
                <w:rFonts w:ascii="Times New Roman" w:hAnsi="Times New Roman"/>
                <w:bCs/>
                <w:sz w:val="24"/>
                <w:szCs w:val="24"/>
              </w:rPr>
              <w:t>МБУК с.Сивяковское</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МТС</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Подключение к сети Интернет (МТС),</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6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Технические пер</w:t>
            </w:r>
            <w:r w:rsidRPr="00C85AD3">
              <w:rPr>
                <w:rFonts w:ascii="Times New Roman" w:hAnsi="Times New Roman"/>
                <w:sz w:val="24"/>
                <w:szCs w:val="24"/>
              </w:rPr>
              <w:t>е</w:t>
            </w:r>
            <w:r w:rsidRPr="00C85AD3">
              <w:rPr>
                <w:rFonts w:ascii="Times New Roman" w:hAnsi="Times New Roman"/>
                <w:sz w:val="24"/>
                <w:szCs w:val="24"/>
              </w:rPr>
              <w:t>бои</w:t>
            </w:r>
          </w:p>
        </w:tc>
      </w:tr>
      <w:tr w:rsidR="004525C9" w:rsidRPr="00C85AD3" w:rsidTr="001E7028">
        <w:tc>
          <w:tcPr>
            <w:tcW w:w="1964" w:type="dxa"/>
          </w:tcPr>
          <w:p w:rsidR="004525C9" w:rsidRPr="00C85AD3" w:rsidRDefault="004525C9" w:rsidP="001E7028">
            <w:pPr>
              <w:pStyle w:val="ad"/>
              <w:rPr>
                <w:rFonts w:ascii="Times New Roman" w:hAnsi="Times New Roman"/>
                <w:bCs/>
                <w:sz w:val="24"/>
                <w:szCs w:val="24"/>
              </w:rPr>
            </w:pPr>
            <w:r w:rsidRPr="00C85AD3">
              <w:rPr>
                <w:rFonts w:ascii="Times New Roman" w:hAnsi="Times New Roman"/>
                <w:bCs/>
                <w:sz w:val="24"/>
                <w:szCs w:val="24"/>
              </w:rPr>
              <w:t>МБУК с.Новотроицкое</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Ростелеком</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Беспроводной спутниковый Интернет</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Технические сбои</w:t>
            </w:r>
          </w:p>
        </w:tc>
      </w:tr>
      <w:tr w:rsidR="004525C9" w:rsidRPr="00C85AD3" w:rsidTr="001E7028">
        <w:tc>
          <w:tcPr>
            <w:tcW w:w="1964" w:type="dxa"/>
          </w:tcPr>
          <w:p w:rsidR="004525C9" w:rsidRPr="00C85AD3" w:rsidRDefault="004525C9" w:rsidP="001E7028">
            <w:pPr>
              <w:pStyle w:val="ad"/>
              <w:rPr>
                <w:rFonts w:ascii="Times New Roman" w:hAnsi="Times New Roman"/>
                <w:bCs/>
                <w:sz w:val="24"/>
                <w:szCs w:val="24"/>
              </w:rPr>
            </w:pPr>
            <w:r w:rsidRPr="00C85AD3">
              <w:rPr>
                <w:rFonts w:ascii="Times New Roman" w:hAnsi="Times New Roman"/>
                <w:bCs/>
                <w:sz w:val="24"/>
                <w:szCs w:val="24"/>
              </w:rPr>
              <w:t>МБУК с.Ильинка</w:t>
            </w:r>
          </w:p>
        </w:tc>
        <w:tc>
          <w:tcPr>
            <w:tcW w:w="1802"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Ростелеком</w:t>
            </w:r>
          </w:p>
        </w:tc>
        <w:tc>
          <w:tcPr>
            <w:tcW w:w="1889"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Беспроводной спутниковый Интернет</w:t>
            </w:r>
          </w:p>
        </w:tc>
        <w:tc>
          <w:tcPr>
            <w:tcW w:w="1734"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1 МБ/С</w:t>
            </w:r>
          </w:p>
        </w:tc>
        <w:tc>
          <w:tcPr>
            <w:tcW w:w="2181" w:type="dxa"/>
          </w:tcPr>
          <w:p w:rsidR="004525C9" w:rsidRPr="00C85AD3" w:rsidRDefault="004525C9" w:rsidP="001E7028">
            <w:pPr>
              <w:pStyle w:val="ad"/>
              <w:rPr>
                <w:rFonts w:ascii="Times New Roman" w:hAnsi="Times New Roman"/>
                <w:sz w:val="24"/>
                <w:szCs w:val="24"/>
              </w:rPr>
            </w:pPr>
            <w:r w:rsidRPr="00C85AD3">
              <w:rPr>
                <w:rFonts w:ascii="Times New Roman" w:hAnsi="Times New Roman"/>
                <w:sz w:val="24"/>
                <w:szCs w:val="24"/>
              </w:rPr>
              <w:t xml:space="preserve">Технические сбои </w:t>
            </w:r>
          </w:p>
          <w:p w:rsidR="004525C9" w:rsidRPr="00C85AD3" w:rsidRDefault="004525C9" w:rsidP="001E7028">
            <w:pPr>
              <w:pStyle w:val="ad"/>
              <w:rPr>
                <w:rFonts w:ascii="Times New Roman" w:hAnsi="Times New Roman"/>
                <w:sz w:val="24"/>
                <w:szCs w:val="24"/>
              </w:rPr>
            </w:pPr>
          </w:p>
          <w:p w:rsidR="004525C9" w:rsidRPr="00C85AD3" w:rsidRDefault="004525C9" w:rsidP="001E7028">
            <w:pPr>
              <w:pStyle w:val="ad"/>
              <w:rPr>
                <w:rFonts w:ascii="Times New Roman" w:hAnsi="Times New Roman"/>
                <w:sz w:val="24"/>
                <w:szCs w:val="24"/>
              </w:rPr>
            </w:pPr>
          </w:p>
          <w:p w:rsidR="004525C9" w:rsidRPr="00C85AD3" w:rsidRDefault="004525C9" w:rsidP="001E7028">
            <w:pPr>
              <w:pStyle w:val="ad"/>
              <w:rPr>
                <w:rFonts w:ascii="Times New Roman" w:hAnsi="Times New Roman"/>
                <w:sz w:val="24"/>
                <w:szCs w:val="24"/>
              </w:rPr>
            </w:pPr>
          </w:p>
        </w:tc>
      </w:tr>
    </w:tbl>
    <w:p w:rsidR="00CB37F7" w:rsidRDefault="00CB37F7" w:rsidP="001E7028">
      <w:pPr>
        <w:pStyle w:val="ad"/>
        <w:rPr>
          <w:rFonts w:ascii="Times New Roman" w:hAnsi="Times New Roman"/>
          <w:bCs/>
          <w:sz w:val="24"/>
          <w:szCs w:val="24"/>
        </w:rPr>
        <w:sectPr w:rsidR="00CB37F7" w:rsidSect="000F6AED">
          <w:pgSz w:w="11906" w:h="16838"/>
          <w:pgMar w:top="567" w:right="567" w:bottom="1134" w:left="1701" w:header="709" w:footer="709" w:gutter="0"/>
          <w:cols w:space="708"/>
          <w:docGrid w:linePitch="360"/>
        </w:sectPr>
      </w:pPr>
    </w:p>
    <w:tbl>
      <w:tblPr>
        <w:tblpPr w:leftFromText="180" w:rightFromText="180" w:tblpY="8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4"/>
        <w:gridCol w:w="1802"/>
        <w:gridCol w:w="1889"/>
        <w:gridCol w:w="1734"/>
        <w:gridCol w:w="2181"/>
      </w:tblGrid>
      <w:tr w:rsidR="004525C9" w:rsidRPr="00C85AD3" w:rsidTr="00CB37F7">
        <w:tc>
          <w:tcPr>
            <w:tcW w:w="1964" w:type="dxa"/>
          </w:tcPr>
          <w:p w:rsidR="004525C9" w:rsidRPr="00C85AD3" w:rsidRDefault="004525C9" w:rsidP="00CB37F7">
            <w:pPr>
              <w:pStyle w:val="ad"/>
              <w:rPr>
                <w:rFonts w:ascii="Times New Roman" w:hAnsi="Times New Roman"/>
                <w:bCs/>
                <w:sz w:val="24"/>
                <w:szCs w:val="24"/>
              </w:rPr>
            </w:pPr>
            <w:r w:rsidRPr="00C85AD3">
              <w:rPr>
                <w:rFonts w:ascii="Times New Roman" w:hAnsi="Times New Roman"/>
                <w:bCs/>
                <w:sz w:val="24"/>
                <w:szCs w:val="24"/>
              </w:rPr>
              <w:lastRenderedPageBreak/>
              <w:t>МБУК с.Шишкино</w:t>
            </w:r>
          </w:p>
        </w:tc>
        <w:tc>
          <w:tcPr>
            <w:tcW w:w="1802"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МТС</w:t>
            </w:r>
          </w:p>
        </w:tc>
        <w:tc>
          <w:tcPr>
            <w:tcW w:w="1889"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 xml:space="preserve"> Беспроводной 3</w:t>
            </w:r>
            <w:r w:rsidRPr="00C85AD3">
              <w:rPr>
                <w:rFonts w:ascii="Times New Roman" w:hAnsi="Times New Roman"/>
                <w:sz w:val="24"/>
                <w:szCs w:val="24"/>
                <w:lang w:val="en-US"/>
              </w:rPr>
              <w:t>G</w:t>
            </w:r>
            <w:r w:rsidRPr="00C85AD3">
              <w:rPr>
                <w:rFonts w:ascii="Times New Roman" w:hAnsi="Times New Roman"/>
                <w:sz w:val="24"/>
                <w:szCs w:val="24"/>
              </w:rPr>
              <w:t>(модем)</w:t>
            </w:r>
          </w:p>
        </w:tc>
        <w:tc>
          <w:tcPr>
            <w:tcW w:w="1734"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1 МБ/С</w:t>
            </w:r>
          </w:p>
        </w:tc>
        <w:tc>
          <w:tcPr>
            <w:tcW w:w="2181"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Технические сбои</w:t>
            </w:r>
          </w:p>
        </w:tc>
      </w:tr>
      <w:tr w:rsidR="004525C9" w:rsidRPr="00C85AD3" w:rsidTr="00CB37F7">
        <w:tc>
          <w:tcPr>
            <w:tcW w:w="1964" w:type="dxa"/>
          </w:tcPr>
          <w:p w:rsidR="004525C9" w:rsidRPr="00C85AD3" w:rsidRDefault="004525C9" w:rsidP="00CB37F7">
            <w:pPr>
              <w:pStyle w:val="ad"/>
              <w:rPr>
                <w:rFonts w:ascii="Times New Roman" w:hAnsi="Times New Roman"/>
                <w:bCs/>
                <w:sz w:val="24"/>
                <w:szCs w:val="24"/>
              </w:rPr>
            </w:pPr>
            <w:r w:rsidRPr="00C85AD3">
              <w:rPr>
                <w:rFonts w:ascii="Times New Roman" w:hAnsi="Times New Roman"/>
                <w:bCs/>
                <w:sz w:val="24"/>
                <w:szCs w:val="24"/>
              </w:rPr>
              <w:t>МБУК ст.Лесная</w:t>
            </w:r>
          </w:p>
        </w:tc>
        <w:tc>
          <w:tcPr>
            <w:tcW w:w="1802"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МТС</w:t>
            </w:r>
          </w:p>
        </w:tc>
        <w:tc>
          <w:tcPr>
            <w:tcW w:w="1889"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Подключение к сети Интернет (МТС),</w:t>
            </w:r>
          </w:p>
        </w:tc>
        <w:tc>
          <w:tcPr>
            <w:tcW w:w="1734"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6 МБ/С</w:t>
            </w:r>
          </w:p>
        </w:tc>
        <w:tc>
          <w:tcPr>
            <w:tcW w:w="2181"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Технические сбои</w:t>
            </w:r>
          </w:p>
        </w:tc>
      </w:tr>
      <w:tr w:rsidR="004525C9" w:rsidRPr="00C85AD3" w:rsidTr="00CB37F7">
        <w:tc>
          <w:tcPr>
            <w:tcW w:w="1964" w:type="dxa"/>
          </w:tcPr>
          <w:p w:rsidR="004525C9" w:rsidRPr="00C85AD3" w:rsidRDefault="004525C9" w:rsidP="00CB37F7">
            <w:pPr>
              <w:pStyle w:val="ad"/>
              <w:rPr>
                <w:rFonts w:ascii="Times New Roman" w:hAnsi="Times New Roman"/>
                <w:bCs/>
                <w:sz w:val="24"/>
                <w:szCs w:val="24"/>
              </w:rPr>
            </w:pPr>
            <w:r w:rsidRPr="00C85AD3">
              <w:rPr>
                <w:rFonts w:ascii="Times New Roman" w:hAnsi="Times New Roman"/>
                <w:bCs/>
                <w:sz w:val="24"/>
                <w:szCs w:val="24"/>
              </w:rPr>
              <w:t>МБУК с.Новая Кука</w:t>
            </w:r>
          </w:p>
        </w:tc>
        <w:tc>
          <w:tcPr>
            <w:tcW w:w="1802"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МТС</w:t>
            </w:r>
          </w:p>
        </w:tc>
        <w:tc>
          <w:tcPr>
            <w:tcW w:w="1889"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Подключение к сети Интернет (МТС),</w:t>
            </w:r>
          </w:p>
        </w:tc>
        <w:tc>
          <w:tcPr>
            <w:tcW w:w="1734"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6 МБ/С</w:t>
            </w:r>
          </w:p>
        </w:tc>
        <w:tc>
          <w:tcPr>
            <w:tcW w:w="2181"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Технические сбои</w:t>
            </w:r>
          </w:p>
        </w:tc>
      </w:tr>
      <w:tr w:rsidR="004525C9" w:rsidRPr="00C85AD3" w:rsidTr="00CB37F7">
        <w:tc>
          <w:tcPr>
            <w:tcW w:w="1964" w:type="dxa"/>
          </w:tcPr>
          <w:p w:rsidR="004525C9" w:rsidRPr="00C85AD3" w:rsidRDefault="004525C9" w:rsidP="00CB37F7">
            <w:pPr>
              <w:pStyle w:val="ad"/>
              <w:rPr>
                <w:rFonts w:ascii="Times New Roman" w:hAnsi="Times New Roman"/>
                <w:bCs/>
                <w:sz w:val="24"/>
                <w:szCs w:val="24"/>
              </w:rPr>
            </w:pPr>
            <w:r w:rsidRPr="00C85AD3">
              <w:rPr>
                <w:rFonts w:ascii="Times New Roman" w:hAnsi="Times New Roman"/>
                <w:bCs/>
                <w:sz w:val="24"/>
                <w:szCs w:val="24"/>
              </w:rPr>
              <w:t>МБУК с.Домна</w:t>
            </w:r>
          </w:p>
        </w:tc>
        <w:tc>
          <w:tcPr>
            <w:tcW w:w="1802"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МТС</w:t>
            </w:r>
          </w:p>
        </w:tc>
        <w:tc>
          <w:tcPr>
            <w:tcW w:w="1889"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Подключение к сети Интернет (МТС),</w:t>
            </w:r>
          </w:p>
        </w:tc>
        <w:tc>
          <w:tcPr>
            <w:tcW w:w="1734"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6 МБ/С</w:t>
            </w:r>
          </w:p>
        </w:tc>
        <w:tc>
          <w:tcPr>
            <w:tcW w:w="2181" w:type="dxa"/>
          </w:tcPr>
          <w:p w:rsidR="004525C9" w:rsidRPr="00C85AD3" w:rsidRDefault="004525C9" w:rsidP="00CB37F7">
            <w:pPr>
              <w:pStyle w:val="ad"/>
              <w:rPr>
                <w:rFonts w:ascii="Times New Roman" w:hAnsi="Times New Roman"/>
                <w:sz w:val="24"/>
                <w:szCs w:val="24"/>
              </w:rPr>
            </w:pPr>
            <w:r w:rsidRPr="00C85AD3">
              <w:rPr>
                <w:rFonts w:ascii="Times New Roman" w:hAnsi="Times New Roman"/>
                <w:sz w:val="24"/>
                <w:szCs w:val="24"/>
              </w:rPr>
              <w:t>-</w:t>
            </w:r>
          </w:p>
        </w:tc>
      </w:tr>
    </w:tbl>
    <w:p w:rsidR="00CB37F7" w:rsidRDefault="00CB37F7" w:rsidP="001E7028">
      <w:pPr>
        <w:pStyle w:val="ad"/>
        <w:jc w:val="right"/>
        <w:rPr>
          <w:rFonts w:ascii="Times New Roman" w:hAnsi="Times New Roman"/>
          <w:sz w:val="24"/>
          <w:szCs w:val="24"/>
        </w:rPr>
      </w:pPr>
      <w:r w:rsidRPr="00CB37F7">
        <w:rPr>
          <w:rFonts w:ascii="Times New Roman" w:hAnsi="Times New Roman"/>
          <w:sz w:val="24"/>
          <w:szCs w:val="24"/>
        </w:rPr>
        <w:t>Продолжение таблицы 53</w:t>
      </w:r>
    </w:p>
    <w:p w:rsidR="00CB37F7" w:rsidRPr="00CB37F7" w:rsidRDefault="00CB37F7" w:rsidP="00CB37F7">
      <w:pPr>
        <w:rPr>
          <w:lang w:eastAsia="en-US"/>
        </w:rPr>
      </w:pP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Итого 15 библиотек подключены к сети Интернет на 26.12.2020</w:t>
      </w:r>
    </w:p>
    <w:p w:rsidR="00CB37F7" w:rsidRPr="00C85AD3" w:rsidRDefault="00CB37F7" w:rsidP="00CB37F7">
      <w:pPr>
        <w:pStyle w:val="ad"/>
        <w:jc w:val="both"/>
        <w:rPr>
          <w:rFonts w:ascii="Times New Roman" w:hAnsi="Times New Roman"/>
          <w:sz w:val="24"/>
          <w:szCs w:val="24"/>
        </w:rPr>
      </w:pPr>
    </w:p>
    <w:p w:rsidR="00CB37F7" w:rsidRPr="00C85AD3" w:rsidRDefault="00CB37F7" w:rsidP="00CB37F7">
      <w:pPr>
        <w:pStyle w:val="ad"/>
        <w:jc w:val="both"/>
        <w:rPr>
          <w:rFonts w:ascii="Times New Roman" w:hAnsi="Times New Roman"/>
          <w:sz w:val="24"/>
          <w:szCs w:val="24"/>
        </w:rPr>
      </w:pPr>
      <w:r w:rsidRPr="00C85AD3">
        <w:rPr>
          <w:rFonts w:ascii="Times New Roman" w:hAnsi="Times New Roman"/>
          <w:b/>
          <w:sz w:val="24"/>
          <w:szCs w:val="24"/>
        </w:rPr>
        <w:tab/>
        <w:t>9.3. Анализ состояния автоматизации библиотечных процессов и финансиров</w:t>
      </w:r>
      <w:r w:rsidRPr="00C85AD3">
        <w:rPr>
          <w:rFonts w:ascii="Times New Roman" w:hAnsi="Times New Roman"/>
          <w:b/>
          <w:sz w:val="24"/>
          <w:szCs w:val="24"/>
        </w:rPr>
        <w:t>а</w:t>
      </w:r>
      <w:r w:rsidRPr="00C85AD3">
        <w:rPr>
          <w:rFonts w:ascii="Times New Roman" w:hAnsi="Times New Roman"/>
          <w:b/>
          <w:sz w:val="24"/>
          <w:szCs w:val="24"/>
        </w:rPr>
        <w:t>ния</w:t>
      </w:r>
      <w:r w:rsidRPr="00C85AD3">
        <w:rPr>
          <w:rFonts w:ascii="Times New Roman" w:hAnsi="Times New Roman"/>
          <w:sz w:val="24"/>
          <w:szCs w:val="24"/>
        </w:rPr>
        <w:t xml:space="preserve">. </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ab/>
        <w:t>По итогам 2020 года компьютерный парк библиотек Читинского района насчитывает 45 компьютеров, из них 25 компьютеров в библиотеках сельской местности, и лишь 2 ко</w:t>
      </w:r>
      <w:r w:rsidRPr="00C85AD3">
        <w:rPr>
          <w:rFonts w:ascii="Times New Roman" w:hAnsi="Times New Roman"/>
          <w:sz w:val="24"/>
          <w:szCs w:val="24"/>
        </w:rPr>
        <w:t>м</w:t>
      </w:r>
      <w:r w:rsidRPr="00C85AD3">
        <w:rPr>
          <w:rFonts w:ascii="Times New Roman" w:hAnsi="Times New Roman"/>
          <w:sz w:val="24"/>
          <w:szCs w:val="24"/>
        </w:rPr>
        <w:t>пьютера (2 МБУК «МЦРБ») для читателей. Это объясняется тем, что значительная часть компьютерного парка сосредоточенная в библиотеках сельской местности нуждается в о</w:t>
      </w:r>
      <w:r w:rsidRPr="00C85AD3">
        <w:rPr>
          <w:rFonts w:ascii="Times New Roman" w:hAnsi="Times New Roman"/>
          <w:sz w:val="24"/>
          <w:szCs w:val="24"/>
        </w:rPr>
        <w:t>б</w:t>
      </w:r>
      <w:r w:rsidRPr="00C85AD3">
        <w:rPr>
          <w:rFonts w:ascii="Times New Roman" w:hAnsi="Times New Roman"/>
          <w:sz w:val="24"/>
          <w:szCs w:val="24"/>
        </w:rPr>
        <w:t xml:space="preserve">новлении и ремонте. </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ab/>
        <w:t>В 2020 году состояние информатизации библиотечно-информационных процессов муниципальных библиотек немногим лучше, количество компьютеров по сравнению с 2019 годом увеличилось на 2 единицы.  По прежнему имеется компьютерная техника, а именно: лазерные принтеры, ноутбуки, системные блоки, ремонт которой не представляется возмо</w:t>
      </w:r>
      <w:r w:rsidRPr="00C85AD3">
        <w:rPr>
          <w:rFonts w:ascii="Times New Roman" w:hAnsi="Times New Roman"/>
          <w:sz w:val="24"/>
          <w:szCs w:val="24"/>
        </w:rPr>
        <w:t>ж</w:t>
      </w:r>
      <w:r w:rsidRPr="00C85AD3">
        <w:rPr>
          <w:rFonts w:ascii="Times New Roman" w:hAnsi="Times New Roman"/>
          <w:sz w:val="24"/>
          <w:szCs w:val="24"/>
        </w:rPr>
        <w:t>ным, т.к. отсутствуют денежные средства и необходимые детали.  Выделенные в 2020 году из краевого бюджета межбюджетных трансфертов на проведение мероприятий по подкл</w:t>
      </w:r>
      <w:r w:rsidRPr="00C85AD3">
        <w:rPr>
          <w:rFonts w:ascii="Times New Roman" w:hAnsi="Times New Roman"/>
          <w:sz w:val="24"/>
          <w:szCs w:val="24"/>
        </w:rPr>
        <w:t>ю</w:t>
      </w:r>
      <w:r w:rsidRPr="00C85AD3">
        <w:rPr>
          <w:rFonts w:ascii="Times New Roman" w:hAnsi="Times New Roman"/>
          <w:sz w:val="24"/>
          <w:szCs w:val="24"/>
        </w:rPr>
        <w:t>чению общедоступных библиотек к Интернету позволили приобрести 2 компьютера  и  по</w:t>
      </w:r>
      <w:r w:rsidRPr="00C85AD3">
        <w:rPr>
          <w:rFonts w:ascii="Times New Roman" w:hAnsi="Times New Roman"/>
          <w:sz w:val="24"/>
          <w:szCs w:val="24"/>
        </w:rPr>
        <w:t>д</w:t>
      </w:r>
      <w:r w:rsidRPr="00C85AD3">
        <w:rPr>
          <w:rFonts w:ascii="Times New Roman" w:hAnsi="Times New Roman"/>
          <w:sz w:val="24"/>
          <w:szCs w:val="24"/>
        </w:rPr>
        <w:t xml:space="preserve">ключить к Интернету 1 библиотеку.   </w:t>
      </w:r>
    </w:p>
    <w:p w:rsidR="00CB37F7" w:rsidRDefault="00CB37F7" w:rsidP="00CB37F7">
      <w:pPr>
        <w:pStyle w:val="ad"/>
        <w:jc w:val="both"/>
        <w:rPr>
          <w:rFonts w:ascii="Times New Roman" w:hAnsi="Times New Roman"/>
          <w:sz w:val="24"/>
          <w:szCs w:val="24"/>
        </w:rPr>
      </w:pPr>
      <w:r w:rsidRPr="00C85AD3">
        <w:rPr>
          <w:rFonts w:ascii="Times New Roman" w:hAnsi="Times New Roman"/>
          <w:sz w:val="24"/>
          <w:szCs w:val="24"/>
        </w:rPr>
        <w:tab/>
        <w:t>Постепенно компьютерная техника обновляется, однако процесс обновления прои</w:t>
      </w:r>
      <w:r w:rsidRPr="00C85AD3">
        <w:rPr>
          <w:rFonts w:ascii="Times New Roman" w:hAnsi="Times New Roman"/>
          <w:sz w:val="24"/>
          <w:szCs w:val="24"/>
        </w:rPr>
        <w:t>с</w:t>
      </w:r>
      <w:r w:rsidRPr="00C85AD3">
        <w:rPr>
          <w:rFonts w:ascii="Times New Roman" w:hAnsi="Times New Roman"/>
          <w:sz w:val="24"/>
          <w:szCs w:val="24"/>
        </w:rPr>
        <w:t>ходит не быстро. Выделенных денежных средств, хватает только на самое необходимое (принтер, компьютер, установка оборудования для подключения к сети Интернет). Осн</w:t>
      </w:r>
      <w:r w:rsidRPr="00C85AD3">
        <w:rPr>
          <w:rFonts w:ascii="Times New Roman" w:hAnsi="Times New Roman"/>
          <w:sz w:val="24"/>
          <w:szCs w:val="24"/>
        </w:rPr>
        <w:t>а</w:t>
      </w:r>
      <w:r w:rsidRPr="00C85AD3">
        <w:rPr>
          <w:rFonts w:ascii="Times New Roman" w:hAnsi="Times New Roman"/>
          <w:sz w:val="24"/>
          <w:szCs w:val="24"/>
        </w:rPr>
        <w:t>стить библиотеку дополнительным оборудованием не представляется возможным.</w:t>
      </w:r>
    </w:p>
    <w:p w:rsidR="00CB37F7" w:rsidRPr="00C85AD3" w:rsidRDefault="00CB37F7" w:rsidP="00CB37F7">
      <w:pPr>
        <w:pStyle w:val="ad"/>
        <w:jc w:val="both"/>
        <w:rPr>
          <w:rFonts w:ascii="Times New Roman" w:hAnsi="Times New Roman"/>
          <w:sz w:val="24"/>
          <w:szCs w:val="24"/>
        </w:rPr>
      </w:pPr>
    </w:p>
    <w:p w:rsidR="00CB37F7" w:rsidRPr="00C85AD3" w:rsidRDefault="00CB37F7" w:rsidP="00CB37F7">
      <w:pPr>
        <w:pStyle w:val="ad"/>
        <w:jc w:val="both"/>
        <w:rPr>
          <w:rFonts w:ascii="Times New Roman" w:hAnsi="Times New Roman"/>
          <w:b/>
          <w:sz w:val="24"/>
          <w:szCs w:val="24"/>
        </w:rPr>
      </w:pPr>
      <w:r w:rsidRPr="00C85AD3">
        <w:rPr>
          <w:rFonts w:ascii="Times New Roman" w:hAnsi="Times New Roman"/>
          <w:sz w:val="24"/>
          <w:szCs w:val="24"/>
        </w:rPr>
        <w:t xml:space="preserve">    </w:t>
      </w:r>
      <w:r w:rsidRPr="00C85AD3">
        <w:rPr>
          <w:rFonts w:ascii="Times New Roman" w:hAnsi="Times New Roman"/>
          <w:b/>
          <w:sz w:val="24"/>
          <w:szCs w:val="24"/>
        </w:rPr>
        <w:t>9.4. Указать поселения, в которых нет сотовой и телефонной связи.</w:t>
      </w:r>
    </w:p>
    <w:p w:rsidR="00CB37F7" w:rsidRDefault="00CB37F7" w:rsidP="00CB37F7">
      <w:pPr>
        <w:pStyle w:val="ad"/>
        <w:jc w:val="both"/>
        <w:rPr>
          <w:rFonts w:ascii="Times New Roman" w:hAnsi="Times New Roman"/>
          <w:sz w:val="24"/>
          <w:szCs w:val="24"/>
        </w:rPr>
      </w:pPr>
      <w:r w:rsidRPr="00C85AD3">
        <w:rPr>
          <w:rFonts w:ascii="Times New Roman" w:hAnsi="Times New Roman"/>
          <w:sz w:val="24"/>
          <w:szCs w:val="24"/>
        </w:rPr>
        <w:tab/>
        <w:t xml:space="preserve">В поселениях- </w:t>
      </w:r>
      <w:r w:rsidRPr="00C85AD3">
        <w:rPr>
          <w:rFonts w:ascii="Times New Roman" w:hAnsi="Times New Roman"/>
          <w:color w:val="000000" w:themeColor="text1"/>
          <w:sz w:val="24"/>
          <w:szCs w:val="24"/>
        </w:rPr>
        <w:t>Ленинск, Оленгуй</w:t>
      </w:r>
      <w:r w:rsidRPr="00C85AD3">
        <w:rPr>
          <w:rFonts w:ascii="Times New Roman" w:hAnsi="Times New Roman"/>
          <w:sz w:val="24"/>
          <w:szCs w:val="24"/>
        </w:rPr>
        <w:t xml:space="preserve"> нет сотовой и телефонной связи</w:t>
      </w:r>
      <w:r>
        <w:rPr>
          <w:rFonts w:ascii="Times New Roman" w:hAnsi="Times New Roman"/>
          <w:sz w:val="24"/>
          <w:szCs w:val="24"/>
        </w:rPr>
        <w:t>.</w:t>
      </w:r>
    </w:p>
    <w:p w:rsidR="00CB37F7" w:rsidRPr="00C85AD3" w:rsidRDefault="00CB37F7" w:rsidP="00CB37F7">
      <w:pPr>
        <w:pStyle w:val="ad"/>
        <w:jc w:val="both"/>
        <w:rPr>
          <w:rFonts w:ascii="Times New Roman" w:hAnsi="Times New Roman"/>
          <w:sz w:val="24"/>
          <w:szCs w:val="24"/>
        </w:rPr>
      </w:pPr>
    </w:p>
    <w:p w:rsidR="00CB37F7" w:rsidRPr="00C85AD3" w:rsidRDefault="00CB37F7" w:rsidP="00CB37F7">
      <w:pPr>
        <w:pStyle w:val="ad"/>
        <w:jc w:val="both"/>
        <w:rPr>
          <w:rFonts w:ascii="Times New Roman" w:hAnsi="Times New Roman"/>
          <w:b/>
          <w:color w:val="000000" w:themeColor="text1"/>
          <w:sz w:val="24"/>
          <w:szCs w:val="24"/>
        </w:rPr>
      </w:pPr>
      <w:r w:rsidRPr="00C85AD3">
        <w:rPr>
          <w:rFonts w:ascii="Times New Roman" w:hAnsi="Times New Roman"/>
          <w:b/>
          <w:sz w:val="24"/>
          <w:szCs w:val="24"/>
        </w:rPr>
        <w:t xml:space="preserve">9.5. </w:t>
      </w:r>
      <w:r w:rsidRPr="00C85AD3">
        <w:rPr>
          <w:rFonts w:ascii="Times New Roman" w:hAnsi="Times New Roman"/>
          <w:b/>
          <w:color w:val="000000" w:themeColor="text1"/>
          <w:sz w:val="24"/>
          <w:szCs w:val="24"/>
        </w:rPr>
        <w:t>Общие выводы о проблемах и перспективах технологического развития муниц</w:t>
      </w:r>
      <w:r w:rsidRPr="00C85AD3">
        <w:rPr>
          <w:rFonts w:ascii="Times New Roman" w:hAnsi="Times New Roman"/>
          <w:b/>
          <w:color w:val="000000" w:themeColor="text1"/>
          <w:sz w:val="24"/>
          <w:szCs w:val="24"/>
        </w:rPr>
        <w:t>и</w:t>
      </w:r>
      <w:r w:rsidRPr="00C85AD3">
        <w:rPr>
          <w:rFonts w:ascii="Times New Roman" w:hAnsi="Times New Roman"/>
          <w:b/>
          <w:color w:val="000000" w:themeColor="text1"/>
          <w:sz w:val="24"/>
          <w:szCs w:val="24"/>
        </w:rPr>
        <w:t>пальных библиотек в области внедрения информационных систем в работу с пользов</w:t>
      </w:r>
      <w:r w:rsidRPr="00C85AD3">
        <w:rPr>
          <w:rFonts w:ascii="Times New Roman" w:hAnsi="Times New Roman"/>
          <w:b/>
          <w:color w:val="000000" w:themeColor="text1"/>
          <w:sz w:val="24"/>
          <w:szCs w:val="24"/>
        </w:rPr>
        <w:t>а</w:t>
      </w:r>
      <w:r w:rsidRPr="00C85AD3">
        <w:rPr>
          <w:rFonts w:ascii="Times New Roman" w:hAnsi="Times New Roman"/>
          <w:b/>
          <w:color w:val="000000" w:themeColor="text1"/>
          <w:sz w:val="24"/>
          <w:szCs w:val="24"/>
        </w:rPr>
        <w:t>телями и улучшения внутренних технологических процессов.</w:t>
      </w:r>
    </w:p>
    <w:p w:rsidR="00CB37F7" w:rsidRPr="00C85AD3" w:rsidRDefault="00CB37F7" w:rsidP="00CB37F7">
      <w:pPr>
        <w:pStyle w:val="ad"/>
        <w:jc w:val="both"/>
        <w:rPr>
          <w:rFonts w:ascii="Times New Roman" w:hAnsi="Times New Roman"/>
          <w:color w:val="000000" w:themeColor="text1"/>
          <w:sz w:val="24"/>
          <w:szCs w:val="24"/>
        </w:rPr>
      </w:pPr>
    </w:p>
    <w:p w:rsidR="00CB37F7" w:rsidRPr="00C85AD3" w:rsidRDefault="00CB37F7" w:rsidP="00CB37F7">
      <w:pPr>
        <w:pStyle w:val="ad"/>
        <w:jc w:val="both"/>
        <w:rPr>
          <w:rFonts w:ascii="Times New Roman" w:hAnsi="Times New Roman"/>
          <w:color w:val="000000" w:themeColor="text1"/>
          <w:sz w:val="24"/>
          <w:szCs w:val="24"/>
        </w:rPr>
      </w:pPr>
      <w:r w:rsidRPr="00C85AD3">
        <w:rPr>
          <w:rFonts w:ascii="Times New Roman" w:hAnsi="Times New Roman"/>
          <w:color w:val="000000" w:themeColor="text1"/>
          <w:sz w:val="24"/>
          <w:szCs w:val="24"/>
        </w:rPr>
        <w:tab/>
        <w:t>Информатизация муниципальных библиотек идет очень медленными темпами. Сле</w:t>
      </w:r>
      <w:r w:rsidRPr="00C85AD3">
        <w:rPr>
          <w:rFonts w:ascii="Times New Roman" w:hAnsi="Times New Roman"/>
          <w:color w:val="000000" w:themeColor="text1"/>
          <w:sz w:val="24"/>
          <w:szCs w:val="24"/>
        </w:rPr>
        <w:t>д</w:t>
      </w:r>
      <w:r w:rsidRPr="00C85AD3">
        <w:rPr>
          <w:rFonts w:ascii="Times New Roman" w:hAnsi="Times New Roman"/>
          <w:color w:val="000000" w:themeColor="text1"/>
          <w:sz w:val="24"/>
          <w:szCs w:val="24"/>
        </w:rPr>
        <w:t>ствием является то, что библиотеки перестают быть способными удовлетворять информац</w:t>
      </w:r>
      <w:r w:rsidRPr="00C85AD3">
        <w:rPr>
          <w:rFonts w:ascii="Times New Roman" w:hAnsi="Times New Roman"/>
          <w:color w:val="000000" w:themeColor="text1"/>
          <w:sz w:val="24"/>
          <w:szCs w:val="24"/>
        </w:rPr>
        <w:t>и</w:t>
      </w:r>
      <w:r w:rsidRPr="00C85AD3">
        <w:rPr>
          <w:rFonts w:ascii="Times New Roman" w:hAnsi="Times New Roman"/>
          <w:color w:val="000000" w:themeColor="text1"/>
          <w:sz w:val="24"/>
          <w:szCs w:val="24"/>
        </w:rPr>
        <w:t>онные потребности современных пользователей.</w:t>
      </w:r>
    </w:p>
    <w:p w:rsidR="00CB37F7" w:rsidRPr="00C85AD3" w:rsidRDefault="00CB37F7" w:rsidP="00CB37F7">
      <w:pPr>
        <w:pStyle w:val="ad"/>
        <w:ind w:firstLine="567"/>
        <w:jc w:val="both"/>
        <w:rPr>
          <w:rFonts w:ascii="Times New Roman" w:hAnsi="Times New Roman"/>
          <w:color w:val="000000" w:themeColor="text1"/>
          <w:sz w:val="24"/>
          <w:szCs w:val="24"/>
        </w:rPr>
      </w:pPr>
      <w:r w:rsidRPr="00C85AD3">
        <w:rPr>
          <w:rFonts w:ascii="Times New Roman" w:hAnsi="Times New Roman"/>
          <w:color w:val="000000" w:themeColor="text1"/>
          <w:sz w:val="24"/>
          <w:szCs w:val="24"/>
        </w:rPr>
        <w:t>Остается низким уровень компьютеризации библиотек; мала доля библиотек, подкл</w:t>
      </w:r>
      <w:r w:rsidRPr="00C85AD3">
        <w:rPr>
          <w:rFonts w:ascii="Times New Roman" w:hAnsi="Times New Roman"/>
          <w:color w:val="000000" w:themeColor="text1"/>
          <w:sz w:val="24"/>
          <w:szCs w:val="24"/>
        </w:rPr>
        <w:t>ю</w:t>
      </w:r>
      <w:r w:rsidRPr="00C85AD3">
        <w:rPr>
          <w:rFonts w:ascii="Times New Roman" w:hAnsi="Times New Roman"/>
          <w:color w:val="000000" w:themeColor="text1"/>
          <w:sz w:val="24"/>
          <w:szCs w:val="24"/>
        </w:rPr>
        <w:t>ченных к сети Интернет. Выделенные в этом году средства на проведение мероприятий по подключению общедоступных библиотек к Интернету незначительно улучшили картину. В 2020 году из общего количества библиотек Читинского района к Интернету подключено 47%.</w:t>
      </w:r>
    </w:p>
    <w:p w:rsidR="00CB37F7" w:rsidRDefault="00CB37F7" w:rsidP="00CB37F7">
      <w:pPr>
        <w:pStyle w:val="ad"/>
        <w:ind w:firstLine="567"/>
        <w:jc w:val="both"/>
        <w:rPr>
          <w:rFonts w:ascii="Times New Roman" w:hAnsi="Times New Roman"/>
          <w:color w:val="000000" w:themeColor="text1"/>
          <w:sz w:val="24"/>
          <w:szCs w:val="24"/>
        </w:rPr>
        <w:sectPr w:rsidR="00CB37F7" w:rsidSect="000F6AED">
          <w:pgSz w:w="11906" w:h="16838"/>
          <w:pgMar w:top="567" w:right="567" w:bottom="1134" w:left="1701" w:header="709" w:footer="709" w:gutter="0"/>
          <w:cols w:space="708"/>
          <w:docGrid w:linePitch="360"/>
        </w:sectPr>
      </w:pPr>
    </w:p>
    <w:p w:rsidR="00CB37F7" w:rsidRPr="00C85AD3" w:rsidRDefault="00CB37F7" w:rsidP="00CB37F7">
      <w:pPr>
        <w:pStyle w:val="ad"/>
        <w:ind w:firstLine="567"/>
        <w:jc w:val="both"/>
        <w:rPr>
          <w:rFonts w:ascii="Times New Roman" w:hAnsi="Times New Roman"/>
          <w:sz w:val="24"/>
          <w:szCs w:val="24"/>
        </w:rPr>
      </w:pPr>
      <w:r w:rsidRPr="00C85AD3">
        <w:rPr>
          <w:rFonts w:ascii="Times New Roman" w:hAnsi="Times New Roman"/>
          <w:color w:val="000000" w:themeColor="text1"/>
          <w:sz w:val="24"/>
          <w:szCs w:val="24"/>
        </w:rPr>
        <w:lastRenderedPageBreak/>
        <w:t xml:space="preserve">Перспективы технологического развития библиотек во многом зависят от стабильного финансирования данной составляющей деятельности. </w:t>
      </w:r>
      <w:r w:rsidRPr="00C85AD3">
        <w:rPr>
          <w:rFonts w:ascii="Times New Roman" w:hAnsi="Times New Roman"/>
          <w:sz w:val="24"/>
          <w:szCs w:val="24"/>
        </w:rPr>
        <w:t>Необходимо оборудование для усто</w:t>
      </w:r>
      <w:r w:rsidRPr="00C85AD3">
        <w:rPr>
          <w:rFonts w:ascii="Times New Roman" w:hAnsi="Times New Roman"/>
          <w:sz w:val="24"/>
          <w:szCs w:val="24"/>
        </w:rPr>
        <w:t>й</w:t>
      </w:r>
      <w:r w:rsidRPr="00C85AD3">
        <w:rPr>
          <w:rFonts w:ascii="Times New Roman" w:hAnsi="Times New Roman"/>
          <w:sz w:val="24"/>
          <w:szCs w:val="24"/>
        </w:rPr>
        <w:t>чивой работы сети Интернет для всех филиалов МБУК МЦРБ. В условия 2020 года, когда работники находились  на дистанционных рабочих местах, особенно остро встала проблема качественной связи сети Интернет, и нехватки оборудования для веб-конференций.</w:t>
      </w:r>
    </w:p>
    <w:p w:rsidR="00CB37F7" w:rsidRPr="00C85AD3" w:rsidRDefault="00CB37F7" w:rsidP="00CB37F7">
      <w:pPr>
        <w:pStyle w:val="ad"/>
        <w:ind w:firstLine="567"/>
        <w:jc w:val="both"/>
        <w:rPr>
          <w:rFonts w:ascii="Times New Roman" w:hAnsi="Times New Roman"/>
          <w:sz w:val="24"/>
          <w:szCs w:val="24"/>
        </w:rPr>
      </w:pPr>
      <w:r w:rsidRPr="00C85AD3">
        <w:rPr>
          <w:rFonts w:ascii="Times New Roman" w:hAnsi="Times New Roman"/>
          <w:sz w:val="24"/>
          <w:szCs w:val="24"/>
        </w:rPr>
        <w:t>Библиотеки, которые ежегодно получают новую технику, остаются не дооснащенными, что придется делать в будущем. Кроме этого необходимо программное обеспечение для с</w:t>
      </w:r>
      <w:r w:rsidRPr="00C85AD3">
        <w:rPr>
          <w:rFonts w:ascii="Times New Roman" w:hAnsi="Times New Roman"/>
          <w:sz w:val="24"/>
          <w:szCs w:val="24"/>
        </w:rPr>
        <w:t>о</w:t>
      </w:r>
      <w:r w:rsidRPr="00C85AD3">
        <w:rPr>
          <w:rFonts w:ascii="Times New Roman" w:hAnsi="Times New Roman"/>
          <w:sz w:val="24"/>
          <w:szCs w:val="24"/>
        </w:rPr>
        <w:t>единения всех филиалов в единую сеть. Это поможет лучше взаимодействовать, получать и передавать информацию, отслеживать работу филиала, заполнять и принимать отчетность. Такая электронная библиотечная сеть позволит качественно улучшить работу всех филиалов, даже самых отдаленных.</w:t>
      </w:r>
    </w:p>
    <w:p w:rsidR="00CB37F7" w:rsidRPr="00C85AD3" w:rsidRDefault="00CB37F7" w:rsidP="00CB37F7">
      <w:pPr>
        <w:tabs>
          <w:tab w:val="left" w:pos="0"/>
        </w:tabs>
        <w:jc w:val="both"/>
        <w:rPr>
          <w:rFonts w:ascii="Times New Roman" w:hAnsi="Times New Roman" w:cs="Times New Roman"/>
          <w:sz w:val="24"/>
          <w:szCs w:val="24"/>
        </w:rPr>
      </w:pPr>
    </w:p>
    <w:p w:rsidR="00CB37F7" w:rsidRPr="00C85AD3" w:rsidRDefault="00CB37F7" w:rsidP="00CB37F7">
      <w:pPr>
        <w:tabs>
          <w:tab w:val="left" w:pos="0"/>
        </w:tabs>
        <w:ind w:firstLine="567"/>
        <w:jc w:val="center"/>
        <w:rPr>
          <w:rFonts w:ascii="Times New Roman" w:hAnsi="Times New Roman" w:cs="Times New Roman"/>
          <w:b/>
          <w:sz w:val="24"/>
          <w:szCs w:val="24"/>
        </w:rPr>
      </w:pPr>
      <w:r w:rsidRPr="00C85AD3">
        <w:rPr>
          <w:rFonts w:ascii="Times New Roman" w:hAnsi="Times New Roman" w:cs="Times New Roman"/>
          <w:b/>
          <w:sz w:val="24"/>
          <w:szCs w:val="24"/>
        </w:rPr>
        <w:t>10. Организационно-методическая деятельность</w:t>
      </w:r>
    </w:p>
    <w:p w:rsidR="00CB37F7" w:rsidRPr="00C85AD3" w:rsidRDefault="00CB37F7" w:rsidP="00CB37F7">
      <w:pPr>
        <w:pStyle w:val="ad"/>
        <w:jc w:val="both"/>
        <w:rPr>
          <w:rFonts w:ascii="Times New Roman" w:hAnsi="Times New Roman"/>
          <w:b/>
          <w:sz w:val="24"/>
          <w:szCs w:val="24"/>
        </w:rPr>
      </w:pPr>
      <w:r w:rsidRPr="00C85AD3">
        <w:rPr>
          <w:rFonts w:ascii="Times New Roman" w:hAnsi="Times New Roman"/>
          <w:sz w:val="24"/>
          <w:szCs w:val="24"/>
        </w:rPr>
        <w:tab/>
      </w:r>
      <w:r w:rsidRPr="00C85AD3">
        <w:rPr>
          <w:rFonts w:ascii="Times New Roman" w:hAnsi="Times New Roman"/>
          <w:b/>
          <w:sz w:val="24"/>
          <w:szCs w:val="24"/>
        </w:rPr>
        <w:t>10.1. Характеристика системы методического сопровождения деятельности м</w:t>
      </w:r>
      <w:r w:rsidRPr="00C85AD3">
        <w:rPr>
          <w:rFonts w:ascii="Times New Roman" w:hAnsi="Times New Roman"/>
          <w:b/>
          <w:sz w:val="24"/>
          <w:szCs w:val="24"/>
        </w:rPr>
        <w:t>у</w:t>
      </w:r>
      <w:r w:rsidRPr="00C85AD3">
        <w:rPr>
          <w:rFonts w:ascii="Times New Roman" w:hAnsi="Times New Roman"/>
          <w:b/>
          <w:sz w:val="24"/>
          <w:szCs w:val="24"/>
        </w:rPr>
        <w:t>ниципальных библиотек со стороны библиотек (районных, городских и межпоселенч</w:t>
      </w:r>
      <w:r w:rsidRPr="00C85AD3">
        <w:rPr>
          <w:rFonts w:ascii="Times New Roman" w:hAnsi="Times New Roman"/>
          <w:b/>
          <w:sz w:val="24"/>
          <w:szCs w:val="24"/>
        </w:rPr>
        <w:t>е</w:t>
      </w:r>
      <w:r w:rsidRPr="00C85AD3">
        <w:rPr>
          <w:rFonts w:ascii="Times New Roman" w:hAnsi="Times New Roman"/>
          <w:b/>
          <w:sz w:val="24"/>
          <w:szCs w:val="24"/>
        </w:rPr>
        <w:t>ских), наделенных статусом центральной (ЦБ):</w:t>
      </w:r>
    </w:p>
    <w:p w:rsidR="00CB37F7" w:rsidRPr="00C85AD3" w:rsidRDefault="00CB37F7" w:rsidP="00CB37F7">
      <w:pPr>
        <w:pStyle w:val="ad"/>
        <w:jc w:val="both"/>
        <w:rPr>
          <w:rFonts w:ascii="Times New Roman" w:hAnsi="Times New Roman"/>
          <w:b/>
          <w:sz w:val="24"/>
          <w:szCs w:val="24"/>
        </w:rPr>
      </w:pPr>
      <w:r w:rsidRPr="00C85AD3">
        <w:rPr>
          <w:rFonts w:ascii="Times New Roman" w:hAnsi="Times New Roman"/>
          <w:b/>
          <w:sz w:val="24"/>
          <w:szCs w:val="24"/>
        </w:rPr>
        <w:t>наименование подразделения ЦРБ (ЦГБ), осуществляющего методическую работу с</w:t>
      </w:r>
      <w:r w:rsidRPr="00C85AD3">
        <w:rPr>
          <w:rFonts w:ascii="Times New Roman" w:hAnsi="Times New Roman"/>
          <w:b/>
          <w:sz w:val="24"/>
          <w:szCs w:val="24"/>
        </w:rPr>
        <w:t>о</w:t>
      </w:r>
      <w:r w:rsidRPr="00C85AD3">
        <w:rPr>
          <w:rFonts w:ascii="Times New Roman" w:hAnsi="Times New Roman"/>
          <w:b/>
          <w:sz w:val="24"/>
          <w:szCs w:val="24"/>
        </w:rPr>
        <w:t>гласно его Положению;</w:t>
      </w:r>
    </w:p>
    <w:p w:rsidR="00CB37F7" w:rsidRPr="00C85AD3" w:rsidRDefault="00CB37F7" w:rsidP="00CB37F7">
      <w:pPr>
        <w:pStyle w:val="ad"/>
        <w:jc w:val="both"/>
        <w:rPr>
          <w:rFonts w:ascii="Times New Roman" w:hAnsi="Times New Roman"/>
          <w:b/>
          <w:sz w:val="24"/>
          <w:szCs w:val="24"/>
        </w:rPr>
      </w:pPr>
      <w:r w:rsidRPr="00C85AD3">
        <w:rPr>
          <w:rFonts w:ascii="Times New Roman" w:hAnsi="Times New Roman"/>
          <w:b/>
          <w:sz w:val="24"/>
          <w:szCs w:val="24"/>
        </w:rPr>
        <w:tab/>
        <w:t>наличие нормативных документов, регулирующих методическую деятельность (Положение об отделе, подразделении или деятельности, должностные инструкции);</w:t>
      </w:r>
    </w:p>
    <w:p w:rsidR="00CB37F7" w:rsidRPr="00C85AD3" w:rsidRDefault="00CB37F7" w:rsidP="00CB37F7">
      <w:pPr>
        <w:pStyle w:val="ad"/>
        <w:jc w:val="both"/>
        <w:rPr>
          <w:rFonts w:ascii="Times New Roman" w:hAnsi="Times New Roman"/>
          <w:b/>
          <w:sz w:val="24"/>
          <w:szCs w:val="24"/>
        </w:rPr>
      </w:pPr>
      <w:r w:rsidRPr="00C85AD3">
        <w:rPr>
          <w:rFonts w:ascii="Times New Roman" w:hAnsi="Times New Roman"/>
          <w:b/>
          <w:sz w:val="24"/>
          <w:szCs w:val="24"/>
        </w:rPr>
        <w:tab/>
        <w:t>отражение методических услуг/работ в Уставах ЦБ (перечень наименований м</w:t>
      </w:r>
      <w:r w:rsidRPr="00C85AD3">
        <w:rPr>
          <w:rFonts w:ascii="Times New Roman" w:hAnsi="Times New Roman"/>
          <w:b/>
          <w:sz w:val="24"/>
          <w:szCs w:val="24"/>
        </w:rPr>
        <w:t>у</w:t>
      </w:r>
      <w:r w:rsidRPr="00C85AD3">
        <w:rPr>
          <w:rFonts w:ascii="Times New Roman" w:hAnsi="Times New Roman"/>
          <w:b/>
          <w:sz w:val="24"/>
          <w:szCs w:val="24"/>
        </w:rPr>
        <w:t>ниципальных методических мероприятий, документов, методических консультаций и прочих, включенных в муниципальные задания ЦБ);</w:t>
      </w:r>
    </w:p>
    <w:p w:rsidR="00CB37F7" w:rsidRPr="00C85AD3" w:rsidRDefault="00CB37F7" w:rsidP="00CB37F7">
      <w:pPr>
        <w:pStyle w:val="ad"/>
        <w:ind w:firstLine="708"/>
        <w:jc w:val="both"/>
        <w:rPr>
          <w:rFonts w:ascii="Times New Roman" w:hAnsi="Times New Roman"/>
          <w:b/>
          <w:sz w:val="24"/>
          <w:szCs w:val="24"/>
        </w:rPr>
      </w:pPr>
      <w:r w:rsidRPr="00C85AD3">
        <w:rPr>
          <w:rFonts w:ascii="Times New Roman" w:hAnsi="Times New Roman"/>
          <w:b/>
          <w:sz w:val="24"/>
          <w:szCs w:val="24"/>
        </w:rPr>
        <w:t>наличие договорных форм методического обслуживания библиотек, входящих в КДЦ и иные объединения, предоставляющие библиотечные услуги.</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 xml:space="preserve"> Методическое сопровождение деятельности общедоступных библиотек муниципал</w:t>
      </w:r>
      <w:r w:rsidRPr="00C85AD3">
        <w:rPr>
          <w:rFonts w:ascii="Times New Roman" w:hAnsi="Times New Roman"/>
          <w:sz w:val="24"/>
          <w:szCs w:val="24"/>
        </w:rPr>
        <w:t>ь</w:t>
      </w:r>
      <w:r w:rsidRPr="00C85AD3">
        <w:rPr>
          <w:rFonts w:ascii="Times New Roman" w:hAnsi="Times New Roman"/>
          <w:sz w:val="24"/>
          <w:szCs w:val="24"/>
        </w:rPr>
        <w:t>ного района «Читинский район» осуществляет методико – библиографический отдел. Работа методического отдела направлена на оказание методической помощи библиотекам, внедр</w:t>
      </w:r>
      <w:r w:rsidRPr="00C85AD3">
        <w:rPr>
          <w:rFonts w:ascii="Times New Roman" w:hAnsi="Times New Roman"/>
          <w:sz w:val="24"/>
          <w:szCs w:val="24"/>
        </w:rPr>
        <w:t>е</w:t>
      </w:r>
      <w:r w:rsidRPr="00C85AD3">
        <w:rPr>
          <w:rFonts w:ascii="Times New Roman" w:hAnsi="Times New Roman"/>
          <w:sz w:val="24"/>
          <w:szCs w:val="24"/>
        </w:rPr>
        <w:t>нию инновационных программ, конкурсов, изучению качества предоставляемых библиот</w:t>
      </w:r>
      <w:r w:rsidRPr="00C85AD3">
        <w:rPr>
          <w:rFonts w:ascii="Times New Roman" w:hAnsi="Times New Roman"/>
          <w:sz w:val="24"/>
          <w:szCs w:val="24"/>
        </w:rPr>
        <w:t>е</w:t>
      </w:r>
      <w:r w:rsidRPr="00C85AD3">
        <w:rPr>
          <w:rFonts w:ascii="Times New Roman" w:hAnsi="Times New Roman"/>
          <w:sz w:val="24"/>
          <w:szCs w:val="24"/>
        </w:rPr>
        <w:t>ками услуг, повышение профессионального уровня библиотечных работников, осуществл</w:t>
      </w:r>
      <w:r w:rsidRPr="00C85AD3">
        <w:rPr>
          <w:rFonts w:ascii="Times New Roman" w:hAnsi="Times New Roman"/>
          <w:sz w:val="24"/>
          <w:szCs w:val="24"/>
        </w:rPr>
        <w:t>е</w:t>
      </w:r>
      <w:r w:rsidRPr="00C85AD3">
        <w:rPr>
          <w:rFonts w:ascii="Times New Roman" w:hAnsi="Times New Roman"/>
          <w:sz w:val="24"/>
          <w:szCs w:val="24"/>
        </w:rPr>
        <w:t>ние аналитическо-исследовательской работы по различным направлениям деятельности би</w:t>
      </w:r>
      <w:r w:rsidRPr="00C85AD3">
        <w:rPr>
          <w:rFonts w:ascii="Times New Roman" w:hAnsi="Times New Roman"/>
          <w:sz w:val="24"/>
          <w:szCs w:val="24"/>
        </w:rPr>
        <w:t>б</w:t>
      </w:r>
      <w:r w:rsidRPr="00C85AD3">
        <w:rPr>
          <w:rFonts w:ascii="Times New Roman" w:hAnsi="Times New Roman"/>
          <w:sz w:val="24"/>
          <w:szCs w:val="24"/>
        </w:rPr>
        <w:t>лиотек.</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В своей работе отдел руководствуется действующим законодательством, в их числе ФЗ Закон о библиотечном деле, а так же нормативными документами, регулирующими м</w:t>
      </w:r>
      <w:r w:rsidRPr="00C85AD3">
        <w:rPr>
          <w:rFonts w:ascii="Times New Roman" w:hAnsi="Times New Roman"/>
          <w:sz w:val="24"/>
          <w:szCs w:val="24"/>
        </w:rPr>
        <w:t>е</w:t>
      </w:r>
      <w:r w:rsidRPr="00C85AD3">
        <w:rPr>
          <w:rFonts w:ascii="Times New Roman" w:hAnsi="Times New Roman"/>
          <w:sz w:val="24"/>
          <w:szCs w:val="24"/>
        </w:rPr>
        <w:t>тодическую деятельность Уставом МБУК «МЦРБ», нормативными документами вышесто</w:t>
      </w:r>
      <w:r w:rsidRPr="00C85AD3">
        <w:rPr>
          <w:rFonts w:ascii="Times New Roman" w:hAnsi="Times New Roman"/>
          <w:sz w:val="24"/>
          <w:szCs w:val="24"/>
        </w:rPr>
        <w:t>я</w:t>
      </w:r>
      <w:r w:rsidRPr="00C85AD3">
        <w:rPr>
          <w:rFonts w:ascii="Times New Roman" w:hAnsi="Times New Roman"/>
          <w:sz w:val="24"/>
          <w:szCs w:val="24"/>
        </w:rPr>
        <w:t>щих органов, решениями и распоряжениями органов местной (районной) власти, Положен</w:t>
      </w:r>
      <w:r w:rsidRPr="00C85AD3">
        <w:rPr>
          <w:rFonts w:ascii="Times New Roman" w:hAnsi="Times New Roman"/>
          <w:sz w:val="24"/>
          <w:szCs w:val="24"/>
        </w:rPr>
        <w:t>и</w:t>
      </w:r>
      <w:r w:rsidRPr="00C85AD3">
        <w:rPr>
          <w:rFonts w:ascii="Times New Roman" w:hAnsi="Times New Roman"/>
          <w:sz w:val="24"/>
          <w:szCs w:val="24"/>
        </w:rPr>
        <w:t>ем о методико – библиографическом отделе, Положениями о библиотеках – филиалах и о</w:t>
      </w:r>
      <w:r w:rsidRPr="00C85AD3">
        <w:rPr>
          <w:rFonts w:ascii="Times New Roman" w:hAnsi="Times New Roman"/>
          <w:sz w:val="24"/>
          <w:szCs w:val="24"/>
        </w:rPr>
        <w:t>т</w:t>
      </w:r>
      <w:r w:rsidRPr="00C85AD3">
        <w:rPr>
          <w:rFonts w:ascii="Times New Roman" w:hAnsi="Times New Roman"/>
          <w:sz w:val="24"/>
          <w:szCs w:val="24"/>
        </w:rPr>
        <w:t>делов МБУК «МЦРБ», Правилами трудового распорядка, Приказами и распоряжениями р</w:t>
      </w:r>
      <w:r w:rsidRPr="00C85AD3">
        <w:rPr>
          <w:rFonts w:ascii="Times New Roman" w:hAnsi="Times New Roman"/>
          <w:sz w:val="24"/>
          <w:szCs w:val="24"/>
        </w:rPr>
        <w:t>у</w:t>
      </w:r>
      <w:r w:rsidRPr="00C85AD3">
        <w:rPr>
          <w:rFonts w:ascii="Times New Roman" w:hAnsi="Times New Roman"/>
          <w:sz w:val="24"/>
          <w:szCs w:val="24"/>
        </w:rPr>
        <w:t>ководства, должностными инструкциями.</w:t>
      </w:r>
    </w:p>
    <w:p w:rsidR="00CB37F7" w:rsidRPr="00CB37F7" w:rsidRDefault="00CB37F7" w:rsidP="00CB37F7">
      <w:pPr>
        <w:pStyle w:val="ad"/>
        <w:jc w:val="both"/>
        <w:rPr>
          <w:rFonts w:ascii="Times New Roman" w:hAnsi="Times New Roman"/>
          <w:sz w:val="24"/>
          <w:szCs w:val="24"/>
        </w:rPr>
      </w:pPr>
      <w:r w:rsidRPr="00C85AD3">
        <w:rPr>
          <w:rFonts w:ascii="Times New Roman" w:hAnsi="Times New Roman"/>
          <w:sz w:val="24"/>
          <w:szCs w:val="24"/>
        </w:rPr>
        <w:t xml:space="preserve">       </w:t>
      </w:r>
      <w:r w:rsidRPr="00C85AD3">
        <w:rPr>
          <w:rFonts w:ascii="Times New Roman" w:hAnsi="Times New Roman"/>
          <w:b/>
          <w:sz w:val="24"/>
          <w:szCs w:val="24"/>
        </w:rPr>
        <w:t>10.2. Виды и формы методических услуг/работ, выполненных ЦБ по муниципал</w:t>
      </w:r>
      <w:r w:rsidRPr="00C85AD3">
        <w:rPr>
          <w:rFonts w:ascii="Times New Roman" w:hAnsi="Times New Roman"/>
          <w:b/>
          <w:sz w:val="24"/>
          <w:szCs w:val="24"/>
        </w:rPr>
        <w:t>ь</w:t>
      </w:r>
      <w:r w:rsidRPr="00C85AD3">
        <w:rPr>
          <w:rFonts w:ascii="Times New Roman" w:hAnsi="Times New Roman"/>
          <w:b/>
          <w:sz w:val="24"/>
          <w:szCs w:val="24"/>
        </w:rPr>
        <w:t xml:space="preserve">ному заданию( </w:t>
      </w:r>
      <w:r>
        <w:rPr>
          <w:rFonts w:ascii="Times New Roman" w:hAnsi="Times New Roman"/>
          <w:b/>
          <w:sz w:val="24"/>
          <w:szCs w:val="24"/>
        </w:rPr>
        <w:t>таб.53</w:t>
      </w:r>
      <w:r w:rsidRPr="00C85AD3">
        <w:rPr>
          <w:rFonts w:ascii="Times New Roman" w:hAnsi="Times New Roman"/>
          <w:b/>
          <w:sz w:val="24"/>
          <w:szCs w:val="24"/>
        </w:rPr>
        <w:t>)</w:t>
      </w:r>
    </w:p>
    <w:p w:rsidR="00CB37F7" w:rsidRPr="00C85AD3" w:rsidRDefault="00CB37F7" w:rsidP="00CB37F7">
      <w:pPr>
        <w:pStyle w:val="ad"/>
        <w:jc w:val="both"/>
        <w:rPr>
          <w:rFonts w:ascii="Times New Roman" w:hAnsi="Times New Roman"/>
          <w:b/>
          <w:sz w:val="24"/>
          <w:szCs w:val="24"/>
        </w:rPr>
      </w:pP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Таблица</w:t>
      </w:r>
      <w:r>
        <w:rPr>
          <w:rFonts w:ascii="Times New Roman" w:hAnsi="Times New Roman"/>
          <w:sz w:val="24"/>
          <w:szCs w:val="24"/>
        </w:rPr>
        <w:t xml:space="preserve"> 53</w:t>
      </w:r>
      <w:r w:rsidRPr="00C85AD3">
        <w:rPr>
          <w:rFonts w:ascii="Times New Roman" w:hAnsi="Times New Roman"/>
          <w:sz w:val="24"/>
          <w:szCs w:val="24"/>
        </w:rPr>
        <w:t xml:space="preserve"> - Виды и формы методических услуг/работ, выполненных ЦБ по муниципальн</w:t>
      </w:r>
      <w:r w:rsidRPr="00C85AD3">
        <w:rPr>
          <w:rFonts w:ascii="Times New Roman" w:hAnsi="Times New Roman"/>
          <w:sz w:val="24"/>
          <w:szCs w:val="24"/>
        </w:rPr>
        <w:t>о</w:t>
      </w:r>
      <w:r w:rsidRPr="00C85AD3">
        <w:rPr>
          <w:rFonts w:ascii="Times New Roman" w:hAnsi="Times New Roman"/>
          <w:sz w:val="24"/>
          <w:szCs w:val="24"/>
        </w:rPr>
        <w:t>му заданию</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657"/>
        <w:gridCol w:w="948"/>
        <w:gridCol w:w="949"/>
        <w:gridCol w:w="896"/>
        <w:gridCol w:w="1199"/>
      </w:tblGrid>
      <w:tr w:rsidR="00CB37F7" w:rsidRPr="00C85AD3" w:rsidTr="001E7028">
        <w:trPr>
          <w:trHeight w:val="359"/>
        </w:trPr>
        <w:tc>
          <w:tcPr>
            <w:tcW w:w="596" w:type="dxa"/>
            <w:vMerge w:val="restart"/>
            <w:tcBorders>
              <w:top w:val="single" w:sz="4" w:space="0" w:color="auto"/>
              <w:left w:val="single" w:sz="4" w:space="0" w:color="auto"/>
              <w:right w:val="single" w:sz="4" w:space="0" w:color="auto"/>
            </w:tcBorders>
            <w:hideMark/>
          </w:tcPr>
          <w:p w:rsidR="00CB37F7" w:rsidRPr="00C85AD3" w:rsidRDefault="00CB37F7" w:rsidP="001E70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п/п</w:t>
            </w:r>
          </w:p>
        </w:tc>
        <w:tc>
          <w:tcPr>
            <w:tcW w:w="4657" w:type="dxa"/>
            <w:vMerge w:val="restart"/>
            <w:tcBorders>
              <w:top w:val="single" w:sz="4" w:space="0" w:color="auto"/>
              <w:left w:val="single" w:sz="4" w:space="0" w:color="auto"/>
              <w:right w:val="single" w:sz="4" w:space="0" w:color="auto"/>
            </w:tcBorders>
            <w:hideMark/>
          </w:tcPr>
          <w:p w:rsidR="00CB37F7" w:rsidRPr="00C85AD3" w:rsidRDefault="00CB37F7" w:rsidP="001E70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xml:space="preserve">Показатели </w:t>
            </w:r>
          </w:p>
        </w:tc>
        <w:tc>
          <w:tcPr>
            <w:tcW w:w="2793" w:type="dxa"/>
            <w:gridSpan w:val="3"/>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Количество, всего</w:t>
            </w:r>
          </w:p>
        </w:tc>
        <w:tc>
          <w:tcPr>
            <w:tcW w:w="1199" w:type="dxa"/>
            <w:tcBorders>
              <w:top w:val="single" w:sz="4" w:space="0" w:color="auto"/>
              <w:left w:val="single" w:sz="4" w:space="0" w:color="auto"/>
              <w:right w:val="single" w:sz="4" w:space="0" w:color="auto"/>
            </w:tcBorders>
            <w:hideMark/>
          </w:tcPr>
          <w:p w:rsidR="00CB37F7" w:rsidRPr="00C85AD3" w:rsidRDefault="00CB37F7" w:rsidP="001E70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 к 2020 г.</w:t>
            </w:r>
          </w:p>
        </w:tc>
      </w:tr>
      <w:tr w:rsidR="00CB37F7" w:rsidRPr="00C85AD3" w:rsidTr="001E7028">
        <w:trPr>
          <w:trHeight w:val="354"/>
        </w:trPr>
        <w:tc>
          <w:tcPr>
            <w:tcW w:w="596" w:type="dxa"/>
            <w:vMerge/>
            <w:tcBorders>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p>
        </w:tc>
        <w:tc>
          <w:tcPr>
            <w:tcW w:w="4657" w:type="dxa"/>
            <w:vMerge/>
            <w:tcBorders>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2018 г.</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2019 г.</w:t>
            </w:r>
          </w:p>
        </w:tc>
        <w:tc>
          <w:tcPr>
            <w:tcW w:w="896" w:type="dxa"/>
            <w:tcBorders>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2020</w:t>
            </w:r>
          </w:p>
        </w:tc>
        <w:tc>
          <w:tcPr>
            <w:tcW w:w="1199" w:type="dxa"/>
            <w:shd w:val="clear" w:color="auto" w:fill="auto"/>
          </w:tcPr>
          <w:p w:rsidR="00CB37F7" w:rsidRPr="00C85AD3" w:rsidRDefault="00CB37F7" w:rsidP="001E7028">
            <w:pPr>
              <w:rPr>
                <w:rFonts w:ascii="Times New Roman" w:hAnsi="Times New Roman" w:cs="Times New Roman"/>
                <w:sz w:val="24"/>
                <w:szCs w:val="24"/>
              </w:rPr>
            </w:pPr>
          </w:p>
        </w:tc>
      </w:tr>
      <w:tr w:rsidR="00CB37F7" w:rsidRPr="00C85AD3" w:rsidTr="001E7028">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240" w:lineRule="auto"/>
              <w:rPr>
                <w:rFonts w:ascii="Times New Roman" w:hAnsi="Times New Roman" w:cs="Times New Roman"/>
                <w:sz w:val="24"/>
                <w:szCs w:val="24"/>
              </w:rPr>
            </w:pPr>
            <w:r w:rsidRPr="00C85AD3">
              <w:rPr>
                <w:rFonts w:ascii="Times New Roman" w:hAnsi="Times New Roman" w:cs="Times New Roman"/>
                <w:sz w:val="24"/>
                <w:szCs w:val="24"/>
              </w:rPr>
              <w:t>Индивидуальные и групповые консульт</w:t>
            </w:r>
            <w:r w:rsidRPr="00C85AD3">
              <w:rPr>
                <w:rFonts w:ascii="Times New Roman" w:hAnsi="Times New Roman" w:cs="Times New Roman"/>
                <w:sz w:val="24"/>
                <w:szCs w:val="24"/>
              </w:rPr>
              <w:t>а</w:t>
            </w:r>
            <w:r w:rsidRPr="00C85AD3">
              <w:rPr>
                <w:rFonts w:ascii="Times New Roman" w:hAnsi="Times New Roman" w:cs="Times New Roman"/>
                <w:sz w:val="24"/>
                <w:szCs w:val="24"/>
              </w:rPr>
              <w:t xml:space="preserve">ции, в т.ч. проведенные дистанционно </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237</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246</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1E7028">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115</w:t>
            </w:r>
          </w:p>
        </w:tc>
        <w:tc>
          <w:tcPr>
            <w:tcW w:w="1199" w:type="dxa"/>
            <w:shd w:val="clear" w:color="auto" w:fill="auto"/>
          </w:tcPr>
          <w:p w:rsidR="00CB37F7" w:rsidRPr="00C85AD3" w:rsidRDefault="00CB37F7" w:rsidP="001E7028">
            <w:pPr>
              <w:rPr>
                <w:rFonts w:ascii="Times New Roman" w:hAnsi="Times New Roman" w:cs="Times New Roman"/>
                <w:sz w:val="24"/>
                <w:szCs w:val="24"/>
              </w:rPr>
            </w:pPr>
            <w:r w:rsidRPr="00C85AD3">
              <w:rPr>
                <w:rFonts w:ascii="Times New Roman" w:hAnsi="Times New Roman" w:cs="Times New Roman"/>
                <w:sz w:val="24"/>
                <w:szCs w:val="24"/>
              </w:rPr>
              <w:t>-131</w:t>
            </w:r>
          </w:p>
        </w:tc>
      </w:tr>
    </w:tbl>
    <w:p w:rsidR="00CB37F7" w:rsidRDefault="00CB37F7" w:rsidP="001E7028">
      <w:pPr>
        <w:spacing w:after="0" w:line="240" w:lineRule="auto"/>
        <w:jc w:val="center"/>
        <w:rPr>
          <w:rFonts w:ascii="Times New Roman" w:hAnsi="Times New Roman" w:cs="Times New Roman"/>
          <w:sz w:val="24"/>
          <w:szCs w:val="24"/>
        </w:rPr>
        <w:sectPr w:rsidR="00CB37F7" w:rsidSect="000F6AED">
          <w:pgSz w:w="11906" w:h="16838"/>
          <w:pgMar w:top="567" w:right="567" w:bottom="1134" w:left="1701" w:header="709" w:footer="709" w:gutter="0"/>
          <w:cols w:space="708"/>
          <w:docGrid w:linePitch="360"/>
        </w:sectPr>
      </w:pPr>
    </w:p>
    <w:p w:rsidR="00CB37F7" w:rsidRPr="00CB37F7" w:rsidRDefault="00CB37F7" w:rsidP="00CB37F7">
      <w:pPr>
        <w:rPr>
          <w:lang w:eastAsia="en-US"/>
        </w:rPr>
      </w:pPr>
    </w:p>
    <w:tbl>
      <w:tblPr>
        <w:tblpPr w:leftFromText="180" w:rightFromText="180" w:vertAnchor="page" w:horzAnchor="margin" w:tblpY="1747"/>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657"/>
        <w:gridCol w:w="948"/>
        <w:gridCol w:w="949"/>
        <w:gridCol w:w="896"/>
        <w:gridCol w:w="1199"/>
      </w:tblGrid>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2.</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rPr>
                <w:rFonts w:ascii="Times New Roman" w:hAnsi="Times New Roman" w:cs="Times New Roman"/>
                <w:sz w:val="24"/>
                <w:szCs w:val="24"/>
              </w:rPr>
            </w:pPr>
            <w:r w:rsidRPr="00C85AD3">
              <w:rPr>
                <w:rFonts w:ascii="Times New Roman" w:hAnsi="Times New Roman" w:cs="Times New Roman"/>
                <w:sz w:val="24"/>
                <w:szCs w:val="24"/>
              </w:rPr>
              <w:t>Информационно-методические материалы в печатном электронном виде, включая годовой и квартальный аналитический о</w:t>
            </w:r>
            <w:r w:rsidRPr="00C85AD3">
              <w:rPr>
                <w:rFonts w:ascii="Times New Roman" w:hAnsi="Times New Roman" w:cs="Times New Roman"/>
                <w:sz w:val="24"/>
                <w:szCs w:val="24"/>
              </w:rPr>
              <w:t>т</w:t>
            </w:r>
            <w:r w:rsidRPr="00C85AD3">
              <w:rPr>
                <w:rFonts w:ascii="Times New Roman" w:hAnsi="Times New Roman" w:cs="Times New Roman"/>
                <w:sz w:val="24"/>
                <w:szCs w:val="24"/>
              </w:rPr>
              <w:t>четы о деятельности библиотек муниц</w:t>
            </w:r>
            <w:r w:rsidRPr="00C85AD3">
              <w:rPr>
                <w:rFonts w:ascii="Times New Roman" w:hAnsi="Times New Roman" w:cs="Times New Roman"/>
                <w:sz w:val="24"/>
                <w:szCs w:val="24"/>
              </w:rPr>
              <w:t>и</w:t>
            </w:r>
            <w:r w:rsidRPr="00C85AD3">
              <w:rPr>
                <w:rFonts w:ascii="Times New Roman" w:hAnsi="Times New Roman" w:cs="Times New Roman"/>
                <w:sz w:val="24"/>
                <w:szCs w:val="24"/>
              </w:rPr>
              <w:t>пального района (города) – метод. пос</w:t>
            </w:r>
            <w:r w:rsidRPr="00C85AD3">
              <w:rPr>
                <w:rFonts w:ascii="Times New Roman" w:hAnsi="Times New Roman" w:cs="Times New Roman"/>
                <w:sz w:val="24"/>
                <w:szCs w:val="24"/>
              </w:rPr>
              <w:t>о</w:t>
            </w:r>
            <w:r w:rsidRPr="00C85AD3">
              <w:rPr>
                <w:rFonts w:ascii="Times New Roman" w:hAnsi="Times New Roman" w:cs="Times New Roman"/>
                <w:sz w:val="24"/>
                <w:szCs w:val="24"/>
              </w:rPr>
              <w:t xml:space="preserve">бия, рекомендации, письма и др. </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56</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90</w:t>
            </w:r>
          </w:p>
        </w:tc>
        <w:tc>
          <w:tcPr>
            <w:tcW w:w="1199" w:type="dxa"/>
            <w:shd w:val="clear" w:color="auto" w:fill="auto"/>
          </w:tcPr>
          <w:p w:rsidR="00CB37F7" w:rsidRPr="00C85AD3" w:rsidRDefault="00CB37F7" w:rsidP="00CB37F7">
            <w:pPr>
              <w:rPr>
                <w:rFonts w:ascii="Times New Roman" w:hAnsi="Times New Roman" w:cs="Times New Roman"/>
                <w:sz w:val="24"/>
                <w:szCs w:val="24"/>
              </w:rPr>
            </w:pPr>
            <w:r w:rsidRPr="00C85AD3">
              <w:rPr>
                <w:rFonts w:ascii="Times New Roman" w:hAnsi="Times New Roman" w:cs="Times New Roman"/>
                <w:sz w:val="24"/>
                <w:szCs w:val="24"/>
              </w:rPr>
              <w:t>+56</w:t>
            </w:r>
          </w:p>
        </w:tc>
      </w:tr>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3.</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rPr>
                <w:rFonts w:ascii="Times New Roman" w:hAnsi="Times New Roman" w:cs="Times New Roman"/>
                <w:sz w:val="24"/>
                <w:szCs w:val="24"/>
              </w:rPr>
            </w:pPr>
            <w:r w:rsidRPr="00C85AD3">
              <w:rPr>
                <w:rFonts w:ascii="Times New Roman" w:hAnsi="Times New Roman" w:cs="Times New Roman"/>
                <w:sz w:val="24"/>
                <w:szCs w:val="24"/>
              </w:rPr>
              <w:t>Семинары, совещания, круглые столы и др. профессиональные встречи, в т.ч. в с</w:t>
            </w:r>
            <w:r w:rsidRPr="00C85AD3">
              <w:rPr>
                <w:rFonts w:ascii="Times New Roman" w:hAnsi="Times New Roman" w:cs="Times New Roman"/>
                <w:sz w:val="24"/>
                <w:szCs w:val="24"/>
              </w:rPr>
              <w:t>е</w:t>
            </w:r>
            <w:r w:rsidRPr="00C85AD3">
              <w:rPr>
                <w:rFonts w:ascii="Times New Roman" w:hAnsi="Times New Roman" w:cs="Times New Roman"/>
                <w:sz w:val="24"/>
                <w:szCs w:val="24"/>
              </w:rPr>
              <w:t>тевом режиме (участие в ВКС)</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4</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5</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4</w:t>
            </w:r>
          </w:p>
        </w:tc>
        <w:tc>
          <w:tcPr>
            <w:tcW w:w="1199" w:type="dxa"/>
            <w:shd w:val="clear" w:color="auto" w:fill="auto"/>
          </w:tcPr>
          <w:p w:rsidR="00CB37F7" w:rsidRPr="00C85AD3" w:rsidRDefault="00CB37F7" w:rsidP="00CB37F7">
            <w:pPr>
              <w:rPr>
                <w:rFonts w:ascii="Times New Roman" w:hAnsi="Times New Roman" w:cs="Times New Roman"/>
                <w:sz w:val="24"/>
                <w:szCs w:val="24"/>
              </w:rPr>
            </w:pPr>
            <w:r w:rsidRPr="00C85AD3">
              <w:rPr>
                <w:rFonts w:ascii="Times New Roman" w:hAnsi="Times New Roman" w:cs="Times New Roman"/>
                <w:sz w:val="24"/>
                <w:szCs w:val="24"/>
              </w:rPr>
              <w:t>-1</w:t>
            </w:r>
          </w:p>
        </w:tc>
      </w:tr>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4.</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Научно-практические конференции</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99" w:type="dxa"/>
            <w:shd w:val="clear" w:color="auto" w:fill="auto"/>
          </w:tcPr>
          <w:p w:rsidR="00CB37F7" w:rsidRPr="00C85AD3" w:rsidRDefault="00CB37F7" w:rsidP="00CB37F7">
            <w:pPr>
              <w:rPr>
                <w:rFonts w:ascii="Times New Roman" w:hAnsi="Times New Roman" w:cs="Times New Roman"/>
                <w:sz w:val="24"/>
                <w:szCs w:val="24"/>
              </w:rPr>
            </w:pPr>
          </w:p>
        </w:tc>
      </w:tr>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5.</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Обучающие мероприятия (стажировки, практикумы, школы)</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3</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5</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4</w:t>
            </w:r>
          </w:p>
        </w:tc>
        <w:tc>
          <w:tcPr>
            <w:tcW w:w="1199" w:type="dxa"/>
            <w:shd w:val="clear" w:color="auto" w:fill="auto"/>
          </w:tcPr>
          <w:p w:rsidR="00CB37F7" w:rsidRPr="00C85AD3" w:rsidRDefault="00CB37F7" w:rsidP="00CB37F7">
            <w:pPr>
              <w:rPr>
                <w:rFonts w:ascii="Times New Roman" w:hAnsi="Times New Roman" w:cs="Times New Roman"/>
                <w:sz w:val="24"/>
                <w:szCs w:val="24"/>
              </w:rPr>
            </w:pPr>
            <w:r w:rsidRPr="00C85AD3">
              <w:rPr>
                <w:rFonts w:ascii="Times New Roman" w:hAnsi="Times New Roman" w:cs="Times New Roman"/>
                <w:sz w:val="24"/>
                <w:szCs w:val="24"/>
              </w:rPr>
              <w:t>-1</w:t>
            </w:r>
          </w:p>
        </w:tc>
      </w:tr>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6.</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Обзоры и выставки по профессиональной прессе (по различным направлениям де</w:t>
            </w:r>
            <w:r w:rsidRPr="00C85AD3">
              <w:rPr>
                <w:rFonts w:ascii="Times New Roman" w:hAnsi="Times New Roman" w:cs="Times New Roman"/>
                <w:sz w:val="24"/>
                <w:szCs w:val="24"/>
              </w:rPr>
              <w:t>я</w:t>
            </w:r>
            <w:r w:rsidRPr="00C85AD3">
              <w:rPr>
                <w:rFonts w:ascii="Times New Roman" w:hAnsi="Times New Roman" w:cs="Times New Roman"/>
                <w:sz w:val="24"/>
                <w:szCs w:val="24"/>
              </w:rPr>
              <w:t>тельности библиотек, в т.ч. правового обеспечения)</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3</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1199" w:type="dxa"/>
            <w:shd w:val="clear" w:color="auto" w:fill="auto"/>
          </w:tcPr>
          <w:p w:rsidR="00CB37F7" w:rsidRPr="00C85AD3" w:rsidRDefault="00CB37F7" w:rsidP="00CB37F7">
            <w:pPr>
              <w:rPr>
                <w:rFonts w:ascii="Times New Roman" w:hAnsi="Times New Roman" w:cs="Times New Roman"/>
                <w:sz w:val="24"/>
                <w:szCs w:val="24"/>
              </w:rPr>
            </w:pPr>
          </w:p>
        </w:tc>
      </w:tr>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7.</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Выезды в библиотеки-филиалы района (города)</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38</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56</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20</w:t>
            </w:r>
          </w:p>
        </w:tc>
        <w:tc>
          <w:tcPr>
            <w:tcW w:w="1199" w:type="dxa"/>
            <w:shd w:val="clear" w:color="auto" w:fill="auto"/>
          </w:tcPr>
          <w:p w:rsidR="00CB37F7" w:rsidRPr="00C85AD3" w:rsidRDefault="00CB37F7" w:rsidP="00CB37F7">
            <w:pPr>
              <w:rPr>
                <w:rFonts w:ascii="Times New Roman" w:hAnsi="Times New Roman" w:cs="Times New Roman"/>
                <w:sz w:val="24"/>
                <w:szCs w:val="24"/>
              </w:rPr>
            </w:pPr>
            <w:r w:rsidRPr="00C85AD3">
              <w:rPr>
                <w:rFonts w:ascii="Times New Roman" w:hAnsi="Times New Roman" w:cs="Times New Roman"/>
                <w:sz w:val="24"/>
                <w:szCs w:val="24"/>
              </w:rPr>
              <w:t>-36</w:t>
            </w:r>
          </w:p>
        </w:tc>
      </w:tr>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8.</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both"/>
              <w:rPr>
                <w:rFonts w:ascii="Times New Roman" w:hAnsi="Times New Roman" w:cs="Times New Roman"/>
                <w:sz w:val="24"/>
                <w:szCs w:val="24"/>
              </w:rPr>
            </w:pPr>
            <w:r w:rsidRPr="00C85AD3">
              <w:rPr>
                <w:rFonts w:ascii="Times New Roman" w:hAnsi="Times New Roman" w:cs="Times New Roman"/>
                <w:sz w:val="24"/>
                <w:szCs w:val="24"/>
              </w:rPr>
              <w:t>Проф. конкурсы</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0</w:t>
            </w:r>
          </w:p>
        </w:tc>
        <w:tc>
          <w:tcPr>
            <w:tcW w:w="1199" w:type="dxa"/>
            <w:shd w:val="clear" w:color="auto" w:fill="auto"/>
          </w:tcPr>
          <w:p w:rsidR="00CB37F7" w:rsidRPr="00C85AD3" w:rsidRDefault="00CB37F7" w:rsidP="00CB37F7">
            <w:pPr>
              <w:rPr>
                <w:rFonts w:ascii="Times New Roman" w:hAnsi="Times New Roman" w:cs="Times New Roman"/>
                <w:sz w:val="24"/>
                <w:szCs w:val="24"/>
              </w:rPr>
            </w:pPr>
            <w:r w:rsidRPr="00C85AD3">
              <w:rPr>
                <w:rFonts w:ascii="Times New Roman" w:hAnsi="Times New Roman" w:cs="Times New Roman"/>
                <w:sz w:val="24"/>
                <w:szCs w:val="24"/>
              </w:rPr>
              <w:t>-2</w:t>
            </w:r>
          </w:p>
        </w:tc>
      </w:tr>
      <w:tr w:rsidR="00CB37F7" w:rsidRPr="00C85AD3" w:rsidTr="00CB37F7">
        <w:trPr>
          <w:trHeight w:val="292"/>
        </w:trPr>
        <w:tc>
          <w:tcPr>
            <w:tcW w:w="5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jc w:val="center"/>
              <w:rPr>
                <w:rFonts w:ascii="Times New Roman" w:hAnsi="Times New Roman" w:cs="Times New Roman"/>
                <w:sz w:val="24"/>
                <w:szCs w:val="24"/>
              </w:rPr>
            </w:pPr>
            <w:r w:rsidRPr="00C85AD3">
              <w:rPr>
                <w:rFonts w:ascii="Times New Roman" w:hAnsi="Times New Roman" w:cs="Times New Roman"/>
                <w:sz w:val="24"/>
                <w:szCs w:val="24"/>
              </w:rPr>
              <w:t>9.</w:t>
            </w:r>
          </w:p>
        </w:tc>
        <w:tc>
          <w:tcPr>
            <w:tcW w:w="4657"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240" w:lineRule="auto"/>
              <w:rPr>
                <w:rFonts w:ascii="Times New Roman" w:hAnsi="Times New Roman" w:cs="Times New Roman"/>
                <w:sz w:val="24"/>
                <w:szCs w:val="24"/>
              </w:rPr>
            </w:pPr>
            <w:r w:rsidRPr="00C85AD3">
              <w:rPr>
                <w:rFonts w:ascii="Times New Roman" w:hAnsi="Times New Roman" w:cs="Times New Roman"/>
                <w:sz w:val="24"/>
                <w:szCs w:val="24"/>
              </w:rPr>
              <w:t>Мониторинг основных направлений раб</w:t>
            </w:r>
            <w:r w:rsidRPr="00C85AD3">
              <w:rPr>
                <w:rFonts w:ascii="Times New Roman" w:hAnsi="Times New Roman" w:cs="Times New Roman"/>
                <w:sz w:val="24"/>
                <w:szCs w:val="24"/>
              </w:rPr>
              <w:t>о</w:t>
            </w:r>
            <w:r w:rsidRPr="00C85AD3">
              <w:rPr>
                <w:rFonts w:ascii="Times New Roman" w:hAnsi="Times New Roman" w:cs="Times New Roman"/>
                <w:sz w:val="24"/>
                <w:szCs w:val="24"/>
              </w:rPr>
              <w:t>ты МЦРБ</w:t>
            </w:r>
          </w:p>
        </w:tc>
        <w:tc>
          <w:tcPr>
            <w:tcW w:w="948"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2</w:t>
            </w:r>
          </w:p>
        </w:tc>
        <w:tc>
          <w:tcPr>
            <w:tcW w:w="949"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4</w:t>
            </w:r>
          </w:p>
        </w:tc>
        <w:tc>
          <w:tcPr>
            <w:tcW w:w="896" w:type="dxa"/>
            <w:tcBorders>
              <w:top w:val="single" w:sz="4" w:space="0" w:color="auto"/>
              <w:left w:val="single" w:sz="4" w:space="0" w:color="auto"/>
              <w:bottom w:val="single" w:sz="4" w:space="0" w:color="auto"/>
              <w:right w:val="single" w:sz="4" w:space="0" w:color="auto"/>
            </w:tcBorders>
            <w:hideMark/>
          </w:tcPr>
          <w:p w:rsidR="00CB37F7" w:rsidRPr="00C85AD3" w:rsidRDefault="00CB37F7" w:rsidP="00CB37F7">
            <w:pPr>
              <w:spacing w:after="0" w:line="360" w:lineRule="auto"/>
              <w:jc w:val="center"/>
              <w:rPr>
                <w:rFonts w:ascii="Times New Roman" w:hAnsi="Times New Roman" w:cs="Times New Roman"/>
                <w:sz w:val="24"/>
                <w:szCs w:val="24"/>
              </w:rPr>
            </w:pPr>
            <w:r w:rsidRPr="00C85AD3">
              <w:rPr>
                <w:rFonts w:ascii="Times New Roman" w:hAnsi="Times New Roman" w:cs="Times New Roman"/>
                <w:sz w:val="24"/>
                <w:szCs w:val="24"/>
              </w:rPr>
              <w:t>1</w:t>
            </w:r>
          </w:p>
        </w:tc>
        <w:tc>
          <w:tcPr>
            <w:tcW w:w="1199" w:type="dxa"/>
            <w:shd w:val="clear" w:color="auto" w:fill="auto"/>
          </w:tcPr>
          <w:p w:rsidR="00CB37F7" w:rsidRPr="00C85AD3" w:rsidRDefault="00CB37F7" w:rsidP="00CB37F7">
            <w:pPr>
              <w:rPr>
                <w:rFonts w:ascii="Times New Roman" w:hAnsi="Times New Roman" w:cs="Times New Roman"/>
                <w:sz w:val="24"/>
                <w:szCs w:val="24"/>
              </w:rPr>
            </w:pPr>
            <w:r w:rsidRPr="00C85AD3">
              <w:rPr>
                <w:rFonts w:ascii="Times New Roman" w:hAnsi="Times New Roman" w:cs="Times New Roman"/>
                <w:sz w:val="24"/>
                <w:szCs w:val="24"/>
              </w:rPr>
              <w:t>-3</w:t>
            </w:r>
          </w:p>
        </w:tc>
      </w:tr>
    </w:tbl>
    <w:p w:rsidR="00CB37F7" w:rsidRDefault="00CB37F7" w:rsidP="00CB37F7">
      <w:pPr>
        <w:jc w:val="right"/>
        <w:rPr>
          <w:rFonts w:ascii="Times New Roman" w:hAnsi="Times New Roman" w:cs="Times New Roman"/>
          <w:sz w:val="24"/>
          <w:szCs w:val="24"/>
          <w:lang w:eastAsia="en-US"/>
        </w:rPr>
      </w:pPr>
      <w:r w:rsidRPr="00CB37F7">
        <w:rPr>
          <w:rFonts w:ascii="Times New Roman" w:hAnsi="Times New Roman" w:cs="Times New Roman"/>
          <w:sz w:val="24"/>
          <w:szCs w:val="24"/>
          <w:lang w:eastAsia="en-US"/>
        </w:rPr>
        <w:t>Продолжение таблицы 53</w:t>
      </w:r>
    </w:p>
    <w:p w:rsidR="00CB37F7" w:rsidRPr="00C85AD3" w:rsidRDefault="00CB37F7" w:rsidP="00CB37F7">
      <w:pPr>
        <w:pStyle w:val="ad"/>
        <w:ind w:firstLine="708"/>
        <w:jc w:val="both"/>
        <w:rPr>
          <w:rFonts w:ascii="Times New Roman" w:hAnsi="Times New Roman"/>
          <w:b/>
          <w:sz w:val="24"/>
          <w:szCs w:val="24"/>
        </w:rPr>
      </w:pPr>
      <w:r w:rsidRPr="00C85AD3">
        <w:rPr>
          <w:rFonts w:ascii="Times New Roman" w:hAnsi="Times New Roman"/>
          <w:b/>
          <w:sz w:val="24"/>
          <w:szCs w:val="24"/>
        </w:rPr>
        <w:t>Проанализировать тематику совещаний, круглых столов, научно-практических конференций и др. профессиональных встреч, а также подготовленных информацио</w:t>
      </w:r>
      <w:r w:rsidRPr="00C85AD3">
        <w:rPr>
          <w:rFonts w:ascii="Times New Roman" w:hAnsi="Times New Roman"/>
          <w:b/>
          <w:sz w:val="24"/>
          <w:szCs w:val="24"/>
        </w:rPr>
        <w:t>н</w:t>
      </w:r>
      <w:r w:rsidRPr="00C85AD3">
        <w:rPr>
          <w:rFonts w:ascii="Times New Roman" w:hAnsi="Times New Roman"/>
          <w:b/>
          <w:sz w:val="24"/>
          <w:szCs w:val="24"/>
        </w:rPr>
        <w:t xml:space="preserve">но-методических материалов. </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ab/>
        <w:t>В 2020 года было организовано участие библиотекарей района в мероприятиях разных уровней направленных на повышение квалификации:</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shd w:val="clear" w:color="auto" w:fill="FFFFFF"/>
        </w:rPr>
        <w:t xml:space="preserve">Курсы повышения квалификации. </w:t>
      </w:r>
      <w:r w:rsidRPr="00C85AD3">
        <w:rPr>
          <w:rFonts w:ascii="Times New Roman" w:hAnsi="Times New Roman"/>
          <w:sz w:val="24"/>
          <w:szCs w:val="24"/>
        </w:rPr>
        <w:t>Федеральное государственное бюджетное образ</w:t>
      </w:r>
      <w:r w:rsidRPr="00C85AD3">
        <w:rPr>
          <w:rFonts w:ascii="Times New Roman" w:hAnsi="Times New Roman"/>
          <w:sz w:val="24"/>
          <w:szCs w:val="24"/>
        </w:rPr>
        <w:t>о</w:t>
      </w:r>
      <w:r w:rsidRPr="00C85AD3">
        <w:rPr>
          <w:rFonts w:ascii="Times New Roman" w:hAnsi="Times New Roman"/>
          <w:sz w:val="24"/>
          <w:szCs w:val="24"/>
        </w:rPr>
        <w:t>вательное учреждение высшего образования «Санкт-Петербургский государственный инст</w:t>
      </w:r>
      <w:r w:rsidRPr="00C85AD3">
        <w:rPr>
          <w:rFonts w:ascii="Times New Roman" w:hAnsi="Times New Roman"/>
          <w:sz w:val="24"/>
          <w:szCs w:val="24"/>
        </w:rPr>
        <w:t>и</w:t>
      </w:r>
      <w:r w:rsidRPr="00C85AD3">
        <w:rPr>
          <w:rFonts w:ascii="Times New Roman" w:hAnsi="Times New Roman"/>
          <w:sz w:val="24"/>
          <w:szCs w:val="24"/>
        </w:rPr>
        <w:t>тут культуры»</w:t>
      </w:r>
      <w:r w:rsidRPr="00C85AD3">
        <w:rPr>
          <w:rFonts w:ascii="Times New Roman" w:hAnsi="Times New Roman"/>
          <w:sz w:val="24"/>
          <w:szCs w:val="24"/>
          <w:shd w:val="clear" w:color="auto" w:fill="FFFFFF"/>
        </w:rPr>
        <w:t xml:space="preserve">. </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shd w:val="clear" w:color="auto" w:fill="FFFFFF"/>
        </w:rPr>
        <w:t xml:space="preserve"> Обучающие курсы на семинаре </w:t>
      </w:r>
      <w:r w:rsidRPr="00C85AD3">
        <w:rPr>
          <w:rFonts w:ascii="Times New Roman" w:hAnsi="Times New Roman"/>
          <w:sz w:val="24"/>
          <w:szCs w:val="24"/>
        </w:rPr>
        <w:t>«Современные технологии и практики муниципал</w:t>
      </w:r>
      <w:r w:rsidRPr="00C85AD3">
        <w:rPr>
          <w:rFonts w:ascii="Times New Roman" w:hAnsi="Times New Roman"/>
          <w:sz w:val="24"/>
          <w:szCs w:val="24"/>
        </w:rPr>
        <w:t>ь</w:t>
      </w:r>
      <w:r w:rsidRPr="00C85AD3">
        <w:rPr>
          <w:rFonts w:ascii="Times New Roman" w:hAnsi="Times New Roman"/>
          <w:sz w:val="24"/>
          <w:szCs w:val="24"/>
        </w:rPr>
        <w:t>ной общедоступной библиотеки»</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shd w:val="clear" w:color="auto" w:fill="FFFFFF"/>
        </w:rPr>
        <w:t>Профессиональная переподготовка в Частном учреждении дополнительного профе</w:t>
      </w:r>
      <w:r w:rsidRPr="00C85AD3">
        <w:rPr>
          <w:rFonts w:ascii="Times New Roman" w:hAnsi="Times New Roman"/>
          <w:sz w:val="24"/>
          <w:szCs w:val="24"/>
          <w:shd w:val="clear" w:color="auto" w:fill="FFFFFF"/>
        </w:rPr>
        <w:t>с</w:t>
      </w:r>
      <w:r w:rsidRPr="00C85AD3">
        <w:rPr>
          <w:rFonts w:ascii="Times New Roman" w:hAnsi="Times New Roman"/>
          <w:sz w:val="24"/>
          <w:szCs w:val="24"/>
          <w:shd w:val="clear" w:color="auto" w:fill="FFFFFF"/>
        </w:rPr>
        <w:t>сионального образования «Учебно-Методический Центр Гранд» г. Чита по программе Сп</w:t>
      </w:r>
      <w:r w:rsidRPr="00C85AD3">
        <w:rPr>
          <w:rFonts w:ascii="Times New Roman" w:hAnsi="Times New Roman"/>
          <w:sz w:val="24"/>
          <w:szCs w:val="24"/>
          <w:shd w:val="clear" w:color="auto" w:fill="FFFFFF"/>
        </w:rPr>
        <w:t>е</w:t>
      </w:r>
      <w:r w:rsidRPr="00C85AD3">
        <w:rPr>
          <w:rFonts w:ascii="Times New Roman" w:hAnsi="Times New Roman"/>
          <w:sz w:val="24"/>
          <w:szCs w:val="24"/>
          <w:shd w:val="clear" w:color="auto" w:fill="FFFFFF"/>
        </w:rPr>
        <w:t>циалист по управлению персоналом</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Районный семинар сотрудников библиотек Читинского района «Планирование работы и отчетность муниципальных библиотек в современных условиях»</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 xml:space="preserve">    </w:t>
      </w:r>
      <w:r w:rsidRPr="00C85AD3">
        <w:rPr>
          <w:rFonts w:ascii="Times New Roman" w:hAnsi="Times New Roman"/>
          <w:sz w:val="24"/>
          <w:szCs w:val="24"/>
        </w:rPr>
        <w:tab/>
        <w:t>Онлайн-семинар руководителей библиотек Забайкальского края «Библиотеки Заба</w:t>
      </w:r>
      <w:r w:rsidRPr="00C85AD3">
        <w:rPr>
          <w:rFonts w:ascii="Times New Roman" w:hAnsi="Times New Roman"/>
          <w:sz w:val="24"/>
          <w:szCs w:val="24"/>
        </w:rPr>
        <w:t>й</w:t>
      </w:r>
      <w:r w:rsidRPr="00C85AD3">
        <w:rPr>
          <w:rFonts w:ascii="Times New Roman" w:hAnsi="Times New Roman"/>
          <w:sz w:val="24"/>
          <w:szCs w:val="24"/>
        </w:rPr>
        <w:t>калья: Курс на развитие»</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 xml:space="preserve">    </w:t>
      </w:r>
      <w:r w:rsidRPr="00C85AD3">
        <w:rPr>
          <w:rFonts w:ascii="Times New Roman" w:hAnsi="Times New Roman"/>
          <w:sz w:val="24"/>
          <w:szCs w:val="24"/>
        </w:rPr>
        <w:tab/>
        <w:t>Научно-практическая конференция «Литературные традиции и библиотечные практ</w:t>
      </w:r>
      <w:r w:rsidRPr="00C85AD3">
        <w:rPr>
          <w:rFonts w:ascii="Times New Roman" w:hAnsi="Times New Roman"/>
          <w:sz w:val="24"/>
          <w:szCs w:val="24"/>
        </w:rPr>
        <w:t>и</w:t>
      </w:r>
      <w:r w:rsidRPr="00C85AD3">
        <w:rPr>
          <w:rFonts w:ascii="Times New Roman" w:hAnsi="Times New Roman"/>
          <w:sz w:val="24"/>
          <w:szCs w:val="24"/>
        </w:rPr>
        <w:t>ки: синтез опыта и новаций». г.Чита ЗКУНБ им. А.С. Пушкина</w:t>
      </w:r>
    </w:p>
    <w:p w:rsidR="00CB37F7" w:rsidRPr="00C85AD3" w:rsidRDefault="00CB37F7" w:rsidP="00CB37F7">
      <w:pPr>
        <w:shd w:val="clear" w:color="auto" w:fill="FFFFFF"/>
        <w:spacing w:after="0" w:line="240" w:lineRule="auto"/>
        <w:ind w:firstLine="708"/>
        <w:rPr>
          <w:rFonts w:ascii="Times New Roman" w:eastAsia="Times New Roman" w:hAnsi="Times New Roman" w:cs="Times New Roman"/>
          <w:color w:val="000000"/>
          <w:sz w:val="24"/>
          <w:szCs w:val="24"/>
        </w:rPr>
      </w:pPr>
      <w:r w:rsidRPr="00C85AD3">
        <w:rPr>
          <w:rFonts w:ascii="Times New Roman" w:eastAsia="Times New Roman" w:hAnsi="Times New Roman" w:cs="Times New Roman"/>
          <w:color w:val="000000"/>
          <w:sz w:val="24"/>
          <w:szCs w:val="24"/>
        </w:rPr>
        <w:t>Онлайн-семинар «Обучение работе с личным кабинетом портала PRO. Культура.РФ (АИС «ЕИПСК»)» для сотрудников, ответственных за ведение сайтов библиотек и работу в АИС «ЕИПСК»(</w:t>
      </w:r>
      <w:r w:rsidRPr="00C85AD3">
        <w:rPr>
          <w:rFonts w:ascii="Times New Roman" w:hAnsi="Times New Roman" w:cs="Times New Roman"/>
          <w:sz w:val="24"/>
          <w:szCs w:val="24"/>
        </w:rPr>
        <w:t xml:space="preserve"> ЗКУНБ им. А.С. Пушкина)</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 xml:space="preserve">   </w:t>
      </w:r>
      <w:r w:rsidRPr="00C85AD3">
        <w:rPr>
          <w:rFonts w:ascii="Times New Roman" w:hAnsi="Times New Roman"/>
          <w:sz w:val="24"/>
          <w:szCs w:val="24"/>
        </w:rPr>
        <w:tab/>
        <w:t xml:space="preserve"> Продолжает функционировать программа непрерывного повышения квалификации библиотекарей Читинского района «Профи».</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lastRenderedPageBreak/>
        <w:t xml:space="preserve">Проанализировать тематику обучающих мероприятий (отразить, </w:t>
      </w:r>
      <w:r w:rsidRPr="00C85AD3">
        <w:rPr>
          <w:rFonts w:ascii="Times New Roman" w:hAnsi="Times New Roman"/>
          <w:b/>
          <w:sz w:val="24"/>
          <w:szCs w:val="24"/>
        </w:rPr>
        <w:t>есть ли проект об</w:t>
      </w:r>
      <w:r w:rsidRPr="00C85AD3">
        <w:rPr>
          <w:rFonts w:ascii="Times New Roman" w:hAnsi="Times New Roman"/>
          <w:b/>
          <w:sz w:val="24"/>
          <w:szCs w:val="24"/>
        </w:rPr>
        <w:t>у</w:t>
      </w:r>
      <w:r w:rsidRPr="00C85AD3">
        <w:rPr>
          <w:rFonts w:ascii="Times New Roman" w:hAnsi="Times New Roman"/>
          <w:b/>
          <w:sz w:val="24"/>
          <w:szCs w:val="24"/>
        </w:rPr>
        <w:t>чения</w:t>
      </w:r>
      <w:r w:rsidRPr="00C85AD3">
        <w:rPr>
          <w:rFonts w:ascii="Times New Roman" w:hAnsi="Times New Roman"/>
          <w:sz w:val="24"/>
          <w:szCs w:val="24"/>
        </w:rPr>
        <w:t>, по группам обучающихся).</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В пределах уставной деятельности МБУК «МЦРБ» по выполнению полномочий в сфере библиотечного обслуживания населения лежат вопросы по повышению квалификации специалистов, что, вне всякого сомнения, является самой главной инвестицией в библиоте</w:t>
      </w:r>
      <w:r w:rsidRPr="00C85AD3">
        <w:rPr>
          <w:rFonts w:ascii="Times New Roman" w:hAnsi="Times New Roman"/>
          <w:sz w:val="24"/>
          <w:szCs w:val="24"/>
        </w:rPr>
        <w:t>ч</w:t>
      </w:r>
      <w:r w:rsidRPr="00C85AD3">
        <w:rPr>
          <w:rFonts w:ascii="Times New Roman" w:hAnsi="Times New Roman"/>
          <w:sz w:val="24"/>
          <w:szCs w:val="24"/>
        </w:rPr>
        <w:t>ную отрасль района. В 2020 году МБУК «МЦРБ» было организовано участие библиотекарей района в мероприятиях разных уровней направленных на повышение квалификации:</w:t>
      </w:r>
    </w:p>
    <w:p w:rsidR="00CB37F7" w:rsidRPr="00C85AD3" w:rsidRDefault="00CB37F7" w:rsidP="00CB37F7">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Директор МБУК МЦРБ Ушакова Евгения Викторовна получила удостоверение о п</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 xml:space="preserve">вышении квалификации </w:t>
      </w:r>
      <w:r w:rsidRPr="00C85AD3">
        <w:rPr>
          <w:rFonts w:ascii="Times New Roman" w:hAnsi="Times New Roman"/>
          <w:sz w:val="24"/>
          <w:szCs w:val="24"/>
        </w:rPr>
        <w:t>Федеральное государственное бюджетное образовательное учре</w:t>
      </w:r>
      <w:r w:rsidRPr="00C85AD3">
        <w:rPr>
          <w:rFonts w:ascii="Times New Roman" w:hAnsi="Times New Roman"/>
          <w:sz w:val="24"/>
          <w:szCs w:val="24"/>
        </w:rPr>
        <w:t>ж</w:t>
      </w:r>
      <w:r w:rsidRPr="00C85AD3">
        <w:rPr>
          <w:rFonts w:ascii="Times New Roman" w:hAnsi="Times New Roman"/>
          <w:sz w:val="24"/>
          <w:szCs w:val="24"/>
        </w:rPr>
        <w:t>дение высшего образования «Санкт-Петербургский государственный институт культуры»</w:t>
      </w:r>
      <w:r w:rsidRPr="00C85AD3">
        <w:rPr>
          <w:rFonts w:ascii="Times New Roman" w:hAnsi="Times New Roman"/>
          <w:sz w:val="24"/>
          <w:szCs w:val="24"/>
          <w:shd w:val="clear" w:color="auto" w:fill="FFFFFF"/>
        </w:rPr>
        <w:t xml:space="preserve">. Прошла обучающий курс на семинаре </w:t>
      </w:r>
      <w:r w:rsidRPr="00C85AD3">
        <w:rPr>
          <w:rFonts w:ascii="Times New Roman" w:hAnsi="Times New Roman"/>
          <w:sz w:val="24"/>
          <w:szCs w:val="24"/>
        </w:rPr>
        <w:t>«Современные технологии и практики муниципальной общедоступной библиотеки»</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17 июля 2020г.</w:t>
      </w:r>
      <w:r w:rsidRPr="00C85AD3">
        <w:rPr>
          <w:rFonts w:ascii="Times New Roman" w:hAnsi="Times New Roman"/>
          <w:sz w:val="24"/>
          <w:szCs w:val="24"/>
          <w:shd w:val="clear" w:color="auto" w:fill="FFFFFF"/>
        </w:rPr>
        <w:t xml:space="preserve">).  </w:t>
      </w:r>
    </w:p>
    <w:p w:rsidR="00CB37F7" w:rsidRPr="00C85AD3" w:rsidRDefault="00CB37F7" w:rsidP="00CB37F7">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 xml:space="preserve">Один сотрудник МБУК «МЦРБ» (Семенова Елена Евгеньевназам. директора МБУК «МЦРБ») получила удостоверение о повышении квалификации </w:t>
      </w:r>
      <w:r w:rsidRPr="00C85AD3">
        <w:rPr>
          <w:rFonts w:ascii="Times New Roman" w:hAnsi="Times New Roman"/>
          <w:sz w:val="24"/>
          <w:szCs w:val="24"/>
        </w:rPr>
        <w:t>Федеральное государстве</w:t>
      </w:r>
      <w:r w:rsidRPr="00C85AD3">
        <w:rPr>
          <w:rFonts w:ascii="Times New Roman" w:hAnsi="Times New Roman"/>
          <w:sz w:val="24"/>
          <w:szCs w:val="24"/>
        </w:rPr>
        <w:t>н</w:t>
      </w:r>
      <w:r w:rsidRPr="00C85AD3">
        <w:rPr>
          <w:rFonts w:ascii="Times New Roman" w:hAnsi="Times New Roman"/>
          <w:sz w:val="24"/>
          <w:szCs w:val="24"/>
        </w:rPr>
        <w:t>ное бюджетное образовательное учреждение высшего образования «Санкт-Петербургский государственный институт культуры»</w:t>
      </w:r>
      <w:r w:rsidRPr="00C85AD3">
        <w:rPr>
          <w:rFonts w:ascii="Times New Roman" w:hAnsi="Times New Roman"/>
          <w:sz w:val="24"/>
          <w:szCs w:val="24"/>
          <w:shd w:val="clear" w:color="auto" w:fill="FFFFFF"/>
        </w:rPr>
        <w:t xml:space="preserve">. Прошла обучающий курс на семинаре </w:t>
      </w:r>
      <w:r w:rsidRPr="00C85AD3">
        <w:rPr>
          <w:rFonts w:ascii="Times New Roman" w:hAnsi="Times New Roman"/>
          <w:sz w:val="24"/>
          <w:szCs w:val="24"/>
        </w:rPr>
        <w:t>«Современные технологии и практики муниципальной общедоступной библиотеки»</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17 июля 2020г.</w:t>
      </w:r>
      <w:r w:rsidRPr="00C85AD3">
        <w:rPr>
          <w:rFonts w:ascii="Times New Roman" w:hAnsi="Times New Roman"/>
          <w:sz w:val="24"/>
          <w:szCs w:val="24"/>
          <w:shd w:val="clear" w:color="auto" w:fill="FFFFFF"/>
        </w:rPr>
        <w:t xml:space="preserve">).  </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shd w:val="clear" w:color="auto" w:fill="FFFFFF"/>
        </w:rPr>
        <w:t xml:space="preserve">Один сотрудник МБУК «МЦРБ» (Бронникова Венела Александровна Специалист по кадрам </w:t>
      </w:r>
      <w:r w:rsidRPr="00C85AD3">
        <w:rPr>
          <w:rFonts w:ascii="Times New Roman" w:hAnsi="Times New Roman"/>
          <w:sz w:val="24"/>
          <w:szCs w:val="24"/>
        </w:rPr>
        <w:t>МБУК «МЦРБ»</w:t>
      </w:r>
      <w:r w:rsidRPr="00C85AD3">
        <w:rPr>
          <w:rFonts w:ascii="Times New Roman" w:hAnsi="Times New Roman"/>
          <w:sz w:val="24"/>
          <w:szCs w:val="24"/>
          <w:shd w:val="clear" w:color="auto" w:fill="FFFFFF"/>
        </w:rPr>
        <w:t>.) получила диплом о профессиональной переподготовке Частное у</w:t>
      </w:r>
      <w:r w:rsidRPr="00C85AD3">
        <w:rPr>
          <w:rFonts w:ascii="Times New Roman" w:hAnsi="Times New Roman"/>
          <w:sz w:val="24"/>
          <w:szCs w:val="24"/>
          <w:shd w:val="clear" w:color="auto" w:fill="FFFFFF"/>
        </w:rPr>
        <w:t>ч</w:t>
      </w:r>
      <w:r w:rsidRPr="00C85AD3">
        <w:rPr>
          <w:rFonts w:ascii="Times New Roman" w:hAnsi="Times New Roman"/>
          <w:sz w:val="24"/>
          <w:szCs w:val="24"/>
          <w:shd w:val="clear" w:color="auto" w:fill="FFFFFF"/>
        </w:rPr>
        <w:t>реждение дополнительного профессионального образования «Учебно-Методический Центр Гранд» г. Чита по программе Специалист по управлению персоналом с 17 февраля 2020 года по 14 апреля 2020 года.</w:t>
      </w:r>
    </w:p>
    <w:p w:rsidR="00CB37F7" w:rsidRPr="00C85AD3" w:rsidRDefault="00CB37F7" w:rsidP="00CB37F7">
      <w:pPr>
        <w:pStyle w:val="ad"/>
        <w:ind w:firstLine="708"/>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Два сотрудника МБУК «МЦРБ» (Белокрылова Инна Владимировна заведующая ф</w:t>
      </w:r>
      <w:r w:rsidRPr="00C85AD3">
        <w:rPr>
          <w:rFonts w:ascii="Times New Roman" w:hAnsi="Times New Roman"/>
          <w:sz w:val="24"/>
          <w:szCs w:val="24"/>
          <w:shd w:val="clear" w:color="auto" w:fill="FFFFFF"/>
        </w:rPr>
        <w:t>и</w:t>
      </w:r>
      <w:r w:rsidRPr="00C85AD3">
        <w:rPr>
          <w:rFonts w:ascii="Times New Roman" w:hAnsi="Times New Roman"/>
          <w:sz w:val="24"/>
          <w:szCs w:val="24"/>
          <w:shd w:val="clear" w:color="auto" w:fill="FFFFFF"/>
        </w:rPr>
        <w:t xml:space="preserve">лиалом МБУК «МЦРБ» </w:t>
      </w:r>
      <w:r w:rsidRPr="00C85AD3">
        <w:rPr>
          <w:rFonts w:ascii="Times New Roman" w:hAnsi="Times New Roman"/>
          <w:sz w:val="24"/>
          <w:szCs w:val="24"/>
        </w:rPr>
        <w:t xml:space="preserve">ЦДБ, Дунаева Елена Николаевна библиограф отдел методико-библиографической деятельности МБУК «МЦРБ») </w:t>
      </w:r>
      <w:r w:rsidRPr="00C85AD3">
        <w:rPr>
          <w:rFonts w:ascii="Times New Roman" w:hAnsi="Times New Roman"/>
          <w:sz w:val="24"/>
          <w:szCs w:val="24"/>
          <w:shd w:val="clear" w:color="auto" w:fill="FFFFFF"/>
        </w:rPr>
        <w:t xml:space="preserve">получили удостоверение о повышении квалификации </w:t>
      </w:r>
      <w:r w:rsidRPr="00C85AD3">
        <w:rPr>
          <w:rFonts w:ascii="Times New Roman" w:hAnsi="Times New Roman"/>
          <w:sz w:val="24"/>
          <w:szCs w:val="24"/>
        </w:rPr>
        <w:t>Федеральное государственное бюджетное образовательное учреждение вы</w:t>
      </w:r>
      <w:r w:rsidRPr="00C85AD3">
        <w:rPr>
          <w:rFonts w:ascii="Times New Roman" w:hAnsi="Times New Roman"/>
          <w:sz w:val="24"/>
          <w:szCs w:val="24"/>
        </w:rPr>
        <w:t>с</w:t>
      </w:r>
      <w:r w:rsidRPr="00C85AD3">
        <w:rPr>
          <w:rFonts w:ascii="Times New Roman" w:hAnsi="Times New Roman"/>
          <w:sz w:val="24"/>
          <w:szCs w:val="24"/>
        </w:rPr>
        <w:t>шего образования «Санкт-Петербургский государственный институт культуры»</w:t>
      </w:r>
      <w:r w:rsidRPr="00C85AD3">
        <w:rPr>
          <w:rFonts w:ascii="Times New Roman" w:hAnsi="Times New Roman"/>
          <w:sz w:val="24"/>
          <w:szCs w:val="24"/>
          <w:shd w:val="clear" w:color="auto" w:fill="FFFFFF"/>
        </w:rPr>
        <w:t xml:space="preserve">. Прошла обучающий курс на семинаре </w:t>
      </w:r>
      <w:r w:rsidRPr="00C85AD3">
        <w:rPr>
          <w:rFonts w:ascii="Times New Roman" w:hAnsi="Times New Roman"/>
          <w:sz w:val="24"/>
          <w:szCs w:val="24"/>
        </w:rPr>
        <w:t>«Современные технологии и практики муниципальной общ</w:t>
      </w:r>
      <w:r w:rsidRPr="00C85AD3">
        <w:rPr>
          <w:rFonts w:ascii="Times New Roman" w:hAnsi="Times New Roman"/>
          <w:sz w:val="24"/>
          <w:szCs w:val="24"/>
        </w:rPr>
        <w:t>е</w:t>
      </w:r>
      <w:r w:rsidRPr="00C85AD3">
        <w:rPr>
          <w:rFonts w:ascii="Times New Roman" w:hAnsi="Times New Roman"/>
          <w:sz w:val="24"/>
          <w:szCs w:val="24"/>
        </w:rPr>
        <w:t>доступной библиотеки»</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2020г.</w:t>
      </w:r>
      <w:r w:rsidRPr="00C85AD3">
        <w:rPr>
          <w:rFonts w:ascii="Times New Roman" w:hAnsi="Times New Roman"/>
          <w:sz w:val="24"/>
          <w:szCs w:val="24"/>
          <w:shd w:val="clear" w:color="auto" w:fill="FFFFFF"/>
        </w:rPr>
        <w:t xml:space="preserve">). </w:t>
      </w:r>
    </w:p>
    <w:p w:rsidR="00CB37F7" w:rsidRPr="00C85AD3" w:rsidRDefault="00CB37F7" w:rsidP="00CB37F7">
      <w:pPr>
        <w:pStyle w:val="ad"/>
        <w:jc w:val="both"/>
        <w:rPr>
          <w:rFonts w:ascii="Times New Roman" w:hAnsi="Times New Roman"/>
          <w:b/>
          <w:sz w:val="24"/>
          <w:szCs w:val="24"/>
        </w:rPr>
      </w:pPr>
      <w:r w:rsidRPr="00C85AD3">
        <w:rPr>
          <w:rFonts w:ascii="Times New Roman" w:hAnsi="Times New Roman"/>
          <w:sz w:val="24"/>
          <w:szCs w:val="24"/>
        </w:rPr>
        <w:tab/>
      </w:r>
      <w:r w:rsidRPr="00C85AD3">
        <w:rPr>
          <w:rFonts w:ascii="Times New Roman" w:hAnsi="Times New Roman"/>
          <w:b/>
          <w:sz w:val="24"/>
          <w:szCs w:val="24"/>
        </w:rPr>
        <w:t>Подробно расписать мониторинги (их тематику, итоги), месячники «Эффекти</w:t>
      </w:r>
      <w:r w:rsidRPr="00C85AD3">
        <w:rPr>
          <w:rFonts w:ascii="Times New Roman" w:hAnsi="Times New Roman"/>
          <w:b/>
          <w:sz w:val="24"/>
          <w:szCs w:val="24"/>
        </w:rPr>
        <w:t>в</w:t>
      </w:r>
      <w:r w:rsidRPr="00C85AD3">
        <w:rPr>
          <w:rFonts w:ascii="Times New Roman" w:hAnsi="Times New Roman"/>
          <w:b/>
          <w:sz w:val="24"/>
          <w:szCs w:val="24"/>
        </w:rPr>
        <w:t xml:space="preserve">ность и качество библиотечных услуг», единые дни изучения читательского спроса (опросы, анкетирование, голосование). </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«Мониторинг библиотечных услуг».</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Итоги:</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1. Библиотека должна проводить постоянный мониторинг услуг: анализировать п</w:t>
      </w:r>
      <w:r w:rsidRPr="00C85AD3">
        <w:rPr>
          <w:rFonts w:ascii="Times New Roman" w:hAnsi="Times New Roman"/>
          <w:sz w:val="24"/>
          <w:szCs w:val="24"/>
        </w:rPr>
        <w:t>о</w:t>
      </w:r>
      <w:r w:rsidRPr="00C85AD3">
        <w:rPr>
          <w:rFonts w:ascii="Times New Roman" w:hAnsi="Times New Roman"/>
          <w:sz w:val="24"/>
          <w:szCs w:val="24"/>
        </w:rPr>
        <w:t>требности пользователей, оперативно реагировать на их изменения, постоянно следить за тем, что нужно изменить, подкрепить рекламой.</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2. Необходимо уделять внимание качеству услуг. Традиционно бесплатную услугу нельзя вдруг сделать платной, не улучшив ее содержание и качество.</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3. Кадры библиотекарей должны быть готовыми к оказанию платной услуги профе</w:t>
      </w:r>
      <w:r w:rsidRPr="00C85AD3">
        <w:rPr>
          <w:rFonts w:ascii="Times New Roman" w:hAnsi="Times New Roman"/>
          <w:sz w:val="24"/>
          <w:szCs w:val="24"/>
        </w:rPr>
        <w:t>с</w:t>
      </w:r>
      <w:r w:rsidRPr="00C85AD3">
        <w:rPr>
          <w:rFonts w:ascii="Times New Roman" w:hAnsi="Times New Roman"/>
          <w:sz w:val="24"/>
          <w:szCs w:val="24"/>
        </w:rPr>
        <w:t>сионально и психологически, способными создать собственный информационный продукт (от списка новых поступлений до подготовки аналитических обзоров, обзора сайтов в И</w:t>
      </w:r>
      <w:r w:rsidRPr="00C85AD3">
        <w:rPr>
          <w:rFonts w:ascii="Times New Roman" w:hAnsi="Times New Roman"/>
          <w:sz w:val="24"/>
          <w:szCs w:val="24"/>
        </w:rPr>
        <w:t>н</w:t>
      </w:r>
      <w:r w:rsidRPr="00C85AD3">
        <w:rPr>
          <w:rFonts w:ascii="Times New Roman" w:hAnsi="Times New Roman"/>
          <w:sz w:val="24"/>
          <w:szCs w:val="24"/>
        </w:rPr>
        <w:t xml:space="preserve">тернете). </w:t>
      </w:r>
    </w:p>
    <w:p w:rsidR="00CB37F7" w:rsidRPr="00CB37F7" w:rsidRDefault="00CB37F7" w:rsidP="00CB37F7">
      <w:pPr>
        <w:pStyle w:val="ad"/>
        <w:ind w:firstLine="708"/>
        <w:jc w:val="both"/>
        <w:rPr>
          <w:rFonts w:ascii="Times New Roman" w:hAnsi="Times New Roman"/>
          <w:sz w:val="24"/>
          <w:szCs w:val="24"/>
        </w:rPr>
      </w:pPr>
      <w:r w:rsidRPr="00C85AD3">
        <w:t>4</w:t>
      </w:r>
      <w:r w:rsidRPr="00CB37F7">
        <w:rPr>
          <w:rFonts w:ascii="Times New Roman" w:hAnsi="Times New Roman"/>
          <w:sz w:val="24"/>
          <w:szCs w:val="24"/>
        </w:rPr>
        <w:t>. Услуга не может быть статичной, поэтому необходимо учитывать изменения п</w:t>
      </w:r>
      <w:r w:rsidRPr="00CB37F7">
        <w:rPr>
          <w:rFonts w:ascii="Times New Roman" w:hAnsi="Times New Roman"/>
          <w:sz w:val="24"/>
          <w:szCs w:val="24"/>
        </w:rPr>
        <w:t>о</w:t>
      </w:r>
      <w:r w:rsidRPr="00CB37F7">
        <w:rPr>
          <w:rFonts w:ascii="Times New Roman" w:hAnsi="Times New Roman"/>
          <w:sz w:val="24"/>
          <w:szCs w:val="24"/>
        </w:rPr>
        <w:t>требностей пользователей и тенденции в области информационного обслуживания. Следует поддерживать обратную связь с клиентами в форме анкетирования, телефонных опросов, следить за показателями платного обслуживания.  Оценивая результаты внедрения и востр</w:t>
      </w:r>
      <w:r w:rsidRPr="00CB37F7">
        <w:rPr>
          <w:rFonts w:ascii="Times New Roman" w:hAnsi="Times New Roman"/>
          <w:sz w:val="24"/>
          <w:szCs w:val="24"/>
        </w:rPr>
        <w:t>е</w:t>
      </w:r>
      <w:r w:rsidRPr="00CB37F7">
        <w:rPr>
          <w:rFonts w:ascii="Times New Roman" w:hAnsi="Times New Roman"/>
          <w:sz w:val="24"/>
          <w:szCs w:val="24"/>
        </w:rPr>
        <w:t>бованности платных услуг, можно прийти к выводу, что в выигрыше оказываются все: би</w:t>
      </w:r>
      <w:r w:rsidRPr="00CB37F7">
        <w:rPr>
          <w:rFonts w:ascii="Times New Roman" w:hAnsi="Times New Roman"/>
          <w:sz w:val="24"/>
          <w:szCs w:val="24"/>
        </w:rPr>
        <w:t>б</w:t>
      </w:r>
      <w:r w:rsidRPr="00CB37F7">
        <w:rPr>
          <w:rFonts w:ascii="Times New Roman" w:hAnsi="Times New Roman"/>
          <w:sz w:val="24"/>
          <w:szCs w:val="24"/>
        </w:rPr>
        <w:t>лиотека получает дополнительные финансовые средства, пользователь – возможность выб</w:t>
      </w:r>
      <w:r w:rsidRPr="00CB37F7">
        <w:rPr>
          <w:rFonts w:ascii="Times New Roman" w:hAnsi="Times New Roman"/>
          <w:sz w:val="24"/>
          <w:szCs w:val="24"/>
        </w:rPr>
        <w:t>о</w:t>
      </w:r>
      <w:r w:rsidRPr="00CB37F7">
        <w:rPr>
          <w:rFonts w:ascii="Times New Roman" w:hAnsi="Times New Roman"/>
          <w:sz w:val="24"/>
          <w:szCs w:val="24"/>
        </w:rPr>
        <w:t>ра и услуги более высокого качества</w:t>
      </w:r>
    </w:p>
    <w:p w:rsidR="00CB37F7" w:rsidRDefault="00CB37F7" w:rsidP="00CB37F7">
      <w:pPr>
        <w:pStyle w:val="ad"/>
        <w:jc w:val="both"/>
        <w:rPr>
          <w:rFonts w:ascii="Times New Roman" w:eastAsiaTheme="minorEastAsia" w:hAnsi="Times New Roman"/>
          <w:sz w:val="24"/>
          <w:szCs w:val="24"/>
        </w:rPr>
      </w:pPr>
    </w:p>
    <w:p w:rsidR="00CB37F7" w:rsidRDefault="00CB37F7" w:rsidP="00CB37F7">
      <w:pPr>
        <w:pStyle w:val="ad"/>
        <w:jc w:val="both"/>
        <w:rPr>
          <w:rFonts w:ascii="Times New Roman" w:hAnsi="Times New Roman"/>
          <w:b/>
          <w:sz w:val="24"/>
          <w:szCs w:val="24"/>
        </w:rPr>
        <w:sectPr w:rsidR="00CB37F7" w:rsidSect="000F6AED">
          <w:pgSz w:w="11906" w:h="16838"/>
          <w:pgMar w:top="567" w:right="567" w:bottom="1134" w:left="1701" w:header="709" w:footer="709" w:gutter="0"/>
          <w:cols w:space="708"/>
          <w:docGrid w:linePitch="360"/>
        </w:sectPr>
      </w:pPr>
    </w:p>
    <w:p w:rsidR="00CB37F7" w:rsidRPr="00C85AD3" w:rsidRDefault="00CB37F7" w:rsidP="00CB37F7">
      <w:pPr>
        <w:pStyle w:val="ad"/>
        <w:jc w:val="both"/>
        <w:rPr>
          <w:rFonts w:ascii="Times New Roman" w:hAnsi="Times New Roman"/>
          <w:sz w:val="24"/>
          <w:szCs w:val="24"/>
        </w:rPr>
      </w:pPr>
      <w:r w:rsidRPr="00C85AD3">
        <w:rPr>
          <w:rFonts w:ascii="Times New Roman" w:hAnsi="Times New Roman"/>
          <w:b/>
          <w:sz w:val="24"/>
          <w:szCs w:val="24"/>
        </w:rPr>
        <w:lastRenderedPageBreak/>
        <w:t>10.3. Характеристика обучающих мероприятий (семинары, практикумы, стажировки, лаборатории и т.д.) за 2020 г., количество обученных</w:t>
      </w:r>
      <w:r w:rsidRPr="00C85AD3">
        <w:rPr>
          <w:rFonts w:ascii="Times New Roman" w:hAnsi="Times New Roman"/>
          <w:sz w:val="24"/>
          <w:szCs w:val="24"/>
        </w:rPr>
        <w:t xml:space="preserve">. </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В связи с эпидемиологической ситуацией резко сократилось количество</w:t>
      </w:r>
      <w:r w:rsidRPr="00C85AD3">
        <w:rPr>
          <w:rFonts w:ascii="Times New Roman" w:hAnsi="Times New Roman"/>
          <w:b/>
          <w:sz w:val="24"/>
          <w:szCs w:val="24"/>
        </w:rPr>
        <w:t xml:space="preserve"> </w:t>
      </w:r>
      <w:r w:rsidRPr="00C85AD3">
        <w:rPr>
          <w:rFonts w:ascii="Times New Roman" w:hAnsi="Times New Roman"/>
          <w:sz w:val="24"/>
          <w:szCs w:val="24"/>
        </w:rPr>
        <w:t>обучающих мероприятий (семинары, практикумы, стажировки, лаборатории и т.д.).</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За отчетный период  было МБУК «МЦРБ»МР «ЧР» было проведено два семинара:</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 «Итоги и опыт работы библиотек Читинского района за 2019г.» (Февраль 2020г.);</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 «Планирование работы и отчетность муниципальных библиотек в современных у</w:t>
      </w:r>
      <w:r w:rsidRPr="00C85AD3">
        <w:rPr>
          <w:rFonts w:ascii="Times New Roman" w:hAnsi="Times New Roman"/>
          <w:sz w:val="24"/>
          <w:szCs w:val="24"/>
        </w:rPr>
        <w:t>с</w:t>
      </w:r>
      <w:r w:rsidRPr="00C85AD3">
        <w:rPr>
          <w:rFonts w:ascii="Times New Roman" w:hAnsi="Times New Roman"/>
          <w:sz w:val="24"/>
          <w:szCs w:val="24"/>
        </w:rPr>
        <w:t>ловиях» (октябрь 2020г.).</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Для двух новых сотрудников (филиалы: с.Сивяково, с. Яблоново) проведены одн</w:t>
      </w:r>
      <w:r w:rsidRPr="00C85AD3">
        <w:rPr>
          <w:rFonts w:ascii="Times New Roman" w:hAnsi="Times New Roman"/>
          <w:sz w:val="24"/>
          <w:szCs w:val="24"/>
        </w:rPr>
        <w:t>о</w:t>
      </w:r>
      <w:r w:rsidRPr="00C85AD3">
        <w:rPr>
          <w:rFonts w:ascii="Times New Roman" w:hAnsi="Times New Roman"/>
          <w:sz w:val="24"/>
          <w:szCs w:val="24"/>
        </w:rPr>
        <w:t>дневные стажировки в ЦРБ по всем направлениям деятельности. Также  им оказывается м</w:t>
      </w:r>
      <w:r w:rsidRPr="00C85AD3">
        <w:rPr>
          <w:rFonts w:ascii="Times New Roman" w:hAnsi="Times New Roman"/>
          <w:sz w:val="24"/>
          <w:szCs w:val="24"/>
        </w:rPr>
        <w:t>е</w:t>
      </w:r>
      <w:r w:rsidRPr="00C85AD3">
        <w:rPr>
          <w:rFonts w:ascii="Times New Roman" w:hAnsi="Times New Roman"/>
          <w:sz w:val="24"/>
          <w:szCs w:val="24"/>
        </w:rPr>
        <w:t>тодическая помощь (в форме консультации)  в режиме онлайн, по всем интересующимся в</w:t>
      </w:r>
      <w:r w:rsidRPr="00C85AD3">
        <w:rPr>
          <w:rFonts w:ascii="Times New Roman" w:hAnsi="Times New Roman"/>
          <w:sz w:val="24"/>
          <w:szCs w:val="24"/>
        </w:rPr>
        <w:t>о</w:t>
      </w:r>
      <w:r w:rsidRPr="00C85AD3">
        <w:rPr>
          <w:rFonts w:ascii="Times New Roman" w:hAnsi="Times New Roman"/>
          <w:sz w:val="24"/>
          <w:szCs w:val="24"/>
        </w:rPr>
        <w:t>просам.</w:t>
      </w:r>
    </w:p>
    <w:p w:rsidR="00CB37F7" w:rsidRPr="00C85AD3" w:rsidRDefault="00CB37F7" w:rsidP="00CB37F7">
      <w:pPr>
        <w:pStyle w:val="ad"/>
        <w:ind w:firstLine="708"/>
        <w:jc w:val="both"/>
        <w:rPr>
          <w:rFonts w:ascii="Times New Roman" w:hAnsi="Times New Roman"/>
          <w:sz w:val="24"/>
          <w:szCs w:val="24"/>
        </w:rPr>
      </w:pPr>
      <w:r w:rsidRPr="00C85AD3">
        <w:rPr>
          <w:rFonts w:ascii="Times New Roman" w:hAnsi="Times New Roman"/>
          <w:sz w:val="24"/>
          <w:szCs w:val="24"/>
        </w:rPr>
        <w:t>Для библиотекарей Читинского района был проведено онлайн- обучение о провед</w:t>
      </w:r>
      <w:r w:rsidRPr="00C85AD3">
        <w:rPr>
          <w:rFonts w:ascii="Times New Roman" w:hAnsi="Times New Roman"/>
          <w:sz w:val="24"/>
          <w:szCs w:val="24"/>
        </w:rPr>
        <w:t>е</w:t>
      </w:r>
      <w:r w:rsidRPr="00C85AD3">
        <w:rPr>
          <w:rFonts w:ascii="Times New Roman" w:hAnsi="Times New Roman"/>
          <w:sz w:val="24"/>
          <w:szCs w:val="24"/>
        </w:rPr>
        <w:t>нии библиографических обзоров книжных выставок, а также выпущена онлайн- презентация  «Выставочная деятельность библиотек».</w:t>
      </w:r>
    </w:p>
    <w:p w:rsidR="00CB37F7" w:rsidRPr="00C85AD3" w:rsidRDefault="00CB37F7" w:rsidP="00CB37F7">
      <w:pPr>
        <w:pStyle w:val="ad"/>
        <w:jc w:val="both"/>
        <w:rPr>
          <w:rFonts w:ascii="Times New Roman" w:hAnsi="Times New Roman"/>
          <w:b/>
          <w:sz w:val="24"/>
          <w:szCs w:val="24"/>
        </w:rPr>
      </w:pPr>
      <w:r w:rsidRPr="00C85AD3">
        <w:rPr>
          <w:rFonts w:ascii="Times New Roman" w:hAnsi="Times New Roman"/>
          <w:sz w:val="24"/>
          <w:szCs w:val="24"/>
        </w:rPr>
        <w:tab/>
      </w:r>
      <w:r w:rsidRPr="00C85AD3">
        <w:rPr>
          <w:rFonts w:ascii="Times New Roman" w:hAnsi="Times New Roman"/>
          <w:b/>
          <w:sz w:val="24"/>
          <w:szCs w:val="24"/>
        </w:rPr>
        <w:t>10.4. Повышение квалификации и переподготовка библиотечных специалистов на базе учебных заведений за 2020 г.</w:t>
      </w:r>
    </w:p>
    <w:p w:rsidR="00CB37F7" w:rsidRPr="00C85AD3" w:rsidRDefault="00CB37F7" w:rsidP="00CB37F7">
      <w:pPr>
        <w:pStyle w:val="ad"/>
        <w:jc w:val="both"/>
        <w:rPr>
          <w:rFonts w:ascii="Times New Roman" w:hAnsi="Times New Roman"/>
          <w:b/>
          <w:sz w:val="24"/>
          <w:szCs w:val="24"/>
        </w:rPr>
      </w:pP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 xml:space="preserve">Таблица </w:t>
      </w:r>
      <w:r>
        <w:rPr>
          <w:rFonts w:ascii="Times New Roman" w:hAnsi="Times New Roman"/>
          <w:sz w:val="24"/>
          <w:szCs w:val="24"/>
        </w:rPr>
        <w:t xml:space="preserve"> 54 - </w:t>
      </w:r>
      <w:r w:rsidRPr="00CB37F7">
        <w:rPr>
          <w:rFonts w:ascii="Times New Roman" w:hAnsi="Times New Roman"/>
          <w:sz w:val="24"/>
          <w:szCs w:val="24"/>
        </w:rPr>
        <w:t>Повышение квалификации и переподготовка библиотечных специалистов на базе учебных заведений за 2020</w:t>
      </w:r>
      <w:r w:rsidRPr="00C85AD3">
        <w:rPr>
          <w:rFonts w:ascii="Times New Roman" w:hAnsi="Times New Roman"/>
          <w:b/>
          <w:sz w:val="24"/>
          <w:szCs w:val="24"/>
        </w:rPr>
        <w:t xml:space="preserve"> г</w:t>
      </w:r>
    </w:p>
    <w:tbl>
      <w:tblPr>
        <w:tblStyle w:val="a4"/>
        <w:tblW w:w="9471" w:type="dxa"/>
        <w:tblLayout w:type="fixed"/>
        <w:tblLook w:val="04A0"/>
      </w:tblPr>
      <w:tblGrid>
        <w:gridCol w:w="1668"/>
        <w:gridCol w:w="1415"/>
        <w:gridCol w:w="427"/>
        <w:gridCol w:w="567"/>
        <w:gridCol w:w="567"/>
        <w:gridCol w:w="567"/>
        <w:gridCol w:w="709"/>
        <w:gridCol w:w="992"/>
        <w:gridCol w:w="993"/>
        <w:gridCol w:w="1559"/>
        <w:gridCol w:w="7"/>
      </w:tblGrid>
      <w:tr w:rsidR="00CB37F7" w:rsidRPr="00C85AD3" w:rsidTr="001E7028">
        <w:trPr>
          <w:gridAfter w:val="1"/>
          <w:wAfter w:w="7" w:type="dxa"/>
          <w:trHeight w:val="720"/>
        </w:trPr>
        <w:tc>
          <w:tcPr>
            <w:tcW w:w="1668" w:type="dxa"/>
            <w:vMerge w:val="restart"/>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Всего би</w:t>
            </w:r>
            <w:r w:rsidRPr="00C85AD3">
              <w:rPr>
                <w:rFonts w:ascii="Times New Roman" w:hAnsi="Times New Roman"/>
                <w:sz w:val="24"/>
                <w:szCs w:val="24"/>
              </w:rPr>
              <w:t>б</w:t>
            </w:r>
            <w:r w:rsidRPr="00C85AD3">
              <w:rPr>
                <w:rFonts w:ascii="Times New Roman" w:hAnsi="Times New Roman"/>
                <w:sz w:val="24"/>
                <w:szCs w:val="24"/>
              </w:rPr>
              <w:t xml:space="preserve">лиотекарей (чел.) </w:t>
            </w:r>
          </w:p>
        </w:tc>
        <w:tc>
          <w:tcPr>
            <w:tcW w:w="1415" w:type="dxa"/>
            <w:vMerge w:val="restart"/>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Из них н</w:t>
            </w:r>
            <w:r w:rsidRPr="00C85AD3">
              <w:rPr>
                <w:rFonts w:ascii="Times New Roman" w:hAnsi="Times New Roman"/>
                <w:sz w:val="24"/>
                <w:szCs w:val="24"/>
              </w:rPr>
              <w:t>у</w:t>
            </w:r>
            <w:r w:rsidRPr="00C85AD3">
              <w:rPr>
                <w:rFonts w:ascii="Times New Roman" w:hAnsi="Times New Roman"/>
                <w:sz w:val="24"/>
                <w:szCs w:val="24"/>
              </w:rPr>
              <w:t>ждаются в профил</w:t>
            </w:r>
            <w:r w:rsidRPr="00C85AD3">
              <w:rPr>
                <w:rFonts w:ascii="Times New Roman" w:hAnsi="Times New Roman"/>
                <w:sz w:val="24"/>
                <w:szCs w:val="24"/>
              </w:rPr>
              <w:t>ь</w:t>
            </w:r>
            <w:r w:rsidRPr="00C85AD3">
              <w:rPr>
                <w:rFonts w:ascii="Times New Roman" w:hAnsi="Times New Roman"/>
                <w:sz w:val="24"/>
                <w:szCs w:val="24"/>
              </w:rPr>
              <w:t>ном обуч</w:t>
            </w:r>
            <w:r w:rsidRPr="00C85AD3">
              <w:rPr>
                <w:rFonts w:ascii="Times New Roman" w:hAnsi="Times New Roman"/>
                <w:sz w:val="24"/>
                <w:szCs w:val="24"/>
              </w:rPr>
              <w:t>е</w:t>
            </w:r>
            <w:r w:rsidRPr="00C85AD3">
              <w:rPr>
                <w:rFonts w:ascii="Times New Roman" w:hAnsi="Times New Roman"/>
                <w:sz w:val="24"/>
                <w:szCs w:val="24"/>
              </w:rPr>
              <w:t>нии и п</w:t>
            </w:r>
            <w:r w:rsidRPr="00C85AD3">
              <w:rPr>
                <w:rFonts w:ascii="Times New Roman" w:hAnsi="Times New Roman"/>
                <w:sz w:val="24"/>
                <w:szCs w:val="24"/>
              </w:rPr>
              <w:t>е</w:t>
            </w:r>
            <w:r w:rsidRPr="00C85AD3">
              <w:rPr>
                <w:rFonts w:ascii="Times New Roman" w:hAnsi="Times New Roman"/>
                <w:sz w:val="24"/>
                <w:szCs w:val="24"/>
              </w:rPr>
              <w:t>реподг</w:t>
            </w:r>
            <w:r w:rsidRPr="00C85AD3">
              <w:rPr>
                <w:rFonts w:ascii="Times New Roman" w:hAnsi="Times New Roman"/>
                <w:sz w:val="24"/>
                <w:szCs w:val="24"/>
              </w:rPr>
              <w:t>о</w:t>
            </w:r>
            <w:r w:rsidRPr="00C85AD3">
              <w:rPr>
                <w:rFonts w:ascii="Times New Roman" w:hAnsi="Times New Roman"/>
                <w:sz w:val="24"/>
                <w:szCs w:val="24"/>
              </w:rPr>
              <w:t>товке (вс</w:t>
            </w:r>
            <w:r w:rsidRPr="00C85AD3">
              <w:rPr>
                <w:rFonts w:ascii="Times New Roman" w:hAnsi="Times New Roman"/>
                <w:sz w:val="24"/>
                <w:szCs w:val="24"/>
              </w:rPr>
              <w:t>е</w:t>
            </w:r>
            <w:r w:rsidRPr="00C85AD3">
              <w:rPr>
                <w:rFonts w:ascii="Times New Roman" w:hAnsi="Times New Roman"/>
                <w:sz w:val="24"/>
                <w:szCs w:val="24"/>
              </w:rPr>
              <w:t>го чел.)</w:t>
            </w:r>
          </w:p>
        </w:tc>
        <w:tc>
          <w:tcPr>
            <w:tcW w:w="2837" w:type="dxa"/>
            <w:gridSpan w:val="5"/>
            <w:tcBorders>
              <w:bottom w:val="single" w:sz="4" w:space="0" w:color="auto"/>
              <w:right w:val="single" w:sz="4" w:space="0" w:color="auto"/>
            </w:tcBorders>
          </w:tcPr>
          <w:p w:rsidR="00CB37F7" w:rsidRPr="00C85AD3" w:rsidRDefault="00CB37F7" w:rsidP="001E7028">
            <w:pPr>
              <w:pStyle w:val="ad"/>
              <w:rPr>
                <w:rFonts w:ascii="Times New Roman" w:hAnsi="Times New Roman"/>
                <w:sz w:val="24"/>
                <w:szCs w:val="24"/>
              </w:rPr>
            </w:pPr>
          </w:p>
          <w:p w:rsidR="00CB37F7" w:rsidRPr="00C85AD3" w:rsidRDefault="00CB37F7" w:rsidP="001E7028">
            <w:pPr>
              <w:pStyle w:val="ad"/>
              <w:rPr>
                <w:rFonts w:ascii="Times New Roman" w:hAnsi="Times New Roman"/>
                <w:b/>
                <w:sz w:val="24"/>
                <w:szCs w:val="24"/>
              </w:rPr>
            </w:pPr>
            <w:r w:rsidRPr="00C85AD3">
              <w:rPr>
                <w:rFonts w:ascii="Times New Roman" w:hAnsi="Times New Roman"/>
                <w:b/>
                <w:sz w:val="24"/>
                <w:szCs w:val="24"/>
              </w:rPr>
              <w:t>Обучаются заочно:</w:t>
            </w:r>
          </w:p>
          <w:p w:rsidR="00CB37F7" w:rsidRPr="00C85AD3" w:rsidRDefault="00CB37F7" w:rsidP="001E7028">
            <w:pPr>
              <w:pStyle w:val="ad"/>
              <w:rPr>
                <w:rFonts w:ascii="Times New Roman" w:hAnsi="Times New Roman"/>
                <w:sz w:val="24"/>
                <w:szCs w:val="24"/>
              </w:rPr>
            </w:pPr>
          </w:p>
        </w:tc>
        <w:tc>
          <w:tcPr>
            <w:tcW w:w="1985" w:type="dxa"/>
            <w:gridSpan w:val="2"/>
            <w:vMerge w:val="restart"/>
            <w:tcBorders>
              <w:left w:val="single" w:sz="4" w:space="0" w:color="auto"/>
            </w:tcBorders>
          </w:tcPr>
          <w:p w:rsidR="00CB37F7" w:rsidRPr="00C85AD3" w:rsidRDefault="00CB37F7" w:rsidP="001E7028">
            <w:pPr>
              <w:pStyle w:val="ad"/>
              <w:rPr>
                <w:rFonts w:ascii="Times New Roman" w:hAnsi="Times New Roman"/>
                <w:sz w:val="24"/>
                <w:szCs w:val="24"/>
              </w:rPr>
            </w:pPr>
            <w:r w:rsidRPr="00C85AD3">
              <w:rPr>
                <w:rFonts w:ascii="Times New Roman" w:hAnsi="Times New Roman"/>
                <w:b/>
                <w:sz w:val="24"/>
                <w:szCs w:val="24"/>
              </w:rPr>
              <w:t>Повысили кв</w:t>
            </w:r>
            <w:r w:rsidRPr="00C85AD3">
              <w:rPr>
                <w:rFonts w:ascii="Times New Roman" w:hAnsi="Times New Roman"/>
                <w:b/>
                <w:sz w:val="24"/>
                <w:szCs w:val="24"/>
              </w:rPr>
              <w:t>а</w:t>
            </w:r>
            <w:r w:rsidRPr="00C85AD3">
              <w:rPr>
                <w:rFonts w:ascii="Times New Roman" w:hAnsi="Times New Roman"/>
                <w:b/>
                <w:sz w:val="24"/>
                <w:szCs w:val="24"/>
              </w:rPr>
              <w:t>лификацию</w:t>
            </w:r>
            <w:r w:rsidRPr="00C85AD3">
              <w:rPr>
                <w:rFonts w:ascii="Times New Roman" w:hAnsi="Times New Roman"/>
                <w:sz w:val="24"/>
                <w:szCs w:val="24"/>
              </w:rPr>
              <w:t xml:space="preserve"> (по программе «Творческие люди» и др.), на основании Уд</w:t>
            </w:r>
            <w:r w:rsidRPr="00C85AD3">
              <w:rPr>
                <w:rFonts w:ascii="Times New Roman" w:hAnsi="Times New Roman"/>
                <w:sz w:val="24"/>
                <w:szCs w:val="24"/>
              </w:rPr>
              <w:t>о</w:t>
            </w:r>
            <w:r w:rsidRPr="00C85AD3">
              <w:rPr>
                <w:rFonts w:ascii="Times New Roman" w:hAnsi="Times New Roman"/>
                <w:sz w:val="24"/>
                <w:szCs w:val="24"/>
              </w:rPr>
              <w:t>стоверений у</w:t>
            </w:r>
            <w:r w:rsidRPr="00C85AD3">
              <w:rPr>
                <w:rFonts w:ascii="Times New Roman" w:hAnsi="Times New Roman"/>
                <w:sz w:val="24"/>
                <w:szCs w:val="24"/>
              </w:rPr>
              <w:t>с</w:t>
            </w:r>
            <w:r w:rsidRPr="00C85AD3">
              <w:rPr>
                <w:rFonts w:ascii="Times New Roman" w:hAnsi="Times New Roman"/>
                <w:sz w:val="24"/>
                <w:szCs w:val="24"/>
              </w:rPr>
              <w:t>тановленного образца)</w:t>
            </w:r>
          </w:p>
        </w:tc>
        <w:tc>
          <w:tcPr>
            <w:tcW w:w="1559" w:type="dxa"/>
            <w:vMerge w:val="restart"/>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Прошли профильную переподг</w:t>
            </w:r>
            <w:r w:rsidRPr="00C85AD3">
              <w:rPr>
                <w:rFonts w:ascii="Times New Roman" w:hAnsi="Times New Roman"/>
                <w:sz w:val="24"/>
                <w:szCs w:val="24"/>
              </w:rPr>
              <w:t>о</w:t>
            </w:r>
            <w:r w:rsidRPr="00C85AD3">
              <w:rPr>
                <w:rFonts w:ascii="Times New Roman" w:hAnsi="Times New Roman"/>
                <w:sz w:val="24"/>
                <w:szCs w:val="24"/>
              </w:rPr>
              <w:t>товку в ра</w:t>
            </w:r>
            <w:r w:rsidRPr="00C85AD3">
              <w:rPr>
                <w:rFonts w:ascii="Times New Roman" w:hAnsi="Times New Roman"/>
                <w:sz w:val="24"/>
                <w:szCs w:val="24"/>
              </w:rPr>
              <w:t>з</w:t>
            </w:r>
            <w:r w:rsidRPr="00C85AD3">
              <w:rPr>
                <w:rFonts w:ascii="Times New Roman" w:hAnsi="Times New Roman"/>
                <w:sz w:val="24"/>
                <w:szCs w:val="24"/>
              </w:rPr>
              <w:t>личных учебных з</w:t>
            </w:r>
            <w:r w:rsidRPr="00C85AD3">
              <w:rPr>
                <w:rFonts w:ascii="Times New Roman" w:hAnsi="Times New Roman"/>
                <w:sz w:val="24"/>
                <w:szCs w:val="24"/>
              </w:rPr>
              <w:t>а</w:t>
            </w:r>
            <w:r w:rsidRPr="00C85AD3">
              <w:rPr>
                <w:rFonts w:ascii="Times New Roman" w:hAnsi="Times New Roman"/>
                <w:sz w:val="24"/>
                <w:szCs w:val="24"/>
              </w:rPr>
              <w:t>ведениях</w:t>
            </w:r>
          </w:p>
        </w:tc>
      </w:tr>
      <w:tr w:rsidR="00CB37F7" w:rsidRPr="00C85AD3" w:rsidTr="001E7028">
        <w:trPr>
          <w:gridAfter w:val="1"/>
          <w:wAfter w:w="7" w:type="dxa"/>
          <w:trHeight w:val="1755"/>
        </w:trPr>
        <w:tc>
          <w:tcPr>
            <w:tcW w:w="1668" w:type="dxa"/>
            <w:vMerge/>
          </w:tcPr>
          <w:p w:rsidR="00CB37F7" w:rsidRPr="00C85AD3" w:rsidRDefault="00CB37F7" w:rsidP="001E7028">
            <w:pPr>
              <w:pStyle w:val="ad"/>
              <w:rPr>
                <w:rFonts w:ascii="Times New Roman" w:hAnsi="Times New Roman"/>
                <w:sz w:val="24"/>
                <w:szCs w:val="24"/>
              </w:rPr>
            </w:pPr>
          </w:p>
        </w:tc>
        <w:tc>
          <w:tcPr>
            <w:tcW w:w="1415" w:type="dxa"/>
            <w:vMerge/>
          </w:tcPr>
          <w:p w:rsidR="00CB37F7" w:rsidRPr="00C85AD3" w:rsidRDefault="00CB37F7" w:rsidP="001E7028">
            <w:pPr>
              <w:pStyle w:val="ad"/>
              <w:rPr>
                <w:rFonts w:ascii="Times New Roman" w:hAnsi="Times New Roman"/>
                <w:sz w:val="24"/>
                <w:szCs w:val="24"/>
              </w:rPr>
            </w:pPr>
          </w:p>
        </w:tc>
        <w:tc>
          <w:tcPr>
            <w:tcW w:w="1561" w:type="dxa"/>
            <w:gridSpan w:val="3"/>
            <w:tcBorders>
              <w:top w:val="single" w:sz="4" w:space="0" w:color="auto"/>
              <w:right w:val="single" w:sz="4" w:space="0" w:color="auto"/>
            </w:tcBorders>
          </w:tcPr>
          <w:p w:rsidR="00CB37F7" w:rsidRPr="00C85AD3" w:rsidRDefault="00CB37F7" w:rsidP="001E7028">
            <w:pPr>
              <w:pStyle w:val="ad"/>
              <w:rPr>
                <w:rFonts w:ascii="Times New Roman" w:hAnsi="Times New Roman"/>
                <w:b/>
                <w:sz w:val="24"/>
                <w:szCs w:val="24"/>
              </w:rPr>
            </w:pPr>
          </w:p>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 профил</w:t>
            </w:r>
            <w:r w:rsidRPr="00C85AD3">
              <w:rPr>
                <w:rFonts w:ascii="Times New Roman" w:hAnsi="Times New Roman"/>
                <w:sz w:val="24"/>
                <w:szCs w:val="24"/>
              </w:rPr>
              <w:t>ь</w:t>
            </w:r>
            <w:r w:rsidRPr="00C85AD3">
              <w:rPr>
                <w:rFonts w:ascii="Times New Roman" w:hAnsi="Times New Roman"/>
                <w:sz w:val="24"/>
                <w:szCs w:val="24"/>
              </w:rPr>
              <w:t>ных:</w:t>
            </w:r>
          </w:p>
        </w:tc>
        <w:tc>
          <w:tcPr>
            <w:tcW w:w="1276" w:type="dxa"/>
            <w:gridSpan w:val="2"/>
            <w:tcBorders>
              <w:top w:val="single" w:sz="4" w:space="0" w:color="auto"/>
              <w:left w:val="single" w:sz="4" w:space="0" w:color="auto"/>
              <w:right w:val="single" w:sz="4" w:space="0" w:color="auto"/>
            </w:tcBorders>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 других учебных заведени-ях</w:t>
            </w:r>
          </w:p>
        </w:tc>
        <w:tc>
          <w:tcPr>
            <w:tcW w:w="1985" w:type="dxa"/>
            <w:gridSpan w:val="2"/>
            <w:vMerge/>
            <w:tcBorders>
              <w:left w:val="single" w:sz="4" w:space="0" w:color="auto"/>
            </w:tcBorders>
          </w:tcPr>
          <w:p w:rsidR="00CB37F7" w:rsidRPr="00C85AD3" w:rsidRDefault="00CB37F7" w:rsidP="001E7028">
            <w:pPr>
              <w:pStyle w:val="ad"/>
              <w:rPr>
                <w:rFonts w:ascii="Times New Roman" w:hAnsi="Times New Roman"/>
                <w:sz w:val="24"/>
                <w:szCs w:val="24"/>
              </w:rPr>
            </w:pPr>
          </w:p>
        </w:tc>
        <w:tc>
          <w:tcPr>
            <w:tcW w:w="1559" w:type="dxa"/>
            <w:vMerge/>
            <w:tcBorders>
              <w:bottom w:val="nil"/>
            </w:tcBorders>
          </w:tcPr>
          <w:p w:rsidR="00CB37F7" w:rsidRPr="00C85AD3" w:rsidRDefault="00CB37F7" w:rsidP="001E7028">
            <w:pPr>
              <w:pStyle w:val="ad"/>
              <w:rPr>
                <w:rFonts w:ascii="Times New Roman" w:hAnsi="Times New Roman"/>
                <w:sz w:val="24"/>
                <w:szCs w:val="24"/>
              </w:rPr>
            </w:pPr>
          </w:p>
        </w:tc>
      </w:tr>
      <w:tr w:rsidR="00CB37F7" w:rsidRPr="00C85AD3" w:rsidTr="001E7028">
        <w:trPr>
          <w:cantSplit/>
          <w:trHeight w:val="1938"/>
        </w:trPr>
        <w:tc>
          <w:tcPr>
            <w:tcW w:w="1668" w:type="dxa"/>
            <w:vMerge/>
          </w:tcPr>
          <w:p w:rsidR="00CB37F7" w:rsidRPr="00C85AD3" w:rsidRDefault="00CB37F7" w:rsidP="001E7028">
            <w:pPr>
              <w:pStyle w:val="ad"/>
              <w:rPr>
                <w:rFonts w:ascii="Times New Roman" w:hAnsi="Times New Roman"/>
                <w:sz w:val="24"/>
                <w:szCs w:val="24"/>
              </w:rPr>
            </w:pPr>
          </w:p>
        </w:tc>
        <w:tc>
          <w:tcPr>
            <w:tcW w:w="1415" w:type="dxa"/>
            <w:vMerge/>
          </w:tcPr>
          <w:p w:rsidR="00CB37F7" w:rsidRPr="00C85AD3" w:rsidRDefault="00CB37F7" w:rsidP="001E7028">
            <w:pPr>
              <w:pStyle w:val="ad"/>
              <w:rPr>
                <w:rFonts w:ascii="Times New Roman" w:hAnsi="Times New Roman"/>
                <w:sz w:val="24"/>
                <w:szCs w:val="24"/>
              </w:rPr>
            </w:pPr>
          </w:p>
        </w:tc>
        <w:tc>
          <w:tcPr>
            <w:tcW w:w="427" w:type="dxa"/>
            <w:textDirection w:val="btLr"/>
            <w:vAlign w:val="center"/>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 вузах</w:t>
            </w:r>
          </w:p>
        </w:tc>
        <w:tc>
          <w:tcPr>
            <w:tcW w:w="567" w:type="dxa"/>
            <w:tcBorders>
              <w:right w:val="single" w:sz="4" w:space="0" w:color="auto"/>
            </w:tcBorders>
            <w:textDirection w:val="btLr"/>
            <w:vAlign w:val="center"/>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 КПУ</w:t>
            </w:r>
          </w:p>
        </w:tc>
        <w:tc>
          <w:tcPr>
            <w:tcW w:w="567" w:type="dxa"/>
            <w:tcBorders>
              <w:left w:val="single" w:sz="4" w:space="0" w:color="auto"/>
            </w:tcBorders>
            <w:textDirection w:val="btLr"/>
            <w:vAlign w:val="center"/>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дистанционно</w:t>
            </w:r>
          </w:p>
        </w:tc>
        <w:tc>
          <w:tcPr>
            <w:tcW w:w="567" w:type="dxa"/>
            <w:tcBorders>
              <w:right w:val="single" w:sz="4" w:space="0" w:color="auto"/>
            </w:tcBorders>
            <w:textDirection w:val="btLr"/>
            <w:vAlign w:val="center"/>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 вузах</w:t>
            </w:r>
          </w:p>
        </w:tc>
        <w:tc>
          <w:tcPr>
            <w:tcW w:w="709" w:type="dxa"/>
            <w:tcBorders>
              <w:left w:val="single" w:sz="4" w:space="0" w:color="auto"/>
            </w:tcBorders>
            <w:textDirection w:val="btLr"/>
            <w:vAlign w:val="center"/>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 ссузах</w:t>
            </w:r>
          </w:p>
        </w:tc>
        <w:tc>
          <w:tcPr>
            <w:tcW w:w="992" w:type="dxa"/>
            <w:tcBorders>
              <w:right w:val="single" w:sz="4" w:space="0" w:color="auto"/>
            </w:tcBorders>
            <w:textDirection w:val="btLr"/>
            <w:vAlign w:val="center"/>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всего</w:t>
            </w:r>
          </w:p>
        </w:tc>
        <w:tc>
          <w:tcPr>
            <w:tcW w:w="993" w:type="dxa"/>
            <w:tcBorders>
              <w:left w:val="single" w:sz="4" w:space="0" w:color="auto"/>
            </w:tcBorders>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в %</w:t>
            </w:r>
          </w:p>
        </w:tc>
        <w:tc>
          <w:tcPr>
            <w:tcW w:w="1566" w:type="dxa"/>
            <w:gridSpan w:val="2"/>
            <w:tcBorders>
              <w:top w:val="nil"/>
            </w:tcBorders>
          </w:tcPr>
          <w:p w:rsidR="00CB37F7" w:rsidRPr="00C85AD3" w:rsidRDefault="00CB37F7" w:rsidP="001E7028">
            <w:pPr>
              <w:pStyle w:val="ad"/>
              <w:rPr>
                <w:rFonts w:ascii="Times New Roman" w:hAnsi="Times New Roman"/>
                <w:sz w:val="24"/>
                <w:szCs w:val="24"/>
              </w:rPr>
            </w:pPr>
          </w:p>
        </w:tc>
      </w:tr>
      <w:tr w:rsidR="00CB37F7" w:rsidRPr="00C85AD3" w:rsidTr="001E7028">
        <w:tc>
          <w:tcPr>
            <w:tcW w:w="1668" w:type="dxa"/>
          </w:tcPr>
          <w:p w:rsidR="00CB37F7" w:rsidRPr="00C85AD3" w:rsidRDefault="00CB37F7" w:rsidP="001E7028">
            <w:pPr>
              <w:pStyle w:val="ad"/>
              <w:rPr>
                <w:rFonts w:ascii="Times New Roman" w:hAnsi="Times New Roman"/>
                <w:sz w:val="24"/>
                <w:szCs w:val="24"/>
              </w:rPr>
            </w:pPr>
            <w:r w:rsidRPr="00C85AD3">
              <w:rPr>
                <w:rFonts w:ascii="Times New Roman" w:hAnsi="Times New Roman"/>
                <w:sz w:val="24"/>
                <w:szCs w:val="24"/>
              </w:rPr>
              <w:t>43</w:t>
            </w:r>
          </w:p>
        </w:tc>
        <w:tc>
          <w:tcPr>
            <w:tcW w:w="1415" w:type="dxa"/>
          </w:tcPr>
          <w:p w:rsidR="00CB37F7" w:rsidRPr="00C85AD3" w:rsidRDefault="00CB37F7" w:rsidP="001E7028">
            <w:pPr>
              <w:pStyle w:val="ad"/>
              <w:rPr>
                <w:rFonts w:ascii="Times New Roman" w:hAnsi="Times New Roman"/>
                <w:color w:val="FFFFFF" w:themeColor="background1"/>
                <w:sz w:val="24"/>
                <w:szCs w:val="24"/>
                <w:highlight w:val="yellow"/>
              </w:rPr>
            </w:pPr>
            <w:r w:rsidRPr="00C85AD3">
              <w:rPr>
                <w:rFonts w:ascii="Times New Roman" w:hAnsi="Times New Roman"/>
                <w:sz w:val="24"/>
                <w:szCs w:val="24"/>
              </w:rPr>
              <w:t>33</w:t>
            </w:r>
            <w:r w:rsidRPr="00C85AD3">
              <w:rPr>
                <w:rFonts w:ascii="Times New Roman" w:hAnsi="Times New Roman"/>
                <w:color w:val="FFFFFF" w:themeColor="background1"/>
                <w:sz w:val="24"/>
                <w:szCs w:val="24"/>
              </w:rPr>
              <w:t>3</w:t>
            </w:r>
          </w:p>
        </w:tc>
        <w:tc>
          <w:tcPr>
            <w:tcW w:w="427" w:type="dxa"/>
          </w:tcPr>
          <w:p w:rsidR="00CB37F7" w:rsidRPr="00C85AD3" w:rsidRDefault="00CB37F7" w:rsidP="001E7028">
            <w:pPr>
              <w:pStyle w:val="ad"/>
              <w:rPr>
                <w:rFonts w:ascii="Times New Roman" w:hAnsi="Times New Roman"/>
                <w:color w:val="7030A0"/>
                <w:sz w:val="24"/>
                <w:szCs w:val="24"/>
                <w:highlight w:val="yellow"/>
              </w:rPr>
            </w:pPr>
          </w:p>
        </w:tc>
        <w:tc>
          <w:tcPr>
            <w:tcW w:w="567" w:type="dxa"/>
            <w:tcBorders>
              <w:right w:val="single" w:sz="4" w:space="0" w:color="auto"/>
            </w:tcBorders>
          </w:tcPr>
          <w:p w:rsidR="00CB37F7" w:rsidRPr="00C85AD3" w:rsidRDefault="00CB37F7" w:rsidP="001E7028">
            <w:pPr>
              <w:pStyle w:val="ad"/>
              <w:rPr>
                <w:rFonts w:ascii="Times New Roman" w:hAnsi="Times New Roman"/>
                <w:color w:val="FFFFFF" w:themeColor="background1"/>
                <w:sz w:val="24"/>
                <w:szCs w:val="24"/>
                <w:highlight w:val="yellow"/>
              </w:rPr>
            </w:pPr>
            <w:r w:rsidRPr="00C85AD3">
              <w:rPr>
                <w:rFonts w:ascii="Times New Roman" w:hAnsi="Times New Roman"/>
                <w:sz w:val="24"/>
                <w:szCs w:val="24"/>
              </w:rPr>
              <w:t>4</w:t>
            </w:r>
          </w:p>
        </w:tc>
        <w:tc>
          <w:tcPr>
            <w:tcW w:w="567" w:type="dxa"/>
            <w:tcBorders>
              <w:left w:val="single" w:sz="4" w:space="0" w:color="auto"/>
            </w:tcBorders>
          </w:tcPr>
          <w:p w:rsidR="00CB37F7" w:rsidRPr="00C85AD3" w:rsidRDefault="00CB37F7" w:rsidP="001E7028">
            <w:pPr>
              <w:pStyle w:val="ad"/>
              <w:rPr>
                <w:rFonts w:ascii="Times New Roman" w:hAnsi="Times New Roman"/>
                <w:color w:val="7030A0"/>
                <w:sz w:val="24"/>
                <w:szCs w:val="24"/>
                <w:highlight w:val="yellow"/>
              </w:rPr>
            </w:pPr>
          </w:p>
        </w:tc>
        <w:tc>
          <w:tcPr>
            <w:tcW w:w="567" w:type="dxa"/>
            <w:tcBorders>
              <w:right w:val="single" w:sz="4" w:space="0" w:color="auto"/>
            </w:tcBorders>
          </w:tcPr>
          <w:p w:rsidR="00CB37F7" w:rsidRPr="00C85AD3" w:rsidRDefault="00CB37F7" w:rsidP="001E7028">
            <w:pPr>
              <w:pStyle w:val="ad"/>
              <w:rPr>
                <w:rFonts w:ascii="Times New Roman" w:hAnsi="Times New Roman"/>
                <w:sz w:val="24"/>
                <w:szCs w:val="24"/>
                <w:highlight w:val="yellow"/>
              </w:rPr>
            </w:pPr>
            <w:r w:rsidRPr="00C85AD3">
              <w:rPr>
                <w:rFonts w:ascii="Times New Roman" w:hAnsi="Times New Roman"/>
                <w:sz w:val="24"/>
                <w:szCs w:val="24"/>
              </w:rPr>
              <w:t>3</w:t>
            </w:r>
          </w:p>
        </w:tc>
        <w:tc>
          <w:tcPr>
            <w:tcW w:w="709" w:type="dxa"/>
            <w:tcBorders>
              <w:left w:val="single" w:sz="4" w:space="0" w:color="auto"/>
            </w:tcBorders>
          </w:tcPr>
          <w:p w:rsidR="00CB37F7" w:rsidRPr="00C85AD3" w:rsidRDefault="00CB37F7" w:rsidP="001E7028">
            <w:pPr>
              <w:pStyle w:val="ad"/>
              <w:rPr>
                <w:rFonts w:ascii="Times New Roman" w:hAnsi="Times New Roman"/>
                <w:sz w:val="24"/>
                <w:szCs w:val="24"/>
                <w:highlight w:val="yellow"/>
              </w:rPr>
            </w:pPr>
          </w:p>
        </w:tc>
        <w:tc>
          <w:tcPr>
            <w:tcW w:w="992" w:type="dxa"/>
            <w:tcBorders>
              <w:right w:val="single" w:sz="4" w:space="0" w:color="auto"/>
            </w:tcBorders>
          </w:tcPr>
          <w:p w:rsidR="00CB37F7" w:rsidRPr="00C85AD3" w:rsidRDefault="00CB37F7" w:rsidP="001E7028">
            <w:pPr>
              <w:pStyle w:val="ad"/>
              <w:rPr>
                <w:rFonts w:ascii="Times New Roman" w:hAnsi="Times New Roman"/>
                <w:sz w:val="24"/>
                <w:szCs w:val="24"/>
                <w:highlight w:val="yellow"/>
              </w:rPr>
            </w:pPr>
            <w:r w:rsidRPr="00C85AD3">
              <w:rPr>
                <w:rFonts w:ascii="Times New Roman" w:hAnsi="Times New Roman"/>
                <w:sz w:val="24"/>
                <w:szCs w:val="24"/>
              </w:rPr>
              <w:t>5</w:t>
            </w:r>
          </w:p>
        </w:tc>
        <w:tc>
          <w:tcPr>
            <w:tcW w:w="993" w:type="dxa"/>
            <w:tcBorders>
              <w:left w:val="single" w:sz="4" w:space="0" w:color="auto"/>
            </w:tcBorders>
          </w:tcPr>
          <w:p w:rsidR="00CB37F7" w:rsidRPr="00C85AD3" w:rsidRDefault="00CB37F7" w:rsidP="001E7028">
            <w:pPr>
              <w:pStyle w:val="ad"/>
              <w:rPr>
                <w:rFonts w:ascii="Times New Roman" w:hAnsi="Times New Roman"/>
                <w:color w:val="7030A0"/>
                <w:sz w:val="24"/>
                <w:szCs w:val="24"/>
              </w:rPr>
            </w:pPr>
            <w:r w:rsidRPr="00C85AD3">
              <w:rPr>
                <w:rFonts w:ascii="Times New Roman" w:hAnsi="Times New Roman"/>
                <w:color w:val="7030A0"/>
                <w:sz w:val="24"/>
                <w:szCs w:val="24"/>
              </w:rPr>
              <w:t>-</w:t>
            </w:r>
          </w:p>
        </w:tc>
        <w:tc>
          <w:tcPr>
            <w:tcW w:w="1566" w:type="dxa"/>
            <w:gridSpan w:val="2"/>
          </w:tcPr>
          <w:p w:rsidR="00CB37F7" w:rsidRPr="00C85AD3" w:rsidRDefault="00CB37F7" w:rsidP="001E7028">
            <w:pPr>
              <w:pStyle w:val="ad"/>
              <w:rPr>
                <w:rFonts w:ascii="Times New Roman" w:hAnsi="Times New Roman"/>
                <w:color w:val="7030A0"/>
                <w:sz w:val="24"/>
                <w:szCs w:val="24"/>
              </w:rPr>
            </w:pPr>
            <w:r w:rsidRPr="00C85AD3">
              <w:rPr>
                <w:rFonts w:ascii="Times New Roman" w:hAnsi="Times New Roman"/>
                <w:color w:val="7030A0"/>
                <w:sz w:val="24"/>
                <w:szCs w:val="24"/>
              </w:rPr>
              <w:t>-</w:t>
            </w:r>
          </w:p>
        </w:tc>
      </w:tr>
    </w:tbl>
    <w:p w:rsidR="00CB37F7" w:rsidRPr="00C85AD3" w:rsidRDefault="00CB37F7" w:rsidP="00CB37F7">
      <w:pPr>
        <w:pStyle w:val="ad"/>
        <w:jc w:val="both"/>
        <w:rPr>
          <w:rFonts w:ascii="Times New Roman" w:hAnsi="Times New Roman"/>
          <w:b/>
          <w:sz w:val="24"/>
          <w:szCs w:val="24"/>
        </w:rPr>
      </w:pP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10.5. Профессиональные конкурсы (результаты участия).</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10.6. Публикации специалистов муниципальных библиотек в профессиональных изданиях (краткая справка о публикационной активности специалистов муниципальных библиотек).</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10.7. Кадровое обеспечение методической деятельности: наличие должности методиста по библиотечной работе в штатном расписании ЦБ (в случае его отсутствия дать характерист</w:t>
      </w:r>
      <w:r w:rsidRPr="00C85AD3">
        <w:rPr>
          <w:rFonts w:ascii="Times New Roman" w:hAnsi="Times New Roman"/>
          <w:sz w:val="24"/>
          <w:szCs w:val="24"/>
        </w:rPr>
        <w:t>и</w:t>
      </w:r>
      <w:r w:rsidRPr="00C85AD3">
        <w:rPr>
          <w:rFonts w:ascii="Times New Roman" w:hAnsi="Times New Roman"/>
          <w:sz w:val="24"/>
          <w:szCs w:val="24"/>
        </w:rPr>
        <w:t xml:space="preserve">ку исполнителя функций), Ф.И.О. методиста, образование, стаж библиотечный. </w:t>
      </w:r>
    </w:p>
    <w:p w:rsidR="00CB37F7" w:rsidRPr="00C85AD3" w:rsidRDefault="00CB37F7" w:rsidP="00CB37F7">
      <w:pPr>
        <w:pStyle w:val="ad"/>
        <w:jc w:val="both"/>
        <w:rPr>
          <w:rFonts w:ascii="Times New Roman" w:hAnsi="Times New Roman"/>
          <w:sz w:val="24"/>
          <w:szCs w:val="24"/>
        </w:rPr>
      </w:pPr>
      <w:r w:rsidRPr="00C85AD3">
        <w:rPr>
          <w:rFonts w:ascii="Times New Roman" w:hAnsi="Times New Roman"/>
          <w:sz w:val="24"/>
          <w:szCs w:val="24"/>
        </w:rPr>
        <w:t>10.8. Краткие выводы по разделу. Приоритеты развития методической деятельности ЦБ м</w:t>
      </w:r>
      <w:r w:rsidRPr="00C85AD3">
        <w:rPr>
          <w:rFonts w:ascii="Times New Roman" w:hAnsi="Times New Roman"/>
          <w:sz w:val="24"/>
          <w:szCs w:val="24"/>
        </w:rPr>
        <w:t>у</w:t>
      </w:r>
      <w:r w:rsidRPr="00C85AD3">
        <w:rPr>
          <w:rFonts w:ascii="Times New Roman" w:hAnsi="Times New Roman"/>
          <w:sz w:val="24"/>
          <w:szCs w:val="24"/>
        </w:rPr>
        <w:t>ниципальных образований.</w:t>
      </w:r>
    </w:p>
    <w:p w:rsidR="00CB37F7" w:rsidRPr="00C85AD3" w:rsidRDefault="00CB37F7" w:rsidP="00CB37F7">
      <w:pPr>
        <w:pStyle w:val="ad"/>
        <w:jc w:val="both"/>
        <w:rPr>
          <w:rFonts w:ascii="Times New Roman" w:hAnsi="Times New Roman"/>
          <w:sz w:val="24"/>
          <w:szCs w:val="24"/>
        </w:rPr>
      </w:pPr>
    </w:p>
    <w:p w:rsidR="00CB37F7" w:rsidRPr="00C85AD3" w:rsidRDefault="00CB37F7" w:rsidP="00CB37F7">
      <w:pPr>
        <w:tabs>
          <w:tab w:val="left" w:pos="0"/>
        </w:tabs>
        <w:ind w:firstLine="567"/>
        <w:jc w:val="both"/>
        <w:rPr>
          <w:rFonts w:ascii="Times New Roman" w:hAnsi="Times New Roman" w:cs="Times New Roman"/>
          <w:b/>
          <w:sz w:val="24"/>
          <w:szCs w:val="24"/>
        </w:rPr>
      </w:pPr>
      <w:r w:rsidRPr="00C85AD3">
        <w:rPr>
          <w:rFonts w:ascii="Times New Roman" w:hAnsi="Times New Roman" w:cs="Times New Roman"/>
          <w:b/>
          <w:sz w:val="24"/>
          <w:szCs w:val="24"/>
        </w:rPr>
        <w:t>10.7. Краткие выводы по разделу. Приоритеты развития методической деятельн</w:t>
      </w:r>
      <w:r w:rsidRPr="00C85AD3">
        <w:rPr>
          <w:rFonts w:ascii="Times New Roman" w:hAnsi="Times New Roman" w:cs="Times New Roman"/>
          <w:b/>
          <w:sz w:val="24"/>
          <w:szCs w:val="24"/>
        </w:rPr>
        <w:t>о</w:t>
      </w:r>
      <w:r w:rsidRPr="00C85AD3">
        <w:rPr>
          <w:rFonts w:ascii="Times New Roman" w:hAnsi="Times New Roman" w:cs="Times New Roman"/>
          <w:b/>
          <w:sz w:val="24"/>
          <w:szCs w:val="24"/>
        </w:rPr>
        <w:t>сти ЦБ муниципальных образований.</w:t>
      </w:r>
    </w:p>
    <w:p w:rsidR="00CB37F7" w:rsidRDefault="00CB37F7" w:rsidP="00CB37F7">
      <w:pPr>
        <w:pStyle w:val="ad"/>
        <w:ind w:firstLine="426"/>
        <w:jc w:val="both"/>
        <w:rPr>
          <w:rFonts w:ascii="Times New Roman" w:hAnsi="Times New Roman"/>
          <w:sz w:val="24"/>
          <w:szCs w:val="24"/>
        </w:rPr>
        <w:sectPr w:rsidR="00CB37F7" w:rsidSect="000F6AED">
          <w:pgSz w:w="11906" w:h="16838"/>
          <w:pgMar w:top="567" w:right="567" w:bottom="1134" w:left="1701" w:header="709" w:footer="709" w:gutter="0"/>
          <w:cols w:space="708"/>
          <w:docGrid w:linePitch="360"/>
        </w:sectPr>
      </w:pPr>
      <w:r w:rsidRPr="00C85AD3">
        <w:rPr>
          <w:rFonts w:ascii="Times New Roman" w:hAnsi="Times New Roman"/>
          <w:sz w:val="24"/>
          <w:szCs w:val="24"/>
        </w:rPr>
        <w:t>Приоритетными направлениями методической – библиографической деятельности явл</w:t>
      </w:r>
      <w:r w:rsidRPr="00C85AD3">
        <w:rPr>
          <w:rFonts w:ascii="Times New Roman" w:hAnsi="Times New Roman"/>
          <w:sz w:val="24"/>
          <w:szCs w:val="24"/>
        </w:rPr>
        <w:t>я</w:t>
      </w:r>
      <w:r w:rsidRPr="00C85AD3">
        <w:rPr>
          <w:rFonts w:ascii="Times New Roman" w:hAnsi="Times New Roman"/>
          <w:sz w:val="24"/>
          <w:szCs w:val="24"/>
        </w:rPr>
        <w:t xml:space="preserve">ется постоянное обновление и улучшение качества библиотечного обслуживания жителей </w:t>
      </w:r>
    </w:p>
    <w:p w:rsidR="00CB37F7" w:rsidRPr="00C85AD3" w:rsidRDefault="00CB37F7" w:rsidP="00CB37F7">
      <w:pPr>
        <w:pStyle w:val="ad"/>
        <w:ind w:firstLine="426"/>
        <w:jc w:val="both"/>
        <w:rPr>
          <w:rFonts w:ascii="Times New Roman" w:hAnsi="Times New Roman"/>
          <w:sz w:val="24"/>
          <w:szCs w:val="24"/>
        </w:rPr>
      </w:pPr>
      <w:r w:rsidRPr="00C85AD3">
        <w:rPr>
          <w:rFonts w:ascii="Times New Roman" w:hAnsi="Times New Roman"/>
          <w:sz w:val="24"/>
          <w:szCs w:val="24"/>
        </w:rPr>
        <w:lastRenderedPageBreak/>
        <w:t xml:space="preserve">Читинского района. Основными направлениями в методической деятельности были – оказание методической помощи и профессиональное развитие библиотечных кадров. </w:t>
      </w:r>
    </w:p>
    <w:p w:rsidR="00CB37F7" w:rsidRPr="00C85AD3" w:rsidRDefault="00CB37F7" w:rsidP="00CB37F7">
      <w:pPr>
        <w:pStyle w:val="ad"/>
        <w:ind w:firstLine="426"/>
        <w:jc w:val="both"/>
        <w:rPr>
          <w:rFonts w:ascii="Times New Roman" w:hAnsi="Times New Roman"/>
          <w:sz w:val="24"/>
          <w:szCs w:val="24"/>
        </w:rPr>
      </w:pPr>
      <w:r w:rsidRPr="00C85AD3">
        <w:rPr>
          <w:rFonts w:ascii="Times New Roman" w:hAnsi="Times New Roman"/>
          <w:sz w:val="24"/>
          <w:szCs w:val="24"/>
        </w:rPr>
        <w:t>В основе методического обеспечения библиотек продолжает преобладать аналитическая деятельность. На основе анализа статистических данных, основных контрольных показат</w:t>
      </w:r>
      <w:r w:rsidRPr="00C85AD3">
        <w:rPr>
          <w:rFonts w:ascii="Times New Roman" w:hAnsi="Times New Roman"/>
          <w:sz w:val="24"/>
          <w:szCs w:val="24"/>
        </w:rPr>
        <w:t>е</w:t>
      </w:r>
      <w:r w:rsidRPr="00C85AD3">
        <w:rPr>
          <w:rFonts w:ascii="Times New Roman" w:hAnsi="Times New Roman"/>
          <w:sz w:val="24"/>
          <w:szCs w:val="24"/>
        </w:rPr>
        <w:t>лей работы библиотек, состояния библиотечных фондов и эффективности их использования читателями, сотрудники отдела автоматизации, информационно-библиографической соста</w:t>
      </w:r>
      <w:r w:rsidRPr="00C85AD3">
        <w:rPr>
          <w:rFonts w:ascii="Times New Roman" w:hAnsi="Times New Roman"/>
          <w:sz w:val="24"/>
          <w:szCs w:val="24"/>
        </w:rPr>
        <w:t>в</w:t>
      </w:r>
      <w:r w:rsidRPr="00C85AD3">
        <w:rPr>
          <w:rFonts w:ascii="Times New Roman" w:hAnsi="Times New Roman"/>
          <w:sz w:val="24"/>
          <w:szCs w:val="24"/>
        </w:rPr>
        <w:t xml:space="preserve">ляют ежегодные отчеты деятельности МБУК «МЦРБ» МР «Читинский район». </w:t>
      </w:r>
    </w:p>
    <w:p w:rsidR="00CB37F7" w:rsidRPr="00C85AD3" w:rsidRDefault="00CB37F7" w:rsidP="00CB37F7">
      <w:pPr>
        <w:pStyle w:val="ad"/>
        <w:ind w:firstLine="708"/>
        <w:jc w:val="both"/>
        <w:rPr>
          <w:rFonts w:ascii="Times New Roman" w:hAnsi="Times New Roman"/>
          <w:b/>
          <w:color w:val="FF0000"/>
          <w:sz w:val="24"/>
          <w:szCs w:val="24"/>
        </w:rPr>
      </w:pPr>
      <w:r w:rsidRPr="00C85AD3">
        <w:rPr>
          <w:rFonts w:ascii="Times New Roman" w:hAnsi="Times New Roman"/>
          <w:sz w:val="24"/>
          <w:szCs w:val="24"/>
        </w:rPr>
        <w:t>Практика показала, что наиболее эффективными для библиотек и для методистов ст</w:t>
      </w:r>
      <w:r w:rsidRPr="00C85AD3">
        <w:rPr>
          <w:rFonts w:ascii="Times New Roman" w:hAnsi="Times New Roman"/>
          <w:sz w:val="24"/>
          <w:szCs w:val="24"/>
        </w:rPr>
        <w:t>а</w:t>
      </w:r>
      <w:r w:rsidRPr="00C85AD3">
        <w:rPr>
          <w:rFonts w:ascii="Times New Roman" w:hAnsi="Times New Roman"/>
          <w:sz w:val="24"/>
          <w:szCs w:val="24"/>
        </w:rPr>
        <w:t>ли комплексные выезды специалистов(20), во время пандемии  консультации были  провед</w:t>
      </w:r>
      <w:r w:rsidRPr="00C85AD3">
        <w:rPr>
          <w:rFonts w:ascii="Times New Roman" w:hAnsi="Times New Roman"/>
          <w:sz w:val="24"/>
          <w:szCs w:val="24"/>
        </w:rPr>
        <w:t>е</w:t>
      </w:r>
      <w:r w:rsidRPr="00C85AD3">
        <w:rPr>
          <w:rFonts w:ascii="Times New Roman" w:hAnsi="Times New Roman"/>
          <w:sz w:val="24"/>
          <w:szCs w:val="24"/>
        </w:rPr>
        <w:t>ны дистанционно (95). Они сопровождались  оказанием специалистам консультационной и практической помощи по различным направлениям библиотечной деятельности. По резул</w:t>
      </w:r>
      <w:r w:rsidRPr="00C85AD3">
        <w:rPr>
          <w:rFonts w:ascii="Times New Roman" w:hAnsi="Times New Roman"/>
          <w:sz w:val="24"/>
          <w:szCs w:val="24"/>
        </w:rPr>
        <w:t>ь</w:t>
      </w:r>
      <w:r w:rsidRPr="00C85AD3">
        <w:rPr>
          <w:rFonts w:ascii="Times New Roman" w:hAnsi="Times New Roman"/>
          <w:sz w:val="24"/>
          <w:szCs w:val="24"/>
        </w:rPr>
        <w:t>татам выездных проверок составлялись справки или информации, итоги выездов обсужд</w:t>
      </w:r>
      <w:r w:rsidRPr="00C85AD3">
        <w:rPr>
          <w:rFonts w:ascii="Times New Roman" w:hAnsi="Times New Roman"/>
          <w:sz w:val="24"/>
          <w:szCs w:val="24"/>
        </w:rPr>
        <w:t>а</w:t>
      </w:r>
      <w:r w:rsidRPr="00C85AD3">
        <w:rPr>
          <w:rFonts w:ascii="Times New Roman" w:hAnsi="Times New Roman"/>
          <w:sz w:val="24"/>
          <w:szCs w:val="24"/>
        </w:rPr>
        <w:t>лись на методическом совете, где принимались решения по проблемам, связанным с де</w:t>
      </w:r>
      <w:r w:rsidRPr="00C85AD3">
        <w:rPr>
          <w:rFonts w:ascii="Times New Roman" w:hAnsi="Times New Roman"/>
          <w:sz w:val="24"/>
          <w:szCs w:val="24"/>
        </w:rPr>
        <w:t>я</w:t>
      </w:r>
      <w:r w:rsidRPr="00C85AD3">
        <w:rPr>
          <w:rFonts w:ascii="Times New Roman" w:hAnsi="Times New Roman"/>
          <w:sz w:val="24"/>
          <w:szCs w:val="24"/>
        </w:rPr>
        <w:t>тельностью библиотек.</w:t>
      </w:r>
    </w:p>
    <w:p w:rsidR="00CB37F7" w:rsidRPr="00C85AD3" w:rsidRDefault="00CB37F7" w:rsidP="00CB37F7">
      <w:pPr>
        <w:pStyle w:val="ad"/>
        <w:ind w:firstLine="426"/>
        <w:jc w:val="both"/>
        <w:rPr>
          <w:rFonts w:ascii="Times New Roman" w:hAnsi="Times New Roman"/>
          <w:sz w:val="24"/>
          <w:szCs w:val="24"/>
        </w:rPr>
      </w:pPr>
      <w:r w:rsidRPr="00C85AD3">
        <w:rPr>
          <w:rFonts w:ascii="Times New Roman" w:hAnsi="Times New Roman"/>
          <w:sz w:val="24"/>
          <w:szCs w:val="24"/>
        </w:rPr>
        <w:t>В отчетном году из-за эпидемиологической ситуации часть запланированных семинаров и профессиональных конкурсов были отменены.  Для библиотекарей Читинского района б</w:t>
      </w:r>
      <w:r w:rsidRPr="00C85AD3">
        <w:rPr>
          <w:rFonts w:ascii="Times New Roman" w:hAnsi="Times New Roman"/>
          <w:sz w:val="24"/>
          <w:szCs w:val="24"/>
        </w:rPr>
        <w:t>ы</w:t>
      </w:r>
      <w:r w:rsidRPr="00C85AD3">
        <w:rPr>
          <w:rFonts w:ascii="Times New Roman" w:hAnsi="Times New Roman"/>
          <w:sz w:val="24"/>
          <w:szCs w:val="24"/>
        </w:rPr>
        <w:t xml:space="preserve">ли проведены две групповые онлайн- консультации, в системе </w:t>
      </w:r>
      <w:r w:rsidRPr="00C85AD3">
        <w:rPr>
          <w:rFonts w:ascii="Times New Roman" w:hAnsi="Times New Roman"/>
          <w:sz w:val="24"/>
          <w:szCs w:val="24"/>
          <w:lang w:val="en-US"/>
        </w:rPr>
        <w:t>ZOOM</w:t>
      </w:r>
      <w:r w:rsidRPr="00C85AD3">
        <w:rPr>
          <w:rFonts w:ascii="Times New Roman" w:hAnsi="Times New Roman"/>
          <w:sz w:val="24"/>
          <w:szCs w:val="24"/>
        </w:rPr>
        <w:t xml:space="preserve"> которые   явились оп</w:t>
      </w:r>
      <w:r w:rsidRPr="00C85AD3">
        <w:rPr>
          <w:rFonts w:ascii="Times New Roman" w:hAnsi="Times New Roman"/>
          <w:sz w:val="24"/>
          <w:szCs w:val="24"/>
        </w:rPr>
        <w:t>е</w:t>
      </w:r>
      <w:r w:rsidRPr="00C85AD3">
        <w:rPr>
          <w:rFonts w:ascii="Times New Roman" w:hAnsi="Times New Roman"/>
          <w:sz w:val="24"/>
          <w:szCs w:val="24"/>
        </w:rPr>
        <w:t xml:space="preserve">ративным и </w:t>
      </w:r>
      <w:r w:rsidRPr="00C85AD3">
        <w:rPr>
          <w:rFonts w:ascii="Times New Roman" w:hAnsi="Times New Roman"/>
          <w:sz w:val="24"/>
          <w:szCs w:val="24"/>
          <w:shd w:val="clear" w:color="auto" w:fill="FFFFFF"/>
        </w:rPr>
        <w:t xml:space="preserve"> современным средством видеосвязи в период дистанционной работы. Также для </w:t>
      </w:r>
      <w:r w:rsidRPr="00C85AD3">
        <w:rPr>
          <w:rFonts w:ascii="Times New Roman" w:hAnsi="Times New Roman"/>
          <w:sz w:val="24"/>
          <w:szCs w:val="24"/>
        </w:rPr>
        <w:t>оперативной отправки информации в отчетном году использовалась электронная почта, пр</w:t>
      </w:r>
      <w:r w:rsidRPr="00C85AD3">
        <w:rPr>
          <w:rFonts w:ascii="Times New Roman" w:hAnsi="Times New Roman"/>
          <w:sz w:val="24"/>
          <w:szCs w:val="24"/>
        </w:rPr>
        <w:t>о</w:t>
      </w:r>
      <w:r w:rsidRPr="00C85AD3">
        <w:rPr>
          <w:rFonts w:ascii="Times New Roman" w:hAnsi="Times New Roman"/>
          <w:sz w:val="24"/>
          <w:szCs w:val="24"/>
        </w:rPr>
        <w:t>фессиональные группы в мессенджерах «</w:t>
      </w:r>
      <w:r w:rsidRPr="00C85AD3">
        <w:rPr>
          <w:rFonts w:ascii="Times New Roman" w:hAnsi="Times New Roman"/>
          <w:sz w:val="24"/>
          <w:szCs w:val="24"/>
          <w:lang w:val="en-US"/>
        </w:rPr>
        <w:t>Viber</w:t>
      </w:r>
      <w:r w:rsidRPr="00C85AD3">
        <w:rPr>
          <w:rFonts w:ascii="Times New Roman" w:hAnsi="Times New Roman"/>
          <w:sz w:val="24"/>
          <w:szCs w:val="24"/>
        </w:rPr>
        <w:t>.</w:t>
      </w:r>
      <w:r w:rsidRPr="00C85AD3">
        <w:rPr>
          <w:rFonts w:ascii="Times New Roman" w:eastAsia="Times New Roman" w:hAnsi="Times New Roman"/>
          <w:sz w:val="24"/>
          <w:szCs w:val="24"/>
        </w:rPr>
        <w:t xml:space="preserve"> </w:t>
      </w:r>
    </w:p>
    <w:p w:rsidR="00CB37F7" w:rsidRPr="00C85AD3" w:rsidRDefault="00CB37F7" w:rsidP="00CB37F7">
      <w:pPr>
        <w:pStyle w:val="ad"/>
        <w:ind w:firstLine="426"/>
        <w:jc w:val="both"/>
        <w:rPr>
          <w:rFonts w:ascii="Times New Roman" w:hAnsi="Times New Roman"/>
          <w:sz w:val="24"/>
          <w:szCs w:val="24"/>
        </w:rPr>
      </w:pPr>
      <w:r w:rsidRPr="00C85AD3">
        <w:rPr>
          <w:rFonts w:ascii="Times New Roman" w:hAnsi="Times New Roman"/>
          <w:sz w:val="24"/>
          <w:szCs w:val="24"/>
        </w:rPr>
        <w:t>Второй год специалистами отдела ведется целенаправленная работа по предоставлению качественного информационного отчета по итогам деятельности библиотеки – филиала в МБУК «МЦРБ». Годовые отчеты заведующими филиалов составляются под контролем с</w:t>
      </w:r>
      <w:r w:rsidRPr="00C85AD3">
        <w:rPr>
          <w:rFonts w:ascii="Times New Roman" w:hAnsi="Times New Roman"/>
          <w:sz w:val="24"/>
          <w:szCs w:val="24"/>
        </w:rPr>
        <w:t>о</w:t>
      </w:r>
      <w:r w:rsidRPr="00C85AD3">
        <w:rPr>
          <w:rFonts w:ascii="Times New Roman" w:hAnsi="Times New Roman"/>
          <w:sz w:val="24"/>
          <w:szCs w:val="24"/>
        </w:rPr>
        <w:t xml:space="preserve">трудников отдела, каждый раздел рецензировался, исправлялся и направлялся на доработку, далее отчеты прошивались, что придало им эстетический и деловой вид. </w:t>
      </w:r>
    </w:p>
    <w:p w:rsidR="00CB37F7" w:rsidRDefault="00CB37F7" w:rsidP="00CB37F7">
      <w:pPr>
        <w:pStyle w:val="ad"/>
        <w:ind w:firstLine="426"/>
        <w:jc w:val="both"/>
        <w:rPr>
          <w:rFonts w:ascii="Times New Roman" w:hAnsi="Times New Roman"/>
          <w:sz w:val="24"/>
          <w:szCs w:val="24"/>
        </w:rPr>
      </w:pPr>
      <w:r w:rsidRPr="00C85AD3">
        <w:rPr>
          <w:rFonts w:ascii="Times New Roman" w:hAnsi="Times New Roman"/>
          <w:sz w:val="24"/>
          <w:szCs w:val="24"/>
        </w:rPr>
        <w:t>В целом, методическую деятельность можно оценить положительно. Мероприятия си</w:t>
      </w:r>
      <w:r w:rsidRPr="00C85AD3">
        <w:rPr>
          <w:rFonts w:ascii="Times New Roman" w:hAnsi="Times New Roman"/>
          <w:sz w:val="24"/>
          <w:szCs w:val="24"/>
        </w:rPr>
        <w:t>с</w:t>
      </w:r>
      <w:r w:rsidRPr="00C85AD3">
        <w:rPr>
          <w:rFonts w:ascii="Times New Roman" w:hAnsi="Times New Roman"/>
          <w:sz w:val="24"/>
          <w:szCs w:val="24"/>
        </w:rPr>
        <w:t>темы повышения квалификации способствовали развитию необходимых профессиональных и личностных компетенций библиотечных работников, в конечном итоге - повышению кач</w:t>
      </w:r>
      <w:r w:rsidRPr="00C85AD3">
        <w:rPr>
          <w:rFonts w:ascii="Times New Roman" w:hAnsi="Times New Roman"/>
          <w:sz w:val="24"/>
          <w:szCs w:val="24"/>
        </w:rPr>
        <w:t>е</w:t>
      </w:r>
      <w:r w:rsidRPr="00C85AD3">
        <w:rPr>
          <w:rFonts w:ascii="Times New Roman" w:hAnsi="Times New Roman"/>
          <w:sz w:val="24"/>
          <w:szCs w:val="24"/>
        </w:rPr>
        <w:t>ства библиотечных и информационных услуг. Обучающие мероприятия акцентировали вн</w:t>
      </w:r>
      <w:r w:rsidRPr="00C85AD3">
        <w:rPr>
          <w:rFonts w:ascii="Times New Roman" w:hAnsi="Times New Roman"/>
          <w:sz w:val="24"/>
          <w:szCs w:val="24"/>
        </w:rPr>
        <w:t>и</w:t>
      </w:r>
      <w:r w:rsidRPr="00C85AD3">
        <w:rPr>
          <w:rFonts w:ascii="Times New Roman" w:hAnsi="Times New Roman"/>
          <w:sz w:val="24"/>
          <w:szCs w:val="24"/>
        </w:rPr>
        <w:t>мание на актуальных вопросах библиотечной жизни.</w:t>
      </w:r>
    </w:p>
    <w:p w:rsidR="00CB37F7" w:rsidRPr="00C85AD3" w:rsidRDefault="00CB37F7" w:rsidP="00CB37F7">
      <w:pPr>
        <w:pStyle w:val="ad"/>
        <w:ind w:firstLine="426"/>
        <w:jc w:val="both"/>
        <w:rPr>
          <w:rFonts w:ascii="Times New Roman" w:hAnsi="Times New Roman"/>
          <w:sz w:val="24"/>
          <w:szCs w:val="24"/>
        </w:rPr>
      </w:pPr>
    </w:p>
    <w:p w:rsidR="00CB37F7" w:rsidRPr="00CB37F7" w:rsidRDefault="00CB37F7" w:rsidP="00CB37F7">
      <w:pPr>
        <w:pStyle w:val="ad"/>
        <w:jc w:val="center"/>
        <w:rPr>
          <w:rFonts w:ascii="Times New Roman" w:hAnsi="Times New Roman"/>
          <w:b/>
          <w:sz w:val="24"/>
          <w:szCs w:val="24"/>
        </w:rPr>
      </w:pPr>
      <w:r w:rsidRPr="00CB37F7">
        <w:rPr>
          <w:rFonts w:ascii="Times New Roman" w:hAnsi="Times New Roman"/>
          <w:b/>
          <w:sz w:val="24"/>
          <w:szCs w:val="24"/>
        </w:rPr>
        <w:t>11. Библиотечные кадр</w:t>
      </w:r>
      <w:bookmarkStart w:id="0" w:name="_GoBack"/>
      <w:bookmarkEnd w:id="0"/>
      <w:r w:rsidRPr="00CB37F7">
        <w:rPr>
          <w:rFonts w:ascii="Times New Roman" w:hAnsi="Times New Roman"/>
          <w:b/>
          <w:sz w:val="24"/>
          <w:szCs w:val="24"/>
        </w:rPr>
        <w:t>ы</w:t>
      </w:r>
    </w:p>
    <w:p w:rsidR="00CB37F7" w:rsidRDefault="00CB37F7" w:rsidP="00CB37F7">
      <w:pPr>
        <w:pStyle w:val="ad"/>
        <w:jc w:val="center"/>
        <w:rPr>
          <w:rFonts w:ascii="Times New Roman" w:hAnsi="Times New Roman"/>
          <w:b/>
          <w:sz w:val="24"/>
          <w:szCs w:val="24"/>
        </w:rPr>
      </w:pPr>
      <w:r w:rsidRPr="00CB37F7">
        <w:rPr>
          <w:rFonts w:ascii="Times New Roman" w:hAnsi="Times New Roman"/>
          <w:b/>
          <w:sz w:val="24"/>
          <w:szCs w:val="24"/>
        </w:rPr>
        <w:t>11.1. Изменения в кадровой ситуации в библиотечной сфере, обусловленные реализац</w:t>
      </w:r>
      <w:r w:rsidRPr="00CB37F7">
        <w:rPr>
          <w:rFonts w:ascii="Times New Roman" w:hAnsi="Times New Roman"/>
          <w:b/>
          <w:sz w:val="24"/>
          <w:szCs w:val="24"/>
        </w:rPr>
        <w:t>и</w:t>
      </w:r>
      <w:r w:rsidRPr="00CB37F7">
        <w:rPr>
          <w:rFonts w:ascii="Times New Roman" w:hAnsi="Times New Roman"/>
          <w:b/>
          <w:sz w:val="24"/>
          <w:szCs w:val="24"/>
        </w:rPr>
        <w:t xml:space="preserve">ей правовых актов федерального, регионального и муниципального уровней (Указов Президента РФ № 597 от 7.05.2012 г. и </w:t>
      </w:r>
      <w:r w:rsidRPr="00CB37F7">
        <w:rPr>
          <w:rFonts w:ascii="Times New Roman" w:hAnsi="Times New Roman"/>
          <w:b/>
          <w:bCs/>
          <w:kern w:val="36"/>
          <w:sz w:val="24"/>
          <w:szCs w:val="24"/>
        </w:rPr>
        <w:t>№ 204 от 7.05.2018 г.</w:t>
      </w:r>
      <w:r w:rsidRPr="00CB37F7">
        <w:rPr>
          <w:rFonts w:ascii="Times New Roman" w:hAnsi="Times New Roman"/>
          <w:b/>
          <w:sz w:val="24"/>
          <w:szCs w:val="24"/>
        </w:rPr>
        <w:t>, федеральных и регионал</w:t>
      </w:r>
      <w:r w:rsidRPr="00CB37F7">
        <w:rPr>
          <w:rFonts w:ascii="Times New Roman" w:hAnsi="Times New Roman"/>
          <w:b/>
          <w:sz w:val="24"/>
          <w:szCs w:val="24"/>
        </w:rPr>
        <w:t>ь</w:t>
      </w:r>
      <w:r w:rsidRPr="00CB37F7">
        <w:rPr>
          <w:rFonts w:ascii="Times New Roman" w:hAnsi="Times New Roman"/>
          <w:b/>
          <w:sz w:val="24"/>
          <w:szCs w:val="24"/>
        </w:rPr>
        <w:t>ных «дорожных карт» и др.).</w:t>
      </w:r>
    </w:p>
    <w:p w:rsidR="00CB37F7" w:rsidRPr="00CB37F7" w:rsidRDefault="00CB37F7" w:rsidP="00CB37F7">
      <w:pPr>
        <w:pStyle w:val="ad"/>
        <w:jc w:val="center"/>
        <w:rPr>
          <w:rFonts w:ascii="Times New Roman" w:hAnsi="Times New Roman"/>
          <w:b/>
          <w:sz w:val="24"/>
          <w:szCs w:val="24"/>
        </w:rPr>
      </w:pPr>
    </w:p>
    <w:p w:rsidR="00CB37F7" w:rsidRDefault="00CB37F7" w:rsidP="00CB37F7">
      <w:pPr>
        <w:pStyle w:val="ad"/>
        <w:jc w:val="both"/>
        <w:rPr>
          <w:rFonts w:ascii="Times New Roman" w:hAnsi="Times New Roman"/>
          <w:sz w:val="24"/>
          <w:szCs w:val="24"/>
        </w:rPr>
      </w:pPr>
      <w:r w:rsidRPr="00C85AD3">
        <w:rPr>
          <w:rFonts w:ascii="Times New Roman" w:hAnsi="Times New Roman"/>
          <w:sz w:val="24"/>
          <w:szCs w:val="24"/>
        </w:rPr>
        <w:tab/>
        <w:t>В 2019 году из краевого бюджета на выполнение «майских» Указов Президента РФ от 07.05.2012 г. № 597 «О мероприятиях по реализации государственной политики» были выд</w:t>
      </w:r>
      <w:r w:rsidRPr="00C85AD3">
        <w:rPr>
          <w:rFonts w:ascii="Times New Roman" w:hAnsi="Times New Roman"/>
          <w:sz w:val="24"/>
          <w:szCs w:val="24"/>
        </w:rPr>
        <w:t>е</w:t>
      </w:r>
      <w:r w:rsidRPr="00C85AD3">
        <w:rPr>
          <w:rFonts w:ascii="Times New Roman" w:hAnsi="Times New Roman"/>
          <w:sz w:val="24"/>
          <w:szCs w:val="24"/>
        </w:rPr>
        <w:t>лены денежные средства на выплату стимулирующих в размере 4328848,00 тыс. рублей.</w:t>
      </w:r>
    </w:p>
    <w:p w:rsidR="00CB37F7" w:rsidRDefault="00CB37F7" w:rsidP="00CB37F7">
      <w:pPr>
        <w:pStyle w:val="ad"/>
        <w:rPr>
          <w:rFonts w:ascii="Times New Roman" w:hAnsi="Times New Roman"/>
          <w:b/>
          <w:sz w:val="24"/>
          <w:szCs w:val="24"/>
        </w:rPr>
      </w:pPr>
      <w:r w:rsidRPr="00C85AD3">
        <w:rPr>
          <w:rFonts w:ascii="Times New Roman" w:hAnsi="Times New Roman"/>
          <w:b/>
          <w:sz w:val="24"/>
          <w:szCs w:val="24"/>
        </w:rPr>
        <w:t>11.2. Общая характеристика персонала муниципальных библиотек(табл.</w:t>
      </w:r>
      <w:r w:rsidR="00A91E6C">
        <w:rPr>
          <w:rFonts w:ascii="Times New Roman" w:hAnsi="Times New Roman"/>
          <w:b/>
          <w:sz w:val="24"/>
          <w:szCs w:val="24"/>
        </w:rPr>
        <w:t xml:space="preserve"> 55</w:t>
      </w:r>
      <w:r w:rsidRPr="00C85AD3">
        <w:rPr>
          <w:rFonts w:ascii="Times New Roman" w:hAnsi="Times New Roman"/>
          <w:b/>
          <w:sz w:val="24"/>
          <w:szCs w:val="24"/>
        </w:rPr>
        <w:t>)</w:t>
      </w:r>
    </w:p>
    <w:p w:rsidR="00CB37F7" w:rsidRPr="00CB37F7" w:rsidRDefault="00CB37F7" w:rsidP="00CB37F7">
      <w:pPr>
        <w:pStyle w:val="ad"/>
        <w:jc w:val="center"/>
        <w:rPr>
          <w:rFonts w:ascii="Times New Roman" w:hAnsi="Times New Roman"/>
          <w:sz w:val="24"/>
          <w:szCs w:val="24"/>
        </w:rPr>
      </w:pPr>
    </w:p>
    <w:p w:rsidR="00CB37F7" w:rsidRPr="00CB37F7" w:rsidRDefault="00CB37F7" w:rsidP="00CB37F7">
      <w:pPr>
        <w:pStyle w:val="ad"/>
        <w:ind w:left="360"/>
        <w:jc w:val="both"/>
        <w:rPr>
          <w:rFonts w:ascii="Times New Roman" w:hAnsi="Times New Roman"/>
          <w:sz w:val="24"/>
          <w:szCs w:val="24"/>
        </w:rPr>
      </w:pPr>
      <w:r w:rsidRPr="00CB37F7">
        <w:rPr>
          <w:rFonts w:ascii="Times New Roman" w:hAnsi="Times New Roman"/>
          <w:sz w:val="24"/>
          <w:szCs w:val="24"/>
        </w:rPr>
        <w:t>Таблица 55-  Общая характеристика персонала муниципальных библиотек</w:t>
      </w:r>
    </w:p>
    <w:tbl>
      <w:tblPr>
        <w:tblStyle w:val="a4"/>
        <w:tblW w:w="0" w:type="auto"/>
        <w:jc w:val="center"/>
        <w:tblLook w:val="04A0"/>
      </w:tblPr>
      <w:tblGrid>
        <w:gridCol w:w="6912"/>
        <w:gridCol w:w="2659"/>
      </w:tblGrid>
      <w:tr w:rsidR="00CB37F7" w:rsidRPr="00C85AD3" w:rsidTr="001E7028">
        <w:trPr>
          <w:jc w:val="center"/>
        </w:trPr>
        <w:tc>
          <w:tcPr>
            <w:tcW w:w="6912"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Наименование показателя</w:t>
            </w:r>
          </w:p>
        </w:tc>
        <w:tc>
          <w:tcPr>
            <w:tcW w:w="2659"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2020</w:t>
            </w:r>
          </w:p>
        </w:tc>
      </w:tr>
      <w:tr w:rsidR="00CB37F7" w:rsidRPr="00C85AD3" w:rsidTr="001E7028">
        <w:trPr>
          <w:jc w:val="center"/>
        </w:trPr>
        <w:tc>
          <w:tcPr>
            <w:tcW w:w="6912"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Штатная численность библиотечных работников</w:t>
            </w:r>
          </w:p>
        </w:tc>
        <w:tc>
          <w:tcPr>
            <w:tcW w:w="2659"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42,75</w:t>
            </w:r>
          </w:p>
        </w:tc>
      </w:tr>
      <w:tr w:rsidR="00CB37F7" w:rsidRPr="00C85AD3" w:rsidTr="001E7028">
        <w:trPr>
          <w:jc w:val="center"/>
        </w:trPr>
        <w:tc>
          <w:tcPr>
            <w:tcW w:w="6912"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Фактическая по должностям в отделах</w:t>
            </w:r>
          </w:p>
        </w:tc>
        <w:tc>
          <w:tcPr>
            <w:tcW w:w="2659"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45</w:t>
            </w:r>
          </w:p>
        </w:tc>
      </w:tr>
      <w:tr w:rsidR="00CB37F7" w:rsidRPr="00C85AD3" w:rsidTr="001E7028">
        <w:trPr>
          <w:jc w:val="center"/>
        </w:trPr>
        <w:tc>
          <w:tcPr>
            <w:tcW w:w="6912"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Число библиотекарей в ЦБ, работающих на неполную ставку</w:t>
            </w:r>
          </w:p>
        </w:tc>
        <w:tc>
          <w:tcPr>
            <w:tcW w:w="2659"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2</w:t>
            </w:r>
          </w:p>
        </w:tc>
      </w:tr>
      <w:tr w:rsidR="00CB37F7" w:rsidRPr="00C85AD3" w:rsidTr="001E7028">
        <w:trPr>
          <w:jc w:val="center"/>
        </w:trPr>
        <w:tc>
          <w:tcPr>
            <w:tcW w:w="6912"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Число сельских и городских библиотекарей, работающих на н</w:t>
            </w:r>
            <w:r w:rsidRPr="00C85AD3">
              <w:rPr>
                <w:rFonts w:ascii="Times New Roman" w:hAnsi="Times New Roman"/>
                <w:sz w:val="24"/>
                <w:szCs w:val="24"/>
              </w:rPr>
              <w:t>е</w:t>
            </w:r>
            <w:r w:rsidRPr="00C85AD3">
              <w:rPr>
                <w:rFonts w:ascii="Times New Roman" w:hAnsi="Times New Roman"/>
                <w:sz w:val="24"/>
                <w:szCs w:val="24"/>
              </w:rPr>
              <w:t>полную ставку</w:t>
            </w:r>
          </w:p>
        </w:tc>
        <w:tc>
          <w:tcPr>
            <w:tcW w:w="2659"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7</w:t>
            </w:r>
          </w:p>
        </w:tc>
      </w:tr>
      <w:tr w:rsidR="00CB37F7" w:rsidRPr="00C85AD3" w:rsidTr="001E7028">
        <w:trPr>
          <w:jc w:val="center"/>
        </w:trPr>
        <w:tc>
          <w:tcPr>
            <w:tcW w:w="6912"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Число библиотекарей, имеющих стаж до 1 года</w:t>
            </w:r>
          </w:p>
        </w:tc>
        <w:tc>
          <w:tcPr>
            <w:tcW w:w="2659"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4</w:t>
            </w:r>
          </w:p>
        </w:tc>
      </w:tr>
      <w:tr w:rsidR="00CB37F7" w:rsidRPr="00C85AD3" w:rsidTr="001E7028">
        <w:trPr>
          <w:jc w:val="center"/>
        </w:trPr>
        <w:tc>
          <w:tcPr>
            <w:tcW w:w="6912"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Число библиотечных работников, имеющих подготовку по и</w:t>
            </w:r>
            <w:r w:rsidRPr="00C85AD3">
              <w:rPr>
                <w:rFonts w:ascii="Times New Roman" w:hAnsi="Times New Roman"/>
                <w:sz w:val="24"/>
                <w:szCs w:val="24"/>
              </w:rPr>
              <w:t>с</w:t>
            </w:r>
            <w:r w:rsidRPr="00C85AD3">
              <w:rPr>
                <w:rFonts w:ascii="Times New Roman" w:hAnsi="Times New Roman"/>
                <w:sz w:val="24"/>
                <w:szCs w:val="24"/>
              </w:rPr>
              <w:t>пользованию ИКТ</w:t>
            </w:r>
          </w:p>
        </w:tc>
        <w:tc>
          <w:tcPr>
            <w:tcW w:w="2659" w:type="dxa"/>
          </w:tcPr>
          <w:p w:rsidR="00CB37F7" w:rsidRPr="00C85AD3" w:rsidRDefault="00CB37F7" w:rsidP="001E7028">
            <w:pPr>
              <w:pStyle w:val="ad"/>
              <w:jc w:val="both"/>
              <w:rPr>
                <w:rFonts w:ascii="Times New Roman" w:hAnsi="Times New Roman"/>
                <w:sz w:val="24"/>
                <w:szCs w:val="24"/>
              </w:rPr>
            </w:pPr>
            <w:r w:rsidRPr="00C85AD3">
              <w:rPr>
                <w:rFonts w:ascii="Times New Roman" w:hAnsi="Times New Roman"/>
                <w:sz w:val="24"/>
                <w:szCs w:val="24"/>
              </w:rPr>
              <w:t>-</w:t>
            </w:r>
          </w:p>
        </w:tc>
      </w:tr>
    </w:tbl>
    <w:p w:rsidR="00A91E6C" w:rsidRPr="00C85AD3" w:rsidRDefault="00A91E6C" w:rsidP="00A91E6C">
      <w:pPr>
        <w:pStyle w:val="ad"/>
        <w:jc w:val="both"/>
        <w:rPr>
          <w:rFonts w:ascii="Times New Roman" w:hAnsi="Times New Roman"/>
          <w:sz w:val="24"/>
          <w:szCs w:val="24"/>
        </w:rPr>
      </w:pPr>
      <w:r w:rsidRPr="00C85AD3">
        <w:rPr>
          <w:rFonts w:ascii="Times New Roman" w:hAnsi="Times New Roman"/>
          <w:sz w:val="24"/>
          <w:szCs w:val="24"/>
        </w:rPr>
        <w:lastRenderedPageBreak/>
        <w:t xml:space="preserve">- Штатная численность работников МБУК «МЦРБ» в 2020 году составила 42 человека, из них 40 библиотечных работников. </w:t>
      </w:r>
    </w:p>
    <w:p w:rsidR="00A91E6C" w:rsidRPr="00C85AD3" w:rsidRDefault="00A91E6C" w:rsidP="00A91E6C">
      <w:pPr>
        <w:pStyle w:val="ad"/>
        <w:ind w:left="360"/>
        <w:jc w:val="both"/>
        <w:rPr>
          <w:rFonts w:ascii="Times New Roman" w:hAnsi="Times New Roman"/>
          <w:sz w:val="24"/>
          <w:szCs w:val="24"/>
        </w:rPr>
      </w:pPr>
    </w:p>
    <w:p w:rsidR="00A91E6C" w:rsidRDefault="00A91E6C" w:rsidP="00A91E6C">
      <w:pPr>
        <w:pStyle w:val="ad"/>
        <w:jc w:val="both"/>
        <w:rPr>
          <w:rFonts w:ascii="Times New Roman" w:hAnsi="Times New Roman"/>
          <w:sz w:val="24"/>
          <w:szCs w:val="24"/>
        </w:rPr>
      </w:pPr>
      <w:r w:rsidRPr="00C85AD3">
        <w:rPr>
          <w:rFonts w:ascii="Times New Roman" w:hAnsi="Times New Roman"/>
          <w:sz w:val="24"/>
          <w:szCs w:val="24"/>
        </w:rPr>
        <w:t>- Общая фактическая численность работников библиотек (по людям), из них численность р</w:t>
      </w:r>
      <w:r w:rsidRPr="00C85AD3">
        <w:rPr>
          <w:rFonts w:ascii="Times New Roman" w:hAnsi="Times New Roman"/>
          <w:sz w:val="24"/>
          <w:szCs w:val="24"/>
        </w:rPr>
        <w:t>а</w:t>
      </w:r>
      <w:r w:rsidRPr="00C85AD3">
        <w:rPr>
          <w:rFonts w:ascii="Times New Roman" w:hAnsi="Times New Roman"/>
          <w:sz w:val="24"/>
          <w:szCs w:val="24"/>
        </w:rPr>
        <w:t>ботников, относящихся к основному и вспомогательному персоналу</w:t>
      </w:r>
    </w:p>
    <w:p w:rsidR="00A91E6C" w:rsidRDefault="00A91E6C" w:rsidP="00A91E6C">
      <w:pPr>
        <w:pStyle w:val="ad"/>
        <w:jc w:val="both"/>
        <w:rPr>
          <w:rFonts w:ascii="Times New Roman" w:hAnsi="Times New Roman"/>
          <w:sz w:val="24"/>
          <w:szCs w:val="24"/>
        </w:rPr>
      </w:pPr>
    </w:p>
    <w:p w:rsidR="00A91E6C" w:rsidRPr="00C85AD3" w:rsidRDefault="00A91E6C" w:rsidP="00A91E6C">
      <w:pPr>
        <w:pStyle w:val="ad"/>
        <w:jc w:val="both"/>
        <w:rPr>
          <w:rFonts w:ascii="Times New Roman" w:hAnsi="Times New Roman"/>
          <w:sz w:val="24"/>
          <w:szCs w:val="24"/>
        </w:rPr>
      </w:pPr>
      <w:r>
        <w:rPr>
          <w:rFonts w:ascii="Times New Roman" w:hAnsi="Times New Roman"/>
          <w:sz w:val="24"/>
          <w:szCs w:val="24"/>
        </w:rPr>
        <w:t>Таблица 56- Штатная численность работников библиотек Читинского района</w:t>
      </w:r>
    </w:p>
    <w:tbl>
      <w:tblPr>
        <w:tblStyle w:val="12"/>
        <w:tblW w:w="9464" w:type="dxa"/>
        <w:tblLayout w:type="fixed"/>
        <w:tblLook w:val="04A0"/>
      </w:tblPr>
      <w:tblGrid>
        <w:gridCol w:w="534"/>
        <w:gridCol w:w="567"/>
        <w:gridCol w:w="567"/>
        <w:gridCol w:w="567"/>
        <w:gridCol w:w="708"/>
        <w:gridCol w:w="709"/>
        <w:gridCol w:w="709"/>
        <w:gridCol w:w="709"/>
        <w:gridCol w:w="708"/>
        <w:gridCol w:w="426"/>
        <w:gridCol w:w="567"/>
        <w:gridCol w:w="425"/>
        <w:gridCol w:w="425"/>
        <w:gridCol w:w="425"/>
        <w:gridCol w:w="426"/>
        <w:gridCol w:w="567"/>
        <w:gridCol w:w="425"/>
      </w:tblGrid>
      <w:tr w:rsidR="00A91E6C" w:rsidRPr="00C85AD3" w:rsidTr="001E7028">
        <w:tc>
          <w:tcPr>
            <w:tcW w:w="1668" w:type="dxa"/>
            <w:gridSpan w:val="3"/>
            <w:vMerge w:val="restart"/>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Штатная чи</w:t>
            </w:r>
            <w:r w:rsidRPr="00C85AD3">
              <w:rPr>
                <w:rFonts w:ascii="Times New Roman" w:hAnsi="Times New Roman"/>
                <w:sz w:val="24"/>
                <w:szCs w:val="24"/>
              </w:rPr>
              <w:t>с</w:t>
            </w:r>
            <w:r w:rsidRPr="00C85AD3">
              <w:rPr>
                <w:rFonts w:ascii="Times New Roman" w:hAnsi="Times New Roman"/>
                <w:sz w:val="24"/>
                <w:szCs w:val="24"/>
              </w:rPr>
              <w:t>ленность р</w:t>
            </w:r>
            <w:r w:rsidRPr="00C85AD3">
              <w:rPr>
                <w:rFonts w:ascii="Times New Roman" w:hAnsi="Times New Roman"/>
                <w:sz w:val="24"/>
                <w:szCs w:val="24"/>
              </w:rPr>
              <w:t>а</w:t>
            </w:r>
            <w:r w:rsidRPr="00C85AD3">
              <w:rPr>
                <w:rFonts w:ascii="Times New Roman" w:hAnsi="Times New Roman"/>
                <w:sz w:val="24"/>
                <w:szCs w:val="24"/>
              </w:rPr>
              <w:t xml:space="preserve">ботников </w:t>
            </w:r>
          </w:p>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(чел.)</w:t>
            </w:r>
          </w:p>
        </w:tc>
        <w:tc>
          <w:tcPr>
            <w:tcW w:w="1984" w:type="dxa"/>
            <w:gridSpan w:val="3"/>
            <w:vMerge w:val="restart"/>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Фактическая численность р</w:t>
            </w:r>
            <w:r w:rsidRPr="00C85AD3">
              <w:rPr>
                <w:rFonts w:ascii="Times New Roman" w:hAnsi="Times New Roman"/>
                <w:sz w:val="24"/>
                <w:szCs w:val="24"/>
              </w:rPr>
              <w:t>а</w:t>
            </w:r>
            <w:r w:rsidRPr="00C85AD3">
              <w:rPr>
                <w:rFonts w:ascii="Times New Roman" w:hAnsi="Times New Roman"/>
                <w:sz w:val="24"/>
                <w:szCs w:val="24"/>
              </w:rPr>
              <w:t xml:space="preserve">ботников </w:t>
            </w:r>
          </w:p>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(чел.)</w:t>
            </w:r>
          </w:p>
        </w:tc>
        <w:tc>
          <w:tcPr>
            <w:tcW w:w="5812" w:type="dxa"/>
            <w:gridSpan w:val="11"/>
            <w:tcBorders>
              <w:righ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из них, численность работников, относящихся:</w:t>
            </w:r>
          </w:p>
          <w:p w:rsidR="00A91E6C" w:rsidRPr="00C85AD3" w:rsidRDefault="00A91E6C" w:rsidP="001E7028">
            <w:pPr>
              <w:pStyle w:val="ad"/>
              <w:rPr>
                <w:rFonts w:ascii="Times New Roman" w:hAnsi="Times New Roman"/>
                <w:sz w:val="24"/>
                <w:szCs w:val="24"/>
              </w:rPr>
            </w:pPr>
          </w:p>
        </w:tc>
      </w:tr>
      <w:tr w:rsidR="00A91E6C" w:rsidRPr="00C85AD3" w:rsidTr="001E7028">
        <w:trPr>
          <w:trHeight w:val="345"/>
        </w:trPr>
        <w:tc>
          <w:tcPr>
            <w:tcW w:w="1668" w:type="dxa"/>
            <w:gridSpan w:val="3"/>
            <w:vMerge/>
          </w:tcPr>
          <w:p w:rsidR="00A91E6C" w:rsidRPr="00C85AD3" w:rsidRDefault="00A91E6C" w:rsidP="001E7028">
            <w:pPr>
              <w:pStyle w:val="ad"/>
              <w:rPr>
                <w:rFonts w:ascii="Times New Roman" w:hAnsi="Times New Roman"/>
                <w:sz w:val="24"/>
                <w:szCs w:val="24"/>
              </w:rPr>
            </w:pPr>
          </w:p>
        </w:tc>
        <w:tc>
          <w:tcPr>
            <w:tcW w:w="1984" w:type="dxa"/>
            <w:gridSpan w:val="3"/>
            <w:vMerge/>
          </w:tcPr>
          <w:p w:rsidR="00A91E6C" w:rsidRPr="00C85AD3" w:rsidRDefault="00A91E6C" w:rsidP="001E7028">
            <w:pPr>
              <w:pStyle w:val="ad"/>
              <w:rPr>
                <w:rFonts w:ascii="Times New Roman" w:hAnsi="Times New Roman"/>
                <w:sz w:val="24"/>
                <w:szCs w:val="24"/>
              </w:rPr>
            </w:pPr>
          </w:p>
        </w:tc>
        <w:tc>
          <w:tcPr>
            <w:tcW w:w="2126" w:type="dxa"/>
            <w:gridSpan w:val="3"/>
            <w:vMerge w:val="restart"/>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к основному пе</w:t>
            </w:r>
            <w:r w:rsidRPr="00C85AD3">
              <w:rPr>
                <w:rFonts w:ascii="Times New Roman" w:hAnsi="Times New Roman"/>
                <w:sz w:val="24"/>
                <w:szCs w:val="24"/>
              </w:rPr>
              <w:t>р</w:t>
            </w:r>
            <w:r w:rsidRPr="00C85AD3">
              <w:rPr>
                <w:rFonts w:ascii="Times New Roman" w:hAnsi="Times New Roman"/>
                <w:sz w:val="24"/>
                <w:szCs w:val="24"/>
              </w:rPr>
              <w:t>соналу</w:t>
            </w:r>
          </w:p>
        </w:tc>
        <w:tc>
          <w:tcPr>
            <w:tcW w:w="3686" w:type="dxa"/>
            <w:gridSpan w:val="8"/>
            <w:tcBorders>
              <w:bottom w:val="single" w:sz="4" w:space="0" w:color="auto"/>
              <w:righ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в т.ч.</w:t>
            </w:r>
          </w:p>
        </w:tc>
      </w:tr>
      <w:tr w:rsidR="00A91E6C" w:rsidRPr="00C85AD3" w:rsidTr="001E7028">
        <w:trPr>
          <w:cantSplit/>
          <w:trHeight w:val="1814"/>
        </w:trPr>
        <w:tc>
          <w:tcPr>
            <w:tcW w:w="1668" w:type="dxa"/>
            <w:gridSpan w:val="3"/>
            <w:vMerge/>
          </w:tcPr>
          <w:p w:rsidR="00A91E6C" w:rsidRPr="00C85AD3" w:rsidRDefault="00A91E6C" w:rsidP="001E7028">
            <w:pPr>
              <w:pStyle w:val="ad"/>
              <w:rPr>
                <w:rFonts w:ascii="Times New Roman" w:hAnsi="Times New Roman"/>
                <w:sz w:val="24"/>
                <w:szCs w:val="24"/>
              </w:rPr>
            </w:pPr>
          </w:p>
        </w:tc>
        <w:tc>
          <w:tcPr>
            <w:tcW w:w="1984" w:type="dxa"/>
            <w:gridSpan w:val="3"/>
            <w:vMerge/>
          </w:tcPr>
          <w:p w:rsidR="00A91E6C" w:rsidRPr="00C85AD3" w:rsidRDefault="00A91E6C" w:rsidP="001E7028">
            <w:pPr>
              <w:pStyle w:val="ad"/>
              <w:rPr>
                <w:rFonts w:ascii="Times New Roman" w:hAnsi="Times New Roman"/>
                <w:sz w:val="24"/>
                <w:szCs w:val="24"/>
              </w:rPr>
            </w:pPr>
          </w:p>
        </w:tc>
        <w:tc>
          <w:tcPr>
            <w:tcW w:w="2126" w:type="dxa"/>
            <w:gridSpan w:val="3"/>
            <w:vMerge/>
          </w:tcPr>
          <w:p w:rsidR="00A91E6C" w:rsidRPr="00C85AD3" w:rsidRDefault="00A91E6C" w:rsidP="001E7028">
            <w:pPr>
              <w:pStyle w:val="ad"/>
              <w:rPr>
                <w:rFonts w:ascii="Times New Roman" w:hAnsi="Times New Roman"/>
                <w:sz w:val="24"/>
                <w:szCs w:val="24"/>
              </w:rPr>
            </w:pPr>
          </w:p>
        </w:tc>
        <w:tc>
          <w:tcPr>
            <w:tcW w:w="993" w:type="dxa"/>
            <w:gridSpan w:val="2"/>
            <w:tcBorders>
              <w:top w:val="single" w:sz="4" w:space="0" w:color="auto"/>
              <w:righ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административ-ный (директор, зам. директора)</w:t>
            </w:r>
          </w:p>
        </w:tc>
        <w:tc>
          <w:tcPr>
            <w:tcW w:w="850" w:type="dxa"/>
            <w:gridSpan w:val="2"/>
            <w:tcBorders>
              <w:top w:val="single" w:sz="4" w:space="0" w:color="auto"/>
              <w:left w:val="single" w:sz="4" w:space="0" w:color="auto"/>
              <w:righ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залов обслуж</w:t>
            </w:r>
            <w:r w:rsidRPr="00C85AD3">
              <w:rPr>
                <w:rFonts w:ascii="Times New Roman" w:hAnsi="Times New Roman"/>
                <w:sz w:val="24"/>
                <w:szCs w:val="24"/>
              </w:rPr>
              <w:t>и</w:t>
            </w:r>
            <w:r w:rsidRPr="00C85AD3">
              <w:rPr>
                <w:rFonts w:ascii="Times New Roman" w:hAnsi="Times New Roman"/>
                <w:sz w:val="24"/>
                <w:szCs w:val="24"/>
              </w:rPr>
              <w:t>вания</w:t>
            </w:r>
          </w:p>
        </w:tc>
        <w:tc>
          <w:tcPr>
            <w:tcW w:w="851" w:type="dxa"/>
            <w:gridSpan w:val="2"/>
            <w:tcBorders>
              <w:top w:val="single" w:sz="4" w:space="0" w:color="auto"/>
              <w:lef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функциональные (методист, би</w:t>
            </w:r>
            <w:r w:rsidRPr="00C85AD3">
              <w:rPr>
                <w:rFonts w:ascii="Times New Roman" w:hAnsi="Times New Roman"/>
                <w:sz w:val="24"/>
                <w:szCs w:val="24"/>
              </w:rPr>
              <w:t>б</w:t>
            </w:r>
            <w:r w:rsidRPr="00C85AD3">
              <w:rPr>
                <w:rFonts w:ascii="Times New Roman" w:hAnsi="Times New Roman"/>
                <w:sz w:val="24"/>
                <w:szCs w:val="24"/>
              </w:rPr>
              <w:t>лиограф)</w:t>
            </w:r>
          </w:p>
        </w:tc>
        <w:tc>
          <w:tcPr>
            <w:tcW w:w="992" w:type="dxa"/>
            <w:gridSpan w:val="2"/>
            <w:tcBorders>
              <w:top w:val="single" w:sz="4" w:space="0" w:color="auto"/>
              <w:bottom w:val="single" w:sz="4" w:space="0" w:color="auto"/>
              <w:right w:val="single" w:sz="4" w:space="0" w:color="auto"/>
            </w:tcBorders>
            <w:shd w:val="clear" w:color="auto" w:fill="auto"/>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вспомогательные (программист, художник и др.)</w:t>
            </w:r>
          </w:p>
          <w:p w:rsidR="00A91E6C" w:rsidRPr="00C85AD3" w:rsidRDefault="00A91E6C" w:rsidP="001E7028">
            <w:pPr>
              <w:pStyle w:val="ad"/>
              <w:rPr>
                <w:rFonts w:ascii="Times New Roman" w:hAnsi="Times New Roman"/>
                <w:sz w:val="24"/>
                <w:szCs w:val="24"/>
              </w:rPr>
            </w:pPr>
          </w:p>
        </w:tc>
      </w:tr>
      <w:tr w:rsidR="00A91E6C" w:rsidRPr="00C85AD3" w:rsidTr="001E7028">
        <w:trPr>
          <w:cantSplit/>
          <w:trHeight w:val="761"/>
        </w:trPr>
        <w:tc>
          <w:tcPr>
            <w:tcW w:w="534" w:type="dxa"/>
            <w:tcBorders>
              <w:right w:val="single" w:sz="4" w:space="0" w:color="auto"/>
            </w:tcBorders>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2018</w:t>
            </w:r>
          </w:p>
        </w:tc>
        <w:tc>
          <w:tcPr>
            <w:tcW w:w="567" w:type="dxa"/>
            <w:tcBorders>
              <w:left w:val="single" w:sz="4" w:space="0" w:color="auto"/>
              <w:right w:val="single" w:sz="4" w:space="0" w:color="auto"/>
            </w:tcBorders>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2019</w:t>
            </w:r>
          </w:p>
        </w:tc>
        <w:tc>
          <w:tcPr>
            <w:tcW w:w="567" w:type="dxa"/>
            <w:tcBorders>
              <w:left w:val="single" w:sz="4" w:space="0" w:color="auto"/>
            </w:tcBorders>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2020</w:t>
            </w:r>
          </w:p>
        </w:tc>
        <w:tc>
          <w:tcPr>
            <w:tcW w:w="567" w:type="dxa"/>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2018</w:t>
            </w:r>
          </w:p>
        </w:tc>
        <w:tc>
          <w:tcPr>
            <w:tcW w:w="708" w:type="dxa"/>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2019</w:t>
            </w:r>
          </w:p>
        </w:tc>
        <w:tc>
          <w:tcPr>
            <w:tcW w:w="709" w:type="dxa"/>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2020</w:t>
            </w:r>
          </w:p>
        </w:tc>
        <w:tc>
          <w:tcPr>
            <w:tcW w:w="709" w:type="dxa"/>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2018</w:t>
            </w:r>
          </w:p>
        </w:tc>
        <w:tc>
          <w:tcPr>
            <w:tcW w:w="709" w:type="dxa"/>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2019</w:t>
            </w:r>
          </w:p>
        </w:tc>
        <w:tc>
          <w:tcPr>
            <w:tcW w:w="708" w:type="dxa"/>
            <w:vAlign w:val="cente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2020</w:t>
            </w:r>
          </w:p>
        </w:tc>
        <w:tc>
          <w:tcPr>
            <w:tcW w:w="426" w:type="dxa"/>
            <w:tcBorders>
              <w:bottom w:val="single" w:sz="4" w:space="0" w:color="auto"/>
              <w:righ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2019</w:t>
            </w:r>
          </w:p>
        </w:tc>
        <w:tc>
          <w:tcPr>
            <w:tcW w:w="567" w:type="dxa"/>
            <w:tcBorders>
              <w:bottom w:val="single" w:sz="4" w:space="0" w:color="auto"/>
              <w:righ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2020</w:t>
            </w:r>
          </w:p>
        </w:tc>
        <w:tc>
          <w:tcPr>
            <w:tcW w:w="425" w:type="dxa"/>
            <w:tcBorders>
              <w:left w:val="single" w:sz="4" w:space="0" w:color="auto"/>
              <w:righ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2019</w:t>
            </w:r>
          </w:p>
        </w:tc>
        <w:tc>
          <w:tcPr>
            <w:tcW w:w="425" w:type="dxa"/>
            <w:tcBorders>
              <w:left w:val="single" w:sz="4" w:space="0" w:color="auto"/>
              <w:righ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2020</w:t>
            </w:r>
          </w:p>
        </w:tc>
        <w:tc>
          <w:tcPr>
            <w:tcW w:w="425" w:type="dxa"/>
            <w:tcBorders>
              <w:left w:val="single" w:sz="4" w:space="0" w:color="auto"/>
              <w:righ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2019</w:t>
            </w:r>
          </w:p>
        </w:tc>
        <w:tc>
          <w:tcPr>
            <w:tcW w:w="426" w:type="dxa"/>
            <w:tcBorders>
              <w:left w:val="single" w:sz="4" w:space="0" w:color="auto"/>
            </w:tcBorders>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2020</w:t>
            </w:r>
          </w:p>
        </w:tc>
        <w:tc>
          <w:tcPr>
            <w:tcW w:w="567" w:type="dxa"/>
            <w:tcBorders>
              <w:top w:val="single" w:sz="4" w:space="0" w:color="auto"/>
              <w:bottom w:val="single" w:sz="4" w:space="0" w:color="auto"/>
              <w:right w:val="single" w:sz="4" w:space="0" w:color="auto"/>
            </w:tcBorders>
            <w:shd w:val="clear" w:color="auto" w:fill="auto"/>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2019</w:t>
            </w:r>
          </w:p>
        </w:tc>
        <w:tc>
          <w:tcPr>
            <w:tcW w:w="425" w:type="dxa"/>
            <w:tcBorders>
              <w:top w:val="single" w:sz="4" w:space="0" w:color="auto"/>
              <w:bottom w:val="single" w:sz="4" w:space="0" w:color="auto"/>
              <w:right w:val="single" w:sz="4" w:space="0" w:color="auto"/>
            </w:tcBorders>
            <w:shd w:val="clear" w:color="auto" w:fill="auto"/>
            <w:textDirection w:val="btLr"/>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2020</w:t>
            </w:r>
          </w:p>
        </w:tc>
      </w:tr>
      <w:tr w:rsidR="00A91E6C" w:rsidRPr="00C85AD3" w:rsidTr="001E7028">
        <w:tc>
          <w:tcPr>
            <w:tcW w:w="534" w:type="dxa"/>
            <w:tcBorders>
              <w:righ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42,75</w:t>
            </w:r>
          </w:p>
        </w:tc>
        <w:tc>
          <w:tcPr>
            <w:tcW w:w="567" w:type="dxa"/>
            <w:tcBorders>
              <w:left w:val="single" w:sz="4" w:space="0" w:color="auto"/>
              <w:righ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42,75</w:t>
            </w:r>
          </w:p>
        </w:tc>
        <w:tc>
          <w:tcPr>
            <w:tcW w:w="567" w:type="dxa"/>
            <w:tcBorders>
              <w:lef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42,75</w:t>
            </w:r>
          </w:p>
        </w:tc>
        <w:tc>
          <w:tcPr>
            <w:tcW w:w="567" w:type="dxa"/>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42</w:t>
            </w:r>
          </w:p>
          <w:p w:rsidR="00A91E6C" w:rsidRPr="00C85AD3" w:rsidRDefault="00A91E6C" w:rsidP="001E7028">
            <w:pPr>
              <w:pStyle w:val="ad"/>
              <w:rPr>
                <w:rFonts w:ascii="Times New Roman" w:hAnsi="Times New Roman"/>
                <w:sz w:val="24"/>
                <w:szCs w:val="24"/>
              </w:rPr>
            </w:pPr>
          </w:p>
        </w:tc>
        <w:tc>
          <w:tcPr>
            <w:tcW w:w="708" w:type="dxa"/>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42</w:t>
            </w:r>
          </w:p>
        </w:tc>
        <w:tc>
          <w:tcPr>
            <w:tcW w:w="709" w:type="dxa"/>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45</w:t>
            </w:r>
          </w:p>
        </w:tc>
        <w:tc>
          <w:tcPr>
            <w:tcW w:w="709" w:type="dxa"/>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42</w:t>
            </w:r>
          </w:p>
        </w:tc>
        <w:tc>
          <w:tcPr>
            <w:tcW w:w="709" w:type="dxa"/>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42</w:t>
            </w:r>
          </w:p>
        </w:tc>
        <w:tc>
          <w:tcPr>
            <w:tcW w:w="708" w:type="dxa"/>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43</w:t>
            </w:r>
          </w:p>
        </w:tc>
        <w:tc>
          <w:tcPr>
            <w:tcW w:w="426" w:type="dxa"/>
            <w:tcBorders>
              <w:righ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5</w:t>
            </w:r>
          </w:p>
        </w:tc>
        <w:tc>
          <w:tcPr>
            <w:tcW w:w="567" w:type="dxa"/>
            <w:tcBorders>
              <w:lef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5</w:t>
            </w:r>
          </w:p>
        </w:tc>
        <w:tc>
          <w:tcPr>
            <w:tcW w:w="425" w:type="dxa"/>
            <w:tcBorders>
              <w:righ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29</w:t>
            </w:r>
          </w:p>
        </w:tc>
        <w:tc>
          <w:tcPr>
            <w:tcW w:w="425" w:type="dxa"/>
            <w:tcBorders>
              <w:lef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29</w:t>
            </w:r>
          </w:p>
        </w:tc>
        <w:tc>
          <w:tcPr>
            <w:tcW w:w="425" w:type="dxa"/>
            <w:tcBorders>
              <w:righ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29</w:t>
            </w:r>
          </w:p>
        </w:tc>
        <w:tc>
          <w:tcPr>
            <w:tcW w:w="426" w:type="dxa"/>
            <w:tcBorders>
              <w:left w:val="single" w:sz="4" w:space="0" w:color="auto"/>
            </w:tcBorders>
          </w:tcPr>
          <w:p w:rsidR="00A91E6C" w:rsidRPr="00C85AD3" w:rsidRDefault="00A91E6C" w:rsidP="001E7028">
            <w:pPr>
              <w:pStyle w:val="ad"/>
              <w:rPr>
                <w:rFonts w:ascii="Times New Roman" w:hAnsi="Times New Roman"/>
                <w:sz w:val="24"/>
                <w:szCs w:val="24"/>
              </w:rPr>
            </w:pPr>
            <w:r w:rsidRPr="00C85AD3">
              <w:rPr>
                <w:rFonts w:ascii="Times New Roman" w:hAnsi="Times New Roman"/>
                <w:sz w:val="24"/>
                <w:szCs w:val="24"/>
              </w:rPr>
              <w:t>29</w:t>
            </w:r>
          </w:p>
        </w:tc>
        <w:tc>
          <w:tcPr>
            <w:tcW w:w="567" w:type="dxa"/>
            <w:tcBorders>
              <w:top w:val="single" w:sz="4" w:space="0" w:color="auto"/>
              <w:bottom w:val="single" w:sz="4" w:space="0" w:color="auto"/>
              <w:right w:val="single" w:sz="4" w:space="0" w:color="auto"/>
            </w:tcBorders>
            <w:shd w:val="clear" w:color="auto" w:fill="auto"/>
          </w:tcPr>
          <w:p w:rsidR="00A91E6C" w:rsidRPr="00C85AD3" w:rsidRDefault="00A91E6C" w:rsidP="001E7028">
            <w:pPr>
              <w:pStyle w:val="ad"/>
              <w:rPr>
                <w:rFonts w:ascii="Times New Roman" w:hAnsi="Times New Roman"/>
                <w:sz w:val="24"/>
                <w:szCs w:val="24"/>
              </w:rPr>
            </w:pPr>
          </w:p>
        </w:tc>
        <w:tc>
          <w:tcPr>
            <w:tcW w:w="425" w:type="dxa"/>
            <w:tcBorders>
              <w:top w:val="single" w:sz="4" w:space="0" w:color="auto"/>
              <w:bottom w:val="single" w:sz="4" w:space="0" w:color="auto"/>
              <w:right w:val="single" w:sz="4" w:space="0" w:color="auto"/>
            </w:tcBorders>
            <w:shd w:val="clear" w:color="auto" w:fill="auto"/>
          </w:tcPr>
          <w:p w:rsidR="00A91E6C" w:rsidRPr="00C85AD3" w:rsidRDefault="00A91E6C" w:rsidP="001E7028">
            <w:pPr>
              <w:pStyle w:val="ad"/>
              <w:rPr>
                <w:rFonts w:ascii="Times New Roman" w:hAnsi="Times New Roman"/>
                <w:sz w:val="24"/>
                <w:szCs w:val="24"/>
              </w:rPr>
            </w:pPr>
          </w:p>
        </w:tc>
      </w:tr>
    </w:tbl>
    <w:p w:rsidR="00A91E6C" w:rsidRPr="00C85AD3" w:rsidRDefault="00A91E6C" w:rsidP="00A91E6C">
      <w:pPr>
        <w:pStyle w:val="ad"/>
        <w:ind w:left="360"/>
        <w:jc w:val="both"/>
        <w:rPr>
          <w:rFonts w:ascii="Times New Roman" w:hAnsi="Times New Roman"/>
          <w:i/>
          <w:sz w:val="24"/>
          <w:szCs w:val="24"/>
        </w:rPr>
      </w:pPr>
    </w:p>
    <w:p w:rsidR="00A91E6C" w:rsidRDefault="00A91E6C" w:rsidP="00A91E6C">
      <w:pPr>
        <w:pStyle w:val="ad"/>
        <w:numPr>
          <w:ilvl w:val="0"/>
          <w:numId w:val="1"/>
        </w:numPr>
        <w:jc w:val="both"/>
        <w:rPr>
          <w:rFonts w:ascii="Times New Roman" w:hAnsi="Times New Roman"/>
          <w:sz w:val="24"/>
          <w:szCs w:val="24"/>
        </w:rPr>
      </w:pPr>
      <w:r w:rsidRPr="00C85AD3">
        <w:rPr>
          <w:rFonts w:ascii="Times New Roman" w:hAnsi="Times New Roman"/>
          <w:sz w:val="24"/>
          <w:szCs w:val="24"/>
        </w:rPr>
        <w:t>Средняя нагрузка на одного библиотечного специалиста, обслуживающего читателей, по основным показателям должности</w:t>
      </w:r>
    </w:p>
    <w:p w:rsidR="00A91E6C" w:rsidRPr="00C85AD3" w:rsidRDefault="00A91E6C" w:rsidP="00A91E6C">
      <w:pPr>
        <w:pStyle w:val="ad"/>
        <w:ind w:left="360"/>
        <w:jc w:val="both"/>
        <w:rPr>
          <w:rFonts w:ascii="Times New Roman" w:hAnsi="Times New Roman"/>
          <w:sz w:val="24"/>
          <w:szCs w:val="24"/>
        </w:rPr>
      </w:pPr>
    </w:p>
    <w:p w:rsidR="00A91E6C" w:rsidRDefault="00A91E6C" w:rsidP="00A91E6C">
      <w:pPr>
        <w:pStyle w:val="ad"/>
        <w:ind w:left="360"/>
        <w:jc w:val="both"/>
        <w:rPr>
          <w:rFonts w:ascii="Times New Roman" w:hAnsi="Times New Roman"/>
          <w:sz w:val="24"/>
          <w:szCs w:val="24"/>
        </w:rPr>
      </w:pPr>
      <w:r w:rsidRPr="00C85AD3">
        <w:rPr>
          <w:rFonts w:ascii="Times New Roman" w:hAnsi="Times New Roman"/>
          <w:i/>
          <w:sz w:val="24"/>
          <w:szCs w:val="24"/>
        </w:rPr>
        <w:t>Таблица</w:t>
      </w:r>
      <w:r>
        <w:rPr>
          <w:rFonts w:ascii="Times New Roman" w:hAnsi="Times New Roman"/>
          <w:i/>
          <w:sz w:val="24"/>
          <w:szCs w:val="24"/>
        </w:rPr>
        <w:t xml:space="preserve"> 57 -</w:t>
      </w:r>
      <w:r w:rsidRPr="00C85AD3">
        <w:rPr>
          <w:rFonts w:ascii="Times New Roman" w:hAnsi="Times New Roman"/>
          <w:i/>
          <w:sz w:val="24"/>
          <w:szCs w:val="24"/>
        </w:rPr>
        <w:t xml:space="preserve"> </w:t>
      </w:r>
      <w:r w:rsidRPr="00C85AD3">
        <w:rPr>
          <w:rFonts w:ascii="Times New Roman" w:hAnsi="Times New Roman"/>
          <w:sz w:val="24"/>
          <w:szCs w:val="24"/>
        </w:rPr>
        <w:t>Средняя нагрузка на одного библиотечного специалиста, обслуживающего читателей, по основным показателям должности</w:t>
      </w:r>
    </w:p>
    <w:p w:rsidR="00A91E6C" w:rsidRPr="00C85AD3" w:rsidRDefault="00A91E6C" w:rsidP="00A91E6C">
      <w:pPr>
        <w:pStyle w:val="ad"/>
        <w:ind w:left="360"/>
        <w:jc w:val="both"/>
        <w:rPr>
          <w:rFonts w:ascii="Times New Roman" w:hAnsi="Times New Roman"/>
          <w:i/>
          <w:sz w:val="24"/>
          <w:szCs w:val="24"/>
        </w:rPr>
      </w:pPr>
    </w:p>
    <w:tbl>
      <w:tblPr>
        <w:tblStyle w:val="a4"/>
        <w:tblW w:w="0" w:type="auto"/>
        <w:tblInd w:w="-34" w:type="dxa"/>
        <w:tblLook w:val="04A0"/>
      </w:tblPr>
      <w:tblGrid>
        <w:gridCol w:w="559"/>
        <w:gridCol w:w="4253"/>
        <w:gridCol w:w="1617"/>
        <w:gridCol w:w="1926"/>
        <w:gridCol w:w="1224"/>
      </w:tblGrid>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 п/п</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Наименование библиотеки</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Количество жителей</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Норма ставок</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Ставка</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ЦРБ, филиал МБУК «МЦРБ» ЦДБ</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10308</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18</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18,25</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2</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Алексан</w:t>
            </w:r>
            <w:r w:rsidRPr="00C85AD3">
              <w:rPr>
                <w:rFonts w:ascii="Times New Roman" w:hAnsi="Times New Roman"/>
                <w:sz w:val="24"/>
                <w:szCs w:val="24"/>
              </w:rPr>
              <w:t>д</w:t>
            </w:r>
            <w:r w:rsidRPr="00C85AD3">
              <w:rPr>
                <w:rFonts w:ascii="Times New Roman" w:hAnsi="Times New Roman"/>
                <w:sz w:val="24"/>
                <w:szCs w:val="24"/>
              </w:rPr>
              <w:t>ровка</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937</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2</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3</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Арахлей</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372</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0,75</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0,75</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4</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Беклем</w:t>
            </w:r>
            <w:r w:rsidRPr="00C85AD3">
              <w:rPr>
                <w:rFonts w:ascii="Times New Roman" w:hAnsi="Times New Roman"/>
                <w:sz w:val="24"/>
                <w:szCs w:val="24"/>
              </w:rPr>
              <w:t>и</w:t>
            </w:r>
            <w:r w:rsidRPr="00C85AD3">
              <w:rPr>
                <w:rFonts w:ascii="Times New Roman" w:hAnsi="Times New Roman"/>
                <w:sz w:val="24"/>
                <w:szCs w:val="24"/>
              </w:rPr>
              <w:t>шево</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1042</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2</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5</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Бургень</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640</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6</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Верх-Нарым</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314</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0,75</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0,5</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7</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Домна</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6455</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2</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2</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8</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Домно-Ключи</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255</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0,75</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0,75</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9</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Елизавет</w:t>
            </w:r>
            <w:r w:rsidRPr="00C85AD3">
              <w:rPr>
                <w:rFonts w:ascii="Times New Roman" w:hAnsi="Times New Roman"/>
                <w:sz w:val="24"/>
                <w:szCs w:val="24"/>
              </w:rPr>
              <w:t>и</w:t>
            </w:r>
            <w:r w:rsidRPr="00C85AD3">
              <w:rPr>
                <w:rFonts w:ascii="Times New Roman" w:hAnsi="Times New Roman"/>
                <w:sz w:val="24"/>
                <w:szCs w:val="24"/>
              </w:rPr>
              <w:t>но</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746</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10</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Жипко</w:t>
            </w:r>
            <w:r w:rsidRPr="00C85AD3">
              <w:rPr>
                <w:rFonts w:ascii="Times New Roman" w:hAnsi="Times New Roman"/>
                <w:sz w:val="24"/>
                <w:szCs w:val="24"/>
              </w:rPr>
              <w:t>в</w:t>
            </w:r>
            <w:r w:rsidRPr="00C85AD3">
              <w:rPr>
                <w:rFonts w:ascii="Times New Roman" w:hAnsi="Times New Roman"/>
                <w:sz w:val="24"/>
                <w:szCs w:val="24"/>
              </w:rPr>
              <w:t>щина</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561</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11</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Засопка</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5332</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6</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12</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Верх-Чита</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1698</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3</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13</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Ингода</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946</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2</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w:t>
            </w:r>
          </w:p>
        </w:tc>
      </w:tr>
      <w:tr w:rsidR="00A91E6C" w:rsidRPr="00C85AD3" w:rsidTr="00A91E6C">
        <w:tc>
          <w:tcPr>
            <w:tcW w:w="559"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14</w:t>
            </w:r>
          </w:p>
        </w:tc>
        <w:tc>
          <w:tcPr>
            <w:tcW w:w="4253"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Филиал МБУК «МЦРБ» с. Иргень</w:t>
            </w:r>
          </w:p>
        </w:tc>
        <w:tc>
          <w:tcPr>
            <w:tcW w:w="1617"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359</w:t>
            </w:r>
          </w:p>
        </w:tc>
        <w:tc>
          <w:tcPr>
            <w:tcW w:w="1926"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0,75</w:t>
            </w:r>
          </w:p>
        </w:tc>
        <w:tc>
          <w:tcPr>
            <w:tcW w:w="1224" w:type="dxa"/>
          </w:tcPr>
          <w:p w:rsidR="00A91E6C" w:rsidRPr="00C85AD3" w:rsidRDefault="00A91E6C" w:rsidP="001E7028">
            <w:pPr>
              <w:pStyle w:val="ad"/>
              <w:jc w:val="both"/>
              <w:rPr>
                <w:rFonts w:ascii="Times New Roman" w:hAnsi="Times New Roman"/>
                <w:sz w:val="24"/>
                <w:szCs w:val="24"/>
              </w:rPr>
            </w:pPr>
            <w:r w:rsidRPr="00C85AD3">
              <w:rPr>
                <w:rFonts w:ascii="Times New Roman" w:hAnsi="Times New Roman"/>
                <w:sz w:val="24"/>
                <w:szCs w:val="24"/>
              </w:rPr>
              <w:t>0,75</w:t>
            </w:r>
          </w:p>
        </w:tc>
      </w:tr>
    </w:tbl>
    <w:p w:rsidR="001E7028" w:rsidRDefault="001E7028" w:rsidP="001E7028">
      <w:pPr>
        <w:pStyle w:val="ad"/>
        <w:ind w:left="708"/>
        <w:jc w:val="center"/>
        <w:rPr>
          <w:rFonts w:ascii="Times New Roman" w:hAnsi="Times New Roman"/>
          <w:sz w:val="24"/>
          <w:szCs w:val="24"/>
        </w:rPr>
      </w:pPr>
    </w:p>
    <w:p w:rsidR="001E7028" w:rsidRDefault="001E7028" w:rsidP="00A91E6C">
      <w:pPr>
        <w:pStyle w:val="ad"/>
        <w:ind w:left="708"/>
        <w:jc w:val="right"/>
        <w:rPr>
          <w:rFonts w:ascii="Times New Roman" w:hAnsi="Times New Roman"/>
          <w:sz w:val="24"/>
          <w:szCs w:val="24"/>
        </w:rPr>
      </w:pPr>
    </w:p>
    <w:p w:rsidR="00ED7750" w:rsidRDefault="00A91E6C" w:rsidP="00ED7750">
      <w:pPr>
        <w:pStyle w:val="ad"/>
        <w:ind w:left="708"/>
        <w:jc w:val="right"/>
        <w:rPr>
          <w:rFonts w:ascii="Times New Roman" w:hAnsi="Times New Roman"/>
          <w:sz w:val="24"/>
          <w:szCs w:val="24"/>
        </w:rPr>
      </w:pPr>
      <w:r>
        <w:rPr>
          <w:rFonts w:ascii="Times New Roman" w:hAnsi="Times New Roman"/>
          <w:sz w:val="24"/>
          <w:szCs w:val="24"/>
        </w:rPr>
        <w:t>Продолжение таблицы 57</w:t>
      </w:r>
    </w:p>
    <w:p w:rsidR="00ED7750" w:rsidRDefault="00ED7750" w:rsidP="00A91E6C">
      <w:pPr>
        <w:pStyle w:val="ad"/>
        <w:ind w:left="708"/>
        <w:jc w:val="right"/>
        <w:rPr>
          <w:rFonts w:ascii="Times New Roman" w:hAnsi="Times New Roman"/>
          <w:sz w:val="24"/>
          <w:szCs w:val="24"/>
        </w:rPr>
      </w:pPr>
    </w:p>
    <w:tbl>
      <w:tblPr>
        <w:tblStyle w:val="a4"/>
        <w:tblpPr w:leftFromText="180" w:rightFromText="180" w:vertAnchor="page" w:horzAnchor="margin" w:tblpY="1395"/>
        <w:tblW w:w="0" w:type="auto"/>
        <w:tblLook w:val="04A0"/>
      </w:tblPr>
      <w:tblGrid>
        <w:gridCol w:w="559"/>
        <w:gridCol w:w="4253"/>
        <w:gridCol w:w="1617"/>
        <w:gridCol w:w="1926"/>
        <w:gridCol w:w="1224"/>
      </w:tblGrid>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15</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Колочное</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698</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16</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Ленинск</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235</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0,75</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0,75</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17</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Лесная</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698</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18</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Маккавеево</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3994</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51</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19</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Новая Кука</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1522</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3</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20</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Новотроицк</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694</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3</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21</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Оленгуй</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225</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0,75</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0,75</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22</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Ильинка</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309</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0,75</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0,75</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23</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Сивяково</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696</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24</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Смоленка</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6309</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15</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25</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Сохондо</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963</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26</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Шишкино</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1574</w:t>
            </w:r>
          </w:p>
        </w:tc>
        <w:tc>
          <w:tcPr>
            <w:tcW w:w="1926"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3</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1</w:t>
            </w:r>
          </w:p>
        </w:tc>
      </w:tr>
      <w:tr w:rsidR="00ED7750" w:rsidRPr="00C85AD3" w:rsidTr="00ED7750">
        <w:tc>
          <w:tcPr>
            <w:tcW w:w="559"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27</w:t>
            </w:r>
          </w:p>
        </w:tc>
        <w:tc>
          <w:tcPr>
            <w:tcW w:w="4253"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Филиал МБУК «МЦРБ» с. Яблоново</w:t>
            </w:r>
          </w:p>
        </w:tc>
        <w:tc>
          <w:tcPr>
            <w:tcW w:w="1617"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657</w:t>
            </w:r>
          </w:p>
        </w:tc>
        <w:tc>
          <w:tcPr>
            <w:tcW w:w="1926" w:type="dxa"/>
          </w:tcPr>
          <w:p w:rsidR="00ED7750" w:rsidRPr="004E052D" w:rsidRDefault="00ED7750" w:rsidP="00ED7750">
            <w:pPr>
              <w:pStyle w:val="ad"/>
              <w:jc w:val="both"/>
              <w:rPr>
                <w:rFonts w:ascii="Times New Roman" w:hAnsi="Times New Roman"/>
                <w:sz w:val="24"/>
                <w:szCs w:val="24"/>
              </w:rPr>
            </w:pPr>
            <w:r w:rsidRPr="004E052D">
              <w:rPr>
                <w:rFonts w:ascii="Times New Roman" w:hAnsi="Times New Roman"/>
                <w:sz w:val="24"/>
                <w:szCs w:val="24"/>
              </w:rPr>
              <w:t>1</w:t>
            </w:r>
          </w:p>
        </w:tc>
        <w:tc>
          <w:tcPr>
            <w:tcW w:w="1224" w:type="dxa"/>
          </w:tcPr>
          <w:p w:rsidR="00ED7750" w:rsidRPr="00C85AD3" w:rsidRDefault="00ED7750" w:rsidP="00ED7750">
            <w:pPr>
              <w:pStyle w:val="ad"/>
              <w:jc w:val="both"/>
              <w:rPr>
                <w:rFonts w:ascii="Times New Roman" w:hAnsi="Times New Roman"/>
                <w:sz w:val="24"/>
                <w:szCs w:val="24"/>
              </w:rPr>
            </w:pPr>
            <w:r w:rsidRPr="00C85AD3">
              <w:rPr>
                <w:rFonts w:ascii="Times New Roman" w:hAnsi="Times New Roman"/>
                <w:sz w:val="24"/>
                <w:szCs w:val="24"/>
              </w:rPr>
              <w:t>0,5</w:t>
            </w:r>
          </w:p>
        </w:tc>
      </w:tr>
    </w:tbl>
    <w:p w:rsidR="00761410" w:rsidRPr="00C85AD3" w:rsidRDefault="00761410" w:rsidP="00761410">
      <w:pPr>
        <w:pStyle w:val="ad"/>
        <w:ind w:left="360"/>
        <w:jc w:val="both"/>
        <w:rPr>
          <w:rFonts w:ascii="Times New Roman" w:hAnsi="Times New Roman"/>
          <w:sz w:val="24"/>
          <w:szCs w:val="24"/>
        </w:rPr>
      </w:pPr>
      <w:r>
        <w:rPr>
          <w:rFonts w:ascii="Times New Roman" w:hAnsi="Times New Roman"/>
          <w:sz w:val="24"/>
          <w:szCs w:val="24"/>
        </w:rPr>
        <w:t xml:space="preserve">Таблица 58- </w:t>
      </w:r>
      <w:r w:rsidRPr="00C85AD3">
        <w:rPr>
          <w:rFonts w:ascii="Times New Roman" w:hAnsi="Times New Roman"/>
          <w:sz w:val="24"/>
          <w:szCs w:val="24"/>
        </w:rPr>
        <w:t>Ставки муниципальных библиотек: сокращение тарифных ставок, соотн</w:t>
      </w:r>
      <w:r w:rsidRPr="00C85AD3">
        <w:rPr>
          <w:rFonts w:ascii="Times New Roman" w:hAnsi="Times New Roman"/>
          <w:sz w:val="24"/>
          <w:szCs w:val="24"/>
        </w:rPr>
        <w:t>о</w:t>
      </w:r>
      <w:r w:rsidRPr="00C85AD3">
        <w:rPr>
          <w:rFonts w:ascii="Times New Roman" w:hAnsi="Times New Roman"/>
          <w:sz w:val="24"/>
          <w:szCs w:val="24"/>
        </w:rPr>
        <w:t>шение полных и неполных ставок; число сотрудников, работающих на неполные ставки</w:t>
      </w:r>
    </w:p>
    <w:p w:rsidR="00761410" w:rsidRPr="00C85AD3" w:rsidRDefault="00761410" w:rsidP="00761410">
      <w:pPr>
        <w:pStyle w:val="ad"/>
        <w:ind w:left="360"/>
        <w:jc w:val="both"/>
        <w:rPr>
          <w:rFonts w:ascii="Times New Roman" w:hAnsi="Times New Roman"/>
          <w:i/>
          <w:sz w:val="24"/>
          <w:szCs w:val="24"/>
        </w:rPr>
      </w:pPr>
    </w:p>
    <w:tbl>
      <w:tblPr>
        <w:tblStyle w:val="a4"/>
        <w:tblW w:w="0" w:type="auto"/>
        <w:tblInd w:w="284" w:type="dxa"/>
        <w:tblLook w:val="04A0"/>
      </w:tblPr>
      <w:tblGrid>
        <w:gridCol w:w="1858"/>
        <w:gridCol w:w="1857"/>
        <w:gridCol w:w="1857"/>
        <w:gridCol w:w="1857"/>
        <w:gridCol w:w="1858"/>
      </w:tblGrid>
      <w:tr w:rsidR="00761410" w:rsidRPr="00C85AD3" w:rsidTr="00D52DC8">
        <w:trPr>
          <w:trHeight w:val="365"/>
        </w:trPr>
        <w:tc>
          <w:tcPr>
            <w:tcW w:w="1858" w:type="dxa"/>
            <w:vMerge w:val="restart"/>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Численность работников, относящихся к основному пе</w:t>
            </w:r>
            <w:r w:rsidRPr="00C85AD3">
              <w:rPr>
                <w:rFonts w:ascii="Times New Roman" w:hAnsi="Times New Roman"/>
                <w:sz w:val="24"/>
                <w:szCs w:val="24"/>
              </w:rPr>
              <w:t>р</w:t>
            </w:r>
            <w:r w:rsidRPr="00C85AD3">
              <w:rPr>
                <w:rFonts w:ascii="Times New Roman" w:hAnsi="Times New Roman"/>
                <w:sz w:val="24"/>
                <w:szCs w:val="24"/>
              </w:rPr>
              <w:t>соналу (чел.)</w:t>
            </w:r>
          </w:p>
        </w:tc>
        <w:tc>
          <w:tcPr>
            <w:tcW w:w="7429" w:type="dxa"/>
            <w:gridSpan w:val="4"/>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из них работающих:</w:t>
            </w:r>
          </w:p>
        </w:tc>
      </w:tr>
      <w:tr w:rsidR="00761410" w:rsidRPr="00C85AD3" w:rsidTr="00D52DC8">
        <w:tc>
          <w:tcPr>
            <w:tcW w:w="1858" w:type="dxa"/>
            <w:vMerge/>
          </w:tcPr>
          <w:p w:rsidR="00761410" w:rsidRPr="00C85AD3" w:rsidRDefault="00761410" w:rsidP="00D52DC8">
            <w:pPr>
              <w:pStyle w:val="ad"/>
              <w:jc w:val="both"/>
              <w:rPr>
                <w:rFonts w:ascii="Times New Roman" w:hAnsi="Times New Roman"/>
                <w:i/>
                <w:sz w:val="24"/>
                <w:szCs w:val="24"/>
              </w:rPr>
            </w:pP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полную ставку</w:t>
            </w: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0,75 ставки</w:t>
            </w: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0,5 ставки</w:t>
            </w:r>
          </w:p>
        </w:tc>
        <w:tc>
          <w:tcPr>
            <w:tcW w:w="1858"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0,25 ставки</w:t>
            </w:r>
          </w:p>
        </w:tc>
      </w:tr>
      <w:tr w:rsidR="00761410" w:rsidRPr="00C85AD3" w:rsidTr="00D52DC8">
        <w:tc>
          <w:tcPr>
            <w:tcW w:w="1858"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43</w:t>
            </w:r>
          </w:p>
        </w:tc>
        <w:tc>
          <w:tcPr>
            <w:tcW w:w="1857" w:type="dxa"/>
          </w:tcPr>
          <w:p w:rsidR="00761410" w:rsidRPr="00C85AD3" w:rsidRDefault="00761410" w:rsidP="00D52DC8">
            <w:pPr>
              <w:pStyle w:val="ad"/>
              <w:jc w:val="both"/>
              <w:rPr>
                <w:rFonts w:ascii="Times New Roman" w:hAnsi="Times New Roman"/>
                <w:i/>
                <w:sz w:val="24"/>
                <w:szCs w:val="24"/>
                <w:lang w:val="en-US"/>
              </w:rPr>
            </w:pPr>
            <w:r w:rsidRPr="00C85AD3">
              <w:rPr>
                <w:rFonts w:ascii="Times New Roman" w:hAnsi="Times New Roman"/>
                <w:i/>
                <w:sz w:val="24"/>
                <w:szCs w:val="24"/>
              </w:rPr>
              <w:t>34</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6</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3</w:t>
            </w:r>
          </w:p>
        </w:tc>
        <w:tc>
          <w:tcPr>
            <w:tcW w:w="1858"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w:t>
            </w:r>
          </w:p>
        </w:tc>
      </w:tr>
    </w:tbl>
    <w:p w:rsidR="00761410" w:rsidRPr="00C85AD3" w:rsidRDefault="00761410" w:rsidP="00761410">
      <w:pPr>
        <w:pStyle w:val="ad"/>
        <w:ind w:left="360"/>
        <w:jc w:val="both"/>
        <w:rPr>
          <w:rFonts w:ascii="Times New Roman" w:hAnsi="Times New Roman"/>
          <w:i/>
          <w:sz w:val="24"/>
          <w:szCs w:val="24"/>
        </w:rPr>
      </w:pPr>
    </w:p>
    <w:p w:rsidR="00761410" w:rsidRPr="00C85AD3" w:rsidRDefault="00761410" w:rsidP="00761410">
      <w:pPr>
        <w:pStyle w:val="ad"/>
        <w:ind w:left="360"/>
        <w:jc w:val="both"/>
        <w:rPr>
          <w:rFonts w:ascii="Times New Roman" w:hAnsi="Times New Roman"/>
          <w:b/>
          <w:sz w:val="24"/>
          <w:szCs w:val="24"/>
        </w:rPr>
      </w:pPr>
      <w:r w:rsidRPr="00A91E6C">
        <w:rPr>
          <w:rFonts w:ascii="Times New Roman" w:hAnsi="Times New Roman"/>
          <w:sz w:val="24"/>
          <w:szCs w:val="24"/>
        </w:rPr>
        <w:t>Таблица 59</w:t>
      </w:r>
      <w:r>
        <w:rPr>
          <w:rFonts w:ascii="Times New Roman" w:hAnsi="Times New Roman"/>
          <w:b/>
          <w:sz w:val="24"/>
          <w:szCs w:val="24"/>
        </w:rPr>
        <w:t xml:space="preserve">- </w:t>
      </w:r>
      <w:r w:rsidRPr="00C85AD3">
        <w:rPr>
          <w:rFonts w:ascii="Times New Roman" w:hAnsi="Times New Roman"/>
          <w:sz w:val="24"/>
          <w:szCs w:val="24"/>
        </w:rPr>
        <w:t>Число библиотекарей в ЦРБ, работающих на неполную ставку (0,25; 0,5; 0,75);</w:t>
      </w:r>
    </w:p>
    <w:p w:rsidR="00761410" w:rsidRPr="00C85AD3" w:rsidRDefault="00761410" w:rsidP="00761410">
      <w:pPr>
        <w:pStyle w:val="ad"/>
        <w:ind w:left="360"/>
        <w:jc w:val="both"/>
        <w:rPr>
          <w:rFonts w:ascii="Times New Roman" w:hAnsi="Times New Roman"/>
          <w:b/>
          <w:sz w:val="24"/>
          <w:szCs w:val="24"/>
        </w:rPr>
      </w:pPr>
    </w:p>
    <w:tbl>
      <w:tblPr>
        <w:tblStyle w:val="a4"/>
        <w:tblW w:w="0" w:type="auto"/>
        <w:tblInd w:w="284" w:type="dxa"/>
        <w:tblLook w:val="04A0"/>
      </w:tblPr>
      <w:tblGrid>
        <w:gridCol w:w="1858"/>
        <w:gridCol w:w="1857"/>
        <w:gridCol w:w="1857"/>
        <w:gridCol w:w="1857"/>
        <w:gridCol w:w="1858"/>
      </w:tblGrid>
      <w:tr w:rsidR="00761410" w:rsidRPr="00C85AD3" w:rsidTr="00D52DC8">
        <w:tc>
          <w:tcPr>
            <w:tcW w:w="1858" w:type="dxa"/>
            <w:vMerge w:val="restart"/>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Численность работников, относящихся к основному пе</w:t>
            </w:r>
            <w:r w:rsidRPr="00C85AD3">
              <w:rPr>
                <w:rFonts w:ascii="Times New Roman" w:hAnsi="Times New Roman"/>
                <w:sz w:val="24"/>
                <w:szCs w:val="24"/>
              </w:rPr>
              <w:t>р</w:t>
            </w:r>
            <w:r w:rsidRPr="00C85AD3">
              <w:rPr>
                <w:rFonts w:ascii="Times New Roman" w:hAnsi="Times New Roman"/>
                <w:sz w:val="24"/>
                <w:szCs w:val="24"/>
              </w:rPr>
              <w:t>соналу (чел.)</w:t>
            </w:r>
          </w:p>
        </w:tc>
        <w:tc>
          <w:tcPr>
            <w:tcW w:w="7429" w:type="dxa"/>
            <w:gridSpan w:val="4"/>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из них работающих:</w:t>
            </w:r>
          </w:p>
        </w:tc>
      </w:tr>
      <w:tr w:rsidR="00761410" w:rsidRPr="00C85AD3" w:rsidTr="00D52DC8">
        <w:tc>
          <w:tcPr>
            <w:tcW w:w="1858" w:type="dxa"/>
            <w:vMerge/>
          </w:tcPr>
          <w:p w:rsidR="00761410" w:rsidRPr="00C85AD3" w:rsidRDefault="00761410" w:rsidP="00D52DC8">
            <w:pPr>
              <w:pStyle w:val="ad"/>
              <w:jc w:val="both"/>
              <w:rPr>
                <w:rFonts w:ascii="Times New Roman" w:hAnsi="Times New Roman"/>
                <w:i/>
                <w:sz w:val="24"/>
                <w:szCs w:val="24"/>
              </w:rPr>
            </w:pP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полную ставку</w:t>
            </w: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0,75 ставки</w:t>
            </w: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0,5 ставки</w:t>
            </w:r>
          </w:p>
        </w:tc>
        <w:tc>
          <w:tcPr>
            <w:tcW w:w="1858"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0,25 ставки</w:t>
            </w:r>
          </w:p>
        </w:tc>
      </w:tr>
      <w:tr w:rsidR="00761410" w:rsidRPr="00C85AD3" w:rsidTr="00D52DC8">
        <w:tc>
          <w:tcPr>
            <w:tcW w:w="1858"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16</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15</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0</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1</w:t>
            </w:r>
          </w:p>
        </w:tc>
        <w:tc>
          <w:tcPr>
            <w:tcW w:w="1858"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w:t>
            </w:r>
          </w:p>
        </w:tc>
      </w:tr>
    </w:tbl>
    <w:p w:rsidR="00761410" w:rsidRPr="00C85AD3" w:rsidRDefault="00761410" w:rsidP="00761410">
      <w:pPr>
        <w:pStyle w:val="ad"/>
        <w:ind w:left="360"/>
        <w:jc w:val="both"/>
        <w:rPr>
          <w:rFonts w:ascii="Times New Roman" w:hAnsi="Times New Roman"/>
          <w:b/>
          <w:sz w:val="24"/>
          <w:szCs w:val="24"/>
        </w:rPr>
      </w:pPr>
    </w:p>
    <w:p w:rsidR="00761410" w:rsidRPr="00C85AD3" w:rsidRDefault="00761410" w:rsidP="00761410">
      <w:pPr>
        <w:pStyle w:val="ad"/>
        <w:ind w:left="360"/>
        <w:jc w:val="both"/>
        <w:rPr>
          <w:rFonts w:ascii="Times New Roman" w:hAnsi="Times New Roman"/>
          <w:b/>
          <w:sz w:val="24"/>
          <w:szCs w:val="24"/>
        </w:rPr>
      </w:pPr>
      <w:r w:rsidRPr="00A91E6C">
        <w:rPr>
          <w:rFonts w:ascii="Times New Roman" w:hAnsi="Times New Roman"/>
          <w:sz w:val="24"/>
          <w:szCs w:val="24"/>
        </w:rPr>
        <w:t>Таблица 60</w:t>
      </w:r>
      <w:r w:rsidRPr="00C85AD3">
        <w:rPr>
          <w:rFonts w:ascii="Times New Roman" w:hAnsi="Times New Roman"/>
          <w:b/>
          <w:sz w:val="24"/>
          <w:szCs w:val="24"/>
        </w:rPr>
        <w:t xml:space="preserve"> </w:t>
      </w:r>
      <w:r>
        <w:rPr>
          <w:rFonts w:ascii="Times New Roman" w:hAnsi="Times New Roman"/>
          <w:b/>
          <w:sz w:val="24"/>
          <w:szCs w:val="24"/>
        </w:rPr>
        <w:t xml:space="preserve">- </w:t>
      </w:r>
      <w:r w:rsidRPr="00C85AD3">
        <w:rPr>
          <w:rFonts w:ascii="Times New Roman" w:hAnsi="Times New Roman"/>
          <w:sz w:val="24"/>
          <w:szCs w:val="24"/>
        </w:rPr>
        <w:t>Число сельских и городских библиотекарей, работающих на неполную ста</w:t>
      </w:r>
      <w:r w:rsidRPr="00C85AD3">
        <w:rPr>
          <w:rFonts w:ascii="Times New Roman" w:hAnsi="Times New Roman"/>
          <w:sz w:val="24"/>
          <w:szCs w:val="24"/>
        </w:rPr>
        <w:t>в</w:t>
      </w:r>
      <w:r w:rsidRPr="00C85AD3">
        <w:rPr>
          <w:rFonts w:ascii="Times New Roman" w:hAnsi="Times New Roman"/>
          <w:sz w:val="24"/>
          <w:szCs w:val="24"/>
        </w:rPr>
        <w:t>ку (0,25; 0,5; 0,75);</w:t>
      </w:r>
    </w:p>
    <w:p w:rsidR="00761410" w:rsidRPr="00C85AD3" w:rsidRDefault="00761410" w:rsidP="00761410">
      <w:pPr>
        <w:pStyle w:val="ad"/>
        <w:ind w:left="360"/>
        <w:jc w:val="both"/>
        <w:rPr>
          <w:rFonts w:ascii="Times New Roman" w:hAnsi="Times New Roman"/>
          <w:b/>
          <w:sz w:val="24"/>
          <w:szCs w:val="24"/>
        </w:rPr>
      </w:pPr>
    </w:p>
    <w:tbl>
      <w:tblPr>
        <w:tblStyle w:val="a4"/>
        <w:tblW w:w="0" w:type="auto"/>
        <w:tblInd w:w="284" w:type="dxa"/>
        <w:tblLook w:val="04A0"/>
      </w:tblPr>
      <w:tblGrid>
        <w:gridCol w:w="1858"/>
        <w:gridCol w:w="1857"/>
        <w:gridCol w:w="1857"/>
        <w:gridCol w:w="1857"/>
        <w:gridCol w:w="1858"/>
      </w:tblGrid>
      <w:tr w:rsidR="00761410" w:rsidRPr="00C85AD3" w:rsidTr="00D52DC8">
        <w:tc>
          <w:tcPr>
            <w:tcW w:w="1858" w:type="dxa"/>
            <w:vMerge w:val="restart"/>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Численность работников, относящихся к основному пе</w:t>
            </w:r>
            <w:r w:rsidRPr="00C85AD3">
              <w:rPr>
                <w:rFonts w:ascii="Times New Roman" w:hAnsi="Times New Roman"/>
                <w:sz w:val="24"/>
                <w:szCs w:val="24"/>
              </w:rPr>
              <w:t>р</w:t>
            </w:r>
            <w:r w:rsidRPr="00C85AD3">
              <w:rPr>
                <w:rFonts w:ascii="Times New Roman" w:hAnsi="Times New Roman"/>
                <w:sz w:val="24"/>
                <w:szCs w:val="24"/>
              </w:rPr>
              <w:t>соналу (чел.)</w:t>
            </w:r>
          </w:p>
        </w:tc>
        <w:tc>
          <w:tcPr>
            <w:tcW w:w="7429" w:type="dxa"/>
            <w:gridSpan w:val="4"/>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из них работающих:</w:t>
            </w:r>
          </w:p>
        </w:tc>
      </w:tr>
      <w:tr w:rsidR="00761410" w:rsidRPr="00C85AD3" w:rsidTr="00D52DC8">
        <w:tc>
          <w:tcPr>
            <w:tcW w:w="1858" w:type="dxa"/>
            <w:vMerge/>
          </w:tcPr>
          <w:p w:rsidR="00761410" w:rsidRPr="00C85AD3" w:rsidRDefault="00761410" w:rsidP="00D52DC8">
            <w:pPr>
              <w:pStyle w:val="ad"/>
              <w:jc w:val="both"/>
              <w:rPr>
                <w:rFonts w:ascii="Times New Roman" w:hAnsi="Times New Roman"/>
                <w:i/>
                <w:sz w:val="24"/>
                <w:szCs w:val="24"/>
              </w:rPr>
            </w:pP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полную ставку</w:t>
            </w: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0,75 ставки</w:t>
            </w:r>
          </w:p>
        </w:tc>
        <w:tc>
          <w:tcPr>
            <w:tcW w:w="1857"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0,5 ставки</w:t>
            </w:r>
          </w:p>
        </w:tc>
        <w:tc>
          <w:tcPr>
            <w:tcW w:w="1858" w:type="dxa"/>
          </w:tcPr>
          <w:p w:rsidR="00761410" w:rsidRPr="00C85AD3" w:rsidRDefault="00761410" w:rsidP="00D52DC8">
            <w:pPr>
              <w:pStyle w:val="ad"/>
              <w:jc w:val="both"/>
              <w:rPr>
                <w:rFonts w:ascii="Times New Roman" w:hAnsi="Times New Roman"/>
                <w:sz w:val="24"/>
                <w:szCs w:val="24"/>
              </w:rPr>
            </w:pPr>
          </w:p>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на 0,25 ставки</w:t>
            </w:r>
          </w:p>
        </w:tc>
      </w:tr>
      <w:tr w:rsidR="00761410" w:rsidRPr="00C85AD3" w:rsidTr="00D52DC8">
        <w:tc>
          <w:tcPr>
            <w:tcW w:w="1858"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27</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19</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6</w:t>
            </w:r>
          </w:p>
        </w:tc>
        <w:tc>
          <w:tcPr>
            <w:tcW w:w="1857"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2</w:t>
            </w:r>
          </w:p>
        </w:tc>
        <w:tc>
          <w:tcPr>
            <w:tcW w:w="1858" w:type="dxa"/>
          </w:tcPr>
          <w:p w:rsidR="00761410" w:rsidRPr="00C85AD3" w:rsidRDefault="00761410" w:rsidP="00D52DC8">
            <w:pPr>
              <w:pStyle w:val="ad"/>
              <w:jc w:val="both"/>
              <w:rPr>
                <w:rFonts w:ascii="Times New Roman" w:hAnsi="Times New Roman"/>
                <w:i/>
                <w:sz w:val="24"/>
                <w:szCs w:val="24"/>
              </w:rPr>
            </w:pPr>
            <w:r w:rsidRPr="00C85AD3">
              <w:rPr>
                <w:rFonts w:ascii="Times New Roman" w:hAnsi="Times New Roman"/>
                <w:i/>
                <w:sz w:val="24"/>
                <w:szCs w:val="24"/>
              </w:rPr>
              <w:t>-</w:t>
            </w:r>
          </w:p>
        </w:tc>
      </w:tr>
    </w:tbl>
    <w:p w:rsidR="00761410" w:rsidRPr="00C85AD3" w:rsidRDefault="00761410" w:rsidP="00761410">
      <w:pPr>
        <w:pStyle w:val="ad"/>
        <w:ind w:left="360"/>
        <w:jc w:val="both"/>
        <w:rPr>
          <w:rFonts w:ascii="Times New Roman" w:hAnsi="Times New Roman"/>
          <w:i/>
          <w:sz w:val="24"/>
          <w:szCs w:val="24"/>
        </w:rPr>
      </w:pPr>
    </w:p>
    <w:p w:rsidR="001C15C9" w:rsidRDefault="001C15C9" w:rsidP="001C15C9">
      <w:pPr>
        <w:pStyle w:val="ad"/>
        <w:jc w:val="both"/>
        <w:rPr>
          <w:rFonts w:ascii="Times New Roman" w:hAnsi="Times New Roman"/>
          <w:sz w:val="24"/>
          <w:szCs w:val="24"/>
        </w:rPr>
      </w:pPr>
    </w:p>
    <w:p w:rsidR="00761410" w:rsidRDefault="00761410" w:rsidP="001C15C9">
      <w:pPr>
        <w:pStyle w:val="ad"/>
        <w:jc w:val="both"/>
        <w:rPr>
          <w:rFonts w:ascii="Times New Roman" w:hAnsi="Times New Roman"/>
          <w:sz w:val="24"/>
          <w:szCs w:val="24"/>
        </w:rPr>
      </w:pPr>
    </w:p>
    <w:p w:rsidR="00761410" w:rsidRDefault="00761410" w:rsidP="001C15C9">
      <w:pPr>
        <w:pStyle w:val="ad"/>
        <w:jc w:val="both"/>
        <w:rPr>
          <w:rFonts w:ascii="Times New Roman" w:hAnsi="Times New Roman"/>
          <w:sz w:val="24"/>
          <w:szCs w:val="24"/>
        </w:rPr>
      </w:pPr>
    </w:p>
    <w:p w:rsidR="00761410" w:rsidRDefault="00761410" w:rsidP="001C15C9">
      <w:pPr>
        <w:pStyle w:val="ad"/>
        <w:jc w:val="both"/>
        <w:rPr>
          <w:rFonts w:ascii="Times New Roman" w:hAnsi="Times New Roman"/>
          <w:sz w:val="24"/>
          <w:szCs w:val="24"/>
        </w:rPr>
      </w:pPr>
    </w:p>
    <w:p w:rsidR="00761410" w:rsidRDefault="00761410" w:rsidP="00761410">
      <w:pPr>
        <w:pStyle w:val="ad"/>
        <w:ind w:left="360"/>
        <w:jc w:val="both"/>
        <w:rPr>
          <w:rFonts w:ascii="Times New Roman" w:hAnsi="Times New Roman"/>
          <w:sz w:val="24"/>
          <w:szCs w:val="24"/>
        </w:rPr>
        <w:sectPr w:rsidR="00761410" w:rsidSect="001E7028">
          <w:pgSz w:w="11906" w:h="16838"/>
          <w:pgMar w:top="567" w:right="567" w:bottom="1134" w:left="1701" w:header="709" w:footer="709" w:gutter="0"/>
          <w:cols w:space="708"/>
          <w:docGrid w:linePitch="360"/>
        </w:sectPr>
      </w:pPr>
    </w:p>
    <w:p w:rsidR="00761410" w:rsidRPr="001E7028" w:rsidRDefault="00761410" w:rsidP="00761410">
      <w:pPr>
        <w:pStyle w:val="ad"/>
        <w:ind w:left="360"/>
        <w:jc w:val="both"/>
        <w:rPr>
          <w:rFonts w:ascii="Times New Roman" w:hAnsi="Times New Roman"/>
          <w:b/>
          <w:sz w:val="24"/>
          <w:szCs w:val="24"/>
        </w:rPr>
      </w:pPr>
      <w:r>
        <w:rPr>
          <w:rFonts w:ascii="Times New Roman" w:hAnsi="Times New Roman"/>
          <w:sz w:val="24"/>
          <w:szCs w:val="24"/>
        </w:rPr>
        <w:lastRenderedPageBreak/>
        <w:t xml:space="preserve">Таблица 61- </w:t>
      </w:r>
      <w:r w:rsidRPr="00C85AD3">
        <w:rPr>
          <w:rFonts w:ascii="Times New Roman" w:hAnsi="Times New Roman"/>
          <w:sz w:val="24"/>
          <w:szCs w:val="24"/>
        </w:rPr>
        <w:t>Анализ состава (состояния) основного персонала (на основе «Сводки…» раздел «Персонал библиотеки»</w:t>
      </w:r>
      <w:r>
        <w:rPr>
          <w:rFonts w:ascii="Times New Roman" w:hAnsi="Times New Roman"/>
          <w:sz w:val="24"/>
          <w:szCs w:val="24"/>
        </w:rPr>
        <w:t>)</w:t>
      </w:r>
    </w:p>
    <w:p w:rsidR="00761410" w:rsidRDefault="00761410" w:rsidP="00761410">
      <w:pPr>
        <w:pStyle w:val="ad"/>
        <w:ind w:left="360"/>
        <w:jc w:val="both"/>
        <w:rPr>
          <w:rFonts w:ascii="Times New Roman" w:hAnsi="Times New Roman"/>
          <w:sz w:val="24"/>
          <w:szCs w:val="24"/>
        </w:rPr>
      </w:pPr>
    </w:p>
    <w:tbl>
      <w:tblPr>
        <w:tblStyle w:val="a4"/>
        <w:tblpPr w:leftFromText="180" w:rightFromText="180" w:vertAnchor="text" w:horzAnchor="margin" w:tblpY="160"/>
        <w:tblW w:w="9351" w:type="dxa"/>
        <w:tblLayout w:type="fixed"/>
        <w:tblLook w:val="04A0"/>
      </w:tblPr>
      <w:tblGrid>
        <w:gridCol w:w="882"/>
        <w:gridCol w:w="536"/>
        <w:gridCol w:w="563"/>
        <w:gridCol w:w="537"/>
        <w:gridCol w:w="709"/>
        <w:gridCol w:w="709"/>
        <w:gridCol w:w="567"/>
        <w:gridCol w:w="567"/>
        <w:gridCol w:w="567"/>
        <w:gridCol w:w="1871"/>
        <w:gridCol w:w="1843"/>
      </w:tblGrid>
      <w:tr w:rsidR="00761410" w:rsidRPr="00C85AD3" w:rsidTr="00761410">
        <w:tc>
          <w:tcPr>
            <w:tcW w:w="882" w:type="dxa"/>
            <w:vMerge w:val="restart"/>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Всего за 2020год</w:t>
            </w:r>
          </w:p>
        </w:tc>
        <w:tc>
          <w:tcPr>
            <w:tcW w:w="1636" w:type="dxa"/>
            <w:gridSpan w:val="3"/>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по стажу</w:t>
            </w:r>
          </w:p>
        </w:tc>
        <w:tc>
          <w:tcPr>
            <w:tcW w:w="1418" w:type="dxa"/>
            <w:gridSpan w:val="2"/>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по образ</w:t>
            </w:r>
            <w:r w:rsidRPr="00C85AD3">
              <w:rPr>
                <w:rFonts w:ascii="Times New Roman" w:hAnsi="Times New Roman"/>
                <w:sz w:val="24"/>
                <w:szCs w:val="24"/>
              </w:rPr>
              <w:t>о</w:t>
            </w:r>
            <w:r w:rsidRPr="00C85AD3">
              <w:rPr>
                <w:rFonts w:ascii="Times New Roman" w:hAnsi="Times New Roman"/>
                <w:sz w:val="24"/>
                <w:szCs w:val="24"/>
              </w:rPr>
              <w:t>ва-нию</w:t>
            </w:r>
          </w:p>
        </w:tc>
        <w:tc>
          <w:tcPr>
            <w:tcW w:w="1701" w:type="dxa"/>
            <w:gridSpan w:val="3"/>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по возрасту</w:t>
            </w:r>
          </w:p>
        </w:tc>
        <w:tc>
          <w:tcPr>
            <w:tcW w:w="1871" w:type="dxa"/>
            <w:vMerge w:val="restart"/>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кол-во библио-текарей деп</w:t>
            </w:r>
            <w:r w:rsidRPr="00C85AD3">
              <w:rPr>
                <w:rFonts w:ascii="Times New Roman" w:hAnsi="Times New Roman"/>
                <w:sz w:val="24"/>
                <w:szCs w:val="24"/>
              </w:rPr>
              <w:t>у</w:t>
            </w:r>
            <w:r w:rsidRPr="00C85AD3">
              <w:rPr>
                <w:rFonts w:ascii="Times New Roman" w:hAnsi="Times New Roman"/>
                <w:sz w:val="24"/>
                <w:szCs w:val="24"/>
              </w:rPr>
              <w:t>татов</w:t>
            </w:r>
          </w:p>
        </w:tc>
        <w:tc>
          <w:tcPr>
            <w:tcW w:w="1843" w:type="dxa"/>
            <w:vMerge w:val="restart"/>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кол-во биб-рей со званием «Заслужен-ный работник…»</w:t>
            </w:r>
          </w:p>
        </w:tc>
      </w:tr>
      <w:tr w:rsidR="00761410" w:rsidRPr="00C85AD3" w:rsidTr="00761410">
        <w:trPr>
          <w:cantSplit/>
          <w:trHeight w:val="2437"/>
        </w:trPr>
        <w:tc>
          <w:tcPr>
            <w:tcW w:w="882" w:type="dxa"/>
            <w:vMerge/>
          </w:tcPr>
          <w:p w:rsidR="00761410" w:rsidRPr="00C85AD3" w:rsidRDefault="00761410" w:rsidP="00761410">
            <w:pPr>
              <w:pStyle w:val="ad"/>
              <w:rPr>
                <w:rFonts w:ascii="Times New Roman" w:hAnsi="Times New Roman"/>
                <w:sz w:val="24"/>
                <w:szCs w:val="24"/>
              </w:rPr>
            </w:pPr>
          </w:p>
        </w:tc>
        <w:tc>
          <w:tcPr>
            <w:tcW w:w="536" w:type="dxa"/>
            <w:tcBorders>
              <w:right w:val="single" w:sz="4" w:space="0" w:color="auto"/>
            </w:tcBorders>
            <w:textDirection w:val="btLr"/>
            <w:vAlign w:val="cente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до 1 года</w:t>
            </w:r>
          </w:p>
        </w:tc>
        <w:tc>
          <w:tcPr>
            <w:tcW w:w="563" w:type="dxa"/>
            <w:tcBorders>
              <w:left w:val="single" w:sz="4" w:space="0" w:color="auto"/>
              <w:right w:val="single" w:sz="4" w:space="0" w:color="auto"/>
            </w:tcBorders>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до 3 лет</w:t>
            </w:r>
          </w:p>
        </w:tc>
        <w:tc>
          <w:tcPr>
            <w:tcW w:w="537" w:type="dxa"/>
            <w:tcBorders>
              <w:left w:val="single" w:sz="4" w:space="0" w:color="auto"/>
            </w:tcBorders>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свыше 10 лет</w:t>
            </w:r>
          </w:p>
        </w:tc>
        <w:tc>
          <w:tcPr>
            <w:tcW w:w="709" w:type="dxa"/>
            <w:tcBorders>
              <w:right w:val="single" w:sz="4" w:space="0" w:color="auto"/>
            </w:tcBorders>
            <w:textDirection w:val="btLr"/>
            <w:vAlign w:val="cente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высшее спец.</w:t>
            </w:r>
          </w:p>
        </w:tc>
        <w:tc>
          <w:tcPr>
            <w:tcW w:w="709" w:type="dxa"/>
            <w:tcBorders>
              <w:left w:val="single" w:sz="4" w:space="0" w:color="auto"/>
            </w:tcBorders>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среднее спец.</w:t>
            </w:r>
          </w:p>
        </w:tc>
        <w:tc>
          <w:tcPr>
            <w:tcW w:w="567" w:type="dxa"/>
            <w:tcBorders>
              <w:right w:val="single" w:sz="4" w:space="0" w:color="auto"/>
            </w:tcBorders>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до 30 лет</w:t>
            </w:r>
          </w:p>
        </w:tc>
        <w:tc>
          <w:tcPr>
            <w:tcW w:w="567" w:type="dxa"/>
            <w:tcBorders>
              <w:left w:val="single" w:sz="4" w:space="0" w:color="auto"/>
              <w:right w:val="single" w:sz="4" w:space="0" w:color="auto"/>
            </w:tcBorders>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до 55 лет</w:t>
            </w:r>
          </w:p>
        </w:tc>
        <w:tc>
          <w:tcPr>
            <w:tcW w:w="567" w:type="dxa"/>
            <w:tcBorders>
              <w:left w:val="single" w:sz="4" w:space="0" w:color="auto"/>
            </w:tcBorders>
            <w:textDirection w:val="btLr"/>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свыше 55</w:t>
            </w:r>
          </w:p>
        </w:tc>
        <w:tc>
          <w:tcPr>
            <w:tcW w:w="1871" w:type="dxa"/>
            <w:vMerge/>
            <w:textDirection w:val="btLr"/>
          </w:tcPr>
          <w:p w:rsidR="00761410" w:rsidRPr="00C85AD3" w:rsidRDefault="00761410" w:rsidP="00761410">
            <w:pPr>
              <w:pStyle w:val="ad"/>
              <w:rPr>
                <w:rFonts w:ascii="Times New Roman" w:hAnsi="Times New Roman"/>
                <w:sz w:val="24"/>
                <w:szCs w:val="24"/>
              </w:rPr>
            </w:pPr>
          </w:p>
        </w:tc>
        <w:tc>
          <w:tcPr>
            <w:tcW w:w="1843" w:type="dxa"/>
            <w:vMerge/>
            <w:textDirection w:val="btLr"/>
          </w:tcPr>
          <w:p w:rsidR="00761410" w:rsidRPr="00C85AD3" w:rsidRDefault="00761410" w:rsidP="00761410">
            <w:pPr>
              <w:pStyle w:val="ad"/>
              <w:rPr>
                <w:rFonts w:ascii="Times New Roman" w:hAnsi="Times New Roman"/>
                <w:sz w:val="24"/>
                <w:szCs w:val="24"/>
              </w:rPr>
            </w:pPr>
          </w:p>
        </w:tc>
      </w:tr>
      <w:tr w:rsidR="00761410" w:rsidRPr="00C85AD3" w:rsidTr="00761410">
        <w:trPr>
          <w:trHeight w:val="701"/>
        </w:trPr>
        <w:tc>
          <w:tcPr>
            <w:tcW w:w="882" w:type="dxa"/>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43</w:t>
            </w:r>
          </w:p>
        </w:tc>
        <w:tc>
          <w:tcPr>
            <w:tcW w:w="536" w:type="dxa"/>
            <w:tcBorders>
              <w:righ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4</w:t>
            </w:r>
          </w:p>
        </w:tc>
        <w:tc>
          <w:tcPr>
            <w:tcW w:w="563" w:type="dxa"/>
            <w:tcBorders>
              <w:left w:val="single" w:sz="4" w:space="0" w:color="auto"/>
              <w:righ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4</w:t>
            </w:r>
          </w:p>
        </w:tc>
        <w:tc>
          <w:tcPr>
            <w:tcW w:w="537" w:type="dxa"/>
            <w:tcBorders>
              <w:lef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16</w:t>
            </w:r>
          </w:p>
        </w:tc>
        <w:tc>
          <w:tcPr>
            <w:tcW w:w="709" w:type="dxa"/>
            <w:tcBorders>
              <w:righ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3</w:t>
            </w:r>
          </w:p>
        </w:tc>
        <w:tc>
          <w:tcPr>
            <w:tcW w:w="709" w:type="dxa"/>
            <w:tcBorders>
              <w:lef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13</w:t>
            </w:r>
          </w:p>
        </w:tc>
        <w:tc>
          <w:tcPr>
            <w:tcW w:w="567" w:type="dxa"/>
            <w:tcBorders>
              <w:righ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4</w:t>
            </w:r>
          </w:p>
        </w:tc>
        <w:tc>
          <w:tcPr>
            <w:tcW w:w="567" w:type="dxa"/>
            <w:tcBorders>
              <w:left w:val="single" w:sz="4" w:space="0" w:color="auto"/>
              <w:righ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29</w:t>
            </w:r>
          </w:p>
        </w:tc>
        <w:tc>
          <w:tcPr>
            <w:tcW w:w="567" w:type="dxa"/>
            <w:tcBorders>
              <w:left w:val="single" w:sz="4" w:space="0" w:color="auto"/>
            </w:tcBorders>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10</w:t>
            </w:r>
          </w:p>
        </w:tc>
        <w:tc>
          <w:tcPr>
            <w:tcW w:w="1871" w:type="dxa"/>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1</w:t>
            </w:r>
          </w:p>
        </w:tc>
        <w:tc>
          <w:tcPr>
            <w:tcW w:w="1843" w:type="dxa"/>
          </w:tcPr>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w:t>
            </w:r>
          </w:p>
        </w:tc>
      </w:tr>
    </w:tbl>
    <w:p w:rsidR="001E7028" w:rsidRDefault="001E7028" w:rsidP="003E314F">
      <w:pPr>
        <w:pStyle w:val="ad"/>
        <w:jc w:val="both"/>
        <w:rPr>
          <w:rFonts w:ascii="Times New Roman" w:hAnsi="Times New Roman"/>
          <w:sz w:val="24"/>
          <w:szCs w:val="24"/>
        </w:rPr>
      </w:pPr>
    </w:p>
    <w:p w:rsidR="00884D60"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rPr>
        <w:t>Кадровый состав МБУК «МЦРБ» изменился в связи с текучестью кадров в МБУК «МЦРБ», на должность заведующих филиалами было принято 4 сотрудника, 4 сотрудника на дол</w:t>
      </w:r>
      <w:r w:rsidRPr="00C85AD3">
        <w:rPr>
          <w:rFonts w:ascii="Times New Roman" w:hAnsi="Times New Roman"/>
          <w:sz w:val="24"/>
          <w:szCs w:val="24"/>
        </w:rPr>
        <w:t>ж</w:t>
      </w:r>
      <w:r w:rsidRPr="00C85AD3">
        <w:rPr>
          <w:rFonts w:ascii="Times New Roman" w:hAnsi="Times New Roman"/>
          <w:sz w:val="24"/>
          <w:szCs w:val="24"/>
        </w:rPr>
        <w:t>ность библиотекаря, 2 сотрудника Зав.отделом. Из этого числа трое сотрудников имеют высшее образование, стажи работы в отрасли</w:t>
      </w:r>
      <w:r w:rsidR="00884D60" w:rsidRPr="00C85AD3">
        <w:rPr>
          <w:rFonts w:ascii="Times New Roman" w:hAnsi="Times New Roman"/>
          <w:sz w:val="24"/>
          <w:szCs w:val="24"/>
        </w:rPr>
        <w:t xml:space="preserve"> сотрудников от 3 лет до 13 лет.</w:t>
      </w:r>
      <w:r w:rsidRPr="00C85AD3">
        <w:rPr>
          <w:rFonts w:ascii="Times New Roman" w:hAnsi="Times New Roman"/>
          <w:sz w:val="24"/>
          <w:szCs w:val="24"/>
        </w:rPr>
        <w:t xml:space="preserve"> В Отдел мет</w:t>
      </w:r>
      <w:r w:rsidRPr="00C85AD3">
        <w:rPr>
          <w:rFonts w:ascii="Times New Roman" w:hAnsi="Times New Roman"/>
          <w:sz w:val="24"/>
          <w:szCs w:val="24"/>
        </w:rPr>
        <w:t>о</w:t>
      </w:r>
      <w:r w:rsidRPr="00C85AD3">
        <w:rPr>
          <w:rFonts w:ascii="Times New Roman" w:hAnsi="Times New Roman"/>
          <w:sz w:val="24"/>
          <w:szCs w:val="24"/>
        </w:rPr>
        <w:t xml:space="preserve">дико-библиографической деятельности принят сотрудник на должность Зав.отделом, имеет высшее образование, стаж работы в отрасли 13 лет. </w:t>
      </w:r>
    </w:p>
    <w:p w:rsidR="003E314F" w:rsidRPr="00C85AD3" w:rsidRDefault="003E314F" w:rsidP="00884D60">
      <w:pPr>
        <w:pStyle w:val="ad"/>
        <w:ind w:firstLine="708"/>
        <w:jc w:val="both"/>
        <w:rPr>
          <w:rFonts w:ascii="Times New Roman" w:hAnsi="Times New Roman"/>
          <w:sz w:val="24"/>
          <w:szCs w:val="24"/>
        </w:rPr>
      </w:pPr>
      <w:r w:rsidRPr="00C85AD3">
        <w:rPr>
          <w:rFonts w:ascii="Times New Roman" w:hAnsi="Times New Roman"/>
          <w:sz w:val="24"/>
          <w:szCs w:val="24"/>
        </w:rPr>
        <w:t xml:space="preserve">В Отдел комплектования учета обработки литературы принят сотрудник на должность Зав.отделом имеет высшее - педагогическое образование стаж работы в отрасли 9 месецев. Высшее образование из основного персонала имеют 16 сотрудников, что составило 37% от общего числа библиотечных специалистов. Средне – специальное профессиональное имеют 9 сотрудников, что составило 21%. </w:t>
      </w:r>
    </w:p>
    <w:p w:rsidR="003E314F"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rPr>
        <w:tab/>
        <w:t>Высшее профессиональное имеют лишь 3 человек, это 7% от общего числа библи</w:t>
      </w:r>
      <w:r w:rsidRPr="00C85AD3">
        <w:rPr>
          <w:rFonts w:ascii="Times New Roman" w:hAnsi="Times New Roman"/>
          <w:sz w:val="24"/>
          <w:szCs w:val="24"/>
        </w:rPr>
        <w:t>о</w:t>
      </w:r>
      <w:r w:rsidRPr="00C85AD3">
        <w:rPr>
          <w:rFonts w:ascii="Times New Roman" w:hAnsi="Times New Roman"/>
          <w:sz w:val="24"/>
          <w:szCs w:val="24"/>
        </w:rPr>
        <w:t>течных работников. Кроме этого определенная часть персонала имеет непрофильное образ</w:t>
      </w:r>
      <w:r w:rsidRPr="00C85AD3">
        <w:rPr>
          <w:rFonts w:ascii="Times New Roman" w:hAnsi="Times New Roman"/>
          <w:sz w:val="24"/>
          <w:szCs w:val="24"/>
        </w:rPr>
        <w:t>о</w:t>
      </w:r>
      <w:r w:rsidRPr="00C85AD3">
        <w:rPr>
          <w:rFonts w:ascii="Times New Roman" w:hAnsi="Times New Roman"/>
          <w:sz w:val="24"/>
          <w:szCs w:val="24"/>
        </w:rPr>
        <w:t>вание, как высшее, так и среднее образование.</w:t>
      </w:r>
      <w:r w:rsidR="00884D60" w:rsidRPr="00C85AD3">
        <w:rPr>
          <w:rFonts w:ascii="Times New Roman" w:hAnsi="Times New Roman"/>
          <w:sz w:val="24"/>
          <w:szCs w:val="24"/>
        </w:rPr>
        <w:t xml:space="preserve"> </w:t>
      </w:r>
      <w:r w:rsidRPr="00C85AD3">
        <w:rPr>
          <w:rFonts w:ascii="Times New Roman" w:hAnsi="Times New Roman"/>
          <w:sz w:val="24"/>
          <w:szCs w:val="24"/>
        </w:rPr>
        <w:t xml:space="preserve">Чаще всего это сотрудники с педагогическим образованием. Среди другого непрофильного образования указано – сельскохозяйственное, экономическое, техническое. В ЗабКУК получают специальное образование 4 человек. </w:t>
      </w:r>
    </w:p>
    <w:p w:rsidR="003E314F" w:rsidRPr="00C85AD3" w:rsidRDefault="003E314F" w:rsidP="003E314F">
      <w:pPr>
        <w:pStyle w:val="ad"/>
        <w:jc w:val="both"/>
        <w:rPr>
          <w:rFonts w:ascii="Times New Roman" w:hAnsi="Times New Roman"/>
          <w:color w:val="FF0000"/>
          <w:sz w:val="24"/>
          <w:szCs w:val="24"/>
        </w:rPr>
      </w:pPr>
    </w:p>
    <w:p w:rsidR="003E314F" w:rsidRPr="00C85AD3" w:rsidRDefault="003E314F" w:rsidP="003E314F">
      <w:pPr>
        <w:pStyle w:val="ad"/>
        <w:jc w:val="both"/>
        <w:rPr>
          <w:rFonts w:ascii="Times New Roman" w:hAnsi="Times New Roman"/>
          <w:b/>
          <w:sz w:val="24"/>
          <w:szCs w:val="24"/>
        </w:rPr>
      </w:pPr>
      <w:r w:rsidRPr="00C85AD3">
        <w:rPr>
          <w:rFonts w:ascii="Times New Roman" w:hAnsi="Times New Roman"/>
          <w:b/>
          <w:sz w:val="24"/>
          <w:szCs w:val="24"/>
        </w:rPr>
        <w:t>11.3. Характеристика системы повышения квалификации и профессиональной пер</w:t>
      </w:r>
      <w:r w:rsidRPr="00C85AD3">
        <w:rPr>
          <w:rFonts w:ascii="Times New Roman" w:hAnsi="Times New Roman"/>
          <w:b/>
          <w:sz w:val="24"/>
          <w:szCs w:val="24"/>
        </w:rPr>
        <w:t>е</w:t>
      </w:r>
      <w:r w:rsidRPr="00C85AD3">
        <w:rPr>
          <w:rFonts w:ascii="Times New Roman" w:hAnsi="Times New Roman"/>
          <w:b/>
          <w:sz w:val="24"/>
          <w:szCs w:val="24"/>
        </w:rPr>
        <w:t>подготовки: Количество библиотекарей, повысивших квалификацию (где обучались с получением сертификата, удостоверения, свидетельства);</w:t>
      </w:r>
    </w:p>
    <w:p w:rsidR="003E314F" w:rsidRPr="00C85AD3" w:rsidRDefault="003E314F" w:rsidP="003E314F">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ab/>
        <w:t>Директор МБУК МЦРБ Ушакова Евгения Викторовна получила удостоверение о п</w:t>
      </w:r>
      <w:r w:rsidRPr="00C85AD3">
        <w:rPr>
          <w:rFonts w:ascii="Times New Roman" w:hAnsi="Times New Roman"/>
          <w:sz w:val="24"/>
          <w:szCs w:val="24"/>
          <w:shd w:val="clear" w:color="auto" w:fill="FFFFFF"/>
        </w:rPr>
        <w:t>о</w:t>
      </w:r>
      <w:r w:rsidRPr="00C85AD3">
        <w:rPr>
          <w:rFonts w:ascii="Times New Roman" w:hAnsi="Times New Roman"/>
          <w:sz w:val="24"/>
          <w:szCs w:val="24"/>
          <w:shd w:val="clear" w:color="auto" w:fill="FFFFFF"/>
        </w:rPr>
        <w:t xml:space="preserve">вышении квалификации </w:t>
      </w:r>
      <w:r w:rsidRPr="00C85AD3">
        <w:rPr>
          <w:rFonts w:ascii="Times New Roman" w:hAnsi="Times New Roman"/>
          <w:sz w:val="24"/>
          <w:szCs w:val="24"/>
        </w:rPr>
        <w:t>Федеральное государственное бюджетное образовательное учре</w:t>
      </w:r>
      <w:r w:rsidRPr="00C85AD3">
        <w:rPr>
          <w:rFonts w:ascii="Times New Roman" w:hAnsi="Times New Roman"/>
          <w:sz w:val="24"/>
          <w:szCs w:val="24"/>
        </w:rPr>
        <w:t>ж</w:t>
      </w:r>
      <w:r w:rsidRPr="00C85AD3">
        <w:rPr>
          <w:rFonts w:ascii="Times New Roman" w:hAnsi="Times New Roman"/>
          <w:sz w:val="24"/>
          <w:szCs w:val="24"/>
        </w:rPr>
        <w:t>дение высшего образования «Санкт-Петербургский государственный институт культуры»</w:t>
      </w:r>
      <w:r w:rsidRPr="00C85AD3">
        <w:rPr>
          <w:rFonts w:ascii="Times New Roman" w:hAnsi="Times New Roman"/>
          <w:sz w:val="24"/>
          <w:szCs w:val="24"/>
          <w:shd w:val="clear" w:color="auto" w:fill="FFFFFF"/>
        </w:rPr>
        <w:t xml:space="preserve">. Прошла обучающий курс на семинаре </w:t>
      </w:r>
      <w:r w:rsidRPr="00C85AD3">
        <w:rPr>
          <w:rFonts w:ascii="Times New Roman" w:hAnsi="Times New Roman"/>
          <w:sz w:val="24"/>
          <w:szCs w:val="24"/>
        </w:rPr>
        <w:t>«Современные технологии и практики муниципальной общедоступной библиотеки»</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17 июля 2020г.</w:t>
      </w:r>
      <w:r w:rsidRPr="00C85AD3">
        <w:rPr>
          <w:rFonts w:ascii="Times New Roman" w:hAnsi="Times New Roman"/>
          <w:sz w:val="24"/>
          <w:szCs w:val="24"/>
          <w:shd w:val="clear" w:color="auto" w:fill="FFFFFF"/>
        </w:rPr>
        <w:t xml:space="preserve">).  </w:t>
      </w:r>
    </w:p>
    <w:p w:rsidR="003E314F" w:rsidRPr="00C85AD3" w:rsidRDefault="003E314F" w:rsidP="003E314F">
      <w:pPr>
        <w:pStyle w:val="ad"/>
        <w:jc w:val="both"/>
        <w:rPr>
          <w:rFonts w:ascii="Times New Roman" w:hAnsi="Times New Roman"/>
          <w:sz w:val="24"/>
          <w:szCs w:val="24"/>
          <w:shd w:val="clear" w:color="auto" w:fill="FFFFFF"/>
        </w:rPr>
      </w:pPr>
      <w:r w:rsidRPr="00C85AD3">
        <w:rPr>
          <w:rFonts w:ascii="Times New Roman" w:hAnsi="Times New Roman"/>
          <w:sz w:val="24"/>
          <w:szCs w:val="24"/>
          <w:shd w:val="clear" w:color="auto" w:fill="FFFFFF"/>
        </w:rPr>
        <w:tab/>
        <w:t xml:space="preserve">Один сотрудник МБУК «МЦРБ» (Семенова Елена Евгеньевназам. директора МБУК «МЦРБ») получила удостоверение о повышении квалификации </w:t>
      </w:r>
      <w:r w:rsidRPr="00C85AD3">
        <w:rPr>
          <w:rFonts w:ascii="Times New Roman" w:hAnsi="Times New Roman"/>
          <w:sz w:val="24"/>
          <w:szCs w:val="24"/>
        </w:rPr>
        <w:t>Федеральное государстве</w:t>
      </w:r>
      <w:r w:rsidRPr="00C85AD3">
        <w:rPr>
          <w:rFonts w:ascii="Times New Roman" w:hAnsi="Times New Roman"/>
          <w:sz w:val="24"/>
          <w:szCs w:val="24"/>
        </w:rPr>
        <w:t>н</w:t>
      </w:r>
      <w:r w:rsidRPr="00C85AD3">
        <w:rPr>
          <w:rFonts w:ascii="Times New Roman" w:hAnsi="Times New Roman"/>
          <w:sz w:val="24"/>
          <w:szCs w:val="24"/>
        </w:rPr>
        <w:t>ное бюджетное образовательное учреждение высшего образования «Санкт-Петербургский государственный институт культуры»</w:t>
      </w:r>
      <w:r w:rsidRPr="00C85AD3">
        <w:rPr>
          <w:rFonts w:ascii="Times New Roman" w:hAnsi="Times New Roman"/>
          <w:sz w:val="24"/>
          <w:szCs w:val="24"/>
          <w:shd w:val="clear" w:color="auto" w:fill="FFFFFF"/>
        </w:rPr>
        <w:t xml:space="preserve">. Прошла обучающий курс на семинаре </w:t>
      </w:r>
      <w:r w:rsidRPr="00C85AD3">
        <w:rPr>
          <w:rFonts w:ascii="Times New Roman" w:hAnsi="Times New Roman"/>
          <w:sz w:val="24"/>
          <w:szCs w:val="24"/>
        </w:rPr>
        <w:t>«Современные технологии и практики муниципальной общедоступной библиотеки»</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17 июля 2020г.</w:t>
      </w:r>
      <w:r w:rsidRPr="00C85AD3">
        <w:rPr>
          <w:rFonts w:ascii="Times New Roman" w:hAnsi="Times New Roman"/>
          <w:sz w:val="24"/>
          <w:szCs w:val="24"/>
          <w:shd w:val="clear" w:color="auto" w:fill="FFFFFF"/>
        </w:rPr>
        <w:t xml:space="preserve">).  </w:t>
      </w:r>
    </w:p>
    <w:p w:rsidR="00761410" w:rsidRDefault="003E314F" w:rsidP="003E314F">
      <w:pPr>
        <w:pStyle w:val="ad"/>
        <w:jc w:val="both"/>
        <w:rPr>
          <w:rFonts w:ascii="Times New Roman" w:hAnsi="Times New Roman"/>
          <w:sz w:val="24"/>
          <w:szCs w:val="24"/>
          <w:shd w:val="clear" w:color="auto" w:fill="FFFFFF"/>
        </w:rPr>
        <w:sectPr w:rsidR="00761410" w:rsidSect="001E7028">
          <w:pgSz w:w="11906" w:h="16838"/>
          <w:pgMar w:top="567" w:right="567" w:bottom="1134" w:left="1701" w:header="709" w:footer="709" w:gutter="0"/>
          <w:cols w:space="708"/>
          <w:docGrid w:linePitch="360"/>
        </w:sectPr>
      </w:pPr>
      <w:r w:rsidRPr="00C85AD3">
        <w:rPr>
          <w:rFonts w:ascii="Times New Roman" w:hAnsi="Times New Roman"/>
          <w:sz w:val="24"/>
          <w:szCs w:val="24"/>
          <w:shd w:val="clear" w:color="auto" w:fill="FFFFFF"/>
        </w:rPr>
        <w:tab/>
        <w:t xml:space="preserve">Один сотрудник МБУК «МЦРБ» (Бронникова Венела Александровна Специалист по кадрам </w:t>
      </w:r>
      <w:r w:rsidRPr="00C85AD3">
        <w:rPr>
          <w:rFonts w:ascii="Times New Roman" w:hAnsi="Times New Roman"/>
          <w:sz w:val="24"/>
          <w:szCs w:val="24"/>
        </w:rPr>
        <w:t>МБУК «МЦРБ»</w:t>
      </w:r>
      <w:r w:rsidRPr="00C85AD3">
        <w:rPr>
          <w:rFonts w:ascii="Times New Roman" w:hAnsi="Times New Roman"/>
          <w:sz w:val="24"/>
          <w:szCs w:val="24"/>
          <w:shd w:val="clear" w:color="auto" w:fill="FFFFFF"/>
        </w:rPr>
        <w:t>.) получила диплом о профессиональной переподготовке Частное у</w:t>
      </w:r>
      <w:r w:rsidRPr="00C85AD3">
        <w:rPr>
          <w:rFonts w:ascii="Times New Roman" w:hAnsi="Times New Roman"/>
          <w:sz w:val="24"/>
          <w:szCs w:val="24"/>
          <w:shd w:val="clear" w:color="auto" w:fill="FFFFFF"/>
        </w:rPr>
        <w:t>ч</w:t>
      </w:r>
      <w:r w:rsidRPr="00C85AD3">
        <w:rPr>
          <w:rFonts w:ascii="Times New Roman" w:hAnsi="Times New Roman"/>
          <w:sz w:val="24"/>
          <w:szCs w:val="24"/>
          <w:shd w:val="clear" w:color="auto" w:fill="FFFFFF"/>
        </w:rPr>
        <w:t xml:space="preserve">реждение дополнительного профессионального образования «Учебно-Методический Центр </w:t>
      </w:r>
    </w:p>
    <w:p w:rsidR="003E314F"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shd w:val="clear" w:color="auto" w:fill="FFFFFF"/>
        </w:rPr>
        <w:lastRenderedPageBreak/>
        <w:t>Гранд» г. Чита по программе Специалист по управлению персоналом с 17 февраля 2020 года по 14 апреля 2020 года.</w:t>
      </w:r>
    </w:p>
    <w:p w:rsidR="001E7028" w:rsidRDefault="003E314F" w:rsidP="003E314F">
      <w:pPr>
        <w:pStyle w:val="ad"/>
        <w:jc w:val="both"/>
        <w:rPr>
          <w:rFonts w:ascii="Times New Roman" w:hAnsi="Times New Roman"/>
          <w:sz w:val="24"/>
          <w:szCs w:val="24"/>
        </w:rPr>
      </w:pPr>
      <w:r w:rsidRPr="00C85AD3">
        <w:rPr>
          <w:rFonts w:ascii="Times New Roman" w:hAnsi="Times New Roman"/>
          <w:sz w:val="24"/>
          <w:szCs w:val="24"/>
          <w:shd w:val="clear" w:color="auto" w:fill="FFFFFF"/>
        </w:rPr>
        <w:tab/>
        <w:t xml:space="preserve">   Два сотрудника МБУК «МЦРБ» (Белокрылова Инна Владимировна заведующая ф</w:t>
      </w:r>
      <w:r w:rsidRPr="00C85AD3">
        <w:rPr>
          <w:rFonts w:ascii="Times New Roman" w:hAnsi="Times New Roman"/>
          <w:sz w:val="24"/>
          <w:szCs w:val="24"/>
          <w:shd w:val="clear" w:color="auto" w:fill="FFFFFF"/>
        </w:rPr>
        <w:t>и</w:t>
      </w:r>
      <w:r w:rsidRPr="00C85AD3">
        <w:rPr>
          <w:rFonts w:ascii="Times New Roman" w:hAnsi="Times New Roman"/>
          <w:sz w:val="24"/>
          <w:szCs w:val="24"/>
          <w:shd w:val="clear" w:color="auto" w:fill="FFFFFF"/>
        </w:rPr>
        <w:t xml:space="preserve">лиалом МБУК «МЦРБ» </w:t>
      </w:r>
      <w:r w:rsidRPr="00C85AD3">
        <w:rPr>
          <w:rFonts w:ascii="Times New Roman" w:hAnsi="Times New Roman"/>
          <w:sz w:val="24"/>
          <w:szCs w:val="24"/>
        </w:rPr>
        <w:t>ЦДБ, Дунаева Елена Николаевна библиограф отдел методико</w:t>
      </w:r>
      <w:r w:rsidR="00761410">
        <w:rPr>
          <w:rFonts w:ascii="Times New Roman" w:hAnsi="Times New Roman"/>
          <w:sz w:val="24"/>
          <w:szCs w:val="24"/>
        </w:rPr>
        <w:t xml:space="preserve"> -</w:t>
      </w:r>
    </w:p>
    <w:p w:rsidR="00761410" w:rsidRPr="00C85AD3" w:rsidRDefault="00761410" w:rsidP="00761410">
      <w:pPr>
        <w:pStyle w:val="ad"/>
        <w:jc w:val="both"/>
        <w:rPr>
          <w:rFonts w:ascii="Times New Roman" w:hAnsi="Times New Roman"/>
          <w:sz w:val="24"/>
          <w:szCs w:val="24"/>
          <w:shd w:val="clear" w:color="auto" w:fill="FFFFFF"/>
        </w:rPr>
      </w:pPr>
      <w:r w:rsidRPr="00C85AD3">
        <w:rPr>
          <w:rFonts w:ascii="Times New Roman" w:hAnsi="Times New Roman"/>
          <w:sz w:val="24"/>
          <w:szCs w:val="24"/>
        </w:rPr>
        <w:t xml:space="preserve">библиографической деятельности МБУК «МЦРБ») </w:t>
      </w:r>
      <w:r w:rsidRPr="00C85AD3">
        <w:rPr>
          <w:rFonts w:ascii="Times New Roman" w:hAnsi="Times New Roman"/>
          <w:sz w:val="24"/>
          <w:szCs w:val="24"/>
          <w:shd w:val="clear" w:color="auto" w:fill="FFFFFF"/>
        </w:rPr>
        <w:t xml:space="preserve">получили удостоверение о повышении квалификации </w:t>
      </w:r>
      <w:r w:rsidRPr="00C85AD3">
        <w:rPr>
          <w:rFonts w:ascii="Times New Roman" w:hAnsi="Times New Roman"/>
          <w:sz w:val="24"/>
          <w:szCs w:val="24"/>
        </w:rPr>
        <w:t>Федеральное государственное бюджетное образовательное учреждение вы</w:t>
      </w:r>
      <w:r w:rsidRPr="00C85AD3">
        <w:rPr>
          <w:rFonts w:ascii="Times New Roman" w:hAnsi="Times New Roman"/>
          <w:sz w:val="24"/>
          <w:szCs w:val="24"/>
        </w:rPr>
        <w:t>с</w:t>
      </w:r>
      <w:r w:rsidRPr="00C85AD3">
        <w:rPr>
          <w:rFonts w:ascii="Times New Roman" w:hAnsi="Times New Roman"/>
          <w:sz w:val="24"/>
          <w:szCs w:val="24"/>
        </w:rPr>
        <w:t>шего образования «Санкт-Петербургский государственный институт культуры»</w:t>
      </w:r>
      <w:r w:rsidRPr="00C85AD3">
        <w:rPr>
          <w:rFonts w:ascii="Times New Roman" w:hAnsi="Times New Roman"/>
          <w:sz w:val="24"/>
          <w:szCs w:val="24"/>
          <w:shd w:val="clear" w:color="auto" w:fill="FFFFFF"/>
        </w:rPr>
        <w:t xml:space="preserve">. Прошла обучающий курс на семинаре </w:t>
      </w:r>
      <w:r w:rsidRPr="00C85AD3">
        <w:rPr>
          <w:rFonts w:ascii="Times New Roman" w:hAnsi="Times New Roman"/>
          <w:sz w:val="24"/>
          <w:szCs w:val="24"/>
        </w:rPr>
        <w:t>«Современные технологии и практики муниципальной общ</w:t>
      </w:r>
      <w:r w:rsidRPr="00C85AD3">
        <w:rPr>
          <w:rFonts w:ascii="Times New Roman" w:hAnsi="Times New Roman"/>
          <w:sz w:val="24"/>
          <w:szCs w:val="24"/>
        </w:rPr>
        <w:t>е</w:t>
      </w:r>
      <w:r w:rsidRPr="00C85AD3">
        <w:rPr>
          <w:rFonts w:ascii="Times New Roman" w:hAnsi="Times New Roman"/>
          <w:sz w:val="24"/>
          <w:szCs w:val="24"/>
        </w:rPr>
        <w:t>доступной библиотеки»</w:t>
      </w:r>
      <w:r w:rsidRPr="00C85AD3">
        <w:rPr>
          <w:rFonts w:ascii="Times New Roman" w:hAnsi="Times New Roman"/>
          <w:sz w:val="24"/>
          <w:szCs w:val="24"/>
          <w:shd w:val="clear" w:color="auto" w:fill="FFFFFF"/>
        </w:rPr>
        <w:t xml:space="preserve"> (</w:t>
      </w:r>
      <w:r w:rsidRPr="00C85AD3">
        <w:rPr>
          <w:rFonts w:ascii="Times New Roman" w:hAnsi="Times New Roman"/>
          <w:sz w:val="24"/>
          <w:szCs w:val="24"/>
        </w:rPr>
        <w:t>2020г.</w:t>
      </w:r>
      <w:r w:rsidRPr="00C85AD3">
        <w:rPr>
          <w:rFonts w:ascii="Times New Roman" w:hAnsi="Times New Roman"/>
          <w:sz w:val="24"/>
          <w:szCs w:val="24"/>
          <w:shd w:val="clear" w:color="auto" w:fill="FFFFFF"/>
        </w:rPr>
        <w:t xml:space="preserve">). </w:t>
      </w:r>
    </w:p>
    <w:p w:rsidR="00761410" w:rsidRPr="00C85AD3" w:rsidRDefault="00761410" w:rsidP="00761410">
      <w:pPr>
        <w:pStyle w:val="ad"/>
        <w:jc w:val="both"/>
        <w:rPr>
          <w:rFonts w:ascii="Times New Roman" w:hAnsi="Times New Roman"/>
          <w:sz w:val="24"/>
          <w:szCs w:val="24"/>
          <w:shd w:val="clear" w:color="auto" w:fill="FFFFFF"/>
        </w:rPr>
      </w:pPr>
    </w:p>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 xml:space="preserve">-Оплата труда. Средняя месячная заработная плата работников библиотек в сравнении со средней месячной зарплатой в регионе. </w:t>
      </w:r>
    </w:p>
    <w:p w:rsidR="00761410" w:rsidRPr="00C85AD3" w:rsidRDefault="00761410" w:rsidP="00761410">
      <w:pPr>
        <w:pStyle w:val="ad"/>
        <w:rPr>
          <w:rFonts w:ascii="Times New Roman" w:hAnsi="Times New Roman"/>
          <w:sz w:val="24"/>
          <w:szCs w:val="24"/>
        </w:rPr>
      </w:pPr>
      <w:r w:rsidRPr="00C85AD3">
        <w:rPr>
          <w:rFonts w:ascii="Times New Roman" w:hAnsi="Times New Roman"/>
          <w:sz w:val="24"/>
          <w:szCs w:val="24"/>
        </w:rPr>
        <w:tab/>
      </w:r>
    </w:p>
    <w:p w:rsidR="00761410" w:rsidRPr="00761410" w:rsidRDefault="00761410" w:rsidP="00761410">
      <w:pPr>
        <w:pStyle w:val="ad"/>
        <w:jc w:val="both"/>
        <w:rPr>
          <w:rFonts w:ascii="Times New Roman" w:hAnsi="Times New Roman"/>
          <w:sz w:val="24"/>
          <w:szCs w:val="24"/>
        </w:rPr>
      </w:pPr>
      <w:r>
        <w:rPr>
          <w:rFonts w:ascii="Times New Roman" w:hAnsi="Times New Roman"/>
          <w:sz w:val="24"/>
          <w:szCs w:val="24"/>
        </w:rPr>
        <w:t>Таблица 62-</w:t>
      </w:r>
      <w:r w:rsidRPr="00761410">
        <w:rPr>
          <w:rFonts w:ascii="Times New Roman" w:hAnsi="Times New Roman"/>
          <w:sz w:val="24"/>
          <w:szCs w:val="24"/>
        </w:rPr>
        <w:t>Средняя заработная плата в сравнении со среднемесячной зарплатой в Заба</w:t>
      </w:r>
      <w:r w:rsidRPr="00761410">
        <w:rPr>
          <w:rFonts w:ascii="Times New Roman" w:hAnsi="Times New Roman"/>
          <w:sz w:val="24"/>
          <w:szCs w:val="24"/>
        </w:rPr>
        <w:t>й</w:t>
      </w:r>
      <w:r w:rsidRPr="00761410">
        <w:rPr>
          <w:rFonts w:ascii="Times New Roman" w:hAnsi="Times New Roman"/>
          <w:sz w:val="24"/>
          <w:szCs w:val="24"/>
        </w:rPr>
        <w:t>кальском крае</w:t>
      </w:r>
    </w:p>
    <w:p w:rsidR="00761410" w:rsidRPr="00C85AD3" w:rsidRDefault="00761410" w:rsidP="00761410">
      <w:pPr>
        <w:pStyle w:val="ad"/>
        <w:rPr>
          <w:rFonts w:ascii="Times New Roman" w:hAnsi="Times New Roman"/>
          <w:sz w:val="24"/>
          <w:szCs w:val="24"/>
        </w:rPr>
      </w:pPr>
    </w:p>
    <w:tbl>
      <w:tblPr>
        <w:tblStyle w:val="a4"/>
        <w:tblW w:w="0" w:type="auto"/>
        <w:tblLook w:val="04A0"/>
      </w:tblPr>
      <w:tblGrid>
        <w:gridCol w:w="1526"/>
        <w:gridCol w:w="1417"/>
        <w:gridCol w:w="1418"/>
        <w:gridCol w:w="1276"/>
        <w:gridCol w:w="1417"/>
        <w:gridCol w:w="1223"/>
        <w:gridCol w:w="1087"/>
      </w:tblGrid>
      <w:tr w:rsidR="00761410" w:rsidRPr="00C85AD3" w:rsidTr="00D52DC8">
        <w:tc>
          <w:tcPr>
            <w:tcW w:w="1526" w:type="dxa"/>
            <w:vMerge w:val="restart"/>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Название</w:t>
            </w: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района</w:t>
            </w:r>
          </w:p>
        </w:tc>
        <w:tc>
          <w:tcPr>
            <w:tcW w:w="4111" w:type="dxa"/>
            <w:gridSpan w:val="3"/>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Среднемесячная зарплата</w:t>
            </w: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в библиотеке</w:t>
            </w:r>
          </w:p>
        </w:tc>
        <w:tc>
          <w:tcPr>
            <w:tcW w:w="3727" w:type="dxa"/>
            <w:gridSpan w:val="3"/>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Среднемесячная зарплата в р</w:t>
            </w:r>
            <w:r w:rsidRPr="00C85AD3">
              <w:rPr>
                <w:rFonts w:ascii="Times New Roman" w:hAnsi="Times New Roman"/>
                <w:sz w:val="24"/>
                <w:szCs w:val="24"/>
              </w:rPr>
              <w:t>е</w:t>
            </w:r>
            <w:r w:rsidRPr="00C85AD3">
              <w:rPr>
                <w:rFonts w:ascii="Times New Roman" w:hAnsi="Times New Roman"/>
                <w:sz w:val="24"/>
                <w:szCs w:val="24"/>
              </w:rPr>
              <w:t>гионе</w:t>
            </w:r>
          </w:p>
        </w:tc>
      </w:tr>
      <w:tr w:rsidR="00761410" w:rsidRPr="00C85AD3" w:rsidTr="00D52DC8">
        <w:tc>
          <w:tcPr>
            <w:tcW w:w="1526" w:type="dxa"/>
            <w:vMerge/>
          </w:tcPr>
          <w:p w:rsidR="00761410" w:rsidRPr="00C85AD3" w:rsidRDefault="00761410" w:rsidP="00D52DC8">
            <w:pPr>
              <w:pStyle w:val="ad"/>
              <w:rPr>
                <w:rFonts w:ascii="Times New Roman" w:hAnsi="Times New Roman"/>
                <w:sz w:val="24"/>
                <w:szCs w:val="24"/>
              </w:rPr>
            </w:pPr>
          </w:p>
        </w:tc>
        <w:tc>
          <w:tcPr>
            <w:tcW w:w="1417" w:type="dxa"/>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2018</w:t>
            </w:r>
          </w:p>
        </w:tc>
        <w:tc>
          <w:tcPr>
            <w:tcW w:w="1418" w:type="dxa"/>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2019</w:t>
            </w:r>
          </w:p>
        </w:tc>
        <w:tc>
          <w:tcPr>
            <w:tcW w:w="1276" w:type="dxa"/>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2020</w:t>
            </w:r>
          </w:p>
        </w:tc>
        <w:tc>
          <w:tcPr>
            <w:tcW w:w="1417" w:type="dxa"/>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2018</w:t>
            </w:r>
          </w:p>
        </w:tc>
        <w:tc>
          <w:tcPr>
            <w:tcW w:w="1223" w:type="dxa"/>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2019</w:t>
            </w:r>
          </w:p>
        </w:tc>
        <w:tc>
          <w:tcPr>
            <w:tcW w:w="1087" w:type="dxa"/>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2020</w:t>
            </w:r>
          </w:p>
        </w:tc>
      </w:tr>
      <w:tr w:rsidR="00761410" w:rsidRPr="00C85AD3" w:rsidTr="00D52DC8">
        <w:tc>
          <w:tcPr>
            <w:tcW w:w="1526" w:type="dxa"/>
          </w:tcPr>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Читинский район</w:t>
            </w:r>
          </w:p>
        </w:tc>
        <w:tc>
          <w:tcPr>
            <w:tcW w:w="1417" w:type="dxa"/>
          </w:tcPr>
          <w:p w:rsidR="00761410" w:rsidRPr="00C85AD3" w:rsidRDefault="00761410" w:rsidP="00D52DC8">
            <w:pPr>
              <w:pStyle w:val="ad"/>
              <w:rPr>
                <w:rFonts w:ascii="Times New Roman" w:hAnsi="Times New Roman"/>
                <w:sz w:val="24"/>
                <w:szCs w:val="24"/>
              </w:rPr>
            </w:pP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28094,75</w:t>
            </w:r>
          </w:p>
        </w:tc>
        <w:tc>
          <w:tcPr>
            <w:tcW w:w="1418" w:type="dxa"/>
          </w:tcPr>
          <w:p w:rsidR="00761410" w:rsidRPr="00C85AD3" w:rsidRDefault="00761410" w:rsidP="00D52DC8">
            <w:pPr>
              <w:pStyle w:val="ad"/>
              <w:rPr>
                <w:rFonts w:ascii="Times New Roman" w:hAnsi="Times New Roman"/>
                <w:sz w:val="24"/>
                <w:szCs w:val="24"/>
              </w:rPr>
            </w:pP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27860,6</w:t>
            </w:r>
          </w:p>
        </w:tc>
        <w:tc>
          <w:tcPr>
            <w:tcW w:w="1276" w:type="dxa"/>
          </w:tcPr>
          <w:p w:rsidR="00761410" w:rsidRPr="00C85AD3" w:rsidRDefault="00761410" w:rsidP="00D52DC8">
            <w:pPr>
              <w:pStyle w:val="ad"/>
              <w:rPr>
                <w:rFonts w:ascii="Times New Roman" w:hAnsi="Times New Roman"/>
                <w:sz w:val="24"/>
                <w:szCs w:val="24"/>
              </w:rPr>
            </w:pP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30279,85</w:t>
            </w:r>
          </w:p>
        </w:tc>
        <w:tc>
          <w:tcPr>
            <w:tcW w:w="1417" w:type="dxa"/>
          </w:tcPr>
          <w:p w:rsidR="00761410" w:rsidRPr="00C85AD3" w:rsidRDefault="00761410" w:rsidP="00D52DC8">
            <w:pPr>
              <w:pStyle w:val="ad"/>
              <w:rPr>
                <w:rFonts w:ascii="Times New Roman" w:hAnsi="Times New Roman"/>
                <w:sz w:val="24"/>
                <w:szCs w:val="24"/>
              </w:rPr>
            </w:pP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27838,7</w:t>
            </w:r>
          </w:p>
        </w:tc>
        <w:tc>
          <w:tcPr>
            <w:tcW w:w="1223" w:type="dxa"/>
          </w:tcPr>
          <w:p w:rsidR="00761410" w:rsidRPr="00C85AD3" w:rsidRDefault="00761410" w:rsidP="00D52DC8">
            <w:pPr>
              <w:pStyle w:val="ad"/>
              <w:rPr>
                <w:rFonts w:ascii="Times New Roman" w:hAnsi="Times New Roman"/>
                <w:sz w:val="24"/>
                <w:szCs w:val="24"/>
              </w:rPr>
            </w:pP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27838,7</w:t>
            </w:r>
          </w:p>
        </w:tc>
        <w:tc>
          <w:tcPr>
            <w:tcW w:w="1087" w:type="dxa"/>
          </w:tcPr>
          <w:p w:rsidR="00761410" w:rsidRPr="00C85AD3" w:rsidRDefault="00761410" w:rsidP="00D52DC8">
            <w:pPr>
              <w:pStyle w:val="ad"/>
              <w:rPr>
                <w:rFonts w:ascii="Times New Roman" w:hAnsi="Times New Roman"/>
                <w:sz w:val="24"/>
                <w:szCs w:val="24"/>
              </w:rPr>
            </w:pPr>
          </w:p>
          <w:p w:rsidR="00761410" w:rsidRPr="00C85AD3" w:rsidRDefault="00761410" w:rsidP="00D52DC8">
            <w:pPr>
              <w:pStyle w:val="ad"/>
              <w:rPr>
                <w:rFonts w:ascii="Times New Roman" w:hAnsi="Times New Roman"/>
                <w:sz w:val="24"/>
                <w:szCs w:val="24"/>
              </w:rPr>
            </w:pPr>
            <w:r w:rsidRPr="00C85AD3">
              <w:rPr>
                <w:rFonts w:ascii="Times New Roman" w:hAnsi="Times New Roman"/>
                <w:sz w:val="24"/>
                <w:szCs w:val="24"/>
              </w:rPr>
              <w:t>30269,2</w:t>
            </w:r>
          </w:p>
        </w:tc>
      </w:tr>
    </w:tbl>
    <w:p w:rsidR="00761410" w:rsidRPr="00C85AD3" w:rsidRDefault="00761410" w:rsidP="00761410">
      <w:pPr>
        <w:pStyle w:val="ad"/>
        <w:ind w:left="360"/>
        <w:jc w:val="both"/>
        <w:rPr>
          <w:rFonts w:ascii="Times New Roman" w:hAnsi="Times New Roman"/>
          <w:sz w:val="24"/>
          <w:szCs w:val="24"/>
        </w:rPr>
      </w:pPr>
    </w:p>
    <w:p w:rsidR="00761410" w:rsidRPr="00C85AD3" w:rsidRDefault="00761410" w:rsidP="00761410">
      <w:pPr>
        <w:pStyle w:val="ad"/>
        <w:jc w:val="both"/>
        <w:rPr>
          <w:rFonts w:ascii="Times New Roman" w:hAnsi="Times New Roman"/>
          <w:b/>
          <w:sz w:val="24"/>
          <w:szCs w:val="24"/>
        </w:rPr>
      </w:pPr>
      <w:r w:rsidRPr="00C85AD3">
        <w:rPr>
          <w:rFonts w:ascii="Times New Roman" w:hAnsi="Times New Roman"/>
          <w:b/>
          <w:sz w:val="24"/>
          <w:szCs w:val="24"/>
        </w:rPr>
        <w:t>11.4. Краткие выводы. Соответствие кадрового потенциала района (города) требован</w:t>
      </w:r>
      <w:r w:rsidRPr="00C85AD3">
        <w:rPr>
          <w:rFonts w:ascii="Times New Roman" w:hAnsi="Times New Roman"/>
          <w:b/>
          <w:sz w:val="24"/>
          <w:szCs w:val="24"/>
        </w:rPr>
        <w:t>и</w:t>
      </w:r>
      <w:r w:rsidRPr="00C85AD3">
        <w:rPr>
          <w:rFonts w:ascii="Times New Roman" w:hAnsi="Times New Roman"/>
          <w:b/>
          <w:sz w:val="24"/>
          <w:szCs w:val="24"/>
        </w:rPr>
        <w:t>ям «Модельного стандарта общедоступных библиотек» (2014г.).</w:t>
      </w:r>
    </w:p>
    <w:p w:rsidR="00761410" w:rsidRPr="00C85AD3" w:rsidRDefault="00761410" w:rsidP="00761410">
      <w:pPr>
        <w:pStyle w:val="ad"/>
        <w:jc w:val="both"/>
        <w:rPr>
          <w:rFonts w:ascii="Times New Roman" w:hAnsi="Times New Roman"/>
          <w:b/>
          <w:sz w:val="24"/>
          <w:szCs w:val="24"/>
        </w:rPr>
      </w:pPr>
      <w:r w:rsidRPr="00C85AD3">
        <w:rPr>
          <w:rFonts w:ascii="Times New Roman" w:hAnsi="Times New Roman"/>
          <w:b/>
          <w:sz w:val="24"/>
          <w:szCs w:val="24"/>
        </w:rPr>
        <w:tab/>
      </w:r>
    </w:p>
    <w:p w:rsidR="00761410" w:rsidRPr="00C85AD3" w:rsidRDefault="00761410" w:rsidP="00761410">
      <w:pPr>
        <w:pStyle w:val="ad"/>
        <w:jc w:val="center"/>
        <w:rPr>
          <w:rFonts w:ascii="Times New Roman" w:hAnsi="Times New Roman"/>
          <w:b/>
          <w:sz w:val="24"/>
          <w:szCs w:val="24"/>
        </w:rPr>
      </w:pPr>
      <w:r w:rsidRPr="00C85AD3">
        <w:rPr>
          <w:rFonts w:ascii="Times New Roman" w:hAnsi="Times New Roman"/>
          <w:b/>
          <w:sz w:val="24"/>
          <w:szCs w:val="24"/>
        </w:rPr>
        <w:t>Предложения по улучшению кадрового состава</w:t>
      </w:r>
    </w:p>
    <w:p w:rsidR="00761410" w:rsidRPr="00C85AD3" w:rsidRDefault="00761410" w:rsidP="00761410">
      <w:pPr>
        <w:pStyle w:val="ad"/>
        <w:ind w:left="360"/>
        <w:jc w:val="both"/>
        <w:rPr>
          <w:rFonts w:ascii="Times New Roman" w:hAnsi="Times New Roman"/>
          <w:b/>
          <w:sz w:val="24"/>
          <w:szCs w:val="24"/>
        </w:rPr>
      </w:pPr>
    </w:p>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ab/>
        <w:t>Важным условием развития библиотечной отрасли является обеспечение ее высок</w:t>
      </w:r>
      <w:r w:rsidRPr="00C85AD3">
        <w:rPr>
          <w:rFonts w:ascii="Times New Roman" w:hAnsi="Times New Roman"/>
          <w:sz w:val="24"/>
          <w:szCs w:val="24"/>
        </w:rPr>
        <w:t>о</w:t>
      </w:r>
      <w:r w:rsidRPr="00C85AD3">
        <w:rPr>
          <w:rFonts w:ascii="Times New Roman" w:hAnsi="Times New Roman"/>
          <w:sz w:val="24"/>
          <w:szCs w:val="24"/>
        </w:rPr>
        <w:t>профессиональными кадрами. МБУК «МЦРБ» сегодня имеет потребность в подготовке пр</w:t>
      </w:r>
      <w:r w:rsidRPr="00C85AD3">
        <w:rPr>
          <w:rFonts w:ascii="Times New Roman" w:hAnsi="Times New Roman"/>
          <w:sz w:val="24"/>
          <w:szCs w:val="24"/>
        </w:rPr>
        <w:t>о</w:t>
      </w:r>
      <w:r w:rsidRPr="00C85AD3">
        <w:rPr>
          <w:rFonts w:ascii="Times New Roman" w:hAnsi="Times New Roman"/>
          <w:sz w:val="24"/>
          <w:szCs w:val="24"/>
        </w:rPr>
        <w:t>фессиональных кадров. Одним из способов достижения этой цели является набор и отбор наиболее квалифицированных работников. Руководство учреждения должно планировать программы систематического обучения и подготовки работников, помогая полному раскр</w:t>
      </w:r>
      <w:r w:rsidRPr="00C85AD3">
        <w:rPr>
          <w:rFonts w:ascii="Times New Roman" w:hAnsi="Times New Roman"/>
          <w:sz w:val="24"/>
          <w:szCs w:val="24"/>
        </w:rPr>
        <w:t>ы</w:t>
      </w:r>
      <w:r w:rsidRPr="00C85AD3">
        <w:rPr>
          <w:rFonts w:ascii="Times New Roman" w:hAnsi="Times New Roman"/>
          <w:sz w:val="24"/>
          <w:szCs w:val="24"/>
        </w:rPr>
        <w:t xml:space="preserve">тию их возможностей в организации. </w:t>
      </w:r>
      <w:r w:rsidRPr="00C85AD3">
        <w:rPr>
          <w:rFonts w:ascii="Times New Roman" w:hAnsi="Times New Roman"/>
          <w:sz w:val="24"/>
          <w:szCs w:val="24"/>
        </w:rPr>
        <w:tab/>
        <w:t>Дальнейшее повышение качества кадрового состава МБУК «МЦРБ» будет способствовать достижению следующих результатов: соответствие профессионального образования исполняемым функциям; обучение сотрудников и руков</w:t>
      </w:r>
      <w:r w:rsidRPr="00C85AD3">
        <w:rPr>
          <w:rFonts w:ascii="Times New Roman" w:hAnsi="Times New Roman"/>
          <w:sz w:val="24"/>
          <w:szCs w:val="24"/>
        </w:rPr>
        <w:t>о</w:t>
      </w:r>
      <w:r w:rsidRPr="00C85AD3">
        <w:rPr>
          <w:rFonts w:ascii="Times New Roman" w:hAnsi="Times New Roman"/>
          <w:sz w:val="24"/>
          <w:szCs w:val="24"/>
        </w:rPr>
        <w:t>дителей учреждения; повышению квалификации библиотечных кадров; прохождению атт</w:t>
      </w:r>
      <w:r w:rsidRPr="00C85AD3">
        <w:rPr>
          <w:rFonts w:ascii="Times New Roman" w:hAnsi="Times New Roman"/>
          <w:sz w:val="24"/>
          <w:szCs w:val="24"/>
        </w:rPr>
        <w:t>е</w:t>
      </w:r>
      <w:r w:rsidRPr="00C85AD3">
        <w:rPr>
          <w:rFonts w:ascii="Times New Roman" w:hAnsi="Times New Roman"/>
          <w:sz w:val="24"/>
          <w:szCs w:val="24"/>
        </w:rPr>
        <w:t>стации каждым сотрудником МБУК «МЦРБ»; стимулированию персонала за качество в</w:t>
      </w:r>
      <w:r w:rsidRPr="00C85AD3">
        <w:rPr>
          <w:rFonts w:ascii="Times New Roman" w:hAnsi="Times New Roman"/>
          <w:sz w:val="24"/>
          <w:szCs w:val="24"/>
        </w:rPr>
        <w:t>ы</w:t>
      </w:r>
      <w:r w:rsidRPr="00C85AD3">
        <w:rPr>
          <w:rFonts w:ascii="Times New Roman" w:hAnsi="Times New Roman"/>
          <w:sz w:val="24"/>
          <w:szCs w:val="24"/>
        </w:rPr>
        <w:t>полняемых услуг и результативность профессиональной деятельности. Однако этого не до</w:t>
      </w:r>
      <w:r w:rsidRPr="00C85AD3">
        <w:rPr>
          <w:rFonts w:ascii="Times New Roman" w:hAnsi="Times New Roman"/>
          <w:sz w:val="24"/>
          <w:szCs w:val="24"/>
        </w:rPr>
        <w:t>с</w:t>
      </w:r>
      <w:r w:rsidRPr="00C85AD3">
        <w:rPr>
          <w:rFonts w:ascii="Times New Roman" w:hAnsi="Times New Roman"/>
          <w:sz w:val="24"/>
          <w:szCs w:val="24"/>
        </w:rPr>
        <w:t>таточно. Учитывая рекомендации приоритетного национального проекта «Культура» по Ук</w:t>
      </w:r>
      <w:r w:rsidRPr="00C85AD3">
        <w:rPr>
          <w:rFonts w:ascii="Times New Roman" w:hAnsi="Times New Roman"/>
          <w:sz w:val="24"/>
          <w:szCs w:val="24"/>
        </w:rPr>
        <w:t>а</w:t>
      </w:r>
      <w:r w:rsidRPr="00C85AD3">
        <w:rPr>
          <w:rFonts w:ascii="Times New Roman" w:hAnsi="Times New Roman"/>
          <w:sz w:val="24"/>
          <w:szCs w:val="24"/>
        </w:rPr>
        <w:t>зу Президента РФ от 7 мая 2018 года № 204 необходимо принять комплекс мер управленч</w:t>
      </w:r>
      <w:r w:rsidRPr="00C85AD3">
        <w:rPr>
          <w:rFonts w:ascii="Times New Roman" w:hAnsi="Times New Roman"/>
          <w:sz w:val="24"/>
          <w:szCs w:val="24"/>
        </w:rPr>
        <w:t>е</w:t>
      </w:r>
      <w:r w:rsidRPr="00C85AD3">
        <w:rPr>
          <w:rFonts w:ascii="Times New Roman" w:hAnsi="Times New Roman"/>
          <w:sz w:val="24"/>
          <w:szCs w:val="24"/>
        </w:rPr>
        <w:t xml:space="preserve">ского реагирования на проблему квалификации кадров. </w:t>
      </w:r>
    </w:p>
    <w:p w:rsidR="00761410" w:rsidRPr="00C85AD3" w:rsidRDefault="00761410" w:rsidP="00761410">
      <w:pPr>
        <w:pStyle w:val="ad"/>
        <w:ind w:left="360"/>
        <w:jc w:val="both"/>
        <w:rPr>
          <w:rFonts w:ascii="Times New Roman" w:hAnsi="Times New Roman"/>
          <w:sz w:val="24"/>
          <w:szCs w:val="24"/>
        </w:rPr>
      </w:pPr>
    </w:p>
    <w:p w:rsidR="00761410" w:rsidRPr="00C85AD3" w:rsidRDefault="00761410" w:rsidP="00761410">
      <w:pPr>
        <w:pStyle w:val="ad"/>
        <w:jc w:val="center"/>
        <w:rPr>
          <w:rFonts w:ascii="Times New Roman" w:hAnsi="Times New Roman"/>
          <w:b/>
          <w:sz w:val="24"/>
          <w:szCs w:val="24"/>
        </w:rPr>
      </w:pPr>
      <w:r w:rsidRPr="00C85AD3">
        <w:rPr>
          <w:rFonts w:ascii="Times New Roman" w:hAnsi="Times New Roman"/>
          <w:b/>
          <w:sz w:val="24"/>
          <w:szCs w:val="24"/>
        </w:rPr>
        <w:t>12. Материально-технические ресурсы библиотек,</w:t>
      </w:r>
    </w:p>
    <w:p w:rsidR="00761410" w:rsidRDefault="00761410" w:rsidP="00761410">
      <w:pPr>
        <w:pStyle w:val="ad"/>
        <w:jc w:val="center"/>
        <w:rPr>
          <w:rFonts w:ascii="Times New Roman" w:hAnsi="Times New Roman"/>
          <w:sz w:val="24"/>
          <w:szCs w:val="24"/>
        </w:rPr>
      </w:pPr>
      <w:r w:rsidRPr="00C85AD3">
        <w:rPr>
          <w:rFonts w:ascii="Times New Roman" w:hAnsi="Times New Roman"/>
          <w:b/>
          <w:sz w:val="24"/>
          <w:szCs w:val="24"/>
        </w:rPr>
        <w:t>финансово-хозяйственная деятельность (по уровням бюджета</w:t>
      </w:r>
      <w:r w:rsidRPr="00C85AD3">
        <w:rPr>
          <w:rFonts w:ascii="Times New Roman" w:hAnsi="Times New Roman"/>
          <w:sz w:val="24"/>
          <w:szCs w:val="24"/>
        </w:rPr>
        <w:t>)</w:t>
      </w:r>
    </w:p>
    <w:p w:rsidR="00761410" w:rsidRPr="00C85AD3" w:rsidRDefault="00761410" w:rsidP="00761410">
      <w:pPr>
        <w:pStyle w:val="ad"/>
        <w:jc w:val="center"/>
        <w:rPr>
          <w:rFonts w:ascii="Times New Roman" w:hAnsi="Times New Roman"/>
          <w:sz w:val="24"/>
          <w:szCs w:val="24"/>
        </w:rPr>
      </w:pPr>
    </w:p>
    <w:p w:rsidR="001E7028" w:rsidRDefault="00761410" w:rsidP="0014171D">
      <w:pPr>
        <w:pStyle w:val="ad"/>
        <w:ind w:firstLine="708"/>
        <w:jc w:val="both"/>
        <w:rPr>
          <w:rFonts w:ascii="Times New Roman" w:hAnsi="Times New Roman"/>
          <w:sz w:val="24"/>
          <w:szCs w:val="24"/>
        </w:rPr>
      </w:pPr>
      <w:r w:rsidRPr="00C85AD3">
        <w:rPr>
          <w:rFonts w:ascii="Times New Roman" w:hAnsi="Times New Roman"/>
          <w:sz w:val="24"/>
          <w:szCs w:val="24"/>
        </w:rPr>
        <w:t>12.1. Общая характеристика зданий, помещений муниципальных библиотек, библи</w:t>
      </w:r>
      <w:r w:rsidRPr="00C85AD3">
        <w:rPr>
          <w:rFonts w:ascii="Times New Roman" w:hAnsi="Times New Roman"/>
          <w:sz w:val="24"/>
          <w:szCs w:val="24"/>
        </w:rPr>
        <w:t>о</w:t>
      </w:r>
      <w:r w:rsidRPr="00C85AD3">
        <w:rPr>
          <w:rFonts w:ascii="Times New Roman" w:hAnsi="Times New Roman"/>
          <w:sz w:val="24"/>
          <w:szCs w:val="24"/>
        </w:rPr>
        <w:t>тек – структурных подразделений организаций культурно-досугового типа и иных организ</w:t>
      </w:r>
      <w:r w:rsidRPr="00C85AD3">
        <w:rPr>
          <w:rFonts w:ascii="Times New Roman" w:hAnsi="Times New Roman"/>
          <w:sz w:val="24"/>
          <w:szCs w:val="24"/>
        </w:rPr>
        <w:t>а</w:t>
      </w:r>
      <w:r w:rsidRPr="00C85AD3">
        <w:rPr>
          <w:rFonts w:ascii="Times New Roman" w:hAnsi="Times New Roman"/>
          <w:sz w:val="24"/>
          <w:szCs w:val="24"/>
        </w:rPr>
        <w:t>ций, оказывающих библиотечные услуги населению:</w:t>
      </w:r>
    </w:p>
    <w:p w:rsidR="0014171D" w:rsidRDefault="0014171D" w:rsidP="0014171D">
      <w:pPr>
        <w:pStyle w:val="ad"/>
        <w:ind w:firstLine="708"/>
        <w:jc w:val="both"/>
        <w:rPr>
          <w:rFonts w:ascii="Times New Roman" w:hAnsi="Times New Roman"/>
          <w:sz w:val="24"/>
          <w:szCs w:val="24"/>
        </w:rPr>
        <w:sectPr w:rsidR="0014171D" w:rsidSect="001E7028">
          <w:pgSz w:w="11906" w:h="16838"/>
          <w:pgMar w:top="567" w:right="567" w:bottom="1134" w:left="1701" w:header="709" w:footer="709" w:gutter="0"/>
          <w:cols w:space="708"/>
          <w:docGrid w:linePitch="360"/>
        </w:sectPr>
      </w:pPr>
    </w:p>
    <w:p w:rsidR="00BD7696" w:rsidRPr="00C85AD3" w:rsidRDefault="00BD7696" w:rsidP="0014171D">
      <w:pPr>
        <w:pStyle w:val="ad"/>
        <w:ind w:firstLine="708"/>
        <w:jc w:val="both"/>
        <w:rPr>
          <w:rFonts w:ascii="Times New Roman" w:hAnsi="Times New Roman"/>
          <w:sz w:val="24"/>
          <w:szCs w:val="24"/>
        </w:rPr>
      </w:pPr>
      <w:r w:rsidRPr="00C85AD3">
        <w:rPr>
          <w:rFonts w:ascii="Times New Roman" w:hAnsi="Times New Roman"/>
          <w:sz w:val="24"/>
          <w:szCs w:val="24"/>
        </w:rPr>
        <w:lastRenderedPageBreak/>
        <w:t>Общая площадь библиотек Читинского района на 2020 год составляет 2040,2 кв.м.,  В связи с открытием модульной  библиотека филиал с. Шишкино декабре   в 2019 общая пл</w:t>
      </w:r>
      <w:r w:rsidRPr="00C85AD3">
        <w:rPr>
          <w:rFonts w:ascii="Times New Roman" w:hAnsi="Times New Roman"/>
          <w:sz w:val="24"/>
          <w:szCs w:val="24"/>
        </w:rPr>
        <w:t>о</w:t>
      </w:r>
      <w:r w:rsidRPr="00C85AD3">
        <w:rPr>
          <w:rFonts w:ascii="Times New Roman" w:hAnsi="Times New Roman"/>
          <w:sz w:val="24"/>
          <w:szCs w:val="24"/>
        </w:rPr>
        <w:t>щадь составила 100 кв.м.  В 2020 году открыли филиал библиотеки с. Яблоново увеличилось площадь на 36 кв. м.  В 2020году в связи с капитальным ремонтом  клуба и библиотеки с. Маккавеево увеличилась площадь  26 кв.м. году в отчете 6-НК указывает значение показат</w:t>
      </w:r>
      <w:r w:rsidRPr="00C85AD3">
        <w:rPr>
          <w:rFonts w:ascii="Times New Roman" w:hAnsi="Times New Roman"/>
          <w:sz w:val="24"/>
          <w:szCs w:val="24"/>
        </w:rPr>
        <w:t>е</w:t>
      </w:r>
      <w:r w:rsidRPr="00C85AD3">
        <w:rPr>
          <w:rFonts w:ascii="Times New Roman" w:hAnsi="Times New Roman"/>
          <w:sz w:val="24"/>
          <w:szCs w:val="24"/>
        </w:rPr>
        <w:t>ля занимаемой площади помещения на 100 кв. м. больше, чем в предыдущие годы.</w:t>
      </w:r>
    </w:p>
    <w:p w:rsidR="00761410" w:rsidRPr="00C85AD3" w:rsidRDefault="00BD7696" w:rsidP="00761410">
      <w:pPr>
        <w:pStyle w:val="ad"/>
        <w:jc w:val="both"/>
        <w:rPr>
          <w:rFonts w:ascii="Times New Roman" w:hAnsi="Times New Roman"/>
          <w:sz w:val="24"/>
          <w:szCs w:val="24"/>
        </w:rPr>
      </w:pPr>
      <w:r w:rsidRPr="00C85AD3">
        <w:rPr>
          <w:rFonts w:ascii="Times New Roman" w:hAnsi="Times New Roman"/>
          <w:sz w:val="24"/>
          <w:szCs w:val="24"/>
        </w:rPr>
        <w:t xml:space="preserve">Наибольшая часть библиотек Читинского района размещена в помещениях Домов культуры, некоторые из них (филиалы с. Беклемишево, с. Засопка, с. Кручина, с. Маккавеево </w:t>
      </w:r>
      <w:r w:rsidR="00761410" w:rsidRPr="00C85AD3">
        <w:rPr>
          <w:rFonts w:ascii="Times New Roman" w:hAnsi="Times New Roman"/>
          <w:sz w:val="24"/>
          <w:szCs w:val="24"/>
        </w:rPr>
        <w:t>и др.) располагаются на втором этаже, что не всегда удобно для читателей, особенно пожилого возраста. Библиотеки с. Ингода, с. Колочное, с. Сивяково находятся в здании администрации и имеют небольшую площадь.  Филиал ЦДБ находится в здании семейного общежития на первом этаже. МБУК «МЦРБ» расположена в многоквартирном жилом доме, площадь кот</w:t>
      </w:r>
      <w:r w:rsidR="00761410" w:rsidRPr="00C85AD3">
        <w:rPr>
          <w:rFonts w:ascii="Times New Roman" w:hAnsi="Times New Roman"/>
          <w:sz w:val="24"/>
          <w:szCs w:val="24"/>
        </w:rPr>
        <w:t>о</w:t>
      </w:r>
      <w:r w:rsidR="00761410" w:rsidRPr="00C85AD3">
        <w:rPr>
          <w:rFonts w:ascii="Times New Roman" w:hAnsi="Times New Roman"/>
          <w:sz w:val="24"/>
          <w:szCs w:val="24"/>
        </w:rPr>
        <w:t xml:space="preserve">рого соизмерима с площадью трехкомнатной квартиры. Типовых зданий не имеет ни одна библиотека района. </w:t>
      </w:r>
    </w:p>
    <w:p w:rsidR="00761410" w:rsidRPr="00C85AD3" w:rsidRDefault="00761410" w:rsidP="00761410">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r>
      <w:r w:rsidRPr="00C85AD3">
        <w:rPr>
          <w:rFonts w:ascii="Times New Roman" w:hAnsi="Times New Roman"/>
          <w:sz w:val="24"/>
          <w:szCs w:val="24"/>
        </w:rPr>
        <w:t>Большой проблемой остается неудовлетворительное состояние помещений библиотек и их несоответствие требованиям обеспечения комфортности и безопасности функционир</w:t>
      </w:r>
      <w:r w:rsidRPr="00C85AD3">
        <w:rPr>
          <w:rFonts w:ascii="Times New Roman" w:hAnsi="Times New Roman"/>
          <w:sz w:val="24"/>
          <w:szCs w:val="24"/>
        </w:rPr>
        <w:t>о</w:t>
      </w:r>
      <w:r w:rsidRPr="00C85AD3">
        <w:rPr>
          <w:rFonts w:ascii="Times New Roman" w:hAnsi="Times New Roman"/>
          <w:sz w:val="24"/>
          <w:szCs w:val="24"/>
        </w:rPr>
        <w:t>вания. Помещения библиотек не отвечают современным требованиям, предъявляемые сег</w:t>
      </w:r>
      <w:r w:rsidRPr="00C85AD3">
        <w:rPr>
          <w:rFonts w:ascii="Times New Roman" w:hAnsi="Times New Roman"/>
          <w:sz w:val="24"/>
          <w:szCs w:val="24"/>
        </w:rPr>
        <w:t>о</w:t>
      </w:r>
      <w:r w:rsidRPr="00C85AD3">
        <w:rPr>
          <w:rFonts w:ascii="Times New Roman" w:hAnsi="Times New Roman"/>
          <w:sz w:val="24"/>
          <w:szCs w:val="24"/>
        </w:rPr>
        <w:t>дня к библиотекам. Большая часть библиотек Читинского района испытывают недостаток площадей для размещения книжных фондов, проведения массовых мероприятий. Требуется капитальный ремонт в  библиотеках района. Приложение ниже. В 2020 году в библиотеке  пгт Атамановка сделали  капитальный ремонт по программе « Доступная среда»</w:t>
      </w:r>
      <w:r w:rsidRPr="00C85AD3">
        <w:rPr>
          <w:rFonts w:ascii="Times New Roman" w:eastAsia="Times New Roman" w:hAnsi="Times New Roman"/>
          <w:sz w:val="24"/>
          <w:szCs w:val="24"/>
        </w:rPr>
        <w:t xml:space="preserve">  Для   мал</w:t>
      </w:r>
      <w:r w:rsidRPr="00C85AD3">
        <w:rPr>
          <w:rFonts w:ascii="Times New Roman" w:eastAsia="Times New Roman" w:hAnsi="Times New Roman"/>
          <w:sz w:val="24"/>
          <w:szCs w:val="24"/>
        </w:rPr>
        <w:t>о</w:t>
      </w:r>
      <w:r w:rsidRPr="00C85AD3">
        <w:rPr>
          <w:rFonts w:ascii="Times New Roman" w:eastAsia="Times New Roman" w:hAnsi="Times New Roman"/>
          <w:sz w:val="24"/>
          <w:szCs w:val="24"/>
        </w:rPr>
        <w:t>мобильных групп населения установили пандус, поручни, заменили входные и внутренние двери  в библиотеке, произвели капитальный ремонт в туалете для маломобильных групп.</w:t>
      </w:r>
    </w:p>
    <w:p w:rsidR="00761410" w:rsidRPr="00C85AD3" w:rsidRDefault="00761410" w:rsidP="00761410">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Все помещения, где располагаются библиотеки района, находятся в оперативном управлении.</w:t>
      </w:r>
    </w:p>
    <w:p w:rsidR="00761410" w:rsidRPr="00C85AD3" w:rsidRDefault="00761410" w:rsidP="00761410">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 xml:space="preserve">Всем библиотекам требуется косметический ремонт, капитального ремонта требуют 9 библиотек района. Помещения библиотек нуждаются в замене крыш, оконных рам, полов, систем отопления. </w:t>
      </w:r>
    </w:p>
    <w:p w:rsidR="00761410" w:rsidRPr="00C85AD3" w:rsidRDefault="00761410" w:rsidP="00761410">
      <w:pPr>
        <w:pStyle w:val="ad"/>
        <w:jc w:val="both"/>
        <w:rPr>
          <w:rFonts w:ascii="Times New Roman" w:eastAsia="Times New Roman" w:hAnsi="Times New Roman"/>
          <w:sz w:val="24"/>
          <w:szCs w:val="24"/>
        </w:rPr>
      </w:pPr>
      <w:r w:rsidRPr="00C85AD3">
        <w:rPr>
          <w:rFonts w:ascii="Times New Roman" w:eastAsia="Times New Roman" w:hAnsi="Times New Roman"/>
          <w:sz w:val="24"/>
          <w:szCs w:val="24"/>
        </w:rPr>
        <w:tab/>
        <w:t>Пожарно-охранной сигнализацией не оснащена ни одна библиотека района, в ЦБ п</w:t>
      </w:r>
      <w:r w:rsidRPr="00C85AD3">
        <w:rPr>
          <w:rFonts w:ascii="Times New Roman" w:eastAsia="Times New Roman" w:hAnsi="Times New Roman"/>
          <w:sz w:val="24"/>
          <w:szCs w:val="24"/>
        </w:rPr>
        <w:t>о</w:t>
      </w:r>
      <w:r w:rsidRPr="00C85AD3">
        <w:rPr>
          <w:rFonts w:ascii="Times New Roman" w:eastAsia="Times New Roman" w:hAnsi="Times New Roman"/>
          <w:sz w:val="24"/>
          <w:szCs w:val="24"/>
        </w:rPr>
        <w:t>жарно-охранная сигнализация находится в неисправном состоянии, средств на устранение неполадок и техническое сопровождение не выделяется.</w:t>
      </w:r>
    </w:p>
    <w:p w:rsidR="00761410" w:rsidRPr="00C85AD3" w:rsidRDefault="00761410" w:rsidP="00761410">
      <w:pPr>
        <w:pStyle w:val="ad"/>
        <w:jc w:val="both"/>
        <w:rPr>
          <w:rFonts w:ascii="Times New Roman" w:hAnsi="Times New Roman"/>
          <w:sz w:val="24"/>
          <w:szCs w:val="24"/>
        </w:rPr>
      </w:pPr>
    </w:p>
    <w:p w:rsidR="00761410" w:rsidRPr="00C85AD3" w:rsidRDefault="00761410" w:rsidP="00761410">
      <w:pPr>
        <w:pStyle w:val="ad"/>
        <w:jc w:val="center"/>
        <w:rPr>
          <w:rFonts w:ascii="Times New Roman" w:hAnsi="Times New Roman"/>
          <w:sz w:val="24"/>
          <w:szCs w:val="24"/>
        </w:rPr>
      </w:pPr>
      <w:r>
        <w:rPr>
          <w:rFonts w:ascii="Times New Roman" w:hAnsi="Times New Roman"/>
          <w:sz w:val="24"/>
          <w:szCs w:val="24"/>
        </w:rPr>
        <w:t xml:space="preserve">Таблица 63- </w:t>
      </w:r>
      <w:r w:rsidRPr="00C85AD3">
        <w:rPr>
          <w:rFonts w:ascii="Times New Roman" w:hAnsi="Times New Roman"/>
          <w:sz w:val="24"/>
          <w:szCs w:val="24"/>
        </w:rPr>
        <w:t>Обеспеченность муниципальных библиотек зданиями и помещениями</w:t>
      </w:r>
    </w:p>
    <w:tbl>
      <w:tblPr>
        <w:tblStyle w:val="a4"/>
        <w:tblpPr w:leftFromText="180" w:rightFromText="180" w:vertAnchor="text" w:horzAnchor="margin" w:tblpY="237"/>
        <w:tblW w:w="0" w:type="auto"/>
        <w:tblLook w:val="04A0"/>
      </w:tblPr>
      <w:tblGrid>
        <w:gridCol w:w="851"/>
        <w:gridCol w:w="4504"/>
        <w:gridCol w:w="2016"/>
        <w:gridCol w:w="2248"/>
      </w:tblGrid>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 п/п</w:t>
            </w:r>
          </w:p>
        </w:tc>
        <w:tc>
          <w:tcPr>
            <w:tcW w:w="450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Наименование учреждения, структурного подразделения</w:t>
            </w:r>
          </w:p>
        </w:tc>
        <w:tc>
          <w:tcPr>
            <w:tcW w:w="201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Ремонт</w:t>
            </w:r>
          </w:p>
        </w:tc>
        <w:tc>
          <w:tcPr>
            <w:tcW w:w="2248"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Источник фина</w:t>
            </w:r>
            <w:r w:rsidRPr="00C85AD3">
              <w:rPr>
                <w:rFonts w:ascii="Times New Roman" w:hAnsi="Times New Roman"/>
                <w:sz w:val="24"/>
                <w:szCs w:val="24"/>
              </w:rPr>
              <w:t>н</w:t>
            </w:r>
            <w:r w:rsidRPr="00C85AD3">
              <w:rPr>
                <w:rFonts w:ascii="Times New Roman" w:hAnsi="Times New Roman"/>
                <w:sz w:val="24"/>
                <w:szCs w:val="24"/>
              </w:rPr>
              <w:t>сирования</w:t>
            </w:r>
          </w:p>
        </w:tc>
      </w:tr>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1</w:t>
            </w:r>
          </w:p>
        </w:tc>
        <w:tc>
          <w:tcPr>
            <w:tcW w:w="450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Маккавеево</w:t>
            </w:r>
          </w:p>
        </w:tc>
        <w:tc>
          <w:tcPr>
            <w:tcW w:w="201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капитальный р</w:t>
            </w:r>
            <w:r w:rsidRPr="00C85AD3">
              <w:rPr>
                <w:rFonts w:ascii="Times New Roman" w:hAnsi="Times New Roman"/>
                <w:sz w:val="24"/>
                <w:szCs w:val="24"/>
              </w:rPr>
              <w:t>е</w:t>
            </w:r>
            <w:r w:rsidRPr="00C85AD3">
              <w:rPr>
                <w:rFonts w:ascii="Times New Roman" w:hAnsi="Times New Roman"/>
                <w:sz w:val="24"/>
                <w:szCs w:val="24"/>
              </w:rPr>
              <w:t>монт</w:t>
            </w:r>
          </w:p>
        </w:tc>
        <w:tc>
          <w:tcPr>
            <w:tcW w:w="2248"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Администрация муниципального района «Читинский район»</w:t>
            </w:r>
          </w:p>
        </w:tc>
      </w:tr>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2</w:t>
            </w:r>
          </w:p>
        </w:tc>
        <w:tc>
          <w:tcPr>
            <w:tcW w:w="450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Жипковщина</w:t>
            </w:r>
          </w:p>
        </w:tc>
        <w:tc>
          <w:tcPr>
            <w:tcW w:w="201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замена котла</w:t>
            </w:r>
          </w:p>
        </w:tc>
        <w:tc>
          <w:tcPr>
            <w:tcW w:w="2248"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Собственные сре</w:t>
            </w:r>
            <w:r w:rsidRPr="00C85AD3">
              <w:rPr>
                <w:rFonts w:ascii="Times New Roman" w:hAnsi="Times New Roman"/>
                <w:sz w:val="24"/>
                <w:szCs w:val="24"/>
              </w:rPr>
              <w:t>д</w:t>
            </w:r>
            <w:r w:rsidRPr="00C85AD3">
              <w:rPr>
                <w:rFonts w:ascii="Times New Roman" w:hAnsi="Times New Roman"/>
                <w:sz w:val="24"/>
                <w:szCs w:val="24"/>
              </w:rPr>
              <w:t>ства</w:t>
            </w:r>
          </w:p>
        </w:tc>
      </w:tr>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3</w:t>
            </w:r>
          </w:p>
        </w:tc>
        <w:tc>
          <w:tcPr>
            <w:tcW w:w="450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Домна</w:t>
            </w:r>
          </w:p>
        </w:tc>
        <w:tc>
          <w:tcPr>
            <w:tcW w:w="201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ремонт</w:t>
            </w:r>
          </w:p>
        </w:tc>
        <w:tc>
          <w:tcPr>
            <w:tcW w:w="2248"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Собственные сре</w:t>
            </w:r>
            <w:r w:rsidRPr="00C85AD3">
              <w:rPr>
                <w:rFonts w:ascii="Times New Roman" w:hAnsi="Times New Roman"/>
                <w:sz w:val="24"/>
                <w:szCs w:val="24"/>
              </w:rPr>
              <w:t>д</w:t>
            </w:r>
            <w:r w:rsidRPr="00C85AD3">
              <w:rPr>
                <w:rFonts w:ascii="Times New Roman" w:hAnsi="Times New Roman"/>
                <w:sz w:val="24"/>
                <w:szCs w:val="24"/>
              </w:rPr>
              <w:t>ства</w:t>
            </w:r>
          </w:p>
        </w:tc>
      </w:tr>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4</w:t>
            </w:r>
          </w:p>
        </w:tc>
        <w:tc>
          <w:tcPr>
            <w:tcW w:w="450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Ингода</w:t>
            </w:r>
          </w:p>
        </w:tc>
        <w:tc>
          <w:tcPr>
            <w:tcW w:w="201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косметический ремонт</w:t>
            </w:r>
          </w:p>
        </w:tc>
        <w:tc>
          <w:tcPr>
            <w:tcW w:w="2248"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Собственные сре</w:t>
            </w:r>
            <w:r w:rsidRPr="00C85AD3">
              <w:rPr>
                <w:rFonts w:ascii="Times New Roman" w:hAnsi="Times New Roman"/>
                <w:sz w:val="24"/>
                <w:szCs w:val="24"/>
              </w:rPr>
              <w:t>д</w:t>
            </w:r>
            <w:r w:rsidRPr="00C85AD3">
              <w:rPr>
                <w:rFonts w:ascii="Times New Roman" w:hAnsi="Times New Roman"/>
                <w:sz w:val="24"/>
                <w:szCs w:val="24"/>
              </w:rPr>
              <w:t>ства</w:t>
            </w:r>
          </w:p>
        </w:tc>
      </w:tr>
    </w:tbl>
    <w:p w:rsidR="00761410" w:rsidRDefault="00761410" w:rsidP="00BD7696">
      <w:pPr>
        <w:pStyle w:val="ad"/>
        <w:ind w:firstLine="708"/>
        <w:jc w:val="both"/>
        <w:rPr>
          <w:rFonts w:ascii="Times New Roman" w:hAnsi="Times New Roman"/>
          <w:sz w:val="24"/>
          <w:szCs w:val="24"/>
        </w:rPr>
      </w:pPr>
    </w:p>
    <w:p w:rsidR="00761410" w:rsidRPr="00761410" w:rsidRDefault="00761410" w:rsidP="00761410">
      <w:pPr>
        <w:pStyle w:val="ad"/>
        <w:jc w:val="both"/>
        <w:rPr>
          <w:rFonts w:ascii="Times New Roman" w:hAnsi="Times New Roman"/>
          <w:b/>
          <w:sz w:val="24"/>
          <w:szCs w:val="24"/>
        </w:rPr>
      </w:pPr>
      <w:r w:rsidRPr="00761410">
        <w:rPr>
          <w:rFonts w:ascii="Times New Roman" w:hAnsi="Times New Roman"/>
          <w:b/>
          <w:sz w:val="24"/>
          <w:szCs w:val="24"/>
        </w:rPr>
        <w:t>Физическое состояние зданий, помещений муниципальных библиотек (с указанием аварийных помещений по конкретным населенным пунктам; с указанием помещений, требующих капитального ремонта по конкретным населенным пунктам);</w:t>
      </w:r>
    </w:p>
    <w:p w:rsidR="00282B63" w:rsidRDefault="00282B63" w:rsidP="00282B63">
      <w:pPr>
        <w:pStyle w:val="ad"/>
        <w:rPr>
          <w:rFonts w:asciiTheme="minorHAnsi" w:eastAsiaTheme="minorEastAsia" w:hAnsiTheme="minorHAnsi" w:cstheme="minorBidi"/>
          <w:b/>
        </w:rPr>
      </w:pPr>
    </w:p>
    <w:p w:rsidR="00282B63" w:rsidRDefault="00282B63" w:rsidP="00282B63">
      <w:pPr>
        <w:pStyle w:val="ad"/>
        <w:rPr>
          <w:rFonts w:ascii="Times New Roman" w:hAnsi="Times New Roman"/>
          <w:sz w:val="24"/>
          <w:szCs w:val="24"/>
        </w:rPr>
        <w:sectPr w:rsidR="00282B63" w:rsidSect="001E7028">
          <w:pgSz w:w="11906" w:h="16838"/>
          <w:pgMar w:top="567" w:right="567" w:bottom="1134" w:left="1701" w:header="709" w:footer="709" w:gutter="0"/>
          <w:cols w:space="708"/>
          <w:docGrid w:linePitch="360"/>
        </w:sectPr>
      </w:pPr>
    </w:p>
    <w:p w:rsidR="00761410" w:rsidRPr="00761410" w:rsidRDefault="00761410" w:rsidP="00282B63">
      <w:pPr>
        <w:pStyle w:val="ad"/>
        <w:rPr>
          <w:rFonts w:ascii="Times New Roman" w:hAnsi="Times New Roman"/>
          <w:sz w:val="24"/>
          <w:szCs w:val="24"/>
        </w:rPr>
      </w:pPr>
      <w:r w:rsidRPr="00761410">
        <w:rPr>
          <w:rFonts w:ascii="Times New Roman" w:hAnsi="Times New Roman"/>
          <w:sz w:val="24"/>
          <w:szCs w:val="24"/>
        </w:rPr>
        <w:lastRenderedPageBreak/>
        <w:t>Таблица 64- Физическое состояние зданий, помещений муниципальных библиотек Чити</w:t>
      </w:r>
      <w:r w:rsidRPr="00761410">
        <w:rPr>
          <w:rFonts w:ascii="Times New Roman" w:hAnsi="Times New Roman"/>
          <w:sz w:val="24"/>
          <w:szCs w:val="24"/>
        </w:rPr>
        <w:t>н</w:t>
      </w:r>
      <w:r w:rsidRPr="00761410">
        <w:rPr>
          <w:rFonts w:ascii="Times New Roman" w:hAnsi="Times New Roman"/>
          <w:sz w:val="24"/>
          <w:szCs w:val="24"/>
        </w:rPr>
        <w:t>ского района</w:t>
      </w:r>
    </w:p>
    <w:tbl>
      <w:tblPr>
        <w:tblStyle w:val="a4"/>
        <w:tblpPr w:leftFromText="180" w:rightFromText="180" w:vertAnchor="text" w:horzAnchor="margin" w:tblpY="627"/>
        <w:tblW w:w="0" w:type="auto"/>
        <w:tblLook w:val="04A0"/>
      </w:tblPr>
      <w:tblGrid>
        <w:gridCol w:w="851"/>
        <w:gridCol w:w="4536"/>
        <w:gridCol w:w="1984"/>
        <w:gridCol w:w="2092"/>
      </w:tblGrid>
      <w:tr w:rsidR="00761410" w:rsidRPr="00C85AD3" w:rsidTr="00282B63">
        <w:trPr>
          <w:trHeight w:val="1128"/>
        </w:trPr>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 п/п</w:t>
            </w:r>
          </w:p>
        </w:tc>
        <w:tc>
          <w:tcPr>
            <w:tcW w:w="4536" w:type="dxa"/>
            <w:tcBorders>
              <w:top w:val="single" w:sz="4" w:space="0" w:color="000000"/>
              <w:left w:val="single" w:sz="4" w:space="0" w:color="000000"/>
              <w:bottom w:val="single" w:sz="4" w:space="0" w:color="000000"/>
              <w:right w:val="single" w:sz="4" w:space="0" w:color="000000"/>
            </w:tcBorders>
          </w:tcPr>
          <w:p w:rsidR="00761410" w:rsidRPr="00C85AD3" w:rsidRDefault="00761410" w:rsidP="00282B63">
            <w:pPr>
              <w:pStyle w:val="ad"/>
              <w:jc w:val="both"/>
              <w:rPr>
                <w:rFonts w:ascii="Times New Roman" w:hAnsi="Times New Roman"/>
                <w:sz w:val="24"/>
                <w:szCs w:val="24"/>
              </w:rPr>
            </w:pPr>
          </w:p>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Наименование учреждения, структурного подразделения</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Здания, тр</w:t>
            </w:r>
            <w:r w:rsidRPr="00C85AD3">
              <w:rPr>
                <w:rFonts w:ascii="Times New Roman" w:hAnsi="Times New Roman"/>
                <w:sz w:val="24"/>
                <w:szCs w:val="24"/>
              </w:rPr>
              <w:t>е</w:t>
            </w:r>
            <w:r w:rsidRPr="00C85AD3">
              <w:rPr>
                <w:rFonts w:ascii="Times New Roman" w:hAnsi="Times New Roman"/>
                <w:sz w:val="24"/>
                <w:szCs w:val="24"/>
              </w:rPr>
              <w:t>бующие кап</w:t>
            </w:r>
            <w:r w:rsidRPr="00C85AD3">
              <w:rPr>
                <w:rFonts w:ascii="Times New Roman" w:hAnsi="Times New Roman"/>
                <w:sz w:val="24"/>
                <w:szCs w:val="24"/>
              </w:rPr>
              <w:t>и</w:t>
            </w:r>
            <w:r w:rsidRPr="00C85AD3">
              <w:rPr>
                <w:rFonts w:ascii="Times New Roman" w:hAnsi="Times New Roman"/>
                <w:sz w:val="24"/>
                <w:szCs w:val="24"/>
              </w:rPr>
              <w:t>тальный 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282B63">
            <w:pPr>
              <w:pStyle w:val="ad"/>
              <w:jc w:val="both"/>
              <w:rPr>
                <w:rFonts w:ascii="Times New Roman" w:hAnsi="Times New Roman"/>
                <w:sz w:val="24"/>
                <w:szCs w:val="24"/>
              </w:rPr>
            </w:pPr>
          </w:p>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Здания аварийные</w:t>
            </w:r>
          </w:p>
        </w:tc>
      </w:tr>
      <w:tr w:rsidR="00761410" w:rsidRPr="00C85AD3" w:rsidTr="00282B63">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1</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Филиал МБУК «МЦРБ» с. Арахлей</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p>
        </w:tc>
      </w:tr>
      <w:tr w:rsidR="00761410" w:rsidRPr="00C85AD3" w:rsidTr="00282B63">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2</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Филиал МБУК «МЦРБ» с. Оленгуй</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282B63">
            <w:pPr>
              <w:pStyle w:val="ad"/>
              <w:jc w:val="both"/>
              <w:rPr>
                <w:rFonts w:ascii="Times New Roman" w:hAnsi="Times New Roman"/>
                <w:sz w:val="24"/>
                <w:szCs w:val="24"/>
              </w:rPr>
            </w:pPr>
          </w:p>
        </w:tc>
      </w:tr>
      <w:tr w:rsidR="00761410" w:rsidRPr="00C85AD3" w:rsidTr="00282B63">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3</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Филиал МБУК «МЦРБ» с. Лесная</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282B63">
            <w:pPr>
              <w:pStyle w:val="ad"/>
              <w:jc w:val="both"/>
              <w:rPr>
                <w:rFonts w:ascii="Times New Roman" w:hAnsi="Times New Roman"/>
                <w:sz w:val="24"/>
                <w:szCs w:val="24"/>
              </w:rPr>
            </w:pPr>
          </w:p>
        </w:tc>
      </w:tr>
      <w:tr w:rsidR="00761410" w:rsidRPr="00C85AD3" w:rsidTr="00282B63">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4</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Филиал МБУК «МЦРБ» с. Жипковщина</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282B63">
            <w:pPr>
              <w:pStyle w:val="ad"/>
              <w:jc w:val="both"/>
              <w:rPr>
                <w:rFonts w:ascii="Times New Roman" w:hAnsi="Times New Roman"/>
                <w:sz w:val="24"/>
                <w:szCs w:val="24"/>
              </w:rPr>
            </w:pPr>
          </w:p>
        </w:tc>
      </w:tr>
      <w:tr w:rsidR="00761410" w:rsidRPr="00C85AD3" w:rsidTr="00282B63">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5</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282B63">
            <w:pPr>
              <w:pStyle w:val="ad"/>
              <w:jc w:val="both"/>
              <w:rPr>
                <w:rFonts w:ascii="Times New Roman" w:hAnsi="Times New Roman"/>
                <w:sz w:val="24"/>
                <w:szCs w:val="24"/>
              </w:rPr>
            </w:pPr>
            <w:r w:rsidRPr="00C85AD3">
              <w:rPr>
                <w:rFonts w:ascii="Times New Roman" w:hAnsi="Times New Roman"/>
                <w:sz w:val="24"/>
                <w:szCs w:val="24"/>
              </w:rPr>
              <w:t>Филиал МБУК «МЦРБ» с. Сохондо</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Default="00761410" w:rsidP="00282B63">
            <w:pPr>
              <w:pStyle w:val="ad"/>
              <w:jc w:val="both"/>
              <w:rPr>
                <w:rFonts w:ascii="Times New Roman" w:hAnsi="Times New Roman"/>
                <w:sz w:val="24"/>
                <w:szCs w:val="24"/>
              </w:rPr>
            </w:pPr>
            <w:r w:rsidRPr="00C85AD3">
              <w:rPr>
                <w:rFonts w:ascii="Times New Roman" w:hAnsi="Times New Roman"/>
                <w:sz w:val="24"/>
                <w:szCs w:val="24"/>
              </w:rPr>
              <w:t>Кап.ремонт</w:t>
            </w:r>
          </w:p>
          <w:p w:rsidR="00282B63" w:rsidRDefault="00282B63" w:rsidP="00282B63">
            <w:pPr>
              <w:pStyle w:val="ad"/>
              <w:jc w:val="both"/>
              <w:rPr>
                <w:rFonts w:ascii="Times New Roman" w:hAnsi="Times New Roman"/>
                <w:sz w:val="24"/>
                <w:szCs w:val="24"/>
              </w:rPr>
            </w:pPr>
          </w:p>
          <w:p w:rsidR="00282B63" w:rsidRDefault="00282B63" w:rsidP="00282B63">
            <w:pPr>
              <w:pStyle w:val="ad"/>
              <w:jc w:val="both"/>
              <w:rPr>
                <w:rFonts w:ascii="Times New Roman" w:hAnsi="Times New Roman"/>
                <w:sz w:val="24"/>
                <w:szCs w:val="24"/>
              </w:rPr>
            </w:pPr>
          </w:p>
          <w:p w:rsidR="00282B63" w:rsidRDefault="00282B63" w:rsidP="00282B63">
            <w:pPr>
              <w:pStyle w:val="ad"/>
              <w:jc w:val="both"/>
              <w:rPr>
                <w:rFonts w:ascii="Times New Roman" w:hAnsi="Times New Roman"/>
                <w:sz w:val="24"/>
                <w:szCs w:val="24"/>
              </w:rPr>
            </w:pPr>
          </w:p>
          <w:p w:rsidR="00282B63" w:rsidRPr="00C85AD3" w:rsidRDefault="00282B63" w:rsidP="00282B63">
            <w:pPr>
              <w:pStyle w:val="ad"/>
              <w:jc w:val="both"/>
              <w:rPr>
                <w:rFonts w:ascii="Times New Roman" w:hAnsi="Times New Roman"/>
                <w:sz w:val="24"/>
                <w:szCs w:val="24"/>
              </w:rPr>
            </w:pP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282B63">
            <w:pPr>
              <w:pStyle w:val="ad"/>
              <w:jc w:val="both"/>
              <w:rPr>
                <w:rFonts w:ascii="Times New Roman" w:hAnsi="Times New Roman"/>
                <w:sz w:val="24"/>
                <w:szCs w:val="24"/>
              </w:rPr>
            </w:pPr>
          </w:p>
        </w:tc>
      </w:tr>
    </w:tbl>
    <w:tbl>
      <w:tblPr>
        <w:tblStyle w:val="a4"/>
        <w:tblpPr w:leftFromText="180" w:rightFromText="180" w:vertAnchor="page" w:horzAnchor="margin" w:tblpY="4287"/>
        <w:tblW w:w="0" w:type="auto"/>
        <w:tblLook w:val="04A0"/>
      </w:tblPr>
      <w:tblGrid>
        <w:gridCol w:w="851"/>
        <w:gridCol w:w="4536"/>
        <w:gridCol w:w="1984"/>
        <w:gridCol w:w="2092"/>
      </w:tblGrid>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6</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Беклемишево</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761410">
            <w:pPr>
              <w:pStyle w:val="ad"/>
              <w:jc w:val="both"/>
              <w:rPr>
                <w:rFonts w:ascii="Times New Roman" w:hAnsi="Times New Roman"/>
                <w:sz w:val="24"/>
                <w:szCs w:val="24"/>
              </w:rPr>
            </w:pPr>
          </w:p>
        </w:tc>
      </w:tr>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7</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Домно-Ключи</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761410">
            <w:pPr>
              <w:pStyle w:val="ad"/>
              <w:jc w:val="both"/>
              <w:rPr>
                <w:rFonts w:ascii="Times New Roman" w:hAnsi="Times New Roman"/>
                <w:sz w:val="24"/>
                <w:szCs w:val="24"/>
              </w:rPr>
            </w:pPr>
          </w:p>
        </w:tc>
      </w:tr>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8</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Сивяково</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761410">
            <w:pPr>
              <w:pStyle w:val="ad"/>
              <w:jc w:val="both"/>
              <w:rPr>
                <w:rFonts w:ascii="Times New Roman" w:hAnsi="Times New Roman"/>
                <w:sz w:val="24"/>
                <w:szCs w:val="24"/>
              </w:rPr>
            </w:pPr>
          </w:p>
        </w:tc>
      </w:tr>
      <w:tr w:rsidR="00761410" w:rsidRPr="00C85AD3" w:rsidTr="00761410">
        <w:tc>
          <w:tcPr>
            <w:tcW w:w="85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9</w:t>
            </w:r>
          </w:p>
        </w:tc>
        <w:tc>
          <w:tcPr>
            <w:tcW w:w="4536"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Филиал МБУК «МЦРБ» с. Елизаветино</w:t>
            </w:r>
          </w:p>
        </w:tc>
        <w:tc>
          <w:tcPr>
            <w:tcW w:w="198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Кап.ремонт</w:t>
            </w:r>
          </w:p>
        </w:tc>
        <w:tc>
          <w:tcPr>
            <w:tcW w:w="2092" w:type="dxa"/>
            <w:tcBorders>
              <w:top w:val="single" w:sz="4" w:space="0" w:color="000000"/>
              <w:left w:val="single" w:sz="4" w:space="0" w:color="000000"/>
              <w:bottom w:val="single" w:sz="4" w:space="0" w:color="000000"/>
              <w:right w:val="single" w:sz="4" w:space="0" w:color="000000"/>
            </w:tcBorders>
          </w:tcPr>
          <w:p w:rsidR="00761410" w:rsidRPr="00C85AD3" w:rsidRDefault="00761410" w:rsidP="00761410">
            <w:pPr>
              <w:pStyle w:val="ad"/>
              <w:jc w:val="both"/>
              <w:rPr>
                <w:rFonts w:ascii="Times New Roman" w:hAnsi="Times New Roman"/>
                <w:sz w:val="24"/>
                <w:szCs w:val="24"/>
              </w:rPr>
            </w:pPr>
          </w:p>
        </w:tc>
      </w:tr>
    </w:tbl>
    <w:p w:rsidR="00761410" w:rsidRPr="00C85AD3" w:rsidRDefault="00761410" w:rsidP="00761410">
      <w:pPr>
        <w:pStyle w:val="ad"/>
        <w:ind w:firstLine="708"/>
        <w:jc w:val="both"/>
        <w:rPr>
          <w:rFonts w:ascii="Times New Roman" w:hAnsi="Times New Roman"/>
          <w:sz w:val="24"/>
          <w:szCs w:val="24"/>
        </w:rPr>
      </w:pPr>
      <w:r w:rsidRPr="00C85AD3">
        <w:rPr>
          <w:rFonts w:ascii="Times New Roman" w:hAnsi="Times New Roman"/>
          <w:sz w:val="24"/>
          <w:szCs w:val="24"/>
        </w:rPr>
        <w:t>Оснащение пожарно-охранной сигнализацией (или наличие сторожа);</w:t>
      </w:r>
    </w:p>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В целях предотвращения возможности возникновения пожара и исключения негативных п</w:t>
      </w:r>
      <w:r w:rsidRPr="00C85AD3">
        <w:rPr>
          <w:rFonts w:ascii="Times New Roman" w:hAnsi="Times New Roman"/>
          <w:sz w:val="24"/>
          <w:szCs w:val="24"/>
        </w:rPr>
        <w:t>о</w:t>
      </w:r>
      <w:r w:rsidRPr="00C85AD3">
        <w:rPr>
          <w:rFonts w:ascii="Times New Roman" w:hAnsi="Times New Roman"/>
          <w:sz w:val="24"/>
          <w:szCs w:val="24"/>
        </w:rPr>
        <w:t>следствий других чрезвычайных ситуаций в учреждениях культуры, в том числе в местах массового скопления людей в течении года проводилась  проверка состояния и готовности к применению систем пожарной сигнализации, первичных средств пожаротушения в 28филиалах МБУК «МЦРБ».  Пожарно-охранная сигнализация находится только в МБУК «МЦРБ». В каждом филиале имеются средства пожаротушения - огнетушители, планы эв</w:t>
      </w:r>
      <w:r w:rsidRPr="00C85AD3">
        <w:rPr>
          <w:rFonts w:ascii="Times New Roman" w:hAnsi="Times New Roman"/>
          <w:sz w:val="24"/>
          <w:szCs w:val="24"/>
        </w:rPr>
        <w:t>а</w:t>
      </w:r>
      <w:r w:rsidRPr="00C85AD3">
        <w:rPr>
          <w:rFonts w:ascii="Times New Roman" w:hAnsi="Times New Roman"/>
          <w:sz w:val="24"/>
          <w:szCs w:val="24"/>
        </w:rPr>
        <w:t xml:space="preserve">куации. Эвакуационные выходы предусмотрены не во всех филиалах. </w:t>
      </w:r>
    </w:p>
    <w:p w:rsidR="00761410" w:rsidRPr="00C85AD3" w:rsidRDefault="00761410" w:rsidP="00761410">
      <w:pPr>
        <w:pStyle w:val="ad"/>
        <w:jc w:val="both"/>
        <w:rPr>
          <w:rFonts w:ascii="Times New Roman" w:hAnsi="Times New Roman"/>
          <w:sz w:val="24"/>
          <w:szCs w:val="24"/>
        </w:rPr>
      </w:pPr>
      <w:r w:rsidRPr="00C85AD3">
        <w:rPr>
          <w:rFonts w:ascii="Times New Roman" w:hAnsi="Times New Roman"/>
          <w:sz w:val="24"/>
          <w:szCs w:val="24"/>
        </w:rPr>
        <w:t>12.2. Финансовое обеспечение материально-технической базы:</w:t>
      </w:r>
    </w:p>
    <w:p w:rsidR="00761410" w:rsidRDefault="00761410" w:rsidP="00761410">
      <w:pPr>
        <w:pStyle w:val="ad"/>
        <w:jc w:val="both"/>
        <w:rPr>
          <w:rFonts w:ascii="Times New Roman" w:hAnsi="Times New Roman"/>
          <w:sz w:val="24"/>
          <w:szCs w:val="24"/>
        </w:rPr>
      </w:pPr>
    </w:p>
    <w:p w:rsidR="00761410" w:rsidRDefault="00761410" w:rsidP="00761410">
      <w:pPr>
        <w:pStyle w:val="ad"/>
        <w:jc w:val="center"/>
        <w:rPr>
          <w:rFonts w:ascii="Times New Roman" w:hAnsi="Times New Roman"/>
          <w:sz w:val="24"/>
          <w:szCs w:val="24"/>
        </w:rPr>
      </w:pPr>
      <w:r>
        <w:rPr>
          <w:rFonts w:ascii="Times New Roman" w:hAnsi="Times New Roman"/>
          <w:sz w:val="24"/>
          <w:szCs w:val="24"/>
        </w:rPr>
        <w:t xml:space="preserve">Таблица 65- </w:t>
      </w:r>
      <w:r w:rsidRPr="00C85AD3">
        <w:rPr>
          <w:rFonts w:ascii="Times New Roman" w:hAnsi="Times New Roman"/>
          <w:sz w:val="24"/>
          <w:szCs w:val="24"/>
        </w:rPr>
        <w:t>Финансовое обеспечение материально-технической базы</w:t>
      </w:r>
    </w:p>
    <w:p w:rsidR="00761410" w:rsidRPr="00C85AD3" w:rsidRDefault="00761410" w:rsidP="00761410">
      <w:pPr>
        <w:pStyle w:val="ad"/>
        <w:jc w:val="both"/>
        <w:rPr>
          <w:rFonts w:ascii="Times New Roman" w:hAnsi="Times New Roman"/>
          <w:sz w:val="24"/>
          <w:szCs w:val="24"/>
        </w:rPr>
      </w:pPr>
    </w:p>
    <w:tbl>
      <w:tblPr>
        <w:tblStyle w:val="a4"/>
        <w:tblW w:w="0" w:type="auto"/>
        <w:tblInd w:w="108" w:type="dxa"/>
        <w:tblLayout w:type="fixed"/>
        <w:tblLook w:val="04A0"/>
      </w:tblPr>
      <w:tblGrid>
        <w:gridCol w:w="3261"/>
        <w:gridCol w:w="2835"/>
        <w:gridCol w:w="1275"/>
        <w:gridCol w:w="2214"/>
      </w:tblGrid>
      <w:tr w:rsidR="00761410" w:rsidRPr="00C85AD3" w:rsidTr="00D52DC8">
        <w:tc>
          <w:tcPr>
            <w:tcW w:w="326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Общая сумма средств, изра</w:t>
            </w:r>
            <w:r w:rsidRPr="00C85AD3">
              <w:rPr>
                <w:rFonts w:ascii="Times New Roman" w:hAnsi="Times New Roman"/>
                <w:sz w:val="24"/>
                <w:szCs w:val="24"/>
              </w:rPr>
              <w:t>с</w:t>
            </w:r>
            <w:r w:rsidRPr="00C85AD3">
              <w:rPr>
                <w:rFonts w:ascii="Times New Roman" w:hAnsi="Times New Roman"/>
                <w:sz w:val="24"/>
                <w:szCs w:val="24"/>
              </w:rPr>
              <w:t>ходованных на ремонт</w:t>
            </w:r>
          </w:p>
        </w:tc>
        <w:tc>
          <w:tcPr>
            <w:tcW w:w="2835"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Сумма средств, израсх</w:t>
            </w:r>
            <w:r w:rsidRPr="00C85AD3">
              <w:rPr>
                <w:rFonts w:ascii="Times New Roman" w:hAnsi="Times New Roman"/>
                <w:sz w:val="24"/>
                <w:szCs w:val="24"/>
              </w:rPr>
              <w:t>о</w:t>
            </w:r>
            <w:r w:rsidRPr="00C85AD3">
              <w:rPr>
                <w:rFonts w:ascii="Times New Roman" w:hAnsi="Times New Roman"/>
                <w:sz w:val="24"/>
                <w:szCs w:val="24"/>
              </w:rPr>
              <w:t>дованных на капитал</w:t>
            </w:r>
            <w:r w:rsidRPr="00C85AD3">
              <w:rPr>
                <w:rFonts w:ascii="Times New Roman" w:hAnsi="Times New Roman"/>
                <w:sz w:val="24"/>
                <w:szCs w:val="24"/>
              </w:rPr>
              <w:t>ь</w:t>
            </w:r>
            <w:r w:rsidRPr="00C85AD3">
              <w:rPr>
                <w:rFonts w:ascii="Times New Roman" w:hAnsi="Times New Roman"/>
                <w:sz w:val="24"/>
                <w:szCs w:val="24"/>
              </w:rPr>
              <w:t>ный ремонт</w:t>
            </w:r>
          </w:p>
        </w:tc>
        <w:tc>
          <w:tcPr>
            <w:tcW w:w="1275"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Сумма средств, израсх</w:t>
            </w:r>
            <w:r w:rsidRPr="00C85AD3">
              <w:rPr>
                <w:rFonts w:ascii="Times New Roman" w:hAnsi="Times New Roman"/>
                <w:sz w:val="24"/>
                <w:szCs w:val="24"/>
              </w:rPr>
              <w:t>о</w:t>
            </w:r>
            <w:r w:rsidRPr="00C85AD3">
              <w:rPr>
                <w:rFonts w:ascii="Times New Roman" w:hAnsi="Times New Roman"/>
                <w:sz w:val="24"/>
                <w:szCs w:val="24"/>
              </w:rPr>
              <w:t>дованных на тек</w:t>
            </w:r>
            <w:r w:rsidRPr="00C85AD3">
              <w:rPr>
                <w:rFonts w:ascii="Times New Roman" w:hAnsi="Times New Roman"/>
                <w:sz w:val="24"/>
                <w:szCs w:val="24"/>
              </w:rPr>
              <w:t>у</w:t>
            </w:r>
            <w:r w:rsidRPr="00C85AD3">
              <w:rPr>
                <w:rFonts w:ascii="Times New Roman" w:hAnsi="Times New Roman"/>
                <w:sz w:val="24"/>
                <w:szCs w:val="24"/>
              </w:rPr>
              <w:t>щий р</w:t>
            </w:r>
            <w:r w:rsidRPr="00C85AD3">
              <w:rPr>
                <w:rFonts w:ascii="Times New Roman" w:hAnsi="Times New Roman"/>
                <w:sz w:val="24"/>
                <w:szCs w:val="24"/>
              </w:rPr>
              <w:t>е</w:t>
            </w:r>
            <w:r w:rsidRPr="00C85AD3">
              <w:rPr>
                <w:rFonts w:ascii="Times New Roman" w:hAnsi="Times New Roman"/>
                <w:sz w:val="24"/>
                <w:szCs w:val="24"/>
              </w:rPr>
              <w:t>монт</w:t>
            </w:r>
          </w:p>
        </w:tc>
        <w:tc>
          <w:tcPr>
            <w:tcW w:w="221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Сумма средств, израсходованных на приобретение оборудования</w:t>
            </w:r>
          </w:p>
        </w:tc>
      </w:tr>
      <w:tr w:rsidR="00761410" w:rsidRPr="00C85AD3" w:rsidTr="00D52DC8">
        <w:tc>
          <w:tcPr>
            <w:tcW w:w="3261"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600000,00</w:t>
            </w:r>
          </w:p>
        </w:tc>
        <w:tc>
          <w:tcPr>
            <w:tcW w:w="2835"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600000,00</w:t>
            </w:r>
          </w:p>
        </w:tc>
        <w:tc>
          <w:tcPr>
            <w:tcW w:w="1275"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p>
        </w:tc>
        <w:tc>
          <w:tcPr>
            <w:tcW w:w="2214" w:type="dxa"/>
            <w:tcBorders>
              <w:top w:val="single" w:sz="4" w:space="0" w:color="000000"/>
              <w:left w:val="single" w:sz="4" w:space="0" w:color="000000"/>
              <w:bottom w:val="single" w:sz="4" w:space="0" w:color="000000"/>
              <w:right w:val="single" w:sz="4" w:space="0" w:color="000000"/>
            </w:tcBorders>
            <w:hideMark/>
          </w:tcPr>
          <w:p w:rsidR="00761410" w:rsidRPr="00C85AD3" w:rsidRDefault="00761410" w:rsidP="00D52DC8">
            <w:pPr>
              <w:pStyle w:val="ad"/>
              <w:jc w:val="both"/>
              <w:rPr>
                <w:rFonts w:ascii="Times New Roman" w:hAnsi="Times New Roman"/>
                <w:sz w:val="24"/>
                <w:szCs w:val="24"/>
              </w:rPr>
            </w:pPr>
            <w:r w:rsidRPr="00C85AD3">
              <w:rPr>
                <w:rFonts w:ascii="Times New Roman" w:hAnsi="Times New Roman"/>
                <w:sz w:val="24"/>
                <w:szCs w:val="24"/>
              </w:rPr>
              <w:t>62870,96</w:t>
            </w:r>
          </w:p>
        </w:tc>
      </w:tr>
    </w:tbl>
    <w:p w:rsidR="00761410" w:rsidRPr="00761410" w:rsidRDefault="00761410" w:rsidP="00761410">
      <w:pPr>
        <w:pStyle w:val="ad"/>
        <w:ind w:firstLine="708"/>
        <w:jc w:val="both"/>
        <w:rPr>
          <w:rFonts w:ascii="Times New Roman" w:hAnsi="Times New Roman"/>
          <w:b/>
          <w:sz w:val="24"/>
          <w:szCs w:val="24"/>
        </w:rPr>
      </w:pPr>
      <w:r w:rsidRPr="00761410">
        <w:rPr>
          <w:rFonts w:ascii="Times New Roman" w:hAnsi="Times New Roman"/>
          <w:b/>
          <w:sz w:val="24"/>
          <w:szCs w:val="24"/>
        </w:rPr>
        <w:t>12.3. Меры по благоустройству территорий, прилегающих к библиотекам.</w:t>
      </w:r>
    </w:p>
    <w:p w:rsidR="00761410" w:rsidRDefault="00761410" w:rsidP="00761410">
      <w:pPr>
        <w:pStyle w:val="ad"/>
        <w:ind w:firstLine="708"/>
        <w:jc w:val="both"/>
        <w:rPr>
          <w:rFonts w:ascii="Times New Roman" w:hAnsi="Times New Roman"/>
          <w:b/>
          <w:sz w:val="24"/>
          <w:szCs w:val="24"/>
        </w:rPr>
      </w:pPr>
      <w:r w:rsidRPr="00761410">
        <w:rPr>
          <w:rFonts w:ascii="Times New Roman" w:hAnsi="Times New Roman"/>
          <w:b/>
          <w:sz w:val="24"/>
          <w:szCs w:val="24"/>
        </w:rPr>
        <w:t>12.4. Проблемы модернизации библиотечных зданий, приспособления внутре</w:t>
      </w:r>
      <w:r w:rsidRPr="00761410">
        <w:rPr>
          <w:rFonts w:ascii="Times New Roman" w:hAnsi="Times New Roman"/>
          <w:b/>
          <w:sz w:val="24"/>
          <w:szCs w:val="24"/>
        </w:rPr>
        <w:t>н</w:t>
      </w:r>
      <w:r w:rsidRPr="00761410">
        <w:rPr>
          <w:rFonts w:ascii="Times New Roman" w:hAnsi="Times New Roman"/>
          <w:b/>
          <w:sz w:val="24"/>
          <w:szCs w:val="24"/>
        </w:rPr>
        <w:t>него пространства библиотек к современным потребностям пользователей в комфорте, создание условий для безбарьерного общения по «Модельному стандарту общедосту</w:t>
      </w:r>
      <w:r w:rsidRPr="00761410">
        <w:rPr>
          <w:rFonts w:ascii="Times New Roman" w:hAnsi="Times New Roman"/>
          <w:b/>
          <w:sz w:val="24"/>
          <w:szCs w:val="24"/>
        </w:rPr>
        <w:t>п</w:t>
      </w:r>
      <w:r w:rsidRPr="00761410">
        <w:rPr>
          <w:rFonts w:ascii="Times New Roman" w:hAnsi="Times New Roman"/>
          <w:b/>
          <w:sz w:val="24"/>
          <w:szCs w:val="24"/>
        </w:rPr>
        <w:t>ной библиотеки» 2014 г.</w:t>
      </w:r>
    </w:p>
    <w:p w:rsidR="00A61356" w:rsidRDefault="00761410" w:rsidP="00761410">
      <w:pPr>
        <w:pStyle w:val="ad"/>
        <w:ind w:firstLine="708"/>
        <w:jc w:val="both"/>
        <w:rPr>
          <w:rFonts w:ascii="Times New Roman" w:hAnsi="Times New Roman"/>
          <w:sz w:val="24"/>
          <w:szCs w:val="24"/>
        </w:rPr>
        <w:sectPr w:rsidR="00A61356" w:rsidSect="001E7028">
          <w:pgSz w:w="11906" w:h="16838"/>
          <w:pgMar w:top="567" w:right="567" w:bottom="1134" w:left="1701" w:header="709" w:footer="709" w:gutter="0"/>
          <w:cols w:space="708"/>
          <w:docGrid w:linePitch="360"/>
        </w:sectPr>
      </w:pPr>
      <w:r>
        <w:rPr>
          <w:rFonts w:ascii="Times New Roman" w:hAnsi="Times New Roman"/>
          <w:sz w:val="24"/>
          <w:szCs w:val="24"/>
        </w:rPr>
        <w:t xml:space="preserve"> </w:t>
      </w:r>
      <w:r w:rsidRPr="00C85AD3">
        <w:rPr>
          <w:rFonts w:ascii="Times New Roman" w:hAnsi="Times New Roman"/>
          <w:sz w:val="24"/>
          <w:szCs w:val="24"/>
        </w:rPr>
        <w:t>Библиотеки находятся, в основном, в приспособленных помещениях: в квартирах жилых зданий, занимают площади вместе с клубными учреждениями, в административных помещениях. Помещение центральной районной библиотеки расположено в приспособле</w:t>
      </w:r>
      <w:r w:rsidRPr="00C85AD3">
        <w:rPr>
          <w:rFonts w:ascii="Times New Roman" w:hAnsi="Times New Roman"/>
          <w:sz w:val="24"/>
          <w:szCs w:val="24"/>
        </w:rPr>
        <w:t>н</w:t>
      </w:r>
      <w:r w:rsidRPr="00C85AD3">
        <w:rPr>
          <w:rFonts w:ascii="Times New Roman" w:hAnsi="Times New Roman"/>
          <w:sz w:val="24"/>
          <w:szCs w:val="24"/>
        </w:rPr>
        <w:t>ном здании в многоквартирном доме на первом этаже что не соответствует нормативам. В результате нет возможности создания центра правовой информации, проведения массовых мероприятий и создания комфортной среды для пользователей библиотеки. Филиалы не имеют возможности для создания благоприятных условий для обслуживания читателей. Не созданы условия для обслуживания детского населения, молодежи, маломобильных групп населения.</w:t>
      </w:r>
    </w:p>
    <w:p w:rsidR="00761410" w:rsidRPr="00C85AD3" w:rsidRDefault="00761410" w:rsidP="00761410">
      <w:pPr>
        <w:pStyle w:val="ad"/>
        <w:ind w:firstLine="708"/>
        <w:jc w:val="both"/>
        <w:rPr>
          <w:rFonts w:ascii="Times New Roman" w:hAnsi="Times New Roman"/>
          <w:sz w:val="24"/>
          <w:szCs w:val="24"/>
        </w:rPr>
      </w:pPr>
    </w:p>
    <w:p w:rsidR="00761410" w:rsidRPr="00C85AD3" w:rsidRDefault="00761410" w:rsidP="00761410">
      <w:pPr>
        <w:pStyle w:val="ad"/>
        <w:jc w:val="both"/>
        <w:rPr>
          <w:rFonts w:ascii="Times New Roman" w:hAnsi="Times New Roman"/>
          <w:sz w:val="24"/>
          <w:szCs w:val="24"/>
        </w:rPr>
      </w:pPr>
    </w:p>
    <w:p w:rsidR="00761410" w:rsidRPr="00C85AD3" w:rsidRDefault="00761410" w:rsidP="00761410">
      <w:pPr>
        <w:pStyle w:val="ad"/>
        <w:jc w:val="both"/>
        <w:rPr>
          <w:rFonts w:ascii="Times New Roman" w:hAnsi="Times New Roman"/>
          <w:sz w:val="24"/>
          <w:szCs w:val="24"/>
        </w:rPr>
      </w:pPr>
    </w:p>
    <w:p w:rsidR="003E314F" w:rsidRPr="00C85AD3" w:rsidRDefault="003E314F" w:rsidP="003E314F">
      <w:pPr>
        <w:pStyle w:val="ad"/>
        <w:jc w:val="center"/>
        <w:rPr>
          <w:rFonts w:ascii="Times New Roman" w:hAnsi="Times New Roman"/>
          <w:b/>
          <w:sz w:val="24"/>
          <w:szCs w:val="24"/>
        </w:rPr>
      </w:pPr>
      <w:r w:rsidRPr="00C85AD3">
        <w:rPr>
          <w:rFonts w:ascii="Times New Roman" w:hAnsi="Times New Roman"/>
          <w:b/>
          <w:sz w:val="24"/>
          <w:szCs w:val="24"/>
        </w:rPr>
        <w:t>ПРИЛОЖЕНИЯ</w:t>
      </w:r>
    </w:p>
    <w:p w:rsidR="003E314F" w:rsidRPr="00C85AD3" w:rsidRDefault="003E314F" w:rsidP="003E314F">
      <w:pPr>
        <w:pStyle w:val="ad"/>
        <w:jc w:val="both"/>
        <w:rPr>
          <w:rFonts w:ascii="Times New Roman" w:hAnsi="Times New Roman"/>
          <w:b/>
          <w:sz w:val="24"/>
          <w:szCs w:val="24"/>
        </w:rPr>
      </w:pPr>
      <w:r w:rsidRPr="00C85AD3">
        <w:rPr>
          <w:rFonts w:ascii="Times New Roman" w:hAnsi="Times New Roman"/>
          <w:b/>
          <w:sz w:val="24"/>
          <w:szCs w:val="24"/>
        </w:rPr>
        <w:tab/>
        <w:t>В качестве обязательного перечня прилагаются следующие таблицы:</w:t>
      </w:r>
    </w:p>
    <w:p w:rsidR="00FF7C8A" w:rsidRPr="00C85AD3" w:rsidRDefault="00FF7C8A" w:rsidP="003E314F">
      <w:pPr>
        <w:pStyle w:val="ad"/>
        <w:jc w:val="both"/>
        <w:rPr>
          <w:rFonts w:ascii="Times New Roman" w:hAnsi="Times New Roman"/>
          <w:b/>
          <w:sz w:val="24"/>
          <w:szCs w:val="24"/>
        </w:rPr>
      </w:pPr>
    </w:p>
    <w:p w:rsidR="003E314F"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rPr>
        <w:t xml:space="preserve">Основные показатели работы муниципальных библиотек района в динамике за 2018-2020 гг. </w:t>
      </w:r>
    </w:p>
    <w:p w:rsidR="003E314F"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rPr>
        <w:tab/>
        <w:t xml:space="preserve">Состав и движение библиотечного фонда муниципальных библиотек района за 2020 г. </w:t>
      </w:r>
    </w:p>
    <w:p w:rsidR="003E314F"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rPr>
        <w:tab/>
        <w:t>Использование финансовых средств на комплектование общедоступных библиотек за 2020 г.</w:t>
      </w:r>
    </w:p>
    <w:p w:rsidR="003E314F"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rPr>
        <w:tab/>
        <w:t>Центры правовой и социально-значимой информации муниципальных библиотек в динамике за 2018-2020 гг.</w:t>
      </w:r>
    </w:p>
    <w:p w:rsidR="003E314F" w:rsidRPr="00C85AD3" w:rsidRDefault="003E314F" w:rsidP="003E314F">
      <w:pPr>
        <w:pStyle w:val="ad"/>
        <w:jc w:val="both"/>
        <w:rPr>
          <w:rFonts w:ascii="Times New Roman" w:hAnsi="Times New Roman"/>
          <w:sz w:val="24"/>
          <w:szCs w:val="24"/>
        </w:rPr>
      </w:pPr>
      <w:r w:rsidRPr="00C85AD3">
        <w:rPr>
          <w:rFonts w:ascii="Times New Roman" w:hAnsi="Times New Roman"/>
          <w:sz w:val="24"/>
          <w:szCs w:val="24"/>
        </w:rPr>
        <w:tab/>
        <w:t>Библиотеки других систем и ведомств района (города).</w:t>
      </w:r>
    </w:p>
    <w:p w:rsidR="00A61356" w:rsidRDefault="003E314F" w:rsidP="003E314F">
      <w:pPr>
        <w:pStyle w:val="ad"/>
        <w:jc w:val="both"/>
        <w:rPr>
          <w:rFonts w:ascii="Times New Roman" w:hAnsi="Times New Roman"/>
          <w:sz w:val="24"/>
          <w:szCs w:val="24"/>
        </w:rPr>
      </w:pPr>
      <w:r w:rsidRPr="00C85AD3">
        <w:rPr>
          <w:rFonts w:ascii="Times New Roman" w:hAnsi="Times New Roman"/>
          <w:sz w:val="24"/>
          <w:szCs w:val="24"/>
        </w:rPr>
        <w:tab/>
        <w:t>Кадровый потенциал библиотек … района в 2020 г.</w:t>
      </w:r>
    </w:p>
    <w:p w:rsidR="00B6648C" w:rsidRDefault="00B6648C" w:rsidP="003E314F">
      <w:pPr>
        <w:pStyle w:val="ad"/>
        <w:jc w:val="both"/>
        <w:rPr>
          <w:rFonts w:ascii="Times New Roman" w:hAnsi="Times New Roman"/>
          <w:sz w:val="24"/>
          <w:szCs w:val="24"/>
        </w:rPr>
        <w:sectPr w:rsidR="00B6648C" w:rsidSect="001E7028">
          <w:pgSz w:w="11906" w:h="16838"/>
          <w:pgMar w:top="567" w:right="567" w:bottom="1134" w:left="1701" w:header="709" w:footer="709" w:gutter="0"/>
          <w:cols w:space="708"/>
          <w:docGrid w:linePitch="360"/>
        </w:sectPr>
      </w:pPr>
    </w:p>
    <w:p w:rsidR="00605739" w:rsidRPr="00E45BC0" w:rsidRDefault="00605739" w:rsidP="00605739">
      <w:pPr>
        <w:jc w:val="right"/>
        <w:rPr>
          <w:rFonts w:ascii="Times New Roman" w:hAnsi="Times New Roman" w:cs="Times New Roman"/>
          <w:sz w:val="24"/>
          <w:szCs w:val="24"/>
        </w:rPr>
      </w:pPr>
      <w:r>
        <w:rPr>
          <w:rFonts w:ascii="Times New Roman" w:hAnsi="Times New Roman" w:cs="Times New Roman"/>
          <w:sz w:val="24"/>
          <w:szCs w:val="24"/>
        </w:rPr>
        <w:lastRenderedPageBreak/>
        <w:t>Т</w:t>
      </w:r>
      <w:r w:rsidRPr="00E45BC0">
        <w:rPr>
          <w:rFonts w:ascii="Times New Roman" w:hAnsi="Times New Roman" w:cs="Times New Roman"/>
          <w:sz w:val="24"/>
          <w:szCs w:val="24"/>
        </w:rPr>
        <w:t>аблица 1</w:t>
      </w:r>
    </w:p>
    <w:p w:rsidR="00605739" w:rsidRPr="007E1E57" w:rsidRDefault="00605739" w:rsidP="00605739">
      <w:pPr>
        <w:jc w:val="center"/>
        <w:rPr>
          <w:rFonts w:ascii="Times New Roman" w:hAnsi="Times New Roman" w:cs="Times New Roman"/>
          <w:b/>
          <w:sz w:val="24"/>
          <w:szCs w:val="24"/>
        </w:rPr>
      </w:pPr>
      <w:r w:rsidRPr="007E1E57">
        <w:rPr>
          <w:rFonts w:ascii="Times New Roman" w:hAnsi="Times New Roman" w:cs="Times New Roman"/>
          <w:b/>
          <w:sz w:val="24"/>
          <w:szCs w:val="24"/>
        </w:rPr>
        <w:t>Основные сводные показатели общедоступных муниципа</w:t>
      </w:r>
      <w:r>
        <w:rPr>
          <w:rFonts w:ascii="Times New Roman" w:hAnsi="Times New Roman" w:cs="Times New Roman"/>
          <w:b/>
          <w:sz w:val="24"/>
          <w:szCs w:val="24"/>
        </w:rPr>
        <w:t>льных библиотек, в динамике 2018-2020</w:t>
      </w:r>
      <w:r w:rsidRPr="007E1E57">
        <w:rPr>
          <w:rFonts w:ascii="Times New Roman" w:hAnsi="Times New Roman" w:cs="Times New Roman"/>
          <w:b/>
          <w:sz w:val="24"/>
          <w:szCs w:val="24"/>
        </w:rPr>
        <w:t xml:space="preserve"> гг.</w:t>
      </w:r>
    </w:p>
    <w:tbl>
      <w:tblPr>
        <w:tblStyle w:val="a4"/>
        <w:tblW w:w="0" w:type="auto"/>
        <w:jc w:val="center"/>
        <w:tblLook w:val="04A0"/>
      </w:tblPr>
      <w:tblGrid>
        <w:gridCol w:w="617"/>
        <w:gridCol w:w="5351"/>
        <w:gridCol w:w="2939"/>
        <w:gridCol w:w="2939"/>
        <w:gridCol w:w="2940"/>
      </w:tblGrid>
      <w:tr w:rsidR="00605739" w:rsidRPr="00972BD8" w:rsidTr="00D52DC8">
        <w:trPr>
          <w:jc w:val="center"/>
        </w:trPr>
        <w:tc>
          <w:tcPr>
            <w:tcW w:w="617" w:type="dxa"/>
            <w:vMerge w:val="restart"/>
            <w:shd w:val="clear" w:color="auto" w:fill="C4BC96" w:themeFill="background2" w:themeFillShade="BF"/>
          </w:tcPr>
          <w:p w:rsidR="00605739" w:rsidRPr="00972BD8" w:rsidRDefault="00605739" w:rsidP="00D52DC8">
            <w:pPr>
              <w:jc w:val="center"/>
              <w:rPr>
                <w:rFonts w:ascii="Times New Roman" w:hAnsi="Times New Roman"/>
                <w:b/>
                <w:sz w:val="26"/>
                <w:szCs w:val="26"/>
              </w:rPr>
            </w:pPr>
            <w:r w:rsidRPr="00972BD8">
              <w:rPr>
                <w:rFonts w:ascii="Times New Roman" w:hAnsi="Times New Roman"/>
                <w:b/>
                <w:sz w:val="26"/>
                <w:szCs w:val="26"/>
              </w:rPr>
              <w:t>№</w:t>
            </w:r>
          </w:p>
          <w:p w:rsidR="00605739" w:rsidRPr="00972BD8" w:rsidRDefault="00605739" w:rsidP="00D52DC8">
            <w:pPr>
              <w:jc w:val="center"/>
              <w:rPr>
                <w:rFonts w:ascii="Times New Roman" w:hAnsi="Times New Roman"/>
                <w:b/>
                <w:sz w:val="26"/>
                <w:szCs w:val="26"/>
              </w:rPr>
            </w:pPr>
            <w:r w:rsidRPr="00972BD8">
              <w:rPr>
                <w:rFonts w:ascii="Times New Roman" w:hAnsi="Times New Roman"/>
                <w:b/>
                <w:sz w:val="26"/>
                <w:szCs w:val="26"/>
              </w:rPr>
              <w:t>п/п</w:t>
            </w:r>
          </w:p>
        </w:tc>
        <w:tc>
          <w:tcPr>
            <w:tcW w:w="5351" w:type="dxa"/>
            <w:vMerge w:val="restart"/>
            <w:shd w:val="clear" w:color="auto" w:fill="C4BC96" w:themeFill="background2" w:themeFillShade="BF"/>
          </w:tcPr>
          <w:p w:rsidR="00605739" w:rsidRPr="00972BD8" w:rsidRDefault="00605739" w:rsidP="00D52DC8">
            <w:pPr>
              <w:jc w:val="center"/>
              <w:rPr>
                <w:rFonts w:ascii="Times New Roman" w:hAnsi="Times New Roman"/>
                <w:b/>
                <w:sz w:val="26"/>
                <w:szCs w:val="26"/>
              </w:rPr>
            </w:pPr>
            <w:r w:rsidRPr="00972BD8">
              <w:rPr>
                <w:rFonts w:ascii="Times New Roman" w:hAnsi="Times New Roman"/>
                <w:b/>
                <w:sz w:val="26"/>
                <w:szCs w:val="26"/>
              </w:rPr>
              <w:t>Наименование показателей</w:t>
            </w:r>
          </w:p>
        </w:tc>
        <w:tc>
          <w:tcPr>
            <w:tcW w:w="8818" w:type="dxa"/>
            <w:gridSpan w:val="3"/>
            <w:shd w:val="clear" w:color="auto" w:fill="C4BC96" w:themeFill="background2" w:themeFillShade="BF"/>
          </w:tcPr>
          <w:p w:rsidR="00605739" w:rsidRPr="00972BD8" w:rsidRDefault="00605739" w:rsidP="00D52DC8">
            <w:pPr>
              <w:jc w:val="center"/>
              <w:rPr>
                <w:rFonts w:ascii="Times New Roman" w:hAnsi="Times New Roman"/>
                <w:b/>
                <w:sz w:val="26"/>
                <w:szCs w:val="26"/>
              </w:rPr>
            </w:pPr>
            <w:r w:rsidRPr="00972BD8">
              <w:rPr>
                <w:rFonts w:ascii="Times New Roman" w:hAnsi="Times New Roman"/>
                <w:b/>
                <w:sz w:val="26"/>
                <w:szCs w:val="26"/>
              </w:rPr>
              <w:t>Годы</w:t>
            </w:r>
          </w:p>
        </w:tc>
      </w:tr>
      <w:tr w:rsidR="00605739" w:rsidRPr="00972BD8" w:rsidTr="00D52DC8">
        <w:trPr>
          <w:jc w:val="center"/>
        </w:trPr>
        <w:tc>
          <w:tcPr>
            <w:tcW w:w="617" w:type="dxa"/>
            <w:vMerge/>
            <w:shd w:val="clear" w:color="auto" w:fill="C4BC96" w:themeFill="background2" w:themeFillShade="BF"/>
          </w:tcPr>
          <w:p w:rsidR="00605739" w:rsidRPr="00972BD8" w:rsidRDefault="00605739" w:rsidP="00D52DC8">
            <w:pPr>
              <w:jc w:val="center"/>
              <w:rPr>
                <w:rFonts w:ascii="Times New Roman" w:hAnsi="Times New Roman"/>
                <w:b/>
                <w:sz w:val="26"/>
                <w:szCs w:val="26"/>
              </w:rPr>
            </w:pPr>
          </w:p>
        </w:tc>
        <w:tc>
          <w:tcPr>
            <w:tcW w:w="5351" w:type="dxa"/>
            <w:vMerge/>
            <w:shd w:val="clear" w:color="auto" w:fill="C4BC96" w:themeFill="background2" w:themeFillShade="BF"/>
          </w:tcPr>
          <w:p w:rsidR="00605739" w:rsidRPr="00972BD8" w:rsidRDefault="00605739" w:rsidP="00D52DC8">
            <w:pPr>
              <w:jc w:val="center"/>
              <w:rPr>
                <w:rFonts w:ascii="Times New Roman" w:hAnsi="Times New Roman"/>
                <w:b/>
                <w:sz w:val="26"/>
                <w:szCs w:val="26"/>
              </w:rPr>
            </w:pPr>
          </w:p>
        </w:tc>
        <w:tc>
          <w:tcPr>
            <w:tcW w:w="2939" w:type="dxa"/>
            <w:shd w:val="clear" w:color="auto" w:fill="C4BC96" w:themeFill="background2" w:themeFillShade="BF"/>
          </w:tcPr>
          <w:p w:rsidR="00605739" w:rsidRPr="00972BD8" w:rsidRDefault="00605739" w:rsidP="00D52DC8">
            <w:pPr>
              <w:jc w:val="center"/>
              <w:rPr>
                <w:rFonts w:ascii="Times New Roman" w:hAnsi="Times New Roman"/>
                <w:b/>
                <w:sz w:val="26"/>
                <w:szCs w:val="26"/>
              </w:rPr>
            </w:pPr>
            <w:r w:rsidRPr="00972BD8">
              <w:rPr>
                <w:rFonts w:ascii="Times New Roman" w:hAnsi="Times New Roman"/>
                <w:b/>
                <w:sz w:val="26"/>
                <w:szCs w:val="26"/>
              </w:rPr>
              <w:t>201</w:t>
            </w:r>
            <w:r>
              <w:rPr>
                <w:rFonts w:ascii="Times New Roman" w:hAnsi="Times New Roman"/>
                <w:b/>
                <w:sz w:val="26"/>
                <w:szCs w:val="26"/>
              </w:rPr>
              <w:t>8</w:t>
            </w:r>
          </w:p>
        </w:tc>
        <w:tc>
          <w:tcPr>
            <w:tcW w:w="2939" w:type="dxa"/>
            <w:shd w:val="clear" w:color="auto" w:fill="C4BC96" w:themeFill="background2" w:themeFillShade="BF"/>
          </w:tcPr>
          <w:p w:rsidR="00605739" w:rsidRPr="00972BD8" w:rsidRDefault="00605739" w:rsidP="00D52DC8">
            <w:pPr>
              <w:jc w:val="center"/>
              <w:rPr>
                <w:rFonts w:ascii="Times New Roman" w:hAnsi="Times New Roman"/>
                <w:b/>
                <w:sz w:val="26"/>
                <w:szCs w:val="26"/>
              </w:rPr>
            </w:pPr>
            <w:r w:rsidRPr="00972BD8">
              <w:rPr>
                <w:rFonts w:ascii="Times New Roman" w:hAnsi="Times New Roman"/>
                <w:b/>
                <w:sz w:val="26"/>
                <w:szCs w:val="26"/>
              </w:rPr>
              <w:t>201</w:t>
            </w:r>
            <w:r>
              <w:rPr>
                <w:rFonts w:ascii="Times New Roman" w:hAnsi="Times New Roman"/>
                <w:b/>
                <w:sz w:val="26"/>
                <w:szCs w:val="26"/>
              </w:rPr>
              <w:t>9</w:t>
            </w:r>
          </w:p>
        </w:tc>
        <w:tc>
          <w:tcPr>
            <w:tcW w:w="2940" w:type="dxa"/>
            <w:shd w:val="clear" w:color="auto" w:fill="C4BC96" w:themeFill="background2" w:themeFillShade="BF"/>
          </w:tcPr>
          <w:p w:rsidR="00605739" w:rsidRPr="00972BD8" w:rsidRDefault="00605739" w:rsidP="00D52DC8">
            <w:pPr>
              <w:jc w:val="center"/>
              <w:rPr>
                <w:rFonts w:ascii="Times New Roman" w:hAnsi="Times New Roman"/>
                <w:b/>
                <w:sz w:val="26"/>
                <w:szCs w:val="26"/>
              </w:rPr>
            </w:pPr>
            <w:r w:rsidRPr="00972BD8">
              <w:rPr>
                <w:rFonts w:ascii="Times New Roman" w:hAnsi="Times New Roman"/>
                <w:b/>
                <w:sz w:val="26"/>
                <w:szCs w:val="26"/>
              </w:rPr>
              <w:t>20</w:t>
            </w:r>
            <w:r>
              <w:rPr>
                <w:rFonts w:ascii="Times New Roman" w:hAnsi="Times New Roman"/>
                <w:b/>
                <w:sz w:val="26"/>
                <w:szCs w:val="26"/>
              </w:rPr>
              <w:t>20</w:t>
            </w:r>
          </w:p>
        </w:tc>
      </w:tr>
      <w:tr w:rsidR="00605739" w:rsidRPr="00972BD8" w:rsidTr="00D52DC8">
        <w:trPr>
          <w:jc w:val="center"/>
        </w:trPr>
        <w:tc>
          <w:tcPr>
            <w:tcW w:w="617" w:type="dxa"/>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1.</w:t>
            </w:r>
          </w:p>
        </w:tc>
        <w:tc>
          <w:tcPr>
            <w:tcW w:w="5351" w:type="dxa"/>
            <w:vAlign w:val="center"/>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Количество библиотек (единиц)</w:t>
            </w:r>
          </w:p>
          <w:p w:rsidR="00605739" w:rsidRPr="00972BD8" w:rsidRDefault="00605739" w:rsidP="00D52DC8">
            <w:pPr>
              <w:rPr>
                <w:rFonts w:ascii="Times New Roman" w:hAnsi="Times New Roman"/>
                <w:sz w:val="26"/>
                <w:szCs w:val="26"/>
              </w:rPr>
            </w:pP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29</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29</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30</w:t>
            </w:r>
          </w:p>
        </w:tc>
      </w:tr>
      <w:tr w:rsidR="00605739" w:rsidRPr="00972BD8" w:rsidTr="00D52DC8">
        <w:trPr>
          <w:jc w:val="center"/>
        </w:trPr>
        <w:tc>
          <w:tcPr>
            <w:tcW w:w="617" w:type="dxa"/>
            <w:vAlign w:val="center"/>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2.</w:t>
            </w:r>
          </w:p>
          <w:p w:rsidR="00605739" w:rsidRPr="00972BD8" w:rsidRDefault="00605739" w:rsidP="00D52DC8">
            <w:pPr>
              <w:jc w:val="center"/>
              <w:rPr>
                <w:rFonts w:ascii="Times New Roman" w:hAnsi="Times New Roman"/>
                <w:sz w:val="26"/>
                <w:szCs w:val="26"/>
              </w:rPr>
            </w:pP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 xml:space="preserve">Количество библиотечных работников </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41</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44</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43</w:t>
            </w:r>
          </w:p>
        </w:tc>
      </w:tr>
      <w:tr w:rsidR="00605739" w:rsidRPr="00972BD8" w:rsidTr="00D52DC8">
        <w:trPr>
          <w:jc w:val="center"/>
        </w:trPr>
        <w:tc>
          <w:tcPr>
            <w:tcW w:w="617" w:type="dxa"/>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3.</w:t>
            </w: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 xml:space="preserve">Количество пользователей, </w:t>
            </w:r>
          </w:p>
          <w:p w:rsidR="00605739" w:rsidRPr="00972BD8" w:rsidRDefault="00605739" w:rsidP="00D52DC8">
            <w:pPr>
              <w:jc w:val="right"/>
              <w:rPr>
                <w:rFonts w:ascii="Times New Roman" w:hAnsi="Times New Roman"/>
                <w:sz w:val="26"/>
                <w:szCs w:val="26"/>
              </w:rPr>
            </w:pPr>
            <w:r w:rsidRPr="00972BD8">
              <w:rPr>
                <w:rFonts w:ascii="Times New Roman" w:hAnsi="Times New Roman"/>
                <w:sz w:val="26"/>
                <w:szCs w:val="26"/>
              </w:rPr>
              <w:t xml:space="preserve">в т.ч. удаленных </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15211</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14651</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12258</w:t>
            </w:r>
          </w:p>
        </w:tc>
      </w:tr>
      <w:tr w:rsidR="00605739" w:rsidRPr="00972BD8" w:rsidTr="00D52DC8">
        <w:trPr>
          <w:trHeight w:val="654"/>
          <w:jc w:val="center"/>
        </w:trPr>
        <w:tc>
          <w:tcPr>
            <w:tcW w:w="617" w:type="dxa"/>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4.</w:t>
            </w: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Количество посещений,</w:t>
            </w:r>
          </w:p>
          <w:p w:rsidR="00605739" w:rsidRPr="00972BD8" w:rsidRDefault="00605739" w:rsidP="00D52DC8">
            <w:pPr>
              <w:jc w:val="right"/>
              <w:rPr>
                <w:rFonts w:ascii="Times New Roman" w:hAnsi="Times New Roman"/>
                <w:sz w:val="26"/>
                <w:szCs w:val="26"/>
              </w:rPr>
            </w:pPr>
            <w:r w:rsidRPr="00972BD8">
              <w:rPr>
                <w:rFonts w:ascii="Times New Roman" w:hAnsi="Times New Roman"/>
                <w:sz w:val="26"/>
                <w:szCs w:val="26"/>
              </w:rPr>
              <w:t>в т.ч. на массовых мероприятиях</w:t>
            </w:r>
          </w:p>
        </w:tc>
        <w:tc>
          <w:tcPr>
            <w:tcW w:w="2939" w:type="dxa"/>
          </w:tcPr>
          <w:p w:rsidR="00605739" w:rsidRPr="005C4544" w:rsidRDefault="00605739" w:rsidP="00D52DC8">
            <w:pPr>
              <w:jc w:val="center"/>
              <w:rPr>
                <w:rFonts w:ascii="Times New Roman" w:hAnsi="Times New Roman"/>
                <w:sz w:val="24"/>
                <w:szCs w:val="24"/>
              </w:rPr>
            </w:pPr>
            <w:r w:rsidRPr="005C4544">
              <w:rPr>
                <w:rFonts w:ascii="Times New Roman" w:hAnsi="Times New Roman"/>
                <w:sz w:val="24"/>
                <w:szCs w:val="24"/>
              </w:rPr>
              <w:t>154985</w:t>
            </w:r>
          </w:p>
        </w:tc>
        <w:tc>
          <w:tcPr>
            <w:tcW w:w="2939" w:type="dxa"/>
          </w:tcPr>
          <w:p w:rsidR="00605739" w:rsidRPr="005C4544" w:rsidRDefault="00605739" w:rsidP="00D52DC8">
            <w:pPr>
              <w:jc w:val="center"/>
              <w:rPr>
                <w:rFonts w:ascii="Times New Roman" w:hAnsi="Times New Roman"/>
                <w:sz w:val="24"/>
                <w:szCs w:val="24"/>
              </w:rPr>
            </w:pPr>
            <w:r w:rsidRPr="005C4544">
              <w:rPr>
                <w:rFonts w:ascii="Times New Roman" w:hAnsi="Times New Roman"/>
                <w:sz w:val="24"/>
                <w:szCs w:val="24"/>
              </w:rPr>
              <w:t>144015</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127039</w:t>
            </w:r>
          </w:p>
        </w:tc>
      </w:tr>
      <w:tr w:rsidR="00605739" w:rsidRPr="00972BD8" w:rsidTr="00D52DC8">
        <w:trPr>
          <w:jc w:val="center"/>
        </w:trPr>
        <w:tc>
          <w:tcPr>
            <w:tcW w:w="617" w:type="dxa"/>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5.</w:t>
            </w: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Количество обращений к библиотекам уд</w:t>
            </w:r>
            <w:r w:rsidRPr="00972BD8">
              <w:rPr>
                <w:rFonts w:ascii="Times New Roman" w:hAnsi="Times New Roman"/>
                <w:sz w:val="26"/>
                <w:szCs w:val="26"/>
              </w:rPr>
              <w:t>а</w:t>
            </w:r>
            <w:r w:rsidRPr="00972BD8">
              <w:rPr>
                <w:rFonts w:ascii="Times New Roman" w:hAnsi="Times New Roman"/>
                <w:sz w:val="26"/>
                <w:szCs w:val="26"/>
              </w:rPr>
              <w:t>ленных пользователей (всего),</w:t>
            </w:r>
          </w:p>
          <w:p w:rsidR="00605739" w:rsidRPr="00972BD8" w:rsidRDefault="00605739" w:rsidP="00D52DC8">
            <w:pPr>
              <w:jc w:val="right"/>
              <w:rPr>
                <w:rFonts w:ascii="Times New Roman" w:hAnsi="Times New Roman"/>
                <w:sz w:val="26"/>
                <w:szCs w:val="26"/>
              </w:rPr>
            </w:pPr>
            <w:r w:rsidRPr="00972BD8">
              <w:rPr>
                <w:rFonts w:ascii="Times New Roman" w:hAnsi="Times New Roman"/>
                <w:sz w:val="26"/>
                <w:szCs w:val="26"/>
              </w:rPr>
              <w:t xml:space="preserve">из них обращений </w:t>
            </w:r>
          </w:p>
          <w:p w:rsidR="00605739" w:rsidRPr="00972BD8" w:rsidRDefault="00605739" w:rsidP="00D52DC8">
            <w:pPr>
              <w:jc w:val="right"/>
              <w:rPr>
                <w:rFonts w:ascii="Times New Roman" w:hAnsi="Times New Roman"/>
                <w:sz w:val="26"/>
                <w:szCs w:val="26"/>
              </w:rPr>
            </w:pPr>
            <w:r w:rsidRPr="00972BD8">
              <w:rPr>
                <w:rFonts w:ascii="Times New Roman" w:hAnsi="Times New Roman"/>
                <w:sz w:val="26"/>
                <w:szCs w:val="26"/>
              </w:rPr>
              <w:t>к веб-сайтам библиотек</w:t>
            </w:r>
          </w:p>
        </w:tc>
        <w:tc>
          <w:tcPr>
            <w:tcW w:w="2939" w:type="dxa"/>
          </w:tcPr>
          <w:p w:rsidR="00605739" w:rsidRPr="00972BD8" w:rsidRDefault="00605739" w:rsidP="00D52DC8">
            <w:pPr>
              <w:jc w:val="center"/>
              <w:rPr>
                <w:rFonts w:ascii="Times New Roman" w:hAnsi="Times New Roman"/>
                <w:sz w:val="26"/>
                <w:szCs w:val="26"/>
              </w:rPr>
            </w:pP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3873</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48024</w:t>
            </w:r>
          </w:p>
        </w:tc>
      </w:tr>
      <w:tr w:rsidR="00605739" w:rsidRPr="00972BD8" w:rsidTr="00D52DC8">
        <w:trPr>
          <w:jc w:val="center"/>
        </w:trPr>
        <w:tc>
          <w:tcPr>
            <w:tcW w:w="617" w:type="dxa"/>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6.</w:t>
            </w: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Количество выданных документов (всего),</w:t>
            </w:r>
          </w:p>
          <w:p w:rsidR="00605739" w:rsidRPr="00972BD8" w:rsidRDefault="00605739" w:rsidP="00D52DC8">
            <w:pPr>
              <w:jc w:val="right"/>
              <w:rPr>
                <w:rFonts w:ascii="Times New Roman" w:hAnsi="Times New Roman"/>
                <w:sz w:val="26"/>
                <w:szCs w:val="26"/>
              </w:rPr>
            </w:pPr>
            <w:r w:rsidRPr="00972BD8">
              <w:rPr>
                <w:rFonts w:ascii="Times New Roman" w:hAnsi="Times New Roman"/>
                <w:sz w:val="26"/>
                <w:szCs w:val="26"/>
              </w:rPr>
              <w:t>в т.ч. краеведческого характера</w:t>
            </w:r>
          </w:p>
        </w:tc>
        <w:tc>
          <w:tcPr>
            <w:tcW w:w="2939" w:type="dxa"/>
          </w:tcPr>
          <w:p w:rsidR="00605739" w:rsidRPr="00F243C7" w:rsidRDefault="00605739" w:rsidP="00D52DC8">
            <w:pPr>
              <w:jc w:val="center"/>
              <w:rPr>
                <w:rFonts w:ascii="Times New Roman" w:hAnsi="Times New Roman"/>
                <w:sz w:val="24"/>
                <w:szCs w:val="24"/>
              </w:rPr>
            </w:pPr>
            <w:r w:rsidRPr="00F243C7">
              <w:rPr>
                <w:rFonts w:ascii="Times New Roman" w:hAnsi="Times New Roman"/>
                <w:sz w:val="24"/>
                <w:szCs w:val="24"/>
              </w:rPr>
              <w:t>2277</w:t>
            </w:r>
            <w:r>
              <w:rPr>
                <w:rFonts w:ascii="Times New Roman" w:hAnsi="Times New Roman"/>
                <w:sz w:val="24"/>
                <w:szCs w:val="24"/>
              </w:rPr>
              <w:t>33</w:t>
            </w:r>
          </w:p>
        </w:tc>
        <w:tc>
          <w:tcPr>
            <w:tcW w:w="2939" w:type="dxa"/>
          </w:tcPr>
          <w:p w:rsidR="00605739" w:rsidRPr="00F243C7" w:rsidRDefault="00605739" w:rsidP="00D52DC8">
            <w:pPr>
              <w:jc w:val="center"/>
              <w:rPr>
                <w:rFonts w:ascii="Times New Roman" w:hAnsi="Times New Roman"/>
                <w:bCs/>
                <w:color w:val="000000"/>
                <w:sz w:val="24"/>
                <w:szCs w:val="24"/>
              </w:rPr>
            </w:pPr>
            <w:r w:rsidRPr="00F243C7">
              <w:rPr>
                <w:rFonts w:ascii="Times New Roman" w:hAnsi="Times New Roman"/>
                <w:bCs/>
                <w:color w:val="000000"/>
                <w:sz w:val="24"/>
                <w:szCs w:val="24"/>
              </w:rPr>
              <w:t>225367</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143679</w:t>
            </w:r>
          </w:p>
        </w:tc>
      </w:tr>
      <w:tr w:rsidR="00605739" w:rsidRPr="00972BD8" w:rsidTr="00D52DC8">
        <w:trPr>
          <w:jc w:val="center"/>
        </w:trPr>
        <w:tc>
          <w:tcPr>
            <w:tcW w:w="617" w:type="dxa"/>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7.</w:t>
            </w: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Количество справок и консультаций (всего)</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2089</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1888</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1397</w:t>
            </w:r>
          </w:p>
        </w:tc>
      </w:tr>
      <w:tr w:rsidR="00605739" w:rsidRPr="00972BD8" w:rsidTr="00D52DC8">
        <w:trPr>
          <w:jc w:val="center"/>
        </w:trPr>
        <w:tc>
          <w:tcPr>
            <w:tcW w:w="617" w:type="dxa"/>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8.</w:t>
            </w: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Количество культурно-просветительных м</w:t>
            </w:r>
            <w:r w:rsidRPr="00972BD8">
              <w:rPr>
                <w:rFonts w:ascii="Times New Roman" w:hAnsi="Times New Roman"/>
                <w:sz w:val="26"/>
                <w:szCs w:val="26"/>
              </w:rPr>
              <w:t>е</w:t>
            </w:r>
            <w:r w:rsidRPr="00972BD8">
              <w:rPr>
                <w:rFonts w:ascii="Times New Roman" w:hAnsi="Times New Roman"/>
                <w:sz w:val="26"/>
                <w:szCs w:val="26"/>
              </w:rPr>
              <w:t>роприятий (всего)</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1203</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1432</w:t>
            </w:r>
          </w:p>
        </w:tc>
        <w:tc>
          <w:tcPr>
            <w:tcW w:w="2940"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1391</w:t>
            </w:r>
          </w:p>
        </w:tc>
      </w:tr>
      <w:tr w:rsidR="00605739" w:rsidRPr="00972BD8" w:rsidTr="00D52DC8">
        <w:trPr>
          <w:jc w:val="center"/>
        </w:trPr>
        <w:tc>
          <w:tcPr>
            <w:tcW w:w="617" w:type="dxa"/>
            <w:vMerge w:val="restart"/>
          </w:tcPr>
          <w:p w:rsidR="00605739" w:rsidRPr="00972BD8" w:rsidRDefault="00605739" w:rsidP="00D52DC8">
            <w:pPr>
              <w:jc w:val="center"/>
              <w:rPr>
                <w:rFonts w:ascii="Times New Roman" w:hAnsi="Times New Roman"/>
                <w:sz w:val="26"/>
                <w:szCs w:val="26"/>
              </w:rPr>
            </w:pPr>
            <w:r w:rsidRPr="00972BD8">
              <w:rPr>
                <w:rFonts w:ascii="Times New Roman" w:hAnsi="Times New Roman"/>
                <w:sz w:val="26"/>
                <w:szCs w:val="26"/>
              </w:rPr>
              <w:t>9.</w:t>
            </w:r>
          </w:p>
        </w:tc>
        <w:tc>
          <w:tcPr>
            <w:tcW w:w="14169" w:type="dxa"/>
            <w:gridSpan w:val="4"/>
          </w:tcPr>
          <w:p w:rsidR="00605739" w:rsidRPr="00972BD8" w:rsidRDefault="00605739" w:rsidP="00D52DC8">
            <w:pPr>
              <w:rPr>
                <w:rFonts w:ascii="Times New Roman" w:hAnsi="Times New Roman"/>
                <w:b/>
                <w:sz w:val="26"/>
                <w:szCs w:val="26"/>
              </w:rPr>
            </w:pPr>
            <w:r w:rsidRPr="00972BD8">
              <w:rPr>
                <w:rFonts w:ascii="Times New Roman" w:hAnsi="Times New Roman"/>
                <w:b/>
                <w:sz w:val="26"/>
                <w:szCs w:val="26"/>
              </w:rPr>
              <w:t>Нагрузка на одного библиотечного работника залов обслуживания ЦРБ и сотрудников сельских, городских библи</w:t>
            </w:r>
            <w:r w:rsidRPr="00972BD8">
              <w:rPr>
                <w:rFonts w:ascii="Times New Roman" w:hAnsi="Times New Roman"/>
                <w:b/>
                <w:sz w:val="26"/>
                <w:szCs w:val="26"/>
              </w:rPr>
              <w:t>о</w:t>
            </w:r>
            <w:r w:rsidRPr="00972BD8">
              <w:rPr>
                <w:rFonts w:ascii="Times New Roman" w:hAnsi="Times New Roman"/>
                <w:b/>
                <w:sz w:val="26"/>
                <w:szCs w:val="26"/>
              </w:rPr>
              <w:t>тек (без директора, методиста, комплектатора, библиографа, программиста) по количеству:</w:t>
            </w:r>
          </w:p>
        </w:tc>
      </w:tr>
      <w:tr w:rsidR="00605739" w:rsidRPr="00972BD8" w:rsidTr="00D52DC8">
        <w:trPr>
          <w:jc w:val="center"/>
        </w:trPr>
        <w:tc>
          <w:tcPr>
            <w:tcW w:w="617" w:type="dxa"/>
            <w:vMerge/>
          </w:tcPr>
          <w:p w:rsidR="00605739" w:rsidRPr="00972BD8" w:rsidRDefault="00605739" w:rsidP="00D52DC8">
            <w:pPr>
              <w:jc w:val="center"/>
              <w:rPr>
                <w:rFonts w:ascii="Times New Roman" w:hAnsi="Times New Roman"/>
                <w:sz w:val="26"/>
                <w:szCs w:val="26"/>
              </w:rPr>
            </w:pP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 xml:space="preserve">Пользователей </w:t>
            </w:r>
          </w:p>
          <w:p w:rsidR="00605739" w:rsidRPr="00972BD8" w:rsidRDefault="00605739" w:rsidP="00D52DC8">
            <w:pPr>
              <w:rPr>
                <w:rFonts w:ascii="Times New Roman" w:hAnsi="Times New Roman"/>
                <w:sz w:val="26"/>
                <w:szCs w:val="26"/>
              </w:rPr>
            </w:pP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390</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417</w:t>
            </w:r>
          </w:p>
        </w:tc>
        <w:tc>
          <w:tcPr>
            <w:tcW w:w="2940" w:type="dxa"/>
          </w:tcPr>
          <w:p w:rsidR="00605739" w:rsidRPr="002D1A88" w:rsidRDefault="00605739" w:rsidP="00D52DC8">
            <w:pPr>
              <w:jc w:val="center"/>
              <w:rPr>
                <w:rFonts w:ascii="Times New Roman" w:hAnsi="Times New Roman"/>
                <w:sz w:val="26"/>
                <w:szCs w:val="26"/>
              </w:rPr>
            </w:pPr>
            <w:r>
              <w:rPr>
                <w:rFonts w:ascii="Times New Roman" w:hAnsi="Times New Roman"/>
                <w:sz w:val="26"/>
                <w:szCs w:val="26"/>
              </w:rPr>
              <w:t>292</w:t>
            </w:r>
          </w:p>
        </w:tc>
      </w:tr>
      <w:tr w:rsidR="00605739" w:rsidRPr="00972BD8" w:rsidTr="00D52DC8">
        <w:trPr>
          <w:jc w:val="center"/>
        </w:trPr>
        <w:tc>
          <w:tcPr>
            <w:tcW w:w="617" w:type="dxa"/>
            <w:vMerge/>
          </w:tcPr>
          <w:p w:rsidR="00605739" w:rsidRPr="00972BD8" w:rsidRDefault="00605739" w:rsidP="00D52DC8">
            <w:pPr>
              <w:jc w:val="center"/>
              <w:rPr>
                <w:rFonts w:ascii="Times New Roman" w:hAnsi="Times New Roman"/>
                <w:sz w:val="26"/>
                <w:szCs w:val="26"/>
              </w:rPr>
            </w:pP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 xml:space="preserve">Посещений </w:t>
            </w:r>
          </w:p>
          <w:p w:rsidR="00605739" w:rsidRPr="00972BD8" w:rsidRDefault="00605739" w:rsidP="00D52DC8">
            <w:pPr>
              <w:rPr>
                <w:rFonts w:ascii="Times New Roman" w:hAnsi="Times New Roman"/>
                <w:sz w:val="26"/>
                <w:szCs w:val="26"/>
              </w:rPr>
            </w:pP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3974</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4115</w:t>
            </w:r>
          </w:p>
        </w:tc>
        <w:tc>
          <w:tcPr>
            <w:tcW w:w="2940" w:type="dxa"/>
          </w:tcPr>
          <w:p w:rsidR="00605739" w:rsidRPr="002D1A88" w:rsidRDefault="00605739" w:rsidP="00D52DC8">
            <w:pPr>
              <w:jc w:val="center"/>
              <w:rPr>
                <w:rFonts w:ascii="Times New Roman" w:hAnsi="Times New Roman"/>
                <w:sz w:val="26"/>
                <w:szCs w:val="26"/>
              </w:rPr>
            </w:pPr>
            <w:r>
              <w:rPr>
                <w:rFonts w:ascii="Times New Roman" w:hAnsi="Times New Roman"/>
                <w:sz w:val="26"/>
                <w:szCs w:val="26"/>
              </w:rPr>
              <w:t>2079</w:t>
            </w:r>
          </w:p>
        </w:tc>
      </w:tr>
      <w:tr w:rsidR="00605739" w:rsidRPr="00972BD8" w:rsidTr="00D52DC8">
        <w:trPr>
          <w:jc w:val="center"/>
        </w:trPr>
        <w:tc>
          <w:tcPr>
            <w:tcW w:w="617" w:type="dxa"/>
            <w:vMerge/>
          </w:tcPr>
          <w:p w:rsidR="00605739" w:rsidRPr="00972BD8" w:rsidRDefault="00605739" w:rsidP="00D52DC8">
            <w:pPr>
              <w:jc w:val="center"/>
              <w:rPr>
                <w:rFonts w:ascii="Times New Roman" w:hAnsi="Times New Roman"/>
                <w:sz w:val="26"/>
                <w:szCs w:val="26"/>
              </w:rPr>
            </w:pPr>
          </w:p>
        </w:tc>
        <w:tc>
          <w:tcPr>
            <w:tcW w:w="5351" w:type="dxa"/>
          </w:tcPr>
          <w:p w:rsidR="00605739" w:rsidRPr="00972BD8" w:rsidRDefault="00605739" w:rsidP="00D52DC8">
            <w:pPr>
              <w:rPr>
                <w:rFonts w:ascii="Times New Roman" w:hAnsi="Times New Roman"/>
                <w:sz w:val="26"/>
                <w:szCs w:val="26"/>
              </w:rPr>
            </w:pPr>
            <w:r w:rsidRPr="00972BD8">
              <w:rPr>
                <w:rFonts w:ascii="Times New Roman" w:hAnsi="Times New Roman"/>
                <w:sz w:val="26"/>
                <w:szCs w:val="26"/>
              </w:rPr>
              <w:t xml:space="preserve">Выдача документов </w:t>
            </w:r>
          </w:p>
          <w:p w:rsidR="00605739" w:rsidRPr="00972BD8" w:rsidRDefault="00605739" w:rsidP="00D52DC8">
            <w:pPr>
              <w:rPr>
                <w:rFonts w:ascii="Times New Roman" w:hAnsi="Times New Roman"/>
                <w:sz w:val="26"/>
                <w:szCs w:val="26"/>
              </w:rPr>
            </w:pP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5840</w:t>
            </w:r>
          </w:p>
        </w:tc>
        <w:tc>
          <w:tcPr>
            <w:tcW w:w="2939" w:type="dxa"/>
          </w:tcPr>
          <w:p w:rsidR="00605739" w:rsidRPr="00972BD8" w:rsidRDefault="00605739" w:rsidP="00D52DC8">
            <w:pPr>
              <w:jc w:val="center"/>
              <w:rPr>
                <w:rFonts w:ascii="Times New Roman" w:hAnsi="Times New Roman"/>
                <w:sz w:val="26"/>
                <w:szCs w:val="26"/>
              </w:rPr>
            </w:pPr>
            <w:r>
              <w:rPr>
                <w:rFonts w:ascii="Times New Roman" w:hAnsi="Times New Roman"/>
                <w:sz w:val="26"/>
                <w:szCs w:val="26"/>
              </w:rPr>
              <w:t>6440</w:t>
            </w:r>
          </w:p>
        </w:tc>
        <w:tc>
          <w:tcPr>
            <w:tcW w:w="2940" w:type="dxa"/>
          </w:tcPr>
          <w:p w:rsidR="00605739" w:rsidRPr="002D1A88" w:rsidRDefault="00605739" w:rsidP="00D52DC8">
            <w:pPr>
              <w:jc w:val="center"/>
              <w:rPr>
                <w:rFonts w:ascii="Times New Roman" w:hAnsi="Times New Roman"/>
                <w:sz w:val="26"/>
                <w:szCs w:val="26"/>
              </w:rPr>
            </w:pPr>
            <w:r>
              <w:rPr>
                <w:rFonts w:ascii="Times New Roman" w:hAnsi="Times New Roman"/>
                <w:sz w:val="26"/>
                <w:szCs w:val="26"/>
              </w:rPr>
              <w:t>3781</w:t>
            </w:r>
          </w:p>
        </w:tc>
      </w:tr>
    </w:tbl>
    <w:p w:rsidR="00605739" w:rsidRDefault="00605739" w:rsidP="00605739">
      <w:pPr>
        <w:jc w:val="center"/>
        <w:rPr>
          <w:rFonts w:ascii="Times New Roman" w:hAnsi="Times New Roman" w:cs="Times New Roman"/>
        </w:rPr>
      </w:pPr>
    </w:p>
    <w:p w:rsidR="00605739" w:rsidRDefault="00605739" w:rsidP="00605739">
      <w:pPr>
        <w:rPr>
          <w:rFonts w:ascii="Times New Roman" w:hAnsi="Times New Roman" w:cs="Times New Roman"/>
        </w:rPr>
      </w:pPr>
    </w:p>
    <w:p w:rsidR="00605739" w:rsidRDefault="00605739" w:rsidP="00E45BC0">
      <w:pPr>
        <w:jc w:val="right"/>
        <w:rPr>
          <w:rFonts w:ascii="Times New Roman" w:hAnsi="Times New Roman" w:cs="Times New Roman"/>
          <w:sz w:val="24"/>
          <w:szCs w:val="24"/>
        </w:rPr>
        <w:sectPr w:rsidR="00605739" w:rsidSect="00F96971">
          <w:footerReference w:type="default" r:id="rId102"/>
          <w:type w:val="continuous"/>
          <w:pgSz w:w="16838" w:h="11906" w:orient="landscape"/>
          <w:pgMar w:top="567" w:right="567" w:bottom="1134" w:left="1701" w:header="170" w:footer="0" w:gutter="0"/>
          <w:cols w:space="708"/>
          <w:docGrid w:linePitch="360"/>
        </w:sectPr>
      </w:pPr>
    </w:p>
    <w:p w:rsidR="00605739" w:rsidRPr="00A61356" w:rsidRDefault="00605739" w:rsidP="00605739">
      <w:pPr>
        <w:spacing w:after="0"/>
        <w:jc w:val="right"/>
        <w:rPr>
          <w:rFonts w:ascii="Times New Roman" w:hAnsi="Times New Roman" w:cs="Times New Roman"/>
        </w:rPr>
      </w:pPr>
      <w:r w:rsidRPr="00A61356">
        <w:rPr>
          <w:rFonts w:ascii="Times New Roman" w:hAnsi="Times New Roman" w:cs="Times New Roman"/>
        </w:rPr>
        <w:lastRenderedPageBreak/>
        <w:t>Таблица 2</w:t>
      </w:r>
    </w:p>
    <w:p w:rsidR="00605739" w:rsidRPr="007E1E57" w:rsidRDefault="00605739" w:rsidP="00605739">
      <w:pPr>
        <w:spacing w:after="0"/>
        <w:jc w:val="center"/>
        <w:rPr>
          <w:rFonts w:ascii="Times New Roman" w:hAnsi="Times New Roman" w:cs="Times New Roman"/>
          <w:b/>
        </w:rPr>
      </w:pPr>
      <w:r w:rsidRPr="007E1E57">
        <w:rPr>
          <w:rFonts w:ascii="Times New Roman" w:hAnsi="Times New Roman" w:cs="Times New Roman"/>
          <w:b/>
          <w:sz w:val="24"/>
          <w:szCs w:val="24"/>
        </w:rPr>
        <w:t>Состав и движение книжно</w:t>
      </w:r>
      <w:r w:rsidR="00B05961">
        <w:rPr>
          <w:rFonts w:ascii="Times New Roman" w:hAnsi="Times New Roman" w:cs="Times New Roman"/>
          <w:b/>
          <w:sz w:val="24"/>
          <w:szCs w:val="24"/>
        </w:rPr>
        <w:t>го фонда за 2020</w:t>
      </w:r>
      <w:r w:rsidRPr="007E1E57">
        <w:rPr>
          <w:rFonts w:ascii="Times New Roman" w:hAnsi="Times New Roman" w:cs="Times New Roman"/>
          <w:b/>
          <w:sz w:val="24"/>
          <w:szCs w:val="24"/>
        </w:rPr>
        <w:t xml:space="preserve"> г.</w:t>
      </w:r>
    </w:p>
    <w:tbl>
      <w:tblPr>
        <w:tblStyle w:val="a4"/>
        <w:tblW w:w="15497" w:type="dxa"/>
        <w:jc w:val="center"/>
        <w:tblInd w:w="-459" w:type="dxa"/>
        <w:tblLayout w:type="fixed"/>
        <w:tblLook w:val="04A0"/>
      </w:tblPr>
      <w:tblGrid>
        <w:gridCol w:w="3686"/>
        <w:gridCol w:w="992"/>
        <w:gridCol w:w="992"/>
        <w:gridCol w:w="1134"/>
        <w:gridCol w:w="1134"/>
        <w:gridCol w:w="993"/>
        <w:gridCol w:w="1134"/>
        <w:gridCol w:w="1275"/>
        <w:gridCol w:w="993"/>
        <w:gridCol w:w="1134"/>
        <w:gridCol w:w="2030"/>
      </w:tblGrid>
      <w:tr w:rsidR="00605739" w:rsidRPr="00471C93" w:rsidTr="00D52DC8">
        <w:trPr>
          <w:trHeight w:val="510"/>
          <w:jc w:val="center"/>
        </w:trPr>
        <w:tc>
          <w:tcPr>
            <w:tcW w:w="3686" w:type="dxa"/>
          </w:tcPr>
          <w:p w:rsidR="00605739" w:rsidRPr="00471C93" w:rsidRDefault="00605739" w:rsidP="00D52DC8">
            <w:pPr>
              <w:jc w:val="center"/>
              <w:rPr>
                <w:rFonts w:ascii="Times New Roman" w:hAnsi="Times New Roman"/>
                <w:sz w:val="18"/>
                <w:szCs w:val="18"/>
              </w:rPr>
            </w:pPr>
          </w:p>
        </w:tc>
        <w:tc>
          <w:tcPr>
            <w:tcW w:w="992"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 xml:space="preserve">Всего (экз.) </w:t>
            </w:r>
          </w:p>
        </w:tc>
        <w:tc>
          <w:tcPr>
            <w:tcW w:w="992"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СПЛ</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1134"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ЕНЛ</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1134"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ТЕХН.</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993"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С/Х</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1134"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Иск/</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Спорт</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1275"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Язык. Лит</w:t>
            </w:r>
            <w:r w:rsidRPr="00471C93">
              <w:rPr>
                <w:rFonts w:ascii="Times New Roman" w:hAnsi="Times New Roman"/>
                <w:b/>
                <w:sz w:val="18"/>
                <w:szCs w:val="18"/>
              </w:rPr>
              <w:t>е</w:t>
            </w:r>
            <w:r w:rsidRPr="00471C93">
              <w:rPr>
                <w:rFonts w:ascii="Times New Roman" w:hAnsi="Times New Roman"/>
                <w:b/>
                <w:sz w:val="18"/>
                <w:szCs w:val="18"/>
              </w:rPr>
              <w:t>ратур.</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993"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Х/Л</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1134" w:type="dxa"/>
          </w:tcPr>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Д/Л</w:t>
            </w:r>
          </w:p>
          <w:p w:rsidR="00605739" w:rsidRPr="00471C93" w:rsidRDefault="00605739" w:rsidP="00D52DC8">
            <w:pPr>
              <w:jc w:val="center"/>
              <w:rPr>
                <w:rFonts w:ascii="Times New Roman" w:hAnsi="Times New Roman"/>
                <w:b/>
                <w:sz w:val="18"/>
                <w:szCs w:val="18"/>
              </w:rPr>
            </w:pPr>
            <w:r w:rsidRPr="00471C93">
              <w:rPr>
                <w:rFonts w:ascii="Times New Roman" w:hAnsi="Times New Roman"/>
                <w:b/>
                <w:sz w:val="18"/>
                <w:szCs w:val="18"/>
              </w:rPr>
              <w:t>(экз.)</w:t>
            </w:r>
          </w:p>
        </w:tc>
        <w:tc>
          <w:tcPr>
            <w:tcW w:w="2030" w:type="dxa"/>
          </w:tcPr>
          <w:p w:rsidR="00605739" w:rsidRPr="00471C93" w:rsidRDefault="00605739" w:rsidP="00D52DC8">
            <w:pPr>
              <w:rPr>
                <w:rFonts w:ascii="Times New Roman" w:hAnsi="Times New Roman"/>
                <w:b/>
                <w:sz w:val="18"/>
                <w:szCs w:val="18"/>
              </w:rPr>
            </w:pPr>
            <w:r w:rsidRPr="00471C93">
              <w:rPr>
                <w:rFonts w:ascii="Times New Roman" w:hAnsi="Times New Roman"/>
                <w:b/>
                <w:sz w:val="18"/>
                <w:szCs w:val="18"/>
              </w:rPr>
              <w:t>в т.ч. краевед.  из всех разделов  (экз.)</w:t>
            </w:r>
          </w:p>
        </w:tc>
      </w:tr>
      <w:tr w:rsidR="00605739" w:rsidRPr="00471C93" w:rsidTr="00D52DC8">
        <w:trPr>
          <w:trHeight w:val="863"/>
          <w:jc w:val="center"/>
        </w:trPr>
        <w:tc>
          <w:tcPr>
            <w:tcW w:w="3686" w:type="dxa"/>
          </w:tcPr>
          <w:p w:rsidR="00605739" w:rsidRPr="00471C93" w:rsidRDefault="00605739" w:rsidP="00D52DC8">
            <w:pPr>
              <w:rPr>
                <w:rFonts w:ascii="Times New Roman" w:hAnsi="Times New Roman"/>
                <w:b/>
                <w:sz w:val="18"/>
                <w:szCs w:val="18"/>
              </w:rPr>
            </w:pPr>
            <w:r w:rsidRPr="00471C93">
              <w:rPr>
                <w:rFonts w:ascii="Times New Roman" w:hAnsi="Times New Roman"/>
                <w:b/>
                <w:sz w:val="18"/>
                <w:szCs w:val="18"/>
              </w:rPr>
              <w:t>Состояло на 01.01.19 г.   Всего:</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в  т.ч.: книг</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           журналов</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           эл. документов </w:t>
            </w:r>
          </w:p>
        </w:tc>
        <w:tc>
          <w:tcPr>
            <w:tcW w:w="992" w:type="dxa"/>
          </w:tcPr>
          <w:p w:rsidR="00605739" w:rsidRPr="00471C93" w:rsidRDefault="006C5EFD" w:rsidP="00D52DC8">
            <w:pPr>
              <w:jc w:val="center"/>
              <w:rPr>
                <w:rFonts w:ascii="Times New Roman" w:hAnsi="Times New Roman"/>
                <w:sz w:val="18"/>
                <w:szCs w:val="18"/>
              </w:rPr>
            </w:pPr>
            <w:r>
              <w:rPr>
                <w:rFonts w:ascii="Times New Roman" w:hAnsi="Times New Roman"/>
                <w:sz w:val="18"/>
                <w:szCs w:val="18"/>
              </w:rPr>
              <w:t>244628</w:t>
            </w:r>
          </w:p>
        </w:tc>
        <w:tc>
          <w:tcPr>
            <w:tcW w:w="992" w:type="dxa"/>
          </w:tcPr>
          <w:p w:rsidR="00605739" w:rsidRPr="00471C93" w:rsidRDefault="006C5EFD" w:rsidP="00D52DC8">
            <w:pPr>
              <w:jc w:val="center"/>
              <w:rPr>
                <w:rFonts w:ascii="Times New Roman" w:hAnsi="Times New Roman"/>
                <w:sz w:val="18"/>
                <w:szCs w:val="18"/>
              </w:rPr>
            </w:pPr>
            <w:r>
              <w:rPr>
                <w:rFonts w:ascii="Times New Roman" w:hAnsi="Times New Roman"/>
                <w:sz w:val="18"/>
                <w:szCs w:val="18"/>
              </w:rPr>
              <w:t>40208</w:t>
            </w:r>
          </w:p>
        </w:tc>
        <w:tc>
          <w:tcPr>
            <w:tcW w:w="1134" w:type="dxa"/>
          </w:tcPr>
          <w:p w:rsidR="00605739" w:rsidRPr="00471C93" w:rsidRDefault="006C5EFD" w:rsidP="00D52DC8">
            <w:pPr>
              <w:jc w:val="center"/>
              <w:rPr>
                <w:rFonts w:ascii="Times New Roman" w:hAnsi="Times New Roman"/>
                <w:sz w:val="18"/>
                <w:szCs w:val="18"/>
              </w:rPr>
            </w:pPr>
            <w:r>
              <w:rPr>
                <w:rFonts w:ascii="Times New Roman" w:hAnsi="Times New Roman"/>
                <w:sz w:val="18"/>
                <w:szCs w:val="18"/>
              </w:rPr>
              <w:t>13226</w:t>
            </w:r>
          </w:p>
        </w:tc>
        <w:tc>
          <w:tcPr>
            <w:tcW w:w="1134" w:type="dxa"/>
          </w:tcPr>
          <w:p w:rsidR="00605739" w:rsidRPr="00471C93" w:rsidRDefault="006C5EFD" w:rsidP="00D52DC8">
            <w:pPr>
              <w:jc w:val="center"/>
              <w:rPr>
                <w:rFonts w:ascii="Times New Roman" w:hAnsi="Times New Roman"/>
                <w:sz w:val="18"/>
                <w:szCs w:val="18"/>
              </w:rPr>
            </w:pPr>
            <w:r>
              <w:rPr>
                <w:rFonts w:ascii="Times New Roman" w:hAnsi="Times New Roman"/>
                <w:sz w:val="18"/>
                <w:szCs w:val="18"/>
              </w:rPr>
              <w:t>8401</w:t>
            </w:r>
          </w:p>
        </w:tc>
        <w:tc>
          <w:tcPr>
            <w:tcW w:w="993" w:type="dxa"/>
          </w:tcPr>
          <w:p w:rsidR="00605739" w:rsidRPr="00471C93" w:rsidRDefault="006C5EFD" w:rsidP="00D52DC8">
            <w:pPr>
              <w:jc w:val="center"/>
              <w:rPr>
                <w:rFonts w:ascii="Times New Roman" w:hAnsi="Times New Roman"/>
                <w:sz w:val="18"/>
                <w:szCs w:val="18"/>
              </w:rPr>
            </w:pPr>
            <w:r>
              <w:rPr>
                <w:rFonts w:ascii="Times New Roman" w:hAnsi="Times New Roman"/>
                <w:sz w:val="18"/>
                <w:szCs w:val="18"/>
              </w:rPr>
              <w:t>6543</w:t>
            </w:r>
          </w:p>
        </w:tc>
        <w:tc>
          <w:tcPr>
            <w:tcW w:w="1134" w:type="dxa"/>
          </w:tcPr>
          <w:p w:rsidR="00605739" w:rsidRPr="00471C93" w:rsidRDefault="00744C51" w:rsidP="00D52DC8">
            <w:pPr>
              <w:jc w:val="center"/>
              <w:rPr>
                <w:rFonts w:ascii="Times New Roman" w:hAnsi="Times New Roman"/>
                <w:sz w:val="18"/>
                <w:szCs w:val="18"/>
              </w:rPr>
            </w:pPr>
            <w:r>
              <w:rPr>
                <w:rFonts w:ascii="Times New Roman" w:hAnsi="Times New Roman"/>
                <w:sz w:val="18"/>
                <w:szCs w:val="18"/>
              </w:rPr>
              <w:t>9987</w:t>
            </w:r>
          </w:p>
        </w:tc>
        <w:tc>
          <w:tcPr>
            <w:tcW w:w="1275" w:type="dxa"/>
          </w:tcPr>
          <w:p w:rsidR="00605739" w:rsidRPr="00471C93" w:rsidRDefault="006C5EFD" w:rsidP="00D52DC8">
            <w:pPr>
              <w:jc w:val="center"/>
              <w:rPr>
                <w:rFonts w:ascii="Times New Roman" w:hAnsi="Times New Roman"/>
                <w:sz w:val="18"/>
                <w:szCs w:val="18"/>
              </w:rPr>
            </w:pPr>
            <w:r>
              <w:rPr>
                <w:rFonts w:ascii="Times New Roman" w:hAnsi="Times New Roman"/>
                <w:sz w:val="18"/>
                <w:szCs w:val="18"/>
              </w:rPr>
              <w:t>1</w:t>
            </w:r>
            <w:r w:rsidR="00744C51">
              <w:rPr>
                <w:rFonts w:ascii="Times New Roman" w:hAnsi="Times New Roman"/>
                <w:sz w:val="18"/>
                <w:szCs w:val="18"/>
              </w:rPr>
              <w:t>5631</w:t>
            </w:r>
          </w:p>
        </w:tc>
        <w:tc>
          <w:tcPr>
            <w:tcW w:w="993" w:type="dxa"/>
          </w:tcPr>
          <w:p w:rsidR="00605739" w:rsidRPr="00471C93" w:rsidRDefault="00744C51" w:rsidP="00D52DC8">
            <w:pPr>
              <w:jc w:val="center"/>
              <w:rPr>
                <w:rFonts w:ascii="Times New Roman" w:hAnsi="Times New Roman"/>
                <w:sz w:val="18"/>
                <w:szCs w:val="18"/>
              </w:rPr>
            </w:pPr>
            <w:r>
              <w:rPr>
                <w:rFonts w:ascii="Times New Roman" w:hAnsi="Times New Roman"/>
                <w:sz w:val="18"/>
                <w:szCs w:val="18"/>
              </w:rPr>
              <w:t>137301</w:t>
            </w:r>
          </w:p>
        </w:tc>
        <w:tc>
          <w:tcPr>
            <w:tcW w:w="1134" w:type="dxa"/>
          </w:tcPr>
          <w:p w:rsidR="00605739" w:rsidRPr="00471C93" w:rsidRDefault="00744C51" w:rsidP="00D52DC8">
            <w:pPr>
              <w:jc w:val="center"/>
              <w:rPr>
                <w:rFonts w:ascii="Times New Roman" w:hAnsi="Times New Roman"/>
                <w:sz w:val="18"/>
                <w:szCs w:val="18"/>
              </w:rPr>
            </w:pPr>
            <w:r>
              <w:rPr>
                <w:rFonts w:ascii="Times New Roman" w:hAnsi="Times New Roman"/>
                <w:sz w:val="18"/>
                <w:szCs w:val="18"/>
              </w:rPr>
              <w:t>13361</w:t>
            </w:r>
          </w:p>
        </w:tc>
        <w:tc>
          <w:tcPr>
            <w:tcW w:w="2030" w:type="dxa"/>
          </w:tcPr>
          <w:p w:rsidR="00605739" w:rsidRPr="00471C93" w:rsidRDefault="00744C51" w:rsidP="00D52DC8">
            <w:pPr>
              <w:jc w:val="center"/>
              <w:rPr>
                <w:rFonts w:ascii="Times New Roman" w:hAnsi="Times New Roman"/>
                <w:sz w:val="18"/>
                <w:szCs w:val="18"/>
              </w:rPr>
            </w:pPr>
            <w:r>
              <w:rPr>
                <w:rFonts w:ascii="Times New Roman" w:hAnsi="Times New Roman"/>
                <w:sz w:val="18"/>
                <w:szCs w:val="18"/>
              </w:rPr>
              <w:t>1787</w:t>
            </w:r>
          </w:p>
        </w:tc>
      </w:tr>
      <w:tr w:rsidR="00605739" w:rsidRPr="00471C93" w:rsidTr="00D52DC8">
        <w:trPr>
          <w:trHeight w:val="905"/>
          <w:jc w:val="center"/>
        </w:trPr>
        <w:tc>
          <w:tcPr>
            <w:tcW w:w="3686" w:type="dxa"/>
          </w:tcPr>
          <w:p w:rsidR="00605739" w:rsidRPr="00471C93" w:rsidRDefault="00605739" w:rsidP="00D52DC8">
            <w:pPr>
              <w:rPr>
                <w:rFonts w:ascii="Times New Roman" w:hAnsi="Times New Roman"/>
                <w:b/>
                <w:sz w:val="18"/>
                <w:szCs w:val="18"/>
              </w:rPr>
            </w:pPr>
            <w:r w:rsidRPr="00471C93">
              <w:rPr>
                <w:rFonts w:ascii="Times New Roman" w:hAnsi="Times New Roman"/>
                <w:b/>
                <w:sz w:val="18"/>
                <w:szCs w:val="18"/>
              </w:rPr>
              <w:t>Поступило за 2019 г.   Всего:</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в  т.ч.: книг</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           журналов</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           эл. документов</w:t>
            </w:r>
          </w:p>
        </w:tc>
        <w:tc>
          <w:tcPr>
            <w:tcW w:w="992"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415</w:t>
            </w:r>
          </w:p>
        </w:tc>
        <w:tc>
          <w:tcPr>
            <w:tcW w:w="992"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14</w:t>
            </w:r>
          </w:p>
        </w:tc>
        <w:tc>
          <w:tcPr>
            <w:tcW w:w="1134"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5</w:t>
            </w:r>
          </w:p>
        </w:tc>
        <w:tc>
          <w:tcPr>
            <w:tcW w:w="1134"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1</w:t>
            </w:r>
          </w:p>
        </w:tc>
        <w:tc>
          <w:tcPr>
            <w:tcW w:w="993"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w:t>
            </w:r>
          </w:p>
        </w:tc>
        <w:tc>
          <w:tcPr>
            <w:tcW w:w="1275"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5</w:t>
            </w:r>
          </w:p>
        </w:tc>
        <w:tc>
          <w:tcPr>
            <w:tcW w:w="993"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140</w:t>
            </w:r>
          </w:p>
        </w:tc>
        <w:tc>
          <w:tcPr>
            <w:tcW w:w="1134"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218</w:t>
            </w:r>
          </w:p>
        </w:tc>
        <w:tc>
          <w:tcPr>
            <w:tcW w:w="2030" w:type="dxa"/>
          </w:tcPr>
          <w:p w:rsidR="00605739" w:rsidRPr="00471C93" w:rsidRDefault="005016E3" w:rsidP="00D52DC8">
            <w:pPr>
              <w:jc w:val="center"/>
              <w:rPr>
                <w:rFonts w:ascii="Times New Roman" w:hAnsi="Times New Roman"/>
                <w:sz w:val="18"/>
                <w:szCs w:val="18"/>
              </w:rPr>
            </w:pPr>
            <w:r>
              <w:rPr>
                <w:rFonts w:ascii="Times New Roman" w:hAnsi="Times New Roman"/>
                <w:sz w:val="18"/>
                <w:szCs w:val="18"/>
              </w:rPr>
              <w:t>32</w:t>
            </w:r>
          </w:p>
        </w:tc>
      </w:tr>
      <w:tr w:rsidR="00605739" w:rsidRPr="00471C93" w:rsidTr="00D52DC8">
        <w:trPr>
          <w:trHeight w:val="278"/>
          <w:jc w:val="center"/>
        </w:trPr>
        <w:tc>
          <w:tcPr>
            <w:tcW w:w="3686" w:type="dxa"/>
            <w:tcBorders>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b/>
                <w:sz w:val="18"/>
                <w:szCs w:val="18"/>
              </w:rPr>
              <w:t>Источники поступления (экз.):</w:t>
            </w:r>
          </w:p>
        </w:tc>
        <w:tc>
          <w:tcPr>
            <w:tcW w:w="992"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992"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993"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1275"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993"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bottom w:val="single" w:sz="4" w:space="0" w:color="auto"/>
            </w:tcBorders>
          </w:tcPr>
          <w:p w:rsidR="00605739" w:rsidRPr="00471C93" w:rsidRDefault="00605739" w:rsidP="00D52DC8">
            <w:pPr>
              <w:jc w:val="center"/>
              <w:rPr>
                <w:rFonts w:ascii="Times New Roman" w:hAnsi="Times New Roman"/>
                <w:sz w:val="18"/>
                <w:szCs w:val="18"/>
              </w:rPr>
            </w:pPr>
          </w:p>
        </w:tc>
        <w:tc>
          <w:tcPr>
            <w:tcW w:w="2030" w:type="dxa"/>
            <w:tcBorders>
              <w:bottom w:val="single" w:sz="4" w:space="0" w:color="auto"/>
            </w:tcBorders>
          </w:tcPr>
          <w:p w:rsidR="00605739" w:rsidRPr="00471C93" w:rsidRDefault="00605739" w:rsidP="00D52DC8">
            <w:pPr>
              <w:jc w:val="center"/>
              <w:rPr>
                <w:rFonts w:ascii="Times New Roman" w:hAnsi="Times New Roman"/>
                <w:sz w:val="18"/>
                <w:szCs w:val="18"/>
              </w:rPr>
            </w:pPr>
          </w:p>
        </w:tc>
      </w:tr>
      <w:tr w:rsidR="00605739" w:rsidRPr="00471C93" w:rsidTr="00D52DC8">
        <w:trPr>
          <w:trHeight w:val="219"/>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из бибколлектора Заб. края</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313"/>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из бибколлектора г. Москва</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81"/>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из книжных магазинов, фирм</w:t>
            </w:r>
          </w:p>
        </w:tc>
        <w:tc>
          <w:tcPr>
            <w:tcW w:w="992"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r>
      <w:tr w:rsidR="00605739" w:rsidRPr="00471C93" w:rsidTr="00D52DC8">
        <w:trPr>
          <w:trHeight w:val="297"/>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книга-почтой</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97"/>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из интернет-магазина</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329"/>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взамен утерянных</w:t>
            </w:r>
          </w:p>
        </w:tc>
        <w:tc>
          <w:tcPr>
            <w:tcW w:w="992"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r>
      <w:tr w:rsidR="00605739" w:rsidRPr="00471C93" w:rsidTr="00D52DC8">
        <w:trPr>
          <w:trHeight w:val="313"/>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восполнение недостачи</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45"/>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из обменно-резервного фонда, перераспр</w:t>
            </w:r>
            <w:r w:rsidRPr="00471C93">
              <w:rPr>
                <w:rFonts w:ascii="Times New Roman" w:hAnsi="Times New Roman"/>
                <w:sz w:val="18"/>
                <w:szCs w:val="18"/>
              </w:rPr>
              <w:t>е</w:t>
            </w:r>
            <w:r w:rsidRPr="00471C93">
              <w:rPr>
                <w:rFonts w:ascii="Times New Roman" w:hAnsi="Times New Roman"/>
                <w:sz w:val="18"/>
                <w:szCs w:val="18"/>
              </w:rPr>
              <w:t>деление</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6"/>
          <w:jc w:val="center"/>
        </w:trPr>
        <w:tc>
          <w:tcPr>
            <w:tcW w:w="3686" w:type="dxa"/>
            <w:tcBorders>
              <w:top w:val="single" w:sz="4" w:space="0" w:color="auto"/>
              <w:bottom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в дар</w:t>
            </w:r>
          </w:p>
        </w:tc>
        <w:tc>
          <w:tcPr>
            <w:tcW w:w="992"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992"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1275"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993" w:type="dxa"/>
            <w:tcBorders>
              <w:top w:val="single" w:sz="4" w:space="0" w:color="auto"/>
              <w:bottom w:val="single" w:sz="4" w:space="0" w:color="auto"/>
            </w:tcBorders>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w:t>
            </w:r>
          </w:p>
        </w:tc>
        <w:tc>
          <w:tcPr>
            <w:tcW w:w="1134"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c>
          <w:tcPr>
            <w:tcW w:w="2030" w:type="dxa"/>
            <w:tcBorders>
              <w:top w:val="single" w:sz="4" w:space="0" w:color="auto"/>
              <w:bottom w:val="single" w:sz="4" w:space="0" w:color="auto"/>
            </w:tcBorders>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19"/>
          <w:jc w:val="center"/>
        </w:trPr>
        <w:tc>
          <w:tcPr>
            <w:tcW w:w="3686" w:type="dxa"/>
            <w:tcBorders>
              <w:top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другое </w:t>
            </w:r>
          </w:p>
        </w:tc>
        <w:tc>
          <w:tcPr>
            <w:tcW w:w="992"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992"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993"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275"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993"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2030" w:type="dxa"/>
            <w:tcBorders>
              <w:top w:val="single" w:sz="4" w:space="0" w:color="auto"/>
            </w:tcBorders>
          </w:tcPr>
          <w:p w:rsidR="00605739" w:rsidRPr="00471C93" w:rsidRDefault="00605739" w:rsidP="00D52DC8">
            <w:pPr>
              <w:jc w:val="center"/>
              <w:rPr>
                <w:rFonts w:ascii="Times New Roman" w:hAnsi="Times New Roman"/>
                <w:sz w:val="18"/>
                <w:szCs w:val="18"/>
              </w:rPr>
            </w:pPr>
          </w:p>
        </w:tc>
      </w:tr>
      <w:tr w:rsidR="00605739" w:rsidRPr="00471C93" w:rsidTr="00D52DC8">
        <w:trPr>
          <w:trHeight w:val="219"/>
          <w:jc w:val="center"/>
        </w:trPr>
        <w:tc>
          <w:tcPr>
            <w:tcW w:w="3686" w:type="dxa"/>
            <w:tcBorders>
              <w:top w:val="single" w:sz="4" w:space="0" w:color="auto"/>
            </w:tcBorders>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подписн. изд-я (журналы, экз.)</w:t>
            </w:r>
          </w:p>
        </w:tc>
        <w:tc>
          <w:tcPr>
            <w:tcW w:w="992"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992"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993"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275"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993"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1134" w:type="dxa"/>
            <w:tcBorders>
              <w:top w:val="single" w:sz="4" w:space="0" w:color="auto"/>
            </w:tcBorders>
          </w:tcPr>
          <w:p w:rsidR="00605739" w:rsidRPr="00471C93" w:rsidRDefault="00605739" w:rsidP="00D52DC8">
            <w:pPr>
              <w:jc w:val="center"/>
              <w:rPr>
                <w:rFonts w:ascii="Times New Roman" w:hAnsi="Times New Roman"/>
                <w:sz w:val="18"/>
                <w:szCs w:val="18"/>
              </w:rPr>
            </w:pPr>
          </w:p>
        </w:tc>
        <w:tc>
          <w:tcPr>
            <w:tcW w:w="2030" w:type="dxa"/>
            <w:tcBorders>
              <w:top w:val="single" w:sz="4" w:space="0" w:color="auto"/>
            </w:tcBorders>
          </w:tcPr>
          <w:p w:rsidR="00605739" w:rsidRPr="00471C93" w:rsidRDefault="00605739" w:rsidP="00D52DC8">
            <w:pPr>
              <w:jc w:val="center"/>
              <w:rPr>
                <w:rFonts w:ascii="Times New Roman" w:hAnsi="Times New Roman"/>
                <w:sz w:val="18"/>
                <w:szCs w:val="18"/>
              </w:rPr>
            </w:pP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b/>
                <w:sz w:val="18"/>
                <w:szCs w:val="18"/>
              </w:rPr>
            </w:pPr>
            <w:r w:rsidRPr="00471C93">
              <w:rPr>
                <w:rFonts w:ascii="Times New Roman" w:hAnsi="Times New Roman"/>
                <w:b/>
                <w:sz w:val="18"/>
                <w:szCs w:val="18"/>
              </w:rPr>
              <w:t>Выбыло за 2019 г.   Всего:</w:t>
            </w:r>
          </w:p>
        </w:tc>
        <w:tc>
          <w:tcPr>
            <w:tcW w:w="992" w:type="dxa"/>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2324</w:t>
            </w:r>
          </w:p>
        </w:tc>
        <w:tc>
          <w:tcPr>
            <w:tcW w:w="992" w:type="dxa"/>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540</w:t>
            </w:r>
          </w:p>
        </w:tc>
        <w:tc>
          <w:tcPr>
            <w:tcW w:w="1134" w:type="dxa"/>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99</w:t>
            </w:r>
          </w:p>
        </w:tc>
        <w:tc>
          <w:tcPr>
            <w:tcW w:w="1134" w:type="dxa"/>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47</w:t>
            </w:r>
          </w:p>
        </w:tc>
        <w:tc>
          <w:tcPr>
            <w:tcW w:w="993" w:type="dxa"/>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63</w:t>
            </w:r>
          </w:p>
        </w:tc>
        <w:tc>
          <w:tcPr>
            <w:tcW w:w="1134" w:type="dxa"/>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90</w:t>
            </w:r>
          </w:p>
        </w:tc>
        <w:tc>
          <w:tcPr>
            <w:tcW w:w="1275" w:type="dxa"/>
          </w:tcPr>
          <w:p w:rsidR="00605739" w:rsidRPr="00471C93" w:rsidRDefault="00385E54" w:rsidP="00D52DC8">
            <w:pPr>
              <w:jc w:val="center"/>
              <w:rPr>
                <w:rFonts w:ascii="Times New Roman" w:hAnsi="Times New Roman"/>
                <w:sz w:val="18"/>
                <w:szCs w:val="18"/>
              </w:rPr>
            </w:pPr>
            <w:r>
              <w:rPr>
                <w:rFonts w:ascii="Times New Roman" w:hAnsi="Times New Roman"/>
                <w:sz w:val="18"/>
                <w:szCs w:val="18"/>
              </w:rPr>
              <w:t>90</w:t>
            </w:r>
          </w:p>
        </w:tc>
        <w:tc>
          <w:tcPr>
            <w:tcW w:w="993" w:type="dxa"/>
          </w:tcPr>
          <w:p w:rsidR="00605739" w:rsidRPr="00471C93" w:rsidRDefault="00385E54" w:rsidP="00385E54">
            <w:pPr>
              <w:jc w:val="center"/>
              <w:rPr>
                <w:rFonts w:ascii="Times New Roman" w:hAnsi="Times New Roman"/>
                <w:sz w:val="18"/>
                <w:szCs w:val="18"/>
              </w:rPr>
            </w:pPr>
            <w:r>
              <w:rPr>
                <w:rFonts w:ascii="Times New Roman" w:hAnsi="Times New Roman"/>
                <w:sz w:val="18"/>
                <w:szCs w:val="18"/>
              </w:rPr>
              <w:t>1268</w:t>
            </w:r>
          </w:p>
        </w:tc>
        <w:tc>
          <w:tcPr>
            <w:tcW w:w="1134" w:type="dxa"/>
          </w:tcPr>
          <w:p w:rsidR="00605739" w:rsidRPr="00471C93" w:rsidRDefault="00385E54" w:rsidP="00385E54">
            <w:pPr>
              <w:jc w:val="center"/>
              <w:rPr>
                <w:rFonts w:ascii="Times New Roman" w:hAnsi="Times New Roman"/>
                <w:sz w:val="18"/>
                <w:szCs w:val="18"/>
              </w:rPr>
            </w:pPr>
            <w:r>
              <w:rPr>
                <w:rFonts w:ascii="Times New Roman" w:hAnsi="Times New Roman"/>
                <w:sz w:val="18"/>
                <w:szCs w:val="18"/>
              </w:rPr>
              <w:t>127</w:t>
            </w:r>
          </w:p>
        </w:tc>
        <w:tc>
          <w:tcPr>
            <w:tcW w:w="2030"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По ветхости, в т.ч. журналы (экз.)</w:t>
            </w:r>
          </w:p>
        </w:tc>
        <w:tc>
          <w:tcPr>
            <w:tcW w:w="992"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2324</w:t>
            </w:r>
          </w:p>
        </w:tc>
        <w:tc>
          <w:tcPr>
            <w:tcW w:w="992"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540</w:t>
            </w:r>
          </w:p>
        </w:tc>
        <w:tc>
          <w:tcPr>
            <w:tcW w:w="1134"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99</w:t>
            </w:r>
          </w:p>
        </w:tc>
        <w:tc>
          <w:tcPr>
            <w:tcW w:w="1134"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47</w:t>
            </w:r>
          </w:p>
        </w:tc>
        <w:tc>
          <w:tcPr>
            <w:tcW w:w="993"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63</w:t>
            </w:r>
          </w:p>
        </w:tc>
        <w:tc>
          <w:tcPr>
            <w:tcW w:w="1134"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90</w:t>
            </w:r>
          </w:p>
        </w:tc>
        <w:tc>
          <w:tcPr>
            <w:tcW w:w="1275"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90</w:t>
            </w:r>
          </w:p>
        </w:tc>
        <w:tc>
          <w:tcPr>
            <w:tcW w:w="993"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1268</w:t>
            </w:r>
          </w:p>
        </w:tc>
        <w:tc>
          <w:tcPr>
            <w:tcW w:w="1134" w:type="dxa"/>
          </w:tcPr>
          <w:p w:rsidR="00605739" w:rsidRPr="00471C93" w:rsidRDefault="00871737" w:rsidP="00D52DC8">
            <w:pPr>
              <w:jc w:val="center"/>
              <w:rPr>
                <w:rFonts w:ascii="Times New Roman" w:hAnsi="Times New Roman"/>
                <w:sz w:val="18"/>
                <w:szCs w:val="18"/>
              </w:rPr>
            </w:pPr>
            <w:r>
              <w:rPr>
                <w:rFonts w:ascii="Times New Roman" w:hAnsi="Times New Roman"/>
                <w:sz w:val="18"/>
                <w:szCs w:val="18"/>
              </w:rPr>
              <w:t>127</w:t>
            </w:r>
          </w:p>
        </w:tc>
        <w:tc>
          <w:tcPr>
            <w:tcW w:w="2030"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Устаревшие по содержанию</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275"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2030"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Дублетные, малоиспользуемые</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275"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2030"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Недостача </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275"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2030"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Кража </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275"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2030"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3"/>
          <w:jc w:val="center"/>
        </w:trPr>
        <w:tc>
          <w:tcPr>
            <w:tcW w:w="3686" w:type="dxa"/>
          </w:tcPr>
          <w:p w:rsidR="00605739" w:rsidRPr="00471C93" w:rsidRDefault="00605739" w:rsidP="00D52DC8">
            <w:pPr>
              <w:ind w:hanging="108"/>
              <w:rPr>
                <w:rFonts w:ascii="Times New Roman" w:hAnsi="Times New Roman"/>
                <w:sz w:val="18"/>
                <w:szCs w:val="18"/>
              </w:rPr>
            </w:pPr>
            <w:r w:rsidRPr="00471C93">
              <w:rPr>
                <w:rFonts w:ascii="Times New Roman" w:hAnsi="Times New Roman"/>
                <w:sz w:val="18"/>
                <w:szCs w:val="18"/>
              </w:rPr>
              <w:t>Утрата по техногенным причинам: пожар, затопление и т.д.</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275"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w:t>
            </w:r>
          </w:p>
        </w:tc>
        <w:tc>
          <w:tcPr>
            <w:tcW w:w="2030"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w:t>
            </w: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b/>
                <w:sz w:val="18"/>
                <w:szCs w:val="18"/>
              </w:rPr>
            </w:pPr>
            <w:r w:rsidRPr="00471C93">
              <w:rPr>
                <w:rFonts w:ascii="Times New Roman" w:hAnsi="Times New Roman"/>
                <w:b/>
                <w:sz w:val="18"/>
                <w:szCs w:val="18"/>
              </w:rPr>
              <w:t>Состоит на 01.01.2020г.   Всего:</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В т.ч.: книг</w:t>
            </w:r>
          </w:p>
          <w:p w:rsidR="00605739" w:rsidRPr="00471C93" w:rsidRDefault="00605739" w:rsidP="00D52DC8">
            <w:pPr>
              <w:rPr>
                <w:rFonts w:ascii="Times New Roman" w:hAnsi="Times New Roman"/>
                <w:sz w:val="18"/>
                <w:szCs w:val="18"/>
              </w:rPr>
            </w:pPr>
            <w:r w:rsidRPr="00471C93">
              <w:rPr>
                <w:rFonts w:ascii="Times New Roman" w:hAnsi="Times New Roman"/>
                <w:sz w:val="18"/>
                <w:szCs w:val="18"/>
              </w:rPr>
              <w:t xml:space="preserve">           журналов</w:t>
            </w:r>
          </w:p>
          <w:p w:rsidR="00605739" w:rsidRPr="00471C93" w:rsidRDefault="00605739" w:rsidP="00D52DC8">
            <w:pPr>
              <w:rPr>
                <w:rFonts w:ascii="Times New Roman" w:hAnsi="Times New Roman"/>
                <w:b/>
                <w:sz w:val="18"/>
                <w:szCs w:val="18"/>
              </w:rPr>
            </w:pPr>
            <w:r w:rsidRPr="00471C93">
              <w:rPr>
                <w:rFonts w:ascii="Times New Roman" w:hAnsi="Times New Roman"/>
                <w:sz w:val="18"/>
                <w:szCs w:val="18"/>
              </w:rPr>
              <w:t xml:space="preserve">           эл. документов</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242837</w:t>
            </w:r>
          </w:p>
        </w:tc>
        <w:tc>
          <w:tcPr>
            <w:tcW w:w="992"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39682</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13132</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8355</w:t>
            </w:r>
          </w:p>
        </w:tc>
        <w:tc>
          <w:tcPr>
            <w:tcW w:w="993"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6450</w:t>
            </w:r>
          </w:p>
        </w:tc>
        <w:tc>
          <w:tcPr>
            <w:tcW w:w="1134"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9987</w:t>
            </w:r>
          </w:p>
        </w:tc>
        <w:tc>
          <w:tcPr>
            <w:tcW w:w="1275"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15546</w:t>
            </w:r>
          </w:p>
        </w:tc>
        <w:tc>
          <w:tcPr>
            <w:tcW w:w="993" w:type="dxa"/>
          </w:tcPr>
          <w:p w:rsidR="00605739" w:rsidRPr="00471C93" w:rsidRDefault="00605739" w:rsidP="00D52DC8">
            <w:pPr>
              <w:jc w:val="center"/>
              <w:rPr>
                <w:rFonts w:ascii="Times New Roman" w:hAnsi="Times New Roman"/>
                <w:sz w:val="18"/>
                <w:szCs w:val="18"/>
              </w:rPr>
            </w:pPr>
            <w:r w:rsidRPr="00471C93">
              <w:rPr>
                <w:rFonts w:ascii="Times New Roman" w:hAnsi="Times New Roman"/>
                <w:sz w:val="18"/>
                <w:szCs w:val="18"/>
              </w:rPr>
              <w:t>1</w:t>
            </w:r>
            <w:r w:rsidR="00297ED0">
              <w:rPr>
                <w:rFonts w:ascii="Times New Roman" w:hAnsi="Times New Roman"/>
                <w:sz w:val="18"/>
                <w:szCs w:val="18"/>
              </w:rPr>
              <w:t>36173</w:t>
            </w:r>
          </w:p>
        </w:tc>
        <w:tc>
          <w:tcPr>
            <w:tcW w:w="1134"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13452</w:t>
            </w:r>
          </w:p>
        </w:tc>
        <w:tc>
          <w:tcPr>
            <w:tcW w:w="2030" w:type="dxa"/>
          </w:tcPr>
          <w:p w:rsidR="00605739" w:rsidRPr="00471C93" w:rsidRDefault="00297ED0" w:rsidP="00D52DC8">
            <w:pPr>
              <w:jc w:val="center"/>
              <w:rPr>
                <w:rFonts w:ascii="Times New Roman" w:hAnsi="Times New Roman"/>
                <w:sz w:val="18"/>
                <w:szCs w:val="18"/>
              </w:rPr>
            </w:pPr>
            <w:r>
              <w:rPr>
                <w:rFonts w:ascii="Times New Roman" w:hAnsi="Times New Roman"/>
                <w:sz w:val="18"/>
                <w:szCs w:val="18"/>
              </w:rPr>
              <w:t>1819</w:t>
            </w:r>
          </w:p>
        </w:tc>
      </w:tr>
      <w:tr w:rsidR="00605739" w:rsidRPr="00471C93" w:rsidTr="00D52DC8">
        <w:trPr>
          <w:trHeight w:val="263"/>
          <w:jc w:val="center"/>
        </w:trPr>
        <w:tc>
          <w:tcPr>
            <w:tcW w:w="3686" w:type="dxa"/>
          </w:tcPr>
          <w:p w:rsidR="00605739" w:rsidRPr="00471C93" w:rsidRDefault="00605739" w:rsidP="00D52DC8">
            <w:pPr>
              <w:rPr>
                <w:rFonts w:ascii="Times New Roman" w:hAnsi="Times New Roman"/>
                <w:sz w:val="18"/>
                <w:szCs w:val="18"/>
              </w:rPr>
            </w:pPr>
            <w:r w:rsidRPr="00471C93">
              <w:rPr>
                <w:rFonts w:ascii="Times New Roman" w:hAnsi="Times New Roman"/>
                <w:sz w:val="18"/>
                <w:szCs w:val="18"/>
              </w:rPr>
              <w:t>уменьшение в % к 2018 г.</w:t>
            </w:r>
          </w:p>
        </w:tc>
        <w:tc>
          <w:tcPr>
            <w:tcW w:w="992"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992"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1134"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1134"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993"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1134"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1275"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993"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1134" w:type="dxa"/>
          </w:tcPr>
          <w:p w:rsidR="00605739" w:rsidRPr="00471C93" w:rsidRDefault="008025B5" w:rsidP="00D52DC8">
            <w:pPr>
              <w:jc w:val="center"/>
              <w:rPr>
                <w:rFonts w:ascii="Times New Roman" w:hAnsi="Times New Roman"/>
                <w:sz w:val="18"/>
                <w:szCs w:val="18"/>
              </w:rPr>
            </w:pPr>
            <w:r>
              <w:rPr>
                <w:rFonts w:ascii="Times New Roman" w:hAnsi="Times New Roman"/>
                <w:sz w:val="18"/>
                <w:szCs w:val="18"/>
              </w:rPr>
              <w:t>1%</w:t>
            </w:r>
          </w:p>
        </w:tc>
        <w:tc>
          <w:tcPr>
            <w:tcW w:w="2030" w:type="dxa"/>
          </w:tcPr>
          <w:p w:rsidR="00605739" w:rsidRPr="00471C93" w:rsidRDefault="008025B5" w:rsidP="008025B5">
            <w:pPr>
              <w:jc w:val="center"/>
              <w:rPr>
                <w:rFonts w:ascii="Times New Roman" w:hAnsi="Times New Roman"/>
                <w:sz w:val="18"/>
                <w:szCs w:val="18"/>
              </w:rPr>
            </w:pPr>
            <w:r>
              <w:rPr>
                <w:rFonts w:ascii="Times New Roman" w:hAnsi="Times New Roman"/>
                <w:sz w:val="18"/>
                <w:szCs w:val="18"/>
              </w:rPr>
              <w:t>1,01</w:t>
            </w:r>
          </w:p>
        </w:tc>
      </w:tr>
    </w:tbl>
    <w:p w:rsidR="00605739" w:rsidRPr="00015C3B" w:rsidRDefault="00605739" w:rsidP="00605739">
      <w:pPr>
        <w:jc w:val="both"/>
        <w:rPr>
          <w:rFonts w:ascii="Times New Roman" w:hAnsi="Times New Roman" w:cs="Times New Roman"/>
          <w:sz w:val="20"/>
          <w:szCs w:val="20"/>
        </w:rPr>
      </w:pPr>
      <w:r>
        <w:rPr>
          <w:rFonts w:ascii="Times New Roman" w:hAnsi="Times New Roman" w:cs="Times New Roman"/>
          <w:b/>
          <w:sz w:val="20"/>
          <w:szCs w:val="20"/>
        </w:rPr>
        <w:t xml:space="preserve">Примечание: </w:t>
      </w:r>
      <w:r w:rsidR="008025B5">
        <w:rPr>
          <w:rFonts w:ascii="Times New Roman" w:hAnsi="Times New Roman" w:cs="Times New Roman"/>
          <w:sz w:val="20"/>
          <w:szCs w:val="20"/>
        </w:rPr>
        <w:t>в графе «Состояло на 01.01.2020</w:t>
      </w:r>
      <w:r>
        <w:rPr>
          <w:rFonts w:ascii="Times New Roman" w:hAnsi="Times New Roman" w:cs="Times New Roman"/>
          <w:sz w:val="20"/>
          <w:szCs w:val="20"/>
        </w:rPr>
        <w:t xml:space="preserve"> г.» данные должны соответствовать д</w:t>
      </w:r>
      <w:r w:rsidR="008025B5">
        <w:rPr>
          <w:rFonts w:ascii="Times New Roman" w:hAnsi="Times New Roman" w:cs="Times New Roman"/>
          <w:sz w:val="20"/>
          <w:szCs w:val="20"/>
        </w:rPr>
        <w:t>анным графы 66 «Свода…»  за 2020</w:t>
      </w:r>
      <w:r>
        <w:rPr>
          <w:rFonts w:ascii="Times New Roman" w:hAnsi="Times New Roman" w:cs="Times New Roman"/>
          <w:sz w:val="20"/>
          <w:szCs w:val="20"/>
        </w:rPr>
        <w:t xml:space="preserve"> г.</w:t>
      </w:r>
    </w:p>
    <w:p w:rsidR="00A61356" w:rsidRDefault="00A61356" w:rsidP="00605739">
      <w:pPr>
        <w:spacing w:after="0"/>
        <w:jc w:val="center"/>
        <w:rPr>
          <w:rFonts w:ascii="Times New Roman" w:hAnsi="Times New Roman" w:cs="Times New Roman"/>
        </w:rPr>
        <w:sectPr w:rsidR="00A61356" w:rsidSect="00605739">
          <w:pgSz w:w="16838" w:h="11906" w:orient="landscape"/>
          <w:pgMar w:top="567" w:right="567" w:bottom="1134" w:left="1701" w:header="170" w:footer="0" w:gutter="0"/>
          <w:cols w:space="708"/>
          <w:docGrid w:linePitch="360"/>
        </w:sectPr>
      </w:pPr>
    </w:p>
    <w:p w:rsidR="00605739" w:rsidRPr="007E1E57" w:rsidRDefault="00605739" w:rsidP="00605739">
      <w:pPr>
        <w:jc w:val="right"/>
        <w:rPr>
          <w:rFonts w:ascii="Times New Roman" w:hAnsi="Times New Roman" w:cs="Times New Roman"/>
        </w:rPr>
      </w:pPr>
      <w:r w:rsidRPr="007E1E57">
        <w:rPr>
          <w:rFonts w:ascii="Times New Roman" w:hAnsi="Times New Roman" w:cs="Times New Roman"/>
        </w:rPr>
        <w:lastRenderedPageBreak/>
        <w:t>Таблица 3</w:t>
      </w:r>
    </w:p>
    <w:p w:rsidR="00605739" w:rsidRPr="007E1E57" w:rsidRDefault="00605739" w:rsidP="00605739">
      <w:pPr>
        <w:jc w:val="center"/>
        <w:rPr>
          <w:rFonts w:ascii="Times New Roman" w:hAnsi="Times New Roman" w:cs="Times New Roman"/>
          <w:b/>
          <w:sz w:val="24"/>
          <w:szCs w:val="24"/>
        </w:rPr>
      </w:pPr>
      <w:r w:rsidRPr="007E1E57">
        <w:rPr>
          <w:rFonts w:ascii="Times New Roman" w:hAnsi="Times New Roman" w:cs="Times New Roman"/>
          <w:b/>
          <w:sz w:val="24"/>
          <w:szCs w:val="24"/>
        </w:rPr>
        <w:t>Использование финансовых средств на комплектование</w:t>
      </w:r>
      <w:r w:rsidR="00D52DC8">
        <w:rPr>
          <w:rFonts w:ascii="Times New Roman" w:hAnsi="Times New Roman" w:cs="Times New Roman"/>
          <w:b/>
          <w:sz w:val="24"/>
          <w:szCs w:val="24"/>
        </w:rPr>
        <w:t xml:space="preserve"> общедоступных библиотек в 2020 </w:t>
      </w:r>
      <w:r w:rsidRPr="007E1E57">
        <w:rPr>
          <w:rFonts w:ascii="Times New Roman" w:hAnsi="Times New Roman" w:cs="Times New Roman"/>
          <w:b/>
          <w:sz w:val="24"/>
          <w:szCs w:val="24"/>
        </w:rPr>
        <w:t xml:space="preserve">г. </w:t>
      </w:r>
    </w:p>
    <w:tbl>
      <w:tblPr>
        <w:tblStyle w:val="a4"/>
        <w:tblW w:w="14925" w:type="dxa"/>
        <w:jc w:val="center"/>
        <w:tblLayout w:type="fixed"/>
        <w:tblLook w:val="04A0"/>
      </w:tblPr>
      <w:tblGrid>
        <w:gridCol w:w="301"/>
        <w:gridCol w:w="1418"/>
        <w:gridCol w:w="567"/>
        <w:gridCol w:w="599"/>
        <w:gridCol w:w="700"/>
        <w:gridCol w:w="567"/>
        <w:gridCol w:w="708"/>
        <w:gridCol w:w="709"/>
        <w:gridCol w:w="709"/>
        <w:gridCol w:w="709"/>
        <w:gridCol w:w="708"/>
        <w:gridCol w:w="709"/>
        <w:gridCol w:w="709"/>
        <w:gridCol w:w="850"/>
        <w:gridCol w:w="851"/>
        <w:gridCol w:w="709"/>
        <w:gridCol w:w="708"/>
        <w:gridCol w:w="709"/>
        <w:gridCol w:w="709"/>
        <w:gridCol w:w="709"/>
        <w:gridCol w:w="567"/>
      </w:tblGrid>
      <w:tr w:rsidR="00605739" w:rsidRPr="004F3E78" w:rsidTr="00605739">
        <w:trPr>
          <w:trHeight w:val="243"/>
          <w:jc w:val="center"/>
        </w:trPr>
        <w:tc>
          <w:tcPr>
            <w:tcW w:w="301" w:type="dxa"/>
            <w:vMerge w:val="restart"/>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w:t>
            </w:r>
          </w:p>
          <w:p w:rsidR="00605739" w:rsidRPr="004F3E78" w:rsidRDefault="00605739" w:rsidP="00D52DC8">
            <w:pPr>
              <w:ind w:left="-108" w:right="-108"/>
              <w:jc w:val="center"/>
              <w:rPr>
                <w:rFonts w:ascii="Times New Roman" w:hAnsi="Times New Roman"/>
                <w:b/>
                <w:sz w:val="18"/>
                <w:szCs w:val="18"/>
              </w:rPr>
            </w:pPr>
            <w:r w:rsidRPr="004F3E78">
              <w:rPr>
                <w:rFonts w:ascii="Times New Roman" w:hAnsi="Times New Roman"/>
                <w:b/>
                <w:sz w:val="18"/>
                <w:szCs w:val="18"/>
              </w:rPr>
              <w:t>п/п</w:t>
            </w:r>
          </w:p>
        </w:tc>
        <w:tc>
          <w:tcPr>
            <w:tcW w:w="1418" w:type="dxa"/>
            <w:vMerge w:val="restart"/>
          </w:tcPr>
          <w:p w:rsidR="00605739" w:rsidRPr="004F3E78" w:rsidRDefault="00605739" w:rsidP="00D52DC8">
            <w:pPr>
              <w:ind w:left="-108" w:right="-108"/>
              <w:jc w:val="center"/>
              <w:rPr>
                <w:rFonts w:ascii="Times New Roman" w:hAnsi="Times New Roman"/>
                <w:b/>
                <w:sz w:val="18"/>
                <w:szCs w:val="18"/>
              </w:rPr>
            </w:pPr>
            <w:r w:rsidRPr="004F3E78">
              <w:rPr>
                <w:rFonts w:ascii="Times New Roman" w:hAnsi="Times New Roman"/>
                <w:b/>
                <w:sz w:val="18"/>
                <w:szCs w:val="18"/>
              </w:rPr>
              <w:t>Муниципальные</w:t>
            </w:r>
          </w:p>
          <w:p w:rsidR="00605739" w:rsidRPr="004F3E78" w:rsidRDefault="00605739" w:rsidP="00D52DC8">
            <w:pPr>
              <w:ind w:left="-108" w:right="-108"/>
              <w:jc w:val="center"/>
              <w:rPr>
                <w:rFonts w:ascii="Times New Roman" w:hAnsi="Times New Roman"/>
                <w:b/>
                <w:sz w:val="18"/>
                <w:szCs w:val="18"/>
              </w:rPr>
            </w:pPr>
            <w:r w:rsidRPr="004F3E78">
              <w:rPr>
                <w:rFonts w:ascii="Times New Roman" w:hAnsi="Times New Roman"/>
                <w:b/>
                <w:sz w:val="18"/>
                <w:szCs w:val="18"/>
              </w:rPr>
              <w:t xml:space="preserve">библиотеки </w:t>
            </w:r>
          </w:p>
        </w:tc>
        <w:tc>
          <w:tcPr>
            <w:tcW w:w="1866" w:type="dxa"/>
            <w:gridSpan w:val="3"/>
            <w:vMerge w:val="restart"/>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Федеральный бю</w:t>
            </w:r>
            <w:r w:rsidRPr="004F3E78">
              <w:rPr>
                <w:rFonts w:ascii="Times New Roman" w:hAnsi="Times New Roman"/>
                <w:b/>
                <w:sz w:val="18"/>
                <w:szCs w:val="18"/>
              </w:rPr>
              <w:t>д</w:t>
            </w:r>
            <w:r w:rsidRPr="004F3E78">
              <w:rPr>
                <w:rFonts w:ascii="Times New Roman" w:hAnsi="Times New Roman"/>
                <w:b/>
                <w:sz w:val="18"/>
                <w:szCs w:val="18"/>
              </w:rPr>
              <w:t>жет</w:t>
            </w:r>
          </w:p>
        </w:tc>
        <w:tc>
          <w:tcPr>
            <w:tcW w:w="1984" w:type="dxa"/>
            <w:gridSpan w:val="3"/>
            <w:vMerge w:val="restart"/>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Краевой бюджет</w:t>
            </w:r>
          </w:p>
        </w:tc>
        <w:tc>
          <w:tcPr>
            <w:tcW w:w="2126" w:type="dxa"/>
            <w:gridSpan w:val="3"/>
            <w:vMerge w:val="restart"/>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Муниципальные бю</w:t>
            </w:r>
            <w:r w:rsidRPr="004F3E78">
              <w:rPr>
                <w:rFonts w:ascii="Times New Roman" w:hAnsi="Times New Roman"/>
                <w:b/>
                <w:sz w:val="18"/>
                <w:szCs w:val="18"/>
              </w:rPr>
              <w:t>д</w:t>
            </w:r>
            <w:r w:rsidRPr="004F3E78">
              <w:rPr>
                <w:rFonts w:ascii="Times New Roman" w:hAnsi="Times New Roman"/>
                <w:b/>
                <w:sz w:val="18"/>
                <w:szCs w:val="18"/>
              </w:rPr>
              <w:t>жеты</w:t>
            </w:r>
          </w:p>
        </w:tc>
        <w:tc>
          <w:tcPr>
            <w:tcW w:w="5245" w:type="dxa"/>
            <w:gridSpan w:val="7"/>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Внебюджетные источники</w:t>
            </w:r>
          </w:p>
        </w:tc>
        <w:tc>
          <w:tcPr>
            <w:tcW w:w="1985" w:type="dxa"/>
            <w:gridSpan w:val="3"/>
            <w:vMerge w:val="restart"/>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Всего израсходовано на комплектование</w:t>
            </w:r>
          </w:p>
        </w:tc>
      </w:tr>
      <w:tr w:rsidR="00605739" w:rsidRPr="004F3E78" w:rsidTr="00605739">
        <w:trPr>
          <w:trHeight w:val="242"/>
          <w:jc w:val="center"/>
        </w:trPr>
        <w:tc>
          <w:tcPr>
            <w:tcW w:w="301" w:type="dxa"/>
            <w:vMerge/>
          </w:tcPr>
          <w:p w:rsidR="00605739" w:rsidRPr="004F3E78" w:rsidRDefault="00605739" w:rsidP="00D52DC8">
            <w:pPr>
              <w:jc w:val="center"/>
              <w:rPr>
                <w:rFonts w:ascii="Times New Roman" w:hAnsi="Times New Roman"/>
                <w:b/>
                <w:sz w:val="18"/>
                <w:szCs w:val="18"/>
              </w:rPr>
            </w:pPr>
          </w:p>
        </w:tc>
        <w:tc>
          <w:tcPr>
            <w:tcW w:w="1418" w:type="dxa"/>
            <w:vMerge/>
          </w:tcPr>
          <w:p w:rsidR="00605739" w:rsidRPr="004F3E78" w:rsidRDefault="00605739" w:rsidP="00D52DC8">
            <w:pPr>
              <w:jc w:val="center"/>
              <w:rPr>
                <w:rFonts w:ascii="Times New Roman" w:hAnsi="Times New Roman"/>
                <w:b/>
                <w:sz w:val="18"/>
                <w:szCs w:val="18"/>
              </w:rPr>
            </w:pPr>
          </w:p>
        </w:tc>
        <w:tc>
          <w:tcPr>
            <w:tcW w:w="1866" w:type="dxa"/>
            <w:gridSpan w:val="3"/>
            <w:vMerge/>
          </w:tcPr>
          <w:p w:rsidR="00605739" w:rsidRPr="004F3E78" w:rsidRDefault="00605739" w:rsidP="00D52DC8">
            <w:pPr>
              <w:jc w:val="center"/>
              <w:rPr>
                <w:rFonts w:ascii="Times New Roman" w:hAnsi="Times New Roman"/>
                <w:b/>
                <w:sz w:val="18"/>
                <w:szCs w:val="18"/>
              </w:rPr>
            </w:pPr>
          </w:p>
        </w:tc>
        <w:tc>
          <w:tcPr>
            <w:tcW w:w="1984" w:type="dxa"/>
            <w:gridSpan w:val="3"/>
            <w:vMerge/>
          </w:tcPr>
          <w:p w:rsidR="00605739" w:rsidRPr="004F3E78" w:rsidRDefault="00605739" w:rsidP="00D52DC8">
            <w:pPr>
              <w:jc w:val="center"/>
              <w:rPr>
                <w:rFonts w:ascii="Times New Roman" w:hAnsi="Times New Roman"/>
                <w:b/>
                <w:sz w:val="18"/>
                <w:szCs w:val="18"/>
              </w:rPr>
            </w:pPr>
          </w:p>
        </w:tc>
        <w:tc>
          <w:tcPr>
            <w:tcW w:w="2126" w:type="dxa"/>
            <w:gridSpan w:val="3"/>
            <w:vMerge/>
          </w:tcPr>
          <w:p w:rsidR="00605739" w:rsidRPr="004F3E78" w:rsidRDefault="00605739" w:rsidP="00D52DC8">
            <w:pPr>
              <w:jc w:val="center"/>
              <w:rPr>
                <w:rFonts w:ascii="Times New Roman" w:hAnsi="Times New Roman"/>
                <w:b/>
                <w:sz w:val="18"/>
                <w:szCs w:val="18"/>
              </w:rPr>
            </w:pPr>
          </w:p>
        </w:tc>
        <w:tc>
          <w:tcPr>
            <w:tcW w:w="709" w:type="dxa"/>
            <w:vMerge w:val="restart"/>
          </w:tcPr>
          <w:p w:rsidR="00605739" w:rsidRPr="004F3E78" w:rsidRDefault="00605739" w:rsidP="00D52DC8">
            <w:pPr>
              <w:ind w:left="-56"/>
              <w:jc w:val="center"/>
              <w:rPr>
                <w:rFonts w:ascii="Times New Roman" w:hAnsi="Times New Roman"/>
                <w:b/>
                <w:sz w:val="18"/>
                <w:szCs w:val="18"/>
              </w:rPr>
            </w:pPr>
            <w:r w:rsidRPr="004F3E78">
              <w:rPr>
                <w:rFonts w:ascii="Times New Roman" w:hAnsi="Times New Roman"/>
                <w:b/>
                <w:sz w:val="18"/>
                <w:szCs w:val="18"/>
              </w:rPr>
              <w:t xml:space="preserve">Всего </w:t>
            </w:r>
          </w:p>
        </w:tc>
        <w:tc>
          <w:tcPr>
            <w:tcW w:w="4536" w:type="dxa"/>
            <w:gridSpan w:val="6"/>
          </w:tcPr>
          <w:p w:rsidR="00605739" w:rsidRPr="004F3E78" w:rsidRDefault="00605739" w:rsidP="00D52DC8">
            <w:pPr>
              <w:jc w:val="center"/>
              <w:rPr>
                <w:rFonts w:ascii="Times New Roman" w:hAnsi="Times New Roman"/>
                <w:b/>
                <w:sz w:val="18"/>
                <w:szCs w:val="18"/>
                <w:lang w:val="en-US"/>
              </w:rPr>
            </w:pPr>
            <w:r w:rsidRPr="004F3E78">
              <w:rPr>
                <w:rFonts w:ascii="Times New Roman" w:hAnsi="Times New Roman"/>
                <w:b/>
                <w:sz w:val="18"/>
                <w:szCs w:val="18"/>
              </w:rPr>
              <w:t>из них</w:t>
            </w:r>
            <w:r w:rsidRPr="004F3E78">
              <w:rPr>
                <w:rFonts w:ascii="Times New Roman" w:hAnsi="Times New Roman"/>
                <w:b/>
                <w:sz w:val="18"/>
                <w:szCs w:val="18"/>
                <w:lang w:val="en-US"/>
              </w:rPr>
              <w:t>:</w:t>
            </w:r>
          </w:p>
        </w:tc>
        <w:tc>
          <w:tcPr>
            <w:tcW w:w="1985" w:type="dxa"/>
            <w:gridSpan w:val="3"/>
            <w:vMerge/>
          </w:tcPr>
          <w:p w:rsidR="00605739" w:rsidRPr="004F3E78" w:rsidRDefault="00605739" w:rsidP="00D52DC8">
            <w:pPr>
              <w:jc w:val="center"/>
              <w:rPr>
                <w:rFonts w:ascii="Times New Roman" w:hAnsi="Times New Roman"/>
                <w:b/>
                <w:sz w:val="18"/>
                <w:szCs w:val="18"/>
              </w:rPr>
            </w:pPr>
          </w:p>
        </w:tc>
      </w:tr>
      <w:tr w:rsidR="00605739" w:rsidRPr="004F3E78" w:rsidTr="00605739">
        <w:trPr>
          <w:jc w:val="center"/>
        </w:trPr>
        <w:tc>
          <w:tcPr>
            <w:tcW w:w="301" w:type="dxa"/>
            <w:vMerge/>
          </w:tcPr>
          <w:p w:rsidR="00605739" w:rsidRPr="004F3E78" w:rsidRDefault="00605739" w:rsidP="00D52DC8">
            <w:pPr>
              <w:jc w:val="center"/>
              <w:rPr>
                <w:rFonts w:ascii="Times New Roman" w:hAnsi="Times New Roman"/>
                <w:b/>
                <w:sz w:val="18"/>
                <w:szCs w:val="18"/>
              </w:rPr>
            </w:pPr>
          </w:p>
        </w:tc>
        <w:tc>
          <w:tcPr>
            <w:tcW w:w="1418" w:type="dxa"/>
            <w:vMerge/>
          </w:tcPr>
          <w:p w:rsidR="00605739" w:rsidRPr="004F3E78" w:rsidRDefault="00605739" w:rsidP="00D52DC8">
            <w:pPr>
              <w:jc w:val="center"/>
              <w:rPr>
                <w:rFonts w:ascii="Times New Roman" w:hAnsi="Times New Roman"/>
                <w:b/>
                <w:sz w:val="18"/>
                <w:szCs w:val="18"/>
              </w:rPr>
            </w:pPr>
          </w:p>
        </w:tc>
        <w:tc>
          <w:tcPr>
            <w:tcW w:w="567" w:type="dxa"/>
            <w:vMerge w:val="restart"/>
            <w:vAlign w:val="center"/>
          </w:tcPr>
          <w:p w:rsidR="00605739" w:rsidRPr="004F3E78" w:rsidRDefault="00605739" w:rsidP="00D52DC8">
            <w:pPr>
              <w:ind w:left="-108" w:right="-159"/>
              <w:jc w:val="center"/>
              <w:rPr>
                <w:rFonts w:ascii="Times New Roman" w:hAnsi="Times New Roman"/>
                <w:b/>
                <w:sz w:val="18"/>
                <w:szCs w:val="18"/>
              </w:rPr>
            </w:pPr>
            <w:r w:rsidRPr="004F3E78">
              <w:rPr>
                <w:rFonts w:ascii="Times New Roman" w:hAnsi="Times New Roman"/>
                <w:b/>
                <w:sz w:val="18"/>
                <w:szCs w:val="18"/>
              </w:rPr>
              <w:t>Всего</w:t>
            </w:r>
          </w:p>
        </w:tc>
        <w:tc>
          <w:tcPr>
            <w:tcW w:w="1299" w:type="dxa"/>
            <w:gridSpan w:val="2"/>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 том числе</w:t>
            </w:r>
          </w:p>
        </w:tc>
        <w:tc>
          <w:tcPr>
            <w:tcW w:w="567" w:type="dxa"/>
            <w:vMerge w:val="restart"/>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Всего</w:t>
            </w:r>
          </w:p>
          <w:p w:rsidR="00605739" w:rsidRPr="004F3E78" w:rsidRDefault="00605739" w:rsidP="00D52DC8">
            <w:pPr>
              <w:ind w:left="-108" w:right="-56"/>
              <w:jc w:val="center"/>
              <w:rPr>
                <w:rFonts w:ascii="Times New Roman" w:hAnsi="Times New Roman"/>
                <w:b/>
                <w:sz w:val="18"/>
                <w:szCs w:val="18"/>
              </w:rPr>
            </w:pPr>
          </w:p>
        </w:tc>
        <w:tc>
          <w:tcPr>
            <w:tcW w:w="1417" w:type="dxa"/>
            <w:gridSpan w:val="2"/>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 том числе</w:t>
            </w:r>
          </w:p>
        </w:tc>
        <w:tc>
          <w:tcPr>
            <w:tcW w:w="709" w:type="dxa"/>
            <w:vMerge w:val="restart"/>
            <w:vAlign w:val="center"/>
          </w:tcPr>
          <w:p w:rsidR="00605739" w:rsidRPr="004F3E78" w:rsidRDefault="00605739" w:rsidP="00D52DC8">
            <w:pPr>
              <w:ind w:left="-56"/>
              <w:jc w:val="center"/>
              <w:rPr>
                <w:rFonts w:ascii="Times New Roman" w:hAnsi="Times New Roman"/>
                <w:b/>
                <w:sz w:val="18"/>
                <w:szCs w:val="18"/>
              </w:rPr>
            </w:pPr>
            <w:r w:rsidRPr="004F3E78">
              <w:rPr>
                <w:rFonts w:ascii="Times New Roman" w:hAnsi="Times New Roman"/>
                <w:b/>
                <w:sz w:val="18"/>
                <w:szCs w:val="18"/>
              </w:rPr>
              <w:t>Всего</w:t>
            </w:r>
          </w:p>
        </w:tc>
        <w:tc>
          <w:tcPr>
            <w:tcW w:w="1417" w:type="dxa"/>
            <w:gridSpan w:val="2"/>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 том числе</w:t>
            </w:r>
          </w:p>
        </w:tc>
        <w:tc>
          <w:tcPr>
            <w:tcW w:w="709" w:type="dxa"/>
            <w:vMerge/>
            <w:vAlign w:val="center"/>
          </w:tcPr>
          <w:p w:rsidR="00605739" w:rsidRPr="004F3E78" w:rsidRDefault="00605739" w:rsidP="00D52DC8">
            <w:pPr>
              <w:jc w:val="center"/>
              <w:rPr>
                <w:rFonts w:ascii="Times New Roman" w:hAnsi="Times New Roman"/>
                <w:b/>
                <w:sz w:val="18"/>
                <w:szCs w:val="18"/>
              </w:rPr>
            </w:pPr>
          </w:p>
        </w:tc>
        <w:tc>
          <w:tcPr>
            <w:tcW w:w="2410" w:type="dxa"/>
            <w:gridSpan w:val="3"/>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платные услуги</w:t>
            </w:r>
          </w:p>
        </w:tc>
        <w:tc>
          <w:tcPr>
            <w:tcW w:w="2126" w:type="dxa"/>
            <w:gridSpan w:val="3"/>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другие</w:t>
            </w:r>
          </w:p>
        </w:tc>
        <w:tc>
          <w:tcPr>
            <w:tcW w:w="709" w:type="dxa"/>
            <w:vMerge w:val="restart"/>
            <w:vAlign w:val="center"/>
          </w:tcPr>
          <w:p w:rsidR="00605739" w:rsidRPr="004F3E78" w:rsidRDefault="00605739" w:rsidP="00D52DC8">
            <w:pPr>
              <w:ind w:left="-170"/>
              <w:jc w:val="center"/>
              <w:rPr>
                <w:rFonts w:ascii="Times New Roman" w:hAnsi="Times New Roman"/>
                <w:b/>
                <w:sz w:val="18"/>
                <w:szCs w:val="18"/>
              </w:rPr>
            </w:pPr>
            <w:r w:rsidRPr="004F3E78">
              <w:rPr>
                <w:rFonts w:ascii="Times New Roman" w:hAnsi="Times New Roman"/>
                <w:b/>
                <w:sz w:val="18"/>
                <w:szCs w:val="18"/>
              </w:rPr>
              <w:t>Общая сумма</w:t>
            </w:r>
          </w:p>
        </w:tc>
        <w:tc>
          <w:tcPr>
            <w:tcW w:w="1276" w:type="dxa"/>
            <w:gridSpan w:val="2"/>
            <w:vAlign w:val="center"/>
          </w:tcPr>
          <w:p w:rsidR="00605739" w:rsidRPr="004F3E78" w:rsidRDefault="00605739" w:rsidP="00D52DC8">
            <w:pPr>
              <w:jc w:val="center"/>
              <w:rPr>
                <w:rFonts w:ascii="Times New Roman" w:hAnsi="Times New Roman"/>
                <w:b/>
                <w:sz w:val="18"/>
                <w:szCs w:val="18"/>
              </w:rPr>
            </w:pPr>
          </w:p>
        </w:tc>
      </w:tr>
      <w:tr w:rsidR="00605739" w:rsidRPr="004F3E78" w:rsidTr="00605739">
        <w:trPr>
          <w:jc w:val="center"/>
        </w:trPr>
        <w:tc>
          <w:tcPr>
            <w:tcW w:w="301" w:type="dxa"/>
            <w:vMerge/>
          </w:tcPr>
          <w:p w:rsidR="00605739" w:rsidRPr="004F3E78" w:rsidRDefault="00605739" w:rsidP="00D52DC8">
            <w:pPr>
              <w:jc w:val="center"/>
              <w:rPr>
                <w:rFonts w:ascii="Times New Roman" w:hAnsi="Times New Roman"/>
                <w:b/>
                <w:sz w:val="18"/>
                <w:szCs w:val="18"/>
              </w:rPr>
            </w:pPr>
          </w:p>
        </w:tc>
        <w:tc>
          <w:tcPr>
            <w:tcW w:w="1418" w:type="dxa"/>
            <w:vMerge/>
          </w:tcPr>
          <w:p w:rsidR="00605739" w:rsidRPr="004F3E78" w:rsidRDefault="00605739" w:rsidP="00D52DC8">
            <w:pPr>
              <w:jc w:val="center"/>
              <w:rPr>
                <w:rFonts w:ascii="Times New Roman" w:hAnsi="Times New Roman"/>
                <w:b/>
                <w:sz w:val="18"/>
                <w:szCs w:val="18"/>
              </w:rPr>
            </w:pPr>
          </w:p>
        </w:tc>
        <w:tc>
          <w:tcPr>
            <w:tcW w:w="567" w:type="dxa"/>
            <w:vMerge/>
            <w:vAlign w:val="center"/>
          </w:tcPr>
          <w:p w:rsidR="00605739" w:rsidRPr="004F3E78" w:rsidRDefault="00605739" w:rsidP="00D52DC8">
            <w:pPr>
              <w:jc w:val="center"/>
              <w:rPr>
                <w:rFonts w:ascii="Times New Roman" w:hAnsi="Times New Roman"/>
                <w:b/>
                <w:sz w:val="18"/>
                <w:szCs w:val="18"/>
              </w:rPr>
            </w:pPr>
          </w:p>
        </w:tc>
        <w:tc>
          <w:tcPr>
            <w:tcW w:w="599" w:type="dxa"/>
            <w:vMerge w:val="restart"/>
            <w:vAlign w:val="center"/>
          </w:tcPr>
          <w:p w:rsidR="00605739" w:rsidRPr="004F3E78" w:rsidRDefault="00605739" w:rsidP="00D52DC8">
            <w:pPr>
              <w:ind w:left="-108"/>
              <w:jc w:val="center"/>
              <w:rPr>
                <w:rFonts w:ascii="Times New Roman" w:hAnsi="Times New Roman"/>
                <w:b/>
                <w:sz w:val="18"/>
                <w:szCs w:val="18"/>
              </w:rPr>
            </w:pPr>
            <w:r w:rsidRPr="004F3E78">
              <w:rPr>
                <w:rFonts w:ascii="Times New Roman" w:hAnsi="Times New Roman"/>
                <w:b/>
                <w:sz w:val="18"/>
                <w:szCs w:val="18"/>
              </w:rPr>
              <w:t>п</w:t>
            </w:r>
            <w:r w:rsidRPr="004F3E78">
              <w:rPr>
                <w:rFonts w:ascii="Times New Roman" w:hAnsi="Times New Roman"/>
                <w:b/>
                <w:sz w:val="18"/>
                <w:szCs w:val="18"/>
              </w:rPr>
              <w:t>е</w:t>
            </w:r>
            <w:r w:rsidRPr="004F3E78">
              <w:rPr>
                <w:rFonts w:ascii="Times New Roman" w:hAnsi="Times New Roman"/>
                <w:b/>
                <w:sz w:val="18"/>
                <w:szCs w:val="18"/>
              </w:rPr>
              <w:t>ри</w:t>
            </w:r>
            <w:r w:rsidRPr="004F3E78">
              <w:rPr>
                <w:rFonts w:ascii="Times New Roman" w:hAnsi="Times New Roman"/>
                <w:b/>
                <w:sz w:val="18"/>
                <w:szCs w:val="18"/>
              </w:rPr>
              <w:t>о</w:t>
            </w:r>
            <w:r w:rsidRPr="004F3E78">
              <w:rPr>
                <w:rFonts w:ascii="Times New Roman" w:hAnsi="Times New Roman"/>
                <w:b/>
                <w:sz w:val="18"/>
                <w:szCs w:val="18"/>
              </w:rPr>
              <w:t>дика</w:t>
            </w:r>
          </w:p>
        </w:tc>
        <w:tc>
          <w:tcPr>
            <w:tcW w:w="700" w:type="dxa"/>
            <w:vMerge w:val="restart"/>
            <w:vAlign w:val="center"/>
          </w:tcPr>
          <w:p w:rsidR="00605739" w:rsidRPr="004F3E78" w:rsidRDefault="00605739" w:rsidP="00D52DC8">
            <w:pPr>
              <w:ind w:left="-108" w:right="-108"/>
              <w:jc w:val="center"/>
              <w:rPr>
                <w:rFonts w:ascii="Times New Roman" w:hAnsi="Times New Roman"/>
                <w:b/>
                <w:sz w:val="18"/>
                <w:szCs w:val="18"/>
              </w:rPr>
            </w:pPr>
            <w:r w:rsidRPr="004F3E78">
              <w:rPr>
                <w:rFonts w:ascii="Times New Roman" w:hAnsi="Times New Roman"/>
                <w:b/>
                <w:sz w:val="18"/>
                <w:szCs w:val="18"/>
              </w:rPr>
              <w:t>книги</w:t>
            </w:r>
          </w:p>
        </w:tc>
        <w:tc>
          <w:tcPr>
            <w:tcW w:w="567" w:type="dxa"/>
            <w:vMerge/>
            <w:vAlign w:val="center"/>
          </w:tcPr>
          <w:p w:rsidR="00605739" w:rsidRPr="004F3E78" w:rsidRDefault="00605739" w:rsidP="00D52DC8">
            <w:pPr>
              <w:jc w:val="center"/>
              <w:rPr>
                <w:rFonts w:ascii="Times New Roman" w:hAnsi="Times New Roman"/>
                <w:b/>
                <w:sz w:val="18"/>
                <w:szCs w:val="18"/>
              </w:rPr>
            </w:pPr>
          </w:p>
        </w:tc>
        <w:tc>
          <w:tcPr>
            <w:tcW w:w="708" w:type="dxa"/>
            <w:vMerge w:val="restart"/>
            <w:vAlign w:val="center"/>
          </w:tcPr>
          <w:p w:rsidR="00605739" w:rsidRPr="004F3E78" w:rsidRDefault="00605739" w:rsidP="00D52DC8">
            <w:pPr>
              <w:ind w:left="-160" w:right="-25"/>
              <w:jc w:val="center"/>
              <w:rPr>
                <w:rFonts w:ascii="Times New Roman" w:hAnsi="Times New Roman"/>
                <w:b/>
                <w:sz w:val="18"/>
                <w:szCs w:val="18"/>
              </w:rPr>
            </w:pPr>
            <w:r w:rsidRPr="004F3E78">
              <w:rPr>
                <w:rFonts w:ascii="Times New Roman" w:hAnsi="Times New Roman"/>
                <w:b/>
                <w:sz w:val="18"/>
                <w:szCs w:val="18"/>
              </w:rPr>
              <w:t>пери</w:t>
            </w:r>
            <w:r w:rsidRPr="004F3E78">
              <w:rPr>
                <w:rFonts w:ascii="Times New Roman" w:hAnsi="Times New Roman"/>
                <w:b/>
                <w:sz w:val="18"/>
                <w:szCs w:val="18"/>
              </w:rPr>
              <w:t>о</w:t>
            </w:r>
            <w:r w:rsidRPr="004F3E78">
              <w:rPr>
                <w:rFonts w:ascii="Times New Roman" w:hAnsi="Times New Roman"/>
                <w:b/>
                <w:sz w:val="18"/>
                <w:szCs w:val="18"/>
              </w:rPr>
              <w:t>дика</w:t>
            </w:r>
          </w:p>
        </w:tc>
        <w:tc>
          <w:tcPr>
            <w:tcW w:w="709" w:type="dxa"/>
            <w:vMerge w:val="restart"/>
            <w:vAlign w:val="center"/>
          </w:tcPr>
          <w:p w:rsidR="00605739" w:rsidRPr="004F3E78" w:rsidRDefault="00605739" w:rsidP="00D52DC8">
            <w:pPr>
              <w:ind w:left="-108" w:right="-160"/>
              <w:jc w:val="center"/>
              <w:rPr>
                <w:rFonts w:ascii="Times New Roman" w:hAnsi="Times New Roman"/>
                <w:b/>
                <w:sz w:val="18"/>
                <w:szCs w:val="18"/>
              </w:rPr>
            </w:pPr>
            <w:r w:rsidRPr="004F3E78">
              <w:rPr>
                <w:rFonts w:ascii="Times New Roman" w:hAnsi="Times New Roman"/>
                <w:b/>
                <w:sz w:val="18"/>
                <w:szCs w:val="18"/>
              </w:rPr>
              <w:t>книги</w:t>
            </w:r>
          </w:p>
        </w:tc>
        <w:tc>
          <w:tcPr>
            <w:tcW w:w="709" w:type="dxa"/>
            <w:vMerge/>
            <w:vAlign w:val="center"/>
          </w:tcPr>
          <w:p w:rsidR="00605739" w:rsidRPr="004F3E78" w:rsidRDefault="00605739" w:rsidP="00D52DC8">
            <w:pPr>
              <w:jc w:val="center"/>
              <w:rPr>
                <w:rFonts w:ascii="Times New Roman" w:hAnsi="Times New Roman"/>
                <w:b/>
                <w:sz w:val="18"/>
                <w:szCs w:val="18"/>
              </w:rPr>
            </w:pPr>
          </w:p>
        </w:tc>
        <w:tc>
          <w:tcPr>
            <w:tcW w:w="709" w:type="dxa"/>
            <w:vMerge w:val="restart"/>
            <w:vAlign w:val="center"/>
          </w:tcPr>
          <w:p w:rsidR="00605739" w:rsidRPr="004F3E78" w:rsidRDefault="00605739" w:rsidP="00D52DC8">
            <w:pPr>
              <w:ind w:left="-60" w:right="-125"/>
              <w:jc w:val="center"/>
              <w:rPr>
                <w:rFonts w:ascii="Times New Roman" w:hAnsi="Times New Roman"/>
                <w:b/>
                <w:sz w:val="18"/>
                <w:szCs w:val="18"/>
              </w:rPr>
            </w:pPr>
            <w:r w:rsidRPr="004F3E78">
              <w:rPr>
                <w:rFonts w:ascii="Times New Roman" w:hAnsi="Times New Roman"/>
                <w:b/>
                <w:sz w:val="18"/>
                <w:szCs w:val="18"/>
              </w:rPr>
              <w:t>пери</w:t>
            </w:r>
            <w:r w:rsidRPr="004F3E78">
              <w:rPr>
                <w:rFonts w:ascii="Times New Roman" w:hAnsi="Times New Roman"/>
                <w:b/>
                <w:sz w:val="18"/>
                <w:szCs w:val="18"/>
              </w:rPr>
              <w:t>о</w:t>
            </w:r>
            <w:r w:rsidRPr="004F3E78">
              <w:rPr>
                <w:rFonts w:ascii="Times New Roman" w:hAnsi="Times New Roman"/>
                <w:b/>
                <w:sz w:val="18"/>
                <w:szCs w:val="18"/>
              </w:rPr>
              <w:t>дика</w:t>
            </w:r>
          </w:p>
        </w:tc>
        <w:tc>
          <w:tcPr>
            <w:tcW w:w="708" w:type="dxa"/>
            <w:vMerge w:val="restart"/>
            <w:vAlign w:val="center"/>
          </w:tcPr>
          <w:p w:rsidR="00605739" w:rsidRPr="004F3E78" w:rsidRDefault="00605739" w:rsidP="00D52DC8">
            <w:pPr>
              <w:ind w:left="-108" w:right="-150"/>
              <w:jc w:val="center"/>
              <w:rPr>
                <w:rFonts w:ascii="Times New Roman" w:hAnsi="Times New Roman"/>
                <w:b/>
                <w:sz w:val="18"/>
                <w:szCs w:val="18"/>
              </w:rPr>
            </w:pPr>
            <w:r w:rsidRPr="004F3E78">
              <w:rPr>
                <w:rFonts w:ascii="Times New Roman" w:hAnsi="Times New Roman"/>
                <w:b/>
                <w:sz w:val="18"/>
                <w:szCs w:val="18"/>
              </w:rPr>
              <w:t>книги</w:t>
            </w:r>
          </w:p>
        </w:tc>
        <w:tc>
          <w:tcPr>
            <w:tcW w:w="709" w:type="dxa"/>
            <w:vMerge/>
            <w:vAlign w:val="center"/>
          </w:tcPr>
          <w:p w:rsidR="00605739" w:rsidRPr="004F3E78" w:rsidRDefault="00605739" w:rsidP="00D52DC8">
            <w:pPr>
              <w:jc w:val="center"/>
              <w:rPr>
                <w:rFonts w:ascii="Times New Roman" w:hAnsi="Times New Roman"/>
                <w:b/>
                <w:sz w:val="18"/>
                <w:szCs w:val="18"/>
              </w:rPr>
            </w:pPr>
          </w:p>
        </w:tc>
        <w:tc>
          <w:tcPr>
            <w:tcW w:w="709" w:type="dxa"/>
            <w:vMerge w:val="restart"/>
            <w:vAlign w:val="center"/>
          </w:tcPr>
          <w:p w:rsidR="00605739" w:rsidRPr="004F3E78" w:rsidRDefault="00605739" w:rsidP="00D52DC8">
            <w:pPr>
              <w:ind w:left="-149"/>
              <w:jc w:val="center"/>
              <w:rPr>
                <w:rFonts w:ascii="Times New Roman" w:hAnsi="Times New Roman"/>
                <w:b/>
                <w:sz w:val="18"/>
                <w:szCs w:val="18"/>
              </w:rPr>
            </w:pPr>
            <w:r w:rsidRPr="004F3E78">
              <w:rPr>
                <w:rFonts w:ascii="Times New Roman" w:hAnsi="Times New Roman"/>
                <w:b/>
                <w:sz w:val="18"/>
                <w:szCs w:val="18"/>
              </w:rPr>
              <w:t>Всего</w:t>
            </w:r>
          </w:p>
        </w:tc>
        <w:tc>
          <w:tcPr>
            <w:tcW w:w="1701" w:type="dxa"/>
            <w:gridSpan w:val="2"/>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 том числе</w:t>
            </w:r>
          </w:p>
        </w:tc>
        <w:tc>
          <w:tcPr>
            <w:tcW w:w="709" w:type="dxa"/>
            <w:vMerge w:val="restart"/>
            <w:vAlign w:val="center"/>
          </w:tcPr>
          <w:p w:rsidR="00605739" w:rsidRPr="004F3E78" w:rsidRDefault="00605739" w:rsidP="00D52DC8">
            <w:pPr>
              <w:ind w:left="-89"/>
              <w:jc w:val="center"/>
              <w:rPr>
                <w:rFonts w:ascii="Times New Roman" w:hAnsi="Times New Roman"/>
                <w:b/>
                <w:sz w:val="18"/>
                <w:szCs w:val="18"/>
              </w:rPr>
            </w:pPr>
            <w:r w:rsidRPr="004F3E78">
              <w:rPr>
                <w:rFonts w:ascii="Times New Roman" w:hAnsi="Times New Roman"/>
                <w:b/>
                <w:sz w:val="18"/>
                <w:szCs w:val="18"/>
              </w:rPr>
              <w:t>Всего</w:t>
            </w:r>
          </w:p>
        </w:tc>
        <w:tc>
          <w:tcPr>
            <w:tcW w:w="1417" w:type="dxa"/>
            <w:gridSpan w:val="2"/>
            <w:vAlign w:val="center"/>
          </w:tcPr>
          <w:p w:rsidR="00605739" w:rsidRPr="004F3E78" w:rsidRDefault="00605739" w:rsidP="00D52DC8">
            <w:pPr>
              <w:jc w:val="center"/>
              <w:rPr>
                <w:rFonts w:ascii="Times New Roman" w:hAnsi="Times New Roman"/>
                <w:b/>
                <w:sz w:val="18"/>
                <w:szCs w:val="18"/>
              </w:rPr>
            </w:pPr>
            <w:r w:rsidRPr="004F3E78">
              <w:rPr>
                <w:rFonts w:ascii="Times New Roman" w:hAnsi="Times New Roman"/>
                <w:b/>
                <w:sz w:val="18"/>
                <w:szCs w:val="18"/>
              </w:rPr>
              <w:t>в том числе</w:t>
            </w:r>
          </w:p>
        </w:tc>
        <w:tc>
          <w:tcPr>
            <w:tcW w:w="709" w:type="dxa"/>
            <w:vMerge/>
            <w:vAlign w:val="center"/>
          </w:tcPr>
          <w:p w:rsidR="00605739" w:rsidRPr="004F3E78" w:rsidRDefault="00605739" w:rsidP="00D52DC8">
            <w:pPr>
              <w:jc w:val="center"/>
              <w:rPr>
                <w:rFonts w:ascii="Times New Roman" w:hAnsi="Times New Roman"/>
                <w:b/>
                <w:sz w:val="18"/>
                <w:szCs w:val="18"/>
              </w:rPr>
            </w:pPr>
          </w:p>
        </w:tc>
        <w:tc>
          <w:tcPr>
            <w:tcW w:w="709" w:type="dxa"/>
            <w:vMerge w:val="restart"/>
            <w:vAlign w:val="center"/>
          </w:tcPr>
          <w:p w:rsidR="00605739" w:rsidRPr="004F3E78" w:rsidRDefault="00605739" w:rsidP="00D52DC8">
            <w:pPr>
              <w:ind w:left="-121"/>
              <w:jc w:val="center"/>
              <w:rPr>
                <w:rFonts w:ascii="Times New Roman" w:hAnsi="Times New Roman"/>
                <w:b/>
                <w:sz w:val="18"/>
                <w:szCs w:val="18"/>
              </w:rPr>
            </w:pPr>
            <w:r w:rsidRPr="004F3E78">
              <w:rPr>
                <w:rFonts w:ascii="Times New Roman" w:hAnsi="Times New Roman"/>
                <w:b/>
                <w:sz w:val="18"/>
                <w:szCs w:val="18"/>
              </w:rPr>
              <w:t>на пери</w:t>
            </w:r>
            <w:r w:rsidRPr="004F3E78">
              <w:rPr>
                <w:rFonts w:ascii="Times New Roman" w:hAnsi="Times New Roman"/>
                <w:b/>
                <w:sz w:val="18"/>
                <w:szCs w:val="18"/>
              </w:rPr>
              <w:t>о</w:t>
            </w:r>
            <w:r w:rsidRPr="004F3E78">
              <w:rPr>
                <w:rFonts w:ascii="Times New Roman" w:hAnsi="Times New Roman"/>
                <w:b/>
                <w:sz w:val="18"/>
                <w:szCs w:val="18"/>
              </w:rPr>
              <w:t>дику</w:t>
            </w:r>
          </w:p>
        </w:tc>
        <w:tc>
          <w:tcPr>
            <w:tcW w:w="567" w:type="dxa"/>
            <w:vMerge w:val="restart"/>
            <w:vAlign w:val="center"/>
          </w:tcPr>
          <w:p w:rsidR="00605739" w:rsidRPr="004F3E78" w:rsidRDefault="00605739" w:rsidP="00D52DC8">
            <w:pPr>
              <w:ind w:left="-42" w:right="-105"/>
              <w:jc w:val="center"/>
              <w:rPr>
                <w:rFonts w:ascii="Times New Roman" w:hAnsi="Times New Roman"/>
                <w:b/>
                <w:sz w:val="18"/>
                <w:szCs w:val="18"/>
              </w:rPr>
            </w:pPr>
            <w:r w:rsidRPr="004F3E78">
              <w:rPr>
                <w:rFonts w:ascii="Times New Roman" w:hAnsi="Times New Roman"/>
                <w:b/>
                <w:sz w:val="18"/>
                <w:szCs w:val="18"/>
              </w:rPr>
              <w:t>на книги</w:t>
            </w:r>
          </w:p>
        </w:tc>
      </w:tr>
      <w:tr w:rsidR="00605739" w:rsidRPr="004F3E78" w:rsidTr="00605739">
        <w:trPr>
          <w:jc w:val="center"/>
        </w:trPr>
        <w:tc>
          <w:tcPr>
            <w:tcW w:w="301" w:type="dxa"/>
            <w:vMerge/>
          </w:tcPr>
          <w:p w:rsidR="00605739" w:rsidRPr="004F3E78" w:rsidRDefault="00605739" w:rsidP="00D52DC8">
            <w:pPr>
              <w:jc w:val="center"/>
              <w:rPr>
                <w:rFonts w:ascii="Times New Roman" w:hAnsi="Times New Roman"/>
                <w:sz w:val="18"/>
                <w:szCs w:val="18"/>
              </w:rPr>
            </w:pPr>
          </w:p>
        </w:tc>
        <w:tc>
          <w:tcPr>
            <w:tcW w:w="1418" w:type="dxa"/>
            <w:vMerge/>
          </w:tcPr>
          <w:p w:rsidR="00605739" w:rsidRPr="004F3E78" w:rsidRDefault="00605739" w:rsidP="00D52DC8">
            <w:pPr>
              <w:jc w:val="center"/>
              <w:rPr>
                <w:rFonts w:ascii="Times New Roman" w:hAnsi="Times New Roman"/>
                <w:sz w:val="18"/>
                <w:szCs w:val="18"/>
              </w:rPr>
            </w:pPr>
          </w:p>
        </w:tc>
        <w:tc>
          <w:tcPr>
            <w:tcW w:w="567" w:type="dxa"/>
            <w:vMerge/>
            <w:vAlign w:val="center"/>
          </w:tcPr>
          <w:p w:rsidR="00605739" w:rsidRPr="004F3E78" w:rsidRDefault="00605739" w:rsidP="00D52DC8">
            <w:pPr>
              <w:jc w:val="center"/>
              <w:rPr>
                <w:rFonts w:ascii="Times New Roman" w:hAnsi="Times New Roman"/>
                <w:sz w:val="18"/>
                <w:szCs w:val="18"/>
              </w:rPr>
            </w:pPr>
          </w:p>
        </w:tc>
        <w:tc>
          <w:tcPr>
            <w:tcW w:w="599" w:type="dxa"/>
            <w:vMerge/>
            <w:vAlign w:val="center"/>
          </w:tcPr>
          <w:p w:rsidR="00605739" w:rsidRPr="004F3E78" w:rsidRDefault="00605739" w:rsidP="00D52DC8">
            <w:pPr>
              <w:jc w:val="center"/>
              <w:rPr>
                <w:rFonts w:ascii="Times New Roman" w:hAnsi="Times New Roman"/>
                <w:sz w:val="18"/>
                <w:szCs w:val="18"/>
              </w:rPr>
            </w:pPr>
          </w:p>
        </w:tc>
        <w:tc>
          <w:tcPr>
            <w:tcW w:w="700" w:type="dxa"/>
            <w:vMerge/>
            <w:vAlign w:val="center"/>
          </w:tcPr>
          <w:p w:rsidR="00605739" w:rsidRPr="004F3E78" w:rsidRDefault="00605739" w:rsidP="00D52DC8">
            <w:pPr>
              <w:jc w:val="center"/>
              <w:rPr>
                <w:rFonts w:ascii="Times New Roman" w:hAnsi="Times New Roman"/>
                <w:sz w:val="18"/>
                <w:szCs w:val="18"/>
              </w:rPr>
            </w:pPr>
          </w:p>
        </w:tc>
        <w:tc>
          <w:tcPr>
            <w:tcW w:w="567" w:type="dxa"/>
            <w:vMerge/>
            <w:vAlign w:val="center"/>
          </w:tcPr>
          <w:p w:rsidR="00605739" w:rsidRPr="004F3E78" w:rsidRDefault="00605739" w:rsidP="00D52DC8">
            <w:pPr>
              <w:jc w:val="center"/>
              <w:rPr>
                <w:rFonts w:ascii="Times New Roman" w:hAnsi="Times New Roman"/>
                <w:sz w:val="18"/>
                <w:szCs w:val="18"/>
              </w:rPr>
            </w:pPr>
          </w:p>
        </w:tc>
        <w:tc>
          <w:tcPr>
            <w:tcW w:w="708" w:type="dxa"/>
            <w:vMerge/>
            <w:vAlign w:val="center"/>
          </w:tcPr>
          <w:p w:rsidR="00605739" w:rsidRPr="004F3E78" w:rsidRDefault="00605739" w:rsidP="00D52DC8">
            <w:pPr>
              <w:jc w:val="center"/>
              <w:rPr>
                <w:rFonts w:ascii="Times New Roman" w:hAnsi="Times New Roman"/>
                <w:sz w:val="18"/>
                <w:szCs w:val="18"/>
              </w:rPr>
            </w:pPr>
          </w:p>
        </w:tc>
        <w:tc>
          <w:tcPr>
            <w:tcW w:w="709" w:type="dxa"/>
            <w:vMerge/>
            <w:vAlign w:val="center"/>
          </w:tcPr>
          <w:p w:rsidR="00605739" w:rsidRPr="004F3E78" w:rsidRDefault="00605739" w:rsidP="00D52DC8">
            <w:pPr>
              <w:jc w:val="center"/>
              <w:rPr>
                <w:rFonts w:ascii="Times New Roman" w:hAnsi="Times New Roman"/>
                <w:sz w:val="18"/>
                <w:szCs w:val="18"/>
              </w:rPr>
            </w:pPr>
          </w:p>
        </w:tc>
        <w:tc>
          <w:tcPr>
            <w:tcW w:w="709" w:type="dxa"/>
            <w:vMerge/>
            <w:vAlign w:val="center"/>
          </w:tcPr>
          <w:p w:rsidR="00605739" w:rsidRPr="004F3E78" w:rsidRDefault="00605739" w:rsidP="00D52DC8">
            <w:pPr>
              <w:jc w:val="center"/>
              <w:rPr>
                <w:rFonts w:ascii="Times New Roman" w:hAnsi="Times New Roman"/>
                <w:sz w:val="18"/>
                <w:szCs w:val="18"/>
              </w:rPr>
            </w:pPr>
          </w:p>
        </w:tc>
        <w:tc>
          <w:tcPr>
            <w:tcW w:w="709" w:type="dxa"/>
            <w:vMerge/>
            <w:vAlign w:val="center"/>
          </w:tcPr>
          <w:p w:rsidR="00605739" w:rsidRPr="004F3E78" w:rsidRDefault="00605739" w:rsidP="00D52DC8">
            <w:pPr>
              <w:jc w:val="center"/>
              <w:rPr>
                <w:rFonts w:ascii="Times New Roman" w:hAnsi="Times New Roman"/>
                <w:sz w:val="18"/>
                <w:szCs w:val="18"/>
              </w:rPr>
            </w:pPr>
          </w:p>
        </w:tc>
        <w:tc>
          <w:tcPr>
            <w:tcW w:w="708" w:type="dxa"/>
            <w:vMerge/>
            <w:vAlign w:val="center"/>
          </w:tcPr>
          <w:p w:rsidR="00605739" w:rsidRPr="004F3E78" w:rsidRDefault="00605739" w:rsidP="00D52DC8">
            <w:pPr>
              <w:jc w:val="center"/>
              <w:rPr>
                <w:rFonts w:ascii="Times New Roman" w:hAnsi="Times New Roman"/>
                <w:sz w:val="18"/>
                <w:szCs w:val="18"/>
              </w:rPr>
            </w:pPr>
          </w:p>
        </w:tc>
        <w:tc>
          <w:tcPr>
            <w:tcW w:w="709" w:type="dxa"/>
            <w:vMerge/>
            <w:vAlign w:val="center"/>
          </w:tcPr>
          <w:p w:rsidR="00605739" w:rsidRPr="004F3E78" w:rsidRDefault="00605739" w:rsidP="00D52DC8">
            <w:pPr>
              <w:jc w:val="center"/>
              <w:rPr>
                <w:rFonts w:ascii="Times New Roman" w:hAnsi="Times New Roman"/>
                <w:sz w:val="18"/>
                <w:szCs w:val="18"/>
              </w:rPr>
            </w:pPr>
          </w:p>
        </w:tc>
        <w:tc>
          <w:tcPr>
            <w:tcW w:w="709" w:type="dxa"/>
            <w:vMerge/>
            <w:vAlign w:val="center"/>
          </w:tcPr>
          <w:p w:rsidR="00605739" w:rsidRPr="004F3E78" w:rsidRDefault="00605739" w:rsidP="00D52DC8">
            <w:pPr>
              <w:jc w:val="center"/>
              <w:rPr>
                <w:rFonts w:ascii="Times New Roman" w:hAnsi="Times New Roman"/>
                <w:sz w:val="18"/>
                <w:szCs w:val="18"/>
              </w:rPr>
            </w:pPr>
          </w:p>
        </w:tc>
        <w:tc>
          <w:tcPr>
            <w:tcW w:w="850" w:type="dxa"/>
            <w:vAlign w:val="center"/>
          </w:tcPr>
          <w:p w:rsidR="00605739" w:rsidRPr="004F3E78" w:rsidRDefault="00605739" w:rsidP="00D52DC8">
            <w:pPr>
              <w:ind w:left="-100"/>
              <w:jc w:val="center"/>
              <w:rPr>
                <w:rFonts w:ascii="Times New Roman" w:hAnsi="Times New Roman"/>
                <w:b/>
                <w:sz w:val="18"/>
                <w:szCs w:val="18"/>
              </w:rPr>
            </w:pPr>
            <w:r w:rsidRPr="004F3E78">
              <w:rPr>
                <w:rFonts w:ascii="Times New Roman" w:hAnsi="Times New Roman"/>
                <w:b/>
                <w:sz w:val="18"/>
                <w:szCs w:val="18"/>
              </w:rPr>
              <w:t>пери</w:t>
            </w:r>
            <w:r w:rsidRPr="004F3E78">
              <w:rPr>
                <w:rFonts w:ascii="Times New Roman" w:hAnsi="Times New Roman"/>
                <w:b/>
                <w:sz w:val="18"/>
                <w:szCs w:val="18"/>
              </w:rPr>
              <w:t>о</w:t>
            </w:r>
            <w:r w:rsidRPr="004F3E78">
              <w:rPr>
                <w:rFonts w:ascii="Times New Roman" w:hAnsi="Times New Roman"/>
                <w:b/>
                <w:sz w:val="18"/>
                <w:szCs w:val="18"/>
              </w:rPr>
              <w:t>дика</w:t>
            </w:r>
          </w:p>
        </w:tc>
        <w:tc>
          <w:tcPr>
            <w:tcW w:w="851" w:type="dxa"/>
            <w:vAlign w:val="center"/>
          </w:tcPr>
          <w:p w:rsidR="00605739" w:rsidRPr="004F3E78" w:rsidRDefault="00605739" w:rsidP="00D52DC8">
            <w:pPr>
              <w:ind w:left="-80"/>
              <w:jc w:val="center"/>
              <w:rPr>
                <w:rFonts w:ascii="Times New Roman" w:hAnsi="Times New Roman"/>
                <w:b/>
                <w:sz w:val="18"/>
                <w:szCs w:val="18"/>
              </w:rPr>
            </w:pPr>
            <w:r w:rsidRPr="004F3E78">
              <w:rPr>
                <w:rFonts w:ascii="Times New Roman" w:hAnsi="Times New Roman"/>
                <w:b/>
                <w:sz w:val="18"/>
                <w:szCs w:val="18"/>
              </w:rPr>
              <w:t>книги</w:t>
            </w:r>
          </w:p>
        </w:tc>
        <w:tc>
          <w:tcPr>
            <w:tcW w:w="709" w:type="dxa"/>
            <w:vMerge/>
            <w:vAlign w:val="center"/>
          </w:tcPr>
          <w:p w:rsidR="00605739" w:rsidRPr="004F3E78" w:rsidRDefault="00605739" w:rsidP="00D52DC8">
            <w:pPr>
              <w:jc w:val="center"/>
              <w:rPr>
                <w:rFonts w:ascii="Times New Roman" w:hAnsi="Times New Roman"/>
                <w:sz w:val="18"/>
                <w:szCs w:val="18"/>
              </w:rPr>
            </w:pPr>
          </w:p>
        </w:tc>
        <w:tc>
          <w:tcPr>
            <w:tcW w:w="708" w:type="dxa"/>
            <w:vAlign w:val="center"/>
          </w:tcPr>
          <w:p w:rsidR="00605739" w:rsidRPr="004F3E78" w:rsidRDefault="00605739" w:rsidP="00D52DC8">
            <w:pPr>
              <w:ind w:left="-40" w:right="-54"/>
              <w:jc w:val="center"/>
              <w:rPr>
                <w:rFonts w:ascii="Times New Roman" w:hAnsi="Times New Roman"/>
                <w:b/>
                <w:sz w:val="18"/>
                <w:szCs w:val="18"/>
              </w:rPr>
            </w:pPr>
            <w:r w:rsidRPr="004F3E78">
              <w:rPr>
                <w:rFonts w:ascii="Times New Roman" w:hAnsi="Times New Roman"/>
                <w:b/>
                <w:sz w:val="18"/>
                <w:szCs w:val="18"/>
              </w:rPr>
              <w:t>пери</w:t>
            </w:r>
            <w:r w:rsidRPr="004F3E78">
              <w:rPr>
                <w:rFonts w:ascii="Times New Roman" w:hAnsi="Times New Roman"/>
                <w:b/>
                <w:sz w:val="18"/>
                <w:szCs w:val="18"/>
              </w:rPr>
              <w:t>о</w:t>
            </w:r>
            <w:r w:rsidRPr="004F3E78">
              <w:rPr>
                <w:rFonts w:ascii="Times New Roman" w:hAnsi="Times New Roman"/>
                <w:b/>
                <w:sz w:val="18"/>
                <w:szCs w:val="18"/>
              </w:rPr>
              <w:t>дика</w:t>
            </w:r>
          </w:p>
        </w:tc>
        <w:tc>
          <w:tcPr>
            <w:tcW w:w="709" w:type="dxa"/>
            <w:vAlign w:val="center"/>
          </w:tcPr>
          <w:p w:rsidR="00605739" w:rsidRPr="004F3E78" w:rsidRDefault="00605739" w:rsidP="00D52DC8">
            <w:pPr>
              <w:ind w:left="-162" w:right="-46"/>
              <w:jc w:val="center"/>
              <w:rPr>
                <w:rFonts w:ascii="Times New Roman" w:hAnsi="Times New Roman"/>
                <w:b/>
                <w:sz w:val="18"/>
                <w:szCs w:val="18"/>
              </w:rPr>
            </w:pPr>
            <w:r w:rsidRPr="004F3E78">
              <w:rPr>
                <w:rFonts w:ascii="Times New Roman" w:hAnsi="Times New Roman"/>
                <w:b/>
                <w:sz w:val="18"/>
                <w:szCs w:val="18"/>
              </w:rPr>
              <w:t>книги</w:t>
            </w:r>
          </w:p>
        </w:tc>
        <w:tc>
          <w:tcPr>
            <w:tcW w:w="709" w:type="dxa"/>
            <w:vMerge/>
            <w:vAlign w:val="center"/>
          </w:tcPr>
          <w:p w:rsidR="00605739" w:rsidRPr="004F3E78" w:rsidRDefault="00605739" w:rsidP="00D52DC8">
            <w:pPr>
              <w:jc w:val="center"/>
              <w:rPr>
                <w:rFonts w:ascii="Times New Roman" w:hAnsi="Times New Roman"/>
                <w:sz w:val="18"/>
                <w:szCs w:val="18"/>
              </w:rPr>
            </w:pPr>
          </w:p>
        </w:tc>
        <w:tc>
          <w:tcPr>
            <w:tcW w:w="709" w:type="dxa"/>
            <w:vMerge/>
            <w:vAlign w:val="center"/>
          </w:tcPr>
          <w:p w:rsidR="00605739" w:rsidRPr="004F3E78" w:rsidRDefault="00605739" w:rsidP="00D52DC8">
            <w:pPr>
              <w:jc w:val="center"/>
              <w:rPr>
                <w:rFonts w:ascii="Times New Roman" w:hAnsi="Times New Roman"/>
                <w:sz w:val="18"/>
                <w:szCs w:val="18"/>
              </w:rPr>
            </w:pPr>
          </w:p>
        </w:tc>
        <w:tc>
          <w:tcPr>
            <w:tcW w:w="567" w:type="dxa"/>
            <w:vMerge/>
            <w:vAlign w:val="center"/>
          </w:tcPr>
          <w:p w:rsidR="00605739" w:rsidRPr="004F3E78" w:rsidRDefault="00605739" w:rsidP="00D52DC8">
            <w:pPr>
              <w:jc w:val="center"/>
              <w:rPr>
                <w:rFonts w:ascii="Times New Roman" w:hAnsi="Times New Roman"/>
                <w:sz w:val="18"/>
                <w:szCs w:val="18"/>
              </w:rPr>
            </w:pPr>
          </w:p>
        </w:tc>
      </w:tr>
      <w:tr w:rsidR="00605739" w:rsidRPr="004F3E78" w:rsidTr="00605739">
        <w:trPr>
          <w:cantSplit/>
          <w:trHeight w:val="1134"/>
          <w:jc w:val="center"/>
        </w:trPr>
        <w:tc>
          <w:tcPr>
            <w:tcW w:w="301" w:type="dxa"/>
          </w:tcPr>
          <w:p w:rsidR="00605739" w:rsidRPr="004F3E78" w:rsidRDefault="00605739" w:rsidP="00D52DC8">
            <w:pPr>
              <w:jc w:val="center"/>
              <w:rPr>
                <w:rFonts w:ascii="Times New Roman" w:hAnsi="Times New Roman"/>
                <w:sz w:val="18"/>
                <w:szCs w:val="18"/>
              </w:rPr>
            </w:pPr>
            <w:r w:rsidRPr="004F3E78">
              <w:rPr>
                <w:rFonts w:ascii="Times New Roman" w:hAnsi="Times New Roman"/>
                <w:sz w:val="18"/>
                <w:szCs w:val="18"/>
              </w:rPr>
              <w:t>1.</w:t>
            </w:r>
          </w:p>
        </w:tc>
        <w:tc>
          <w:tcPr>
            <w:tcW w:w="1418" w:type="dxa"/>
          </w:tcPr>
          <w:p w:rsidR="00605739" w:rsidRPr="004F3E78" w:rsidRDefault="00605739" w:rsidP="00D52DC8">
            <w:pPr>
              <w:jc w:val="center"/>
              <w:rPr>
                <w:rFonts w:ascii="Times New Roman" w:hAnsi="Times New Roman"/>
                <w:sz w:val="18"/>
                <w:szCs w:val="18"/>
              </w:rPr>
            </w:pPr>
            <w:r w:rsidRPr="004F3E78">
              <w:rPr>
                <w:rFonts w:ascii="Times New Roman" w:hAnsi="Times New Roman"/>
                <w:sz w:val="18"/>
                <w:szCs w:val="18"/>
              </w:rPr>
              <w:t>МБУК «МЦРБ» МР «ЧР»</w:t>
            </w:r>
          </w:p>
        </w:tc>
        <w:tc>
          <w:tcPr>
            <w:tcW w:w="567" w:type="dxa"/>
            <w:textDirection w:val="btLr"/>
            <w:vAlign w:val="center"/>
          </w:tcPr>
          <w:p w:rsidR="00605739" w:rsidRPr="00471C93" w:rsidRDefault="005016E3" w:rsidP="00D52DC8">
            <w:pPr>
              <w:ind w:left="113" w:right="113"/>
              <w:jc w:val="center"/>
              <w:rPr>
                <w:rFonts w:ascii="Times New Roman" w:hAnsi="Times New Roman"/>
                <w:sz w:val="18"/>
                <w:szCs w:val="18"/>
              </w:rPr>
            </w:pPr>
            <w:r>
              <w:rPr>
                <w:rFonts w:ascii="Times New Roman" w:hAnsi="Times New Roman"/>
                <w:sz w:val="18"/>
                <w:szCs w:val="18"/>
              </w:rPr>
              <w:t>23938,00</w:t>
            </w:r>
          </w:p>
        </w:tc>
        <w:tc>
          <w:tcPr>
            <w:tcW w:w="599"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0" w:type="dxa"/>
            <w:textDirection w:val="btLr"/>
            <w:vAlign w:val="center"/>
          </w:tcPr>
          <w:p w:rsidR="00605739" w:rsidRPr="00471C93" w:rsidRDefault="005016E3" w:rsidP="00D52DC8">
            <w:pPr>
              <w:ind w:left="113" w:right="113"/>
              <w:jc w:val="center"/>
              <w:rPr>
                <w:rFonts w:ascii="Times New Roman" w:hAnsi="Times New Roman"/>
                <w:sz w:val="18"/>
                <w:szCs w:val="18"/>
              </w:rPr>
            </w:pPr>
            <w:r>
              <w:rPr>
                <w:rFonts w:ascii="Times New Roman" w:hAnsi="Times New Roman"/>
                <w:sz w:val="18"/>
                <w:szCs w:val="18"/>
              </w:rPr>
              <w:t>23938,00</w:t>
            </w:r>
          </w:p>
        </w:tc>
        <w:tc>
          <w:tcPr>
            <w:tcW w:w="567"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8"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9" w:type="dxa"/>
            <w:textDirection w:val="btLr"/>
            <w:vAlign w:val="center"/>
          </w:tcPr>
          <w:p w:rsidR="00605739" w:rsidRPr="00471C93" w:rsidRDefault="005016E3" w:rsidP="00D52DC8">
            <w:pPr>
              <w:ind w:left="113" w:right="113"/>
              <w:jc w:val="center"/>
              <w:rPr>
                <w:rFonts w:ascii="Times New Roman" w:hAnsi="Times New Roman"/>
                <w:sz w:val="18"/>
                <w:szCs w:val="18"/>
              </w:rPr>
            </w:pPr>
            <w:r>
              <w:rPr>
                <w:rFonts w:ascii="Times New Roman" w:hAnsi="Times New Roman"/>
                <w:sz w:val="18"/>
                <w:szCs w:val="18"/>
              </w:rPr>
              <w:t>75600,00</w:t>
            </w:r>
          </w:p>
        </w:tc>
        <w:tc>
          <w:tcPr>
            <w:tcW w:w="709"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9" w:type="dxa"/>
            <w:textDirection w:val="btLr"/>
            <w:vAlign w:val="center"/>
          </w:tcPr>
          <w:p w:rsidR="00605739" w:rsidRPr="00471C93" w:rsidRDefault="005016E3" w:rsidP="00D52DC8">
            <w:pPr>
              <w:ind w:left="113" w:right="113"/>
              <w:jc w:val="center"/>
              <w:rPr>
                <w:rFonts w:ascii="Times New Roman" w:hAnsi="Times New Roman"/>
                <w:sz w:val="18"/>
                <w:szCs w:val="18"/>
              </w:rPr>
            </w:pPr>
            <w:r>
              <w:rPr>
                <w:rFonts w:ascii="Times New Roman" w:hAnsi="Times New Roman"/>
                <w:sz w:val="18"/>
                <w:szCs w:val="18"/>
              </w:rPr>
              <w:t>0,00</w:t>
            </w:r>
          </w:p>
        </w:tc>
        <w:tc>
          <w:tcPr>
            <w:tcW w:w="708" w:type="dxa"/>
            <w:textDirection w:val="btLr"/>
            <w:vAlign w:val="center"/>
          </w:tcPr>
          <w:p w:rsidR="00605739" w:rsidRPr="00471C93" w:rsidRDefault="005016E3" w:rsidP="00D52DC8">
            <w:pPr>
              <w:ind w:left="113" w:right="113"/>
              <w:jc w:val="center"/>
              <w:rPr>
                <w:rFonts w:ascii="Times New Roman" w:hAnsi="Times New Roman"/>
                <w:sz w:val="18"/>
                <w:szCs w:val="18"/>
              </w:rPr>
            </w:pPr>
            <w:r>
              <w:rPr>
                <w:rFonts w:ascii="Times New Roman" w:hAnsi="Times New Roman"/>
                <w:sz w:val="18"/>
                <w:szCs w:val="18"/>
              </w:rPr>
              <w:t>15576,00</w:t>
            </w:r>
          </w:p>
        </w:tc>
        <w:tc>
          <w:tcPr>
            <w:tcW w:w="709"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9"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850"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851"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9"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8"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9"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709" w:type="dxa"/>
            <w:textDirection w:val="btLr"/>
            <w:vAlign w:val="center"/>
          </w:tcPr>
          <w:p w:rsidR="00605739" w:rsidRPr="00471C93" w:rsidRDefault="005016E3" w:rsidP="00D52DC8">
            <w:pPr>
              <w:ind w:left="113" w:right="113"/>
              <w:jc w:val="center"/>
              <w:rPr>
                <w:rFonts w:ascii="Times New Roman" w:hAnsi="Times New Roman"/>
                <w:sz w:val="18"/>
                <w:szCs w:val="18"/>
              </w:rPr>
            </w:pPr>
            <w:r>
              <w:rPr>
                <w:rFonts w:ascii="Times New Roman" w:hAnsi="Times New Roman"/>
                <w:sz w:val="18"/>
                <w:szCs w:val="18"/>
              </w:rPr>
              <w:t>23938,00</w:t>
            </w:r>
          </w:p>
        </w:tc>
        <w:tc>
          <w:tcPr>
            <w:tcW w:w="709" w:type="dxa"/>
            <w:textDirection w:val="btLr"/>
            <w:vAlign w:val="center"/>
          </w:tcPr>
          <w:p w:rsidR="00605739" w:rsidRPr="00471C93" w:rsidRDefault="00605739" w:rsidP="00D52DC8">
            <w:pPr>
              <w:ind w:left="113" w:right="113"/>
              <w:jc w:val="center"/>
              <w:rPr>
                <w:rFonts w:ascii="Times New Roman" w:hAnsi="Times New Roman"/>
                <w:sz w:val="18"/>
                <w:szCs w:val="18"/>
              </w:rPr>
            </w:pPr>
            <w:r w:rsidRPr="00471C93">
              <w:rPr>
                <w:rFonts w:ascii="Times New Roman" w:hAnsi="Times New Roman"/>
                <w:sz w:val="18"/>
                <w:szCs w:val="18"/>
              </w:rPr>
              <w:t>0,00</w:t>
            </w:r>
          </w:p>
        </w:tc>
        <w:tc>
          <w:tcPr>
            <w:tcW w:w="567" w:type="dxa"/>
            <w:textDirection w:val="btLr"/>
            <w:vAlign w:val="center"/>
          </w:tcPr>
          <w:p w:rsidR="00605739" w:rsidRPr="00471C93" w:rsidRDefault="005016E3" w:rsidP="00D52DC8">
            <w:pPr>
              <w:ind w:left="113" w:right="113"/>
              <w:jc w:val="center"/>
              <w:rPr>
                <w:rFonts w:ascii="Times New Roman" w:hAnsi="Times New Roman"/>
                <w:sz w:val="18"/>
                <w:szCs w:val="18"/>
              </w:rPr>
            </w:pPr>
            <w:r>
              <w:rPr>
                <w:rFonts w:ascii="Times New Roman" w:hAnsi="Times New Roman"/>
                <w:sz w:val="18"/>
                <w:szCs w:val="18"/>
              </w:rPr>
              <w:t>23938,00</w:t>
            </w:r>
          </w:p>
        </w:tc>
      </w:tr>
    </w:tbl>
    <w:p w:rsidR="00605739" w:rsidRDefault="00605739" w:rsidP="00605739"/>
    <w:p w:rsidR="00605739" w:rsidRDefault="00605739"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B05961">
      <w:pPr>
        <w:spacing w:after="0"/>
        <w:rPr>
          <w:rFonts w:ascii="Times New Roman" w:hAnsi="Times New Roman" w:cs="Times New Roman"/>
        </w:rPr>
      </w:pPr>
    </w:p>
    <w:p w:rsidR="00B05961" w:rsidRPr="00A51CB7" w:rsidRDefault="00B05961" w:rsidP="00B05961">
      <w:pPr>
        <w:spacing w:after="0" w:line="240" w:lineRule="auto"/>
        <w:jc w:val="right"/>
        <w:rPr>
          <w:rFonts w:ascii="Times New Roman" w:hAnsi="Times New Roman" w:cs="Times New Roman"/>
        </w:rPr>
      </w:pPr>
      <w:r w:rsidRPr="00A51CB7">
        <w:rPr>
          <w:rFonts w:ascii="Times New Roman" w:hAnsi="Times New Roman" w:cs="Times New Roman"/>
        </w:rPr>
        <w:t>Таблица 4</w:t>
      </w:r>
    </w:p>
    <w:p w:rsidR="00B05961" w:rsidRDefault="00B05961" w:rsidP="00B05961">
      <w:pPr>
        <w:spacing w:after="0" w:line="240" w:lineRule="auto"/>
        <w:jc w:val="center"/>
        <w:rPr>
          <w:rFonts w:ascii="Times New Roman" w:hAnsi="Times New Roman" w:cs="Times New Roman"/>
          <w:sz w:val="28"/>
          <w:szCs w:val="28"/>
        </w:rPr>
      </w:pPr>
    </w:p>
    <w:p w:rsidR="00B05961" w:rsidRPr="00AC54D3" w:rsidRDefault="00B05961" w:rsidP="00B05961">
      <w:pPr>
        <w:spacing w:after="0" w:line="240" w:lineRule="auto"/>
        <w:jc w:val="center"/>
        <w:rPr>
          <w:rFonts w:ascii="Times New Roman" w:hAnsi="Times New Roman" w:cs="Times New Roman"/>
          <w:sz w:val="24"/>
          <w:szCs w:val="24"/>
        </w:rPr>
      </w:pPr>
      <w:r w:rsidRPr="00AC54D3">
        <w:rPr>
          <w:rFonts w:ascii="Times New Roman" w:hAnsi="Times New Roman" w:cs="Times New Roman"/>
          <w:sz w:val="24"/>
          <w:szCs w:val="24"/>
        </w:rPr>
        <w:t xml:space="preserve">Центры правовой и социально значимой информации муниципальных общедоступных библиотек, </w:t>
      </w:r>
    </w:p>
    <w:p w:rsidR="00B05961" w:rsidRPr="00AC54D3" w:rsidRDefault="00AC7122" w:rsidP="00B059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динамике 2018-2020</w:t>
      </w:r>
      <w:r w:rsidR="00B05961" w:rsidRPr="00AC54D3">
        <w:rPr>
          <w:rFonts w:ascii="Times New Roman" w:hAnsi="Times New Roman" w:cs="Times New Roman"/>
          <w:sz w:val="24"/>
          <w:szCs w:val="24"/>
        </w:rPr>
        <w:t xml:space="preserve"> гг.</w:t>
      </w:r>
    </w:p>
    <w:p w:rsidR="00B05961" w:rsidRDefault="00B05961" w:rsidP="00B05961">
      <w:pPr>
        <w:spacing w:after="0" w:line="240" w:lineRule="auto"/>
        <w:rPr>
          <w:rFonts w:ascii="Times New Roman" w:hAnsi="Times New Roman" w:cs="Times New Roman"/>
          <w:sz w:val="28"/>
          <w:szCs w:val="28"/>
        </w:rPr>
      </w:pPr>
    </w:p>
    <w:tbl>
      <w:tblPr>
        <w:tblStyle w:val="a4"/>
        <w:tblW w:w="15168" w:type="dxa"/>
        <w:tblInd w:w="-601" w:type="dxa"/>
        <w:tblLayout w:type="fixed"/>
        <w:tblLook w:val="04A0"/>
      </w:tblPr>
      <w:tblGrid>
        <w:gridCol w:w="561"/>
        <w:gridCol w:w="2099"/>
        <w:gridCol w:w="567"/>
        <w:gridCol w:w="567"/>
        <w:gridCol w:w="567"/>
        <w:gridCol w:w="567"/>
        <w:gridCol w:w="567"/>
        <w:gridCol w:w="567"/>
        <w:gridCol w:w="567"/>
        <w:gridCol w:w="567"/>
        <w:gridCol w:w="567"/>
        <w:gridCol w:w="567"/>
        <w:gridCol w:w="567"/>
        <w:gridCol w:w="567"/>
        <w:gridCol w:w="567"/>
        <w:gridCol w:w="567"/>
        <w:gridCol w:w="567"/>
        <w:gridCol w:w="601"/>
        <w:gridCol w:w="425"/>
        <w:gridCol w:w="709"/>
        <w:gridCol w:w="1134"/>
        <w:gridCol w:w="1134"/>
      </w:tblGrid>
      <w:tr w:rsidR="00B05961" w:rsidRPr="00034116" w:rsidTr="00B05961">
        <w:tc>
          <w:tcPr>
            <w:tcW w:w="561" w:type="dxa"/>
            <w:vMerge w:val="restart"/>
          </w:tcPr>
          <w:p w:rsidR="00B05961" w:rsidRPr="00034116" w:rsidRDefault="00B05961" w:rsidP="006E2A89">
            <w:pPr>
              <w:jc w:val="center"/>
              <w:rPr>
                <w:rFonts w:ascii="Times New Roman" w:hAnsi="Times New Roman"/>
                <w:b/>
                <w:sz w:val="24"/>
                <w:szCs w:val="24"/>
              </w:rPr>
            </w:pPr>
            <w:r w:rsidRPr="00034116">
              <w:rPr>
                <w:rFonts w:ascii="Times New Roman" w:hAnsi="Times New Roman"/>
                <w:b/>
                <w:sz w:val="24"/>
                <w:szCs w:val="24"/>
              </w:rPr>
              <w:t>№</w:t>
            </w:r>
          </w:p>
          <w:p w:rsidR="00B05961" w:rsidRPr="00034116" w:rsidRDefault="00B05961" w:rsidP="006E2A89">
            <w:pPr>
              <w:jc w:val="center"/>
              <w:rPr>
                <w:rFonts w:ascii="Times New Roman" w:hAnsi="Times New Roman"/>
                <w:b/>
                <w:sz w:val="24"/>
                <w:szCs w:val="24"/>
              </w:rPr>
            </w:pPr>
            <w:r w:rsidRPr="00034116">
              <w:rPr>
                <w:rFonts w:ascii="Times New Roman" w:hAnsi="Times New Roman"/>
                <w:b/>
                <w:sz w:val="24"/>
                <w:szCs w:val="24"/>
              </w:rPr>
              <w:t>п/п</w:t>
            </w:r>
          </w:p>
        </w:tc>
        <w:tc>
          <w:tcPr>
            <w:tcW w:w="2099" w:type="dxa"/>
            <w:vMerge w:val="restart"/>
          </w:tcPr>
          <w:p w:rsidR="00B05961" w:rsidRPr="00034116" w:rsidRDefault="00B05961" w:rsidP="006E2A89">
            <w:pPr>
              <w:jc w:val="center"/>
              <w:rPr>
                <w:rFonts w:ascii="Times New Roman" w:hAnsi="Times New Roman"/>
                <w:b/>
                <w:sz w:val="24"/>
                <w:szCs w:val="24"/>
              </w:rPr>
            </w:pPr>
            <w:r w:rsidRPr="00034116">
              <w:rPr>
                <w:rFonts w:ascii="Times New Roman" w:hAnsi="Times New Roman"/>
                <w:b/>
                <w:sz w:val="24"/>
                <w:szCs w:val="24"/>
              </w:rPr>
              <w:t xml:space="preserve">Муниципальные </w:t>
            </w:r>
            <w:r>
              <w:rPr>
                <w:rFonts w:ascii="Times New Roman" w:hAnsi="Times New Roman"/>
                <w:b/>
                <w:sz w:val="24"/>
                <w:szCs w:val="24"/>
              </w:rPr>
              <w:t>библиотеки, в составе которых ЦПИ, ЦОД и др.</w:t>
            </w:r>
          </w:p>
        </w:tc>
        <w:tc>
          <w:tcPr>
            <w:tcW w:w="1701" w:type="dxa"/>
            <w:gridSpan w:val="3"/>
          </w:tcPr>
          <w:p w:rsidR="00B05961" w:rsidRPr="00034116" w:rsidRDefault="00B05961" w:rsidP="006E2A89">
            <w:pPr>
              <w:jc w:val="center"/>
              <w:rPr>
                <w:rFonts w:ascii="Times New Roman" w:hAnsi="Times New Roman"/>
                <w:b/>
                <w:sz w:val="24"/>
                <w:szCs w:val="24"/>
              </w:rPr>
            </w:pPr>
            <w:r w:rsidRPr="00034116">
              <w:rPr>
                <w:rFonts w:ascii="Times New Roman" w:hAnsi="Times New Roman"/>
                <w:b/>
                <w:sz w:val="24"/>
                <w:szCs w:val="24"/>
              </w:rPr>
              <w:t>Кол</w:t>
            </w:r>
            <w:r>
              <w:rPr>
                <w:rFonts w:ascii="Times New Roman" w:hAnsi="Times New Roman"/>
                <w:b/>
                <w:sz w:val="24"/>
                <w:szCs w:val="24"/>
              </w:rPr>
              <w:t>-</w:t>
            </w:r>
            <w:r w:rsidRPr="00034116">
              <w:rPr>
                <w:rFonts w:ascii="Times New Roman" w:hAnsi="Times New Roman"/>
                <w:b/>
                <w:sz w:val="24"/>
                <w:szCs w:val="24"/>
              </w:rPr>
              <w:t>во пол</w:t>
            </w:r>
            <w:r w:rsidRPr="00034116">
              <w:rPr>
                <w:rFonts w:ascii="Times New Roman" w:hAnsi="Times New Roman"/>
                <w:b/>
                <w:sz w:val="24"/>
                <w:szCs w:val="24"/>
              </w:rPr>
              <w:t>ь</w:t>
            </w:r>
            <w:r w:rsidRPr="00034116">
              <w:rPr>
                <w:rFonts w:ascii="Times New Roman" w:hAnsi="Times New Roman"/>
                <w:b/>
                <w:sz w:val="24"/>
                <w:szCs w:val="24"/>
              </w:rPr>
              <w:t>зова</w:t>
            </w:r>
            <w:r>
              <w:rPr>
                <w:rFonts w:ascii="Times New Roman" w:hAnsi="Times New Roman"/>
                <w:b/>
                <w:sz w:val="24"/>
                <w:szCs w:val="24"/>
              </w:rPr>
              <w:t>те-</w:t>
            </w:r>
            <w:r w:rsidRPr="00034116">
              <w:rPr>
                <w:rFonts w:ascii="Times New Roman" w:hAnsi="Times New Roman"/>
                <w:b/>
                <w:sz w:val="24"/>
                <w:szCs w:val="24"/>
              </w:rPr>
              <w:t>лей</w:t>
            </w:r>
          </w:p>
        </w:tc>
        <w:tc>
          <w:tcPr>
            <w:tcW w:w="1701" w:type="dxa"/>
            <w:gridSpan w:val="3"/>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 xml:space="preserve">Докумен-товыдача* </w:t>
            </w:r>
          </w:p>
        </w:tc>
        <w:tc>
          <w:tcPr>
            <w:tcW w:w="1701" w:type="dxa"/>
            <w:gridSpan w:val="3"/>
          </w:tcPr>
          <w:p w:rsidR="00B05961" w:rsidRPr="00034116" w:rsidRDefault="00B05961" w:rsidP="006E2A89">
            <w:pPr>
              <w:jc w:val="center"/>
              <w:rPr>
                <w:rFonts w:ascii="Times New Roman" w:hAnsi="Times New Roman"/>
                <w:b/>
                <w:sz w:val="24"/>
                <w:szCs w:val="24"/>
              </w:rPr>
            </w:pPr>
            <w:r w:rsidRPr="00034116">
              <w:rPr>
                <w:rFonts w:ascii="Times New Roman" w:hAnsi="Times New Roman"/>
                <w:b/>
                <w:sz w:val="24"/>
                <w:szCs w:val="24"/>
              </w:rPr>
              <w:t>Кол</w:t>
            </w:r>
            <w:r>
              <w:rPr>
                <w:rFonts w:ascii="Times New Roman" w:hAnsi="Times New Roman"/>
                <w:b/>
                <w:sz w:val="24"/>
                <w:szCs w:val="24"/>
              </w:rPr>
              <w:t>-</w:t>
            </w:r>
            <w:r w:rsidRPr="00034116">
              <w:rPr>
                <w:rFonts w:ascii="Times New Roman" w:hAnsi="Times New Roman"/>
                <w:b/>
                <w:sz w:val="24"/>
                <w:szCs w:val="24"/>
              </w:rPr>
              <w:t>во п</w:t>
            </w:r>
            <w:r w:rsidRPr="00034116">
              <w:rPr>
                <w:rFonts w:ascii="Times New Roman" w:hAnsi="Times New Roman"/>
                <w:b/>
                <w:sz w:val="24"/>
                <w:szCs w:val="24"/>
              </w:rPr>
              <w:t>о</w:t>
            </w:r>
            <w:r w:rsidRPr="00034116">
              <w:rPr>
                <w:rFonts w:ascii="Times New Roman" w:hAnsi="Times New Roman"/>
                <w:b/>
                <w:sz w:val="24"/>
                <w:szCs w:val="24"/>
              </w:rPr>
              <w:t>сещений</w:t>
            </w:r>
          </w:p>
        </w:tc>
        <w:tc>
          <w:tcPr>
            <w:tcW w:w="1701" w:type="dxa"/>
            <w:gridSpan w:val="3"/>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Кол-во** м</w:t>
            </w:r>
            <w:r>
              <w:rPr>
                <w:rFonts w:ascii="Times New Roman" w:hAnsi="Times New Roman"/>
                <w:b/>
                <w:sz w:val="24"/>
                <w:szCs w:val="24"/>
              </w:rPr>
              <w:t>е</w:t>
            </w:r>
            <w:r>
              <w:rPr>
                <w:rFonts w:ascii="Times New Roman" w:hAnsi="Times New Roman"/>
                <w:b/>
                <w:sz w:val="24"/>
                <w:szCs w:val="24"/>
              </w:rPr>
              <w:t>роприятий</w:t>
            </w:r>
          </w:p>
        </w:tc>
        <w:tc>
          <w:tcPr>
            <w:tcW w:w="1701" w:type="dxa"/>
            <w:gridSpan w:val="3"/>
          </w:tcPr>
          <w:p w:rsidR="00B05961" w:rsidRPr="00034116" w:rsidRDefault="00B05961" w:rsidP="006E2A89">
            <w:pPr>
              <w:jc w:val="center"/>
              <w:rPr>
                <w:rFonts w:ascii="Times New Roman" w:hAnsi="Times New Roman"/>
                <w:b/>
                <w:sz w:val="24"/>
                <w:szCs w:val="24"/>
              </w:rPr>
            </w:pPr>
            <w:r w:rsidRPr="00034116">
              <w:rPr>
                <w:rFonts w:ascii="Times New Roman" w:hAnsi="Times New Roman"/>
                <w:b/>
                <w:sz w:val="24"/>
                <w:szCs w:val="24"/>
              </w:rPr>
              <w:t>Кол</w:t>
            </w:r>
            <w:r>
              <w:rPr>
                <w:rFonts w:ascii="Times New Roman" w:hAnsi="Times New Roman"/>
                <w:b/>
                <w:sz w:val="24"/>
                <w:szCs w:val="24"/>
              </w:rPr>
              <w:t>-</w:t>
            </w:r>
            <w:r w:rsidRPr="00034116">
              <w:rPr>
                <w:rFonts w:ascii="Times New Roman" w:hAnsi="Times New Roman"/>
                <w:b/>
                <w:sz w:val="24"/>
                <w:szCs w:val="24"/>
              </w:rPr>
              <w:t xml:space="preserve">во </w:t>
            </w:r>
            <w:r>
              <w:rPr>
                <w:rFonts w:ascii="Times New Roman" w:hAnsi="Times New Roman"/>
                <w:b/>
                <w:sz w:val="24"/>
                <w:szCs w:val="24"/>
              </w:rPr>
              <w:t>з</w:t>
            </w:r>
            <w:r>
              <w:rPr>
                <w:rFonts w:ascii="Times New Roman" w:hAnsi="Times New Roman"/>
                <w:b/>
                <w:sz w:val="24"/>
                <w:szCs w:val="24"/>
              </w:rPr>
              <w:t>а</w:t>
            </w:r>
            <w:r>
              <w:rPr>
                <w:rFonts w:ascii="Times New Roman" w:hAnsi="Times New Roman"/>
                <w:b/>
                <w:sz w:val="24"/>
                <w:szCs w:val="24"/>
              </w:rPr>
              <w:t xml:space="preserve">просов и </w:t>
            </w:r>
            <w:r w:rsidRPr="00034116">
              <w:rPr>
                <w:rFonts w:ascii="Times New Roman" w:hAnsi="Times New Roman"/>
                <w:b/>
                <w:sz w:val="24"/>
                <w:szCs w:val="24"/>
              </w:rPr>
              <w:t>справок</w:t>
            </w:r>
            <w:r>
              <w:rPr>
                <w:rFonts w:ascii="Times New Roman" w:hAnsi="Times New Roman"/>
                <w:b/>
                <w:sz w:val="24"/>
                <w:szCs w:val="24"/>
              </w:rPr>
              <w:t xml:space="preserve"> (вс</w:t>
            </w:r>
            <w:r>
              <w:rPr>
                <w:rFonts w:ascii="Times New Roman" w:hAnsi="Times New Roman"/>
                <w:b/>
                <w:sz w:val="24"/>
                <w:szCs w:val="24"/>
              </w:rPr>
              <w:t>е</w:t>
            </w:r>
            <w:r>
              <w:rPr>
                <w:rFonts w:ascii="Times New Roman" w:hAnsi="Times New Roman"/>
                <w:b/>
                <w:sz w:val="24"/>
                <w:szCs w:val="24"/>
              </w:rPr>
              <w:t>го)</w:t>
            </w:r>
          </w:p>
        </w:tc>
        <w:tc>
          <w:tcPr>
            <w:tcW w:w="1735" w:type="dxa"/>
            <w:gridSpan w:val="3"/>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Кол-во в</w:t>
            </w:r>
            <w:r>
              <w:rPr>
                <w:rFonts w:ascii="Times New Roman" w:hAnsi="Times New Roman"/>
                <w:b/>
                <w:sz w:val="24"/>
                <w:szCs w:val="24"/>
              </w:rPr>
              <w:t>ы</w:t>
            </w:r>
            <w:r>
              <w:rPr>
                <w:rFonts w:ascii="Times New Roman" w:hAnsi="Times New Roman"/>
                <w:b/>
                <w:sz w:val="24"/>
                <w:szCs w:val="24"/>
              </w:rPr>
              <w:t>полнен-ных запросов, справок</w:t>
            </w:r>
          </w:p>
        </w:tc>
        <w:tc>
          <w:tcPr>
            <w:tcW w:w="1134" w:type="dxa"/>
          </w:tcPr>
          <w:p w:rsidR="00B05961" w:rsidRDefault="00B05961" w:rsidP="006E2A89">
            <w:pPr>
              <w:jc w:val="center"/>
              <w:rPr>
                <w:rFonts w:ascii="Times New Roman" w:hAnsi="Times New Roman"/>
                <w:b/>
                <w:sz w:val="24"/>
                <w:szCs w:val="24"/>
              </w:rPr>
            </w:pPr>
            <w:r>
              <w:rPr>
                <w:rFonts w:ascii="Times New Roman" w:hAnsi="Times New Roman"/>
                <w:b/>
                <w:sz w:val="24"/>
                <w:szCs w:val="24"/>
              </w:rPr>
              <w:t>Спр</w:t>
            </w:r>
            <w:r>
              <w:rPr>
                <w:rFonts w:ascii="Times New Roman" w:hAnsi="Times New Roman"/>
                <w:b/>
                <w:sz w:val="24"/>
                <w:szCs w:val="24"/>
              </w:rPr>
              <w:t>а</w:t>
            </w:r>
            <w:r>
              <w:rPr>
                <w:rFonts w:ascii="Times New Roman" w:hAnsi="Times New Roman"/>
                <w:b/>
                <w:sz w:val="24"/>
                <w:szCs w:val="24"/>
              </w:rPr>
              <w:t>вочно-прав</w:t>
            </w:r>
            <w:r>
              <w:rPr>
                <w:rFonts w:ascii="Times New Roman" w:hAnsi="Times New Roman"/>
                <w:b/>
                <w:sz w:val="24"/>
                <w:szCs w:val="24"/>
              </w:rPr>
              <w:t>о</w:t>
            </w:r>
            <w:r>
              <w:rPr>
                <w:rFonts w:ascii="Times New Roman" w:hAnsi="Times New Roman"/>
                <w:b/>
                <w:sz w:val="24"/>
                <w:szCs w:val="24"/>
              </w:rPr>
              <w:t>вые сист</w:t>
            </w:r>
            <w:r>
              <w:rPr>
                <w:rFonts w:ascii="Times New Roman" w:hAnsi="Times New Roman"/>
                <w:b/>
                <w:sz w:val="24"/>
                <w:szCs w:val="24"/>
              </w:rPr>
              <w:t>е</w:t>
            </w:r>
            <w:r>
              <w:rPr>
                <w:rFonts w:ascii="Times New Roman" w:hAnsi="Times New Roman"/>
                <w:b/>
                <w:sz w:val="24"/>
                <w:szCs w:val="24"/>
              </w:rPr>
              <w:t>мы и базы данных</w:t>
            </w:r>
          </w:p>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(на</w:t>
            </w:r>
            <w:r>
              <w:rPr>
                <w:rFonts w:ascii="Times New Roman" w:hAnsi="Times New Roman"/>
                <w:b/>
                <w:sz w:val="24"/>
                <w:szCs w:val="24"/>
              </w:rPr>
              <w:t>и</w:t>
            </w:r>
            <w:r>
              <w:rPr>
                <w:rFonts w:ascii="Times New Roman" w:hAnsi="Times New Roman"/>
                <w:b/>
                <w:sz w:val="24"/>
                <w:szCs w:val="24"/>
              </w:rPr>
              <w:t>мен-е)</w:t>
            </w:r>
          </w:p>
        </w:tc>
        <w:tc>
          <w:tcPr>
            <w:tcW w:w="1134" w:type="dxa"/>
          </w:tcPr>
          <w:p w:rsidR="00B05961" w:rsidRPr="00034116" w:rsidRDefault="00B05961" w:rsidP="006E2A89">
            <w:pPr>
              <w:jc w:val="center"/>
              <w:rPr>
                <w:rFonts w:ascii="Times New Roman" w:hAnsi="Times New Roman"/>
                <w:b/>
                <w:sz w:val="24"/>
                <w:szCs w:val="24"/>
              </w:rPr>
            </w:pPr>
            <w:r w:rsidRPr="00034116">
              <w:rPr>
                <w:rFonts w:ascii="Times New Roman" w:hAnsi="Times New Roman"/>
                <w:b/>
                <w:sz w:val="24"/>
                <w:szCs w:val="24"/>
              </w:rPr>
              <w:t>Техн</w:t>
            </w:r>
            <w:r w:rsidRPr="00034116">
              <w:rPr>
                <w:rFonts w:ascii="Times New Roman" w:hAnsi="Times New Roman"/>
                <w:b/>
                <w:sz w:val="24"/>
                <w:szCs w:val="24"/>
              </w:rPr>
              <w:t>и</w:t>
            </w:r>
            <w:r w:rsidRPr="00034116">
              <w:rPr>
                <w:rFonts w:ascii="Times New Roman" w:hAnsi="Times New Roman"/>
                <w:b/>
                <w:sz w:val="24"/>
                <w:szCs w:val="24"/>
              </w:rPr>
              <w:t>че</w:t>
            </w:r>
            <w:r>
              <w:rPr>
                <w:rFonts w:ascii="Times New Roman" w:hAnsi="Times New Roman"/>
                <w:b/>
                <w:sz w:val="24"/>
                <w:szCs w:val="24"/>
              </w:rPr>
              <w:t>с-</w:t>
            </w:r>
            <w:r w:rsidRPr="00034116">
              <w:rPr>
                <w:rFonts w:ascii="Times New Roman" w:hAnsi="Times New Roman"/>
                <w:b/>
                <w:sz w:val="24"/>
                <w:szCs w:val="24"/>
              </w:rPr>
              <w:t>кое осн</w:t>
            </w:r>
            <w:r w:rsidRPr="00034116">
              <w:rPr>
                <w:rFonts w:ascii="Times New Roman" w:hAnsi="Times New Roman"/>
                <w:b/>
                <w:sz w:val="24"/>
                <w:szCs w:val="24"/>
              </w:rPr>
              <w:t>а</w:t>
            </w:r>
            <w:r w:rsidRPr="00034116">
              <w:rPr>
                <w:rFonts w:ascii="Times New Roman" w:hAnsi="Times New Roman"/>
                <w:b/>
                <w:sz w:val="24"/>
                <w:szCs w:val="24"/>
              </w:rPr>
              <w:t>щение</w:t>
            </w:r>
            <w:r>
              <w:rPr>
                <w:rFonts w:ascii="Times New Roman" w:hAnsi="Times New Roman"/>
                <w:b/>
                <w:sz w:val="24"/>
                <w:szCs w:val="24"/>
              </w:rPr>
              <w:t xml:space="preserve"> ЦПИ</w:t>
            </w:r>
          </w:p>
        </w:tc>
      </w:tr>
      <w:tr w:rsidR="00B05961" w:rsidRPr="00034116" w:rsidTr="00B05961">
        <w:trPr>
          <w:cantSplit/>
          <w:trHeight w:val="1134"/>
        </w:trPr>
        <w:tc>
          <w:tcPr>
            <w:tcW w:w="561" w:type="dxa"/>
            <w:vMerge/>
          </w:tcPr>
          <w:p w:rsidR="00B05961" w:rsidRPr="00034116" w:rsidRDefault="00B05961" w:rsidP="006E2A89">
            <w:pPr>
              <w:jc w:val="center"/>
              <w:rPr>
                <w:rFonts w:ascii="Times New Roman" w:hAnsi="Times New Roman"/>
                <w:b/>
                <w:sz w:val="24"/>
                <w:szCs w:val="24"/>
              </w:rPr>
            </w:pPr>
          </w:p>
        </w:tc>
        <w:tc>
          <w:tcPr>
            <w:tcW w:w="2099" w:type="dxa"/>
            <w:vMerge/>
          </w:tcPr>
          <w:p w:rsidR="00B05961" w:rsidRPr="00034116" w:rsidRDefault="00B05961" w:rsidP="006E2A89">
            <w:pPr>
              <w:jc w:val="center"/>
              <w:rPr>
                <w:rFonts w:ascii="Times New Roman" w:hAnsi="Times New Roman"/>
                <w:b/>
                <w:sz w:val="24"/>
                <w:szCs w:val="24"/>
              </w:rPr>
            </w:pPr>
          </w:p>
        </w:tc>
        <w:tc>
          <w:tcPr>
            <w:tcW w:w="567" w:type="dxa"/>
            <w:tcBorders>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201</w:t>
            </w:r>
            <w:r>
              <w:rPr>
                <w:rFonts w:ascii="Times New Roman" w:hAnsi="Times New Roman"/>
                <w:b/>
                <w:sz w:val="24"/>
                <w:szCs w:val="24"/>
              </w:rPr>
              <w:t>8</w:t>
            </w:r>
          </w:p>
        </w:tc>
        <w:tc>
          <w:tcPr>
            <w:tcW w:w="567" w:type="dxa"/>
            <w:tcBorders>
              <w:lef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Pr>
                <w:rFonts w:ascii="Times New Roman" w:hAnsi="Times New Roman"/>
                <w:b/>
                <w:sz w:val="24"/>
                <w:szCs w:val="24"/>
              </w:rPr>
              <w:t>2019</w:t>
            </w:r>
          </w:p>
        </w:tc>
        <w:tc>
          <w:tcPr>
            <w:tcW w:w="567" w:type="dxa"/>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w:t>
            </w:r>
            <w:r>
              <w:rPr>
                <w:rFonts w:ascii="Times New Roman" w:hAnsi="Times New Roman"/>
                <w:b/>
                <w:sz w:val="24"/>
                <w:szCs w:val="24"/>
              </w:rPr>
              <w:t>20</w:t>
            </w:r>
          </w:p>
        </w:tc>
        <w:tc>
          <w:tcPr>
            <w:tcW w:w="567" w:type="dxa"/>
            <w:tcBorders>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201</w:t>
            </w:r>
            <w:r>
              <w:rPr>
                <w:rFonts w:ascii="Times New Roman" w:hAnsi="Times New Roman"/>
                <w:b/>
                <w:sz w:val="24"/>
                <w:szCs w:val="24"/>
              </w:rPr>
              <w:t>8</w:t>
            </w:r>
          </w:p>
        </w:tc>
        <w:tc>
          <w:tcPr>
            <w:tcW w:w="567" w:type="dxa"/>
            <w:tcBorders>
              <w:left w:val="single" w:sz="4" w:space="0" w:color="auto"/>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Pr>
                <w:rFonts w:ascii="Times New Roman" w:hAnsi="Times New Roman"/>
                <w:b/>
                <w:sz w:val="24"/>
                <w:szCs w:val="24"/>
              </w:rPr>
              <w:t>2019</w:t>
            </w:r>
          </w:p>
        </w:tc>
        <w:tc>
          <w:tcPr>
            <w:tcW w:w="567" w:type="dxa"/>
            <w:tcBorders>
              <w:lef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w:t>
            </w:r>
            <w:r>
              <w:rPr>
                <w:rFonts w:ascii="Times New Roman" w:hAnsi="Times New Roman"/>
                <w:b/>
                <w:sz w:val="24"/>
                <w:szCs w:val="24"/>
              </w:rPr>
              <w:t>20</w:t>
            </w:r>
          </w:p>
        </w:tc>
        <w:tc>
          <w:tcPr>
            <w:tcW w:w="567" w:type="dxa"/>
            <w:tcBorders>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201</w:t>
            </w:r>
            <w:r>
              <w:rPr>
                <w:rFonts w:ascii="Times New Roman" w:hAnsi="Times New Roman"/>
                <w:b/>
                <w:sz w:val="24"/>
                <w:szCs w:val="24"/>
              </w:rPr>
              <w:t>8</w:t>
            </w:r>
          </w:p>
        </w:tc>
        <w:tc>
          <w:tcPr>
            <w:tcW w:w="567" w:type="dxa"/>
            <w:tcBorders>
              <w:lef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Pr>
                <w:rFonts w:ascii="Times New Roman" w:hAnsi="Times New Roman"/>
                <w:b/>
                <w:sz w:val="24"/>
                <w:szCs w:val="24"/>
              </w:rPr>
              <w:t>2019</w:t>
            </w:r>
          </w:p>
        </w:tc>
        <w:tc>
          <w:tcPr>
            <w:tcW w:w="567" w:type="dxa"/>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w:t>
            </w:r>
            <w:r>
              <w:rPr>
                <w:rFonts w:ascii="Times New Roman" w:hAnsi="Times New Roman"/>
                <w:b/>
                <w:sz w:val="24"/>
                <w:szCs w:val="24"/>
              </w:rPr>
              <w:t>20</w:t>
            </w:r>
          </w:p>
        </w:tc>
        <w:tc>
          <w:tcPr>
            <w:tcW w:w="567" w:type="dxa"/>
            <w:tcBorders>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201</w:t>
            </w:r>
            <w:r>
              <w:rPr>
                <w:rFonts w:ascii="Times New Roman" w:hAnsi="Times New Roman"/>
                <w:b/>
                <w:sz w:val="24"/>
                <w:szCs w:val="24"/>
              </w:rPr>
              <w:t>8</w:t>
            </w:r>
          </w:p>
        </w:tc>
        <w:tc>
          <w:tcPr>
            <w:tcW w:w="567" w:type="dxa"/>
            <w:tcBorders>
              <w:left w:val="single" w:sz="4" w:space="0" w:color="auto"/>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Pr>
                <w:rFonts w:ascii="Times New Roman" w:hAnsi="Times New Roman"/>
                <w:b/>
                <w:sz w:val="24"/>
                <w:szCs w:val="24"/>
              </w:rPr>
              <w:t>2019</w:t>
            </w:r>
          </w:p>
        </w:tc>
        <w:tc>
          <w:tcPr>
            <w:tcW w:w="567" w:type="dxa"/>
            <w:tcBorders>
              <w:lef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w:t>
            </w:r>
            <w:r>
              <w:rPr>
                <w:rFonts w:ascii="Times New Roman" w:hAnsi="Times New Roman"/>
                <w:b/>
                <w:sz w:val="24"/>
                <w:szCs w:val="24"/>
              </w:rPr>
              <w:t>20</w:t>
            </w:r>
          </w:p>
        </w:tc>
        <w:tc>
          <w:tcPr>
            <w:tcW w:w="567" w:type="dxa"/>
            <w:tcBorders>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201</w:t>
            </w:r>
            <w:r>
              <w:rPr>
                <w:rFonts w:ascii="Times New Roman" w:hAnsi="Times New Roman"/>
                <w:b/>
                <w:sz w:val="24"/>
                <w:szCs w:val="24"/>
              </w:rPr>
              <w:t>8</w:t>
            </w:r>
          </w:p>
        </w:tc>
        <w:tc>
          <w:tcPr>
            <w:tcW w:w="567" w:type="dxa"/>
            <w:tcBorders>
              <w:lef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Pr>
                <w:rFonts w:ascii="Times New Roman" w:hAnsi="Times New Roman"/>
                <w:b/>
                <w:sz w:val="24"/>
                <w:szCs w:val="24"/>
              </w:rPr>
              <w:t>2019</w:t>
            </w:r>
          </w:p>
        </w:tc>
        <w:tc>
          <w:tcPr>
            <w:tcW w:w="567" w:type="dxa"/>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w:t>
            </w:r>
            <w:r>
              <w:rPr>
                <w:rFonts w:ascii="Times New Roman" w:hAnsi="Times New Roman"/>
                <w:b/>
                <w:sz w:val="24"/>
                <w:szCs w:val="24"/>
              </w:rPr>
              <w:t>20</w:t>
            </w:r>
          </w:p>
        </w:tc>
        <w:tc>
          <w:tcPr>
            <w:tcW w:w="601" w:type="dxa"/>
            <w:tcBorders>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201</w:t>
            </w:r>
            <w:r>
              <w:rPr>
                <w:rFonts w:ascii="Times New Roman" w:hAnsi="Times New Roman"/>
                <w:b/>
                <w:sz w:val="24"/>
                <w:szCs w:val="24"/>
              </w:rPr>
              <w:t>8</w:t>
            </w:r>
          </w:p>
        </w:tc>
        <w:tc>
          <w:tcPr>
            <w:tcW w:w="425" w:type="dxa"/>
            <w:tcBorders>
              <w:left w:val="single" w:sz="4" w:space="0" w:color="auto"/>
              <w:righ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Pr>
                <w:rFonts w:ascii="Times New Roman" w:hAnsi="Times New Roman"/>
                <w:b/>
                <w:sz w:val="24"/>
                <w:szCs w:val="24"/>
              </w:rPr>
              <w:t>2019</w:t>
            </w:r>
          </w:p>
        </w:tc>
        <w:tc>
          <w:tcPr>
            <w:tcW w:w="709" w:type="dxa"/>
            <w:tcBorders>
              <w:left w:val="single" w:sz="4" w:space="0" w:color="auto"/>
            </w:tcBorders>
            <w:textDirection w:val="btLr"/>
          </w:tcPr>
          <w:p w:rsidR="00B05961" w:rsidRPr="00034116" w:rsidRDefault="00B05961" w:rsidP="006E2A89">
            <w:pPr>
              <w:ind w:left="113" w:right="113"/>
              <w:jc w:val="center"/>
              <w:rPr>
                <w:rFonts w:ascii="Times New Roman" w:hAnsi="Times New Roman"/>
                <w:b/>
                <w:sz w:val="24"/>
                <w:szCs w:val="24"/>
              </w:rPr>
            </w:pPr>
            <w:r w:rsidRPr="00034116">
              <w:rPr>
                <w:rFonts w:ascii="Times New Roman" w:hAnsi="Times New Roman"/>
                <w:b/>
                <w:sz w:val="24"/>
                <w:szCs w:val="24"/>
              </w:rPr>
              <w:t>20</w:t>
            </w:r>
            <w:r>
              <w:rPr>
                <w:rFonts w:ascii="Times New Roman" w:hAnsi="Times New Roman"/>
                <w:b/>
                <w:sz w:val="24"/>
                <w:szCs w:val="24"/>
              </w:rPr>
              <w:t>20</w:t>
            </w:r>
          </w:p>
        </w:tc>
        <w:tc>
          <w:tcPr>
            <w:tcW w:w="1134" w:type="dxa"/>
          </w:tcPr>
          <w:p w:rsidR="00B05961" w:rsidRPr="00034116" w:rsidRDefault="00B05961" w:rsidP="006E2A89">
            <w:pPr>
              <w:jc w:val="center"/>
              <w:rPr>
                <w:rFonts w:ascii="Times New Roman" w:hAnsi="Times New Roman"/>
                <w:b/>
                <w:sz w:val="24"/>
                <w:szCs w:val="24"/>
              </w:rPr>
            </w:pPr>
          </w:p>
        </w:tc>
        <w:tc>
          <w:tcPr>
            <w:tcW w:w="1134" w:type="dxa"/>
          </w:tcPr>
          <w:p w:rsidR="00B05961" w:rsidRPr="00034116" w:rsidRDefault="00B05961" w:rsidP="006E2A89">
            <w:pPr>
              <w:jc w:val="center"/>
              <w:rPr>
                <w:rFonts w:ascii="Times New Roman" w:hAnsi="Times New Roman"/>
                <w:b/>
                <w:sz w:val="24"/>
                <w:szCs w:val="24"/>
              </w:rPr>
            </w:pPr>
          </w:p>
        </w:tc>
      </w:tr>
      <w:tr w:rsidR="00B05961" w:rsidRPr="00034116" w:rsidTr="00B05961">
        <w:tc>
          <w:tcPr>
            <w:tcW w:w="561"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1.</w:t>
            </w:r>
          </w:p>
        </w:tc>
        <w:tc>
          <w:tcPr>
            <w:tcW w:w="2099" w:type="dxa"/>
          </w:tcPr>
          <w:p w:rsidR="00B05961" w:rsidRPr="00CC2230" w:rsidRDefault="00B05961" w:rsidP="006E2A89">
            <w:pPr>
              <w:jc w:val="center"/>
              <w:rPr>
                <w:rFonts w:ascii="Times New Roman" w:hAnsi="Times New Roman"/>
                <w:b/>
                <w:sz w:val="24"/>
                <w:szCs w:val="24"/>
              </w:rPr>
            </w:pPr>
            <w:r w:rsidRPr="00CC2230">
              <w:rPr>
                <w:rFonts w:ascii="Times New Roman" w:hAnsi="Times New Roman"/>
                <w:b/>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left w:val="single" w:sz="4" w:space="0" w:color="auto"/>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left w:val="single" w:sz="4" w:space="0" w:color="auto"/>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567" w:type="dxa"/>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601" w:type="dxa"/>
            <w:tcBorders>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425" w:type="dxa"/>
            <w:tcBorders>
              <w:left w:val="single" w:sz="4" w:space="0" w:color="auto"/>
              <w:righ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709" w:type="dxa"/>
            <w:tcBorders>
              <w:left w:val="single" w:sz="4" w:space="0" w:color="auto"/>
            </w:tcBorders>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1134" w:type="dxa"/>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c>
          <w:tcPr>
            <w:tcW w:w="1134" w:type="dxa"/>
          </w:tcPr>
          <w:p w:rsidR="00B05961" w:rsidRPr="00034116" w:rsidRDefault="00B05961" w:rsidP="006E2A89">
            <w:pPr>
              <w:jc w:val="center"/>
              <w:rPr>
                <w:rFonts w:ascii="Times New Roman" w:hAnsi="Times New Roman"/>
                <w:b/>
                <w:sz w:val="24"/>
                <w:szCs w:val="24"/>
              </w:rPr>
            </w:pPr>
            <w:r>
              <w:rPr>
                <w:rFonts w:ascii="Times New Roman" w:hAnsi="Times New Roman"/>
                <w:b/>
                <w:sz w:val="24"/>
                <w:szCs w:val="24"/>
              </w:rPr>
              <w:t>0</w:t>
            </w:r>
          </w:p>
        </w:tc>
      </w:tr>
      <w:tr w:rsidR="00B05961" w:rsidRPr="00034116" w:rsidTr="00B05961">
        <w:tc>
          <w:tcPr>
            <w:tcW w:w="561"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2.</w:t>
            </w:r>
          </w:p>
        </w:tc>
        <w:tc>
          <w:tcPr>
            <w:tcW w:w="2099" w:type="dxa"/>
          </w:tcPr>
          <w:p w:rsidR="00B05961" w:rsidRPr="00CC2230" w:rsidRDefault="00B05961" w:rsidP="006E2A89">
            <w:pPr>
              <w:jc w:val="center"/>
              <w:rPr>
                <w:rFonts w:ascii="Times New Roman" w:hAnsi="Times New Roman"/>
                <w:b/>
                <w:sz w:val="24"/>
                <w:szCs w:val="24"/>
              </w:rPr>
            </w:pPr>
            <w:r w:rsidRPr="00CC2230">
              <w:rPr>
                <w:rFonts w:ascii="Times New Roman" w:hAnsi="Times New Roman"/>
                <w:b/>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601"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425" w:type="dxa"/>
            <w:tcBorders>
              <w:left w:val="single" w:sz="4" w:space="0" w:color="auto"/>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709"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1134"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1134"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r>
      <w:tr w:rsidR="00B05961" w:rsidRPr="00034116" w:rsidTr="00B05961">
        <w:tc>
          <w:tcPr>
            <w:tcW w:w="2660" w:type="dxa"/>
            <w:gridSpan w:val="2"/>
          </w:tcPr>
          <w:p w:rsidR="00B05961" w:rsidRPr="0003387C" w:rsidRDefault="00B05961" w:rsidP="006E2A89">
            <w:pPr>
              <w:rPr>
                <w:rFonts w:ascii="Times New Roman" w:hAnsi="Times New Roman"/>
                <w:b/>
                <w:sz w:val="24"/>
                <w:szCs w:val="24"/>
              </w:rPr>
            </w:pPr>
            <w:r w:rsidRPr="0003387C">
              <w:rPr>
                <w:rFonts w:ascii="Times New Roman" w:hAnsi="Times New Roman"/>
                <w:b/>
                <w:sz w:val="24"/>
                <w:szCs w:val="24"/>
              </w:rPr>
              <w:t>Всего по району</w:t>
            </w:r>
            <w:r>
              <w:rPr>
                <w:rFonts w:ascii="Times New Roman" w:hAnsi="Times New Roman"/>
                <w:b/>
                <w:sz w:val="24"/>
                <w:szCs w:val="24"/>
              </w:rPr>
              <w:t>:</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567"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601" w:type="dxa"/>
            <w:tcBorders>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425" w:type="dxa"/>
            <w:tcBorders>
              <w:left w:val="single" w:sz="4" w:space="0" w:color="auto"/>
              <w:righ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709" w:type="dxa"/>
            <w:tcBorders>
              <w:left w:val="single" w:sz="4" w:space="0" w:color="auto"/>
            </w:tcBorders>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1134"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c>
          <w:tcPr>
            <w:tcW w:w="1134" w:type="dxa"/>
          </w:tcPr>
          <w:p w:rsidR="00B05961" w:rsidRPr="00034116" w:rsidRDefault="00B05961" w:rsidP="006E2A89">
            <w:pPr>
              <w:jc w:val="center"/>
              <w:rPr>
                <w:rFonts w:ascii="Times New Roman" w:hAnsi="Times New Roman"/>
                <w:sz w:val="24"/>
                <w:szCs w:val="24"/>
              </w:rPr>
            </w:pPr>
            <w:r>
              <w:rPr>
                <w:rFonts w:ascii="Times New Roman" w:hAnsi="Times New Roman"/>
                <w:sz w:val="24"/>
                <w:szCs w:val="24"/>
              </w:rPr>
              <w:t>0</w:t>
            </w:r>
          </w:p>
        </w:tc>
      </w:tr>
    </w:tbl>
    <w:p w:rsidR="00B05961" w:rsidRDefault="00B05961" w:rsidP="00B05961">
      <w:pPr>
        <w:jc w:val="center"/>
        <w:rPr>
          <w:rFonts w:ascii="Times New Roman" w:hAnsi="Times New Roman"/>
          <w:sz w:val="28"/>
          <w:szCs w:val="28"/>
        </w:rPr>
      </w:pPr>
    </w:p>
    <w:p w:rsidR="00B05961" w:rsidRDefault="00B05961" w:rsidP="00B05961">
      <w:pPr>
        <w:jc w:val="center"/>
        <w:rPr>
          <w:rFonts w:ascii="Times New Roman" w:hAnsi="Times New Roman"/>
          <w:sz w:val="28"/>
          <w:szCs w:val="28"/>
        </w:rPr>
      </w:pPr>
    </w:p>
    <w:p w:rsidR="00B05961" w:rsidRDefault="00B05961" w:rsidP="00B05961">
      <w:pPr>
        <w:spacing w:after="0" w:line="240" w:lineRule="auto"/>
        <w:jc w:val="right"/>
        <w:rPr>
          <w:rFonts w:ascii="Times New Roman" w:hAnsi="Times New Roman" w:cs="Times New Roman"/>
        </w:rPr>
        <w:sectPr w:rsidR="00B05961" w:rsidSect="00A61356">
          <w:pgSz w:w="16838" w:h="11906" w:orient="landscape"/>
          <w:pgMar w:top="567" w:right="567" w:bottom="1134" w:left="1701" w:header="170" w:footer="0" w:gutter="0"/>
          <w:cols w:space="708"/>
          <w:docGrid w:linePitch="360"/>
        </w:sect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9F6647" w:rsidRPr="00CF0D39" w:rsidRDefault="009F6647" w:rsidP="009F6647">
      <w:pPr>
        <w:jc w:val="right"/>
        <w:rPr>
          <w:rFonts w:ascii="Times New Roman" w:hAnsi="Times New Roman"/>
        </w:rPr>
      </w:pPr>
      <w:r w:rsidRPr="00CF0D39">
        <w:rPr>
          <w:rFonts w:ascii="Times New Roman" w:hAnsi="Times New Roman"/>
        </w:rPr>
        <w:t>Таблица 5</w:t>
      </w:r>
    </w:p>
    <w:p w:rsidR="009F6647" w:rsidRDefault="009F6647" w:rsidP="009F6647">
      <w:pPr>
        <w:jc w:val="center"/>
        <w:rPr>
          <w:rFonts w:ascii="Times New Roman" w:hAnsi="Times New Roman"/>
          <w:sz w:val="28"/>
          <w:szCs w:val="28"/>
        </w:rPr>
      </w:pPr>
    </w:p>
    <w:p w:rsidR="009F6647" w:rsidRDefault="009F6647" w:rsidP="009F664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Библиотеки других ведомств (по состоянию на 01.01.2021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3"/>
        <w:gridCol w:w="1319"/>
        <w:gridCol w:w="1679"/>
        <w:gridCol w:w="1427"/>
        <w:gridCol w:w="1484"/>
        <w:gridCol w:w="1427"/>
        <w:gridCol w:w="952"/>
      </w:tblGrid>
      <w:tr w:rsidR="009F6647" w:rsidRPr="002719D7" w:rsidTr="006E2A89">
        <w:tc>
          <w:tcPr>
            <w:tcW w:w="1801" w:type="dxa"/>
          </w:tcPr>
          <w:p w:rsidR="009F6647" w:rsidRPr="002719D7" w:rsidRDefault="009F6647" w:rsidP="006E2A89">
            <w:pPr>
              <w:spacing w:after="0" w:line="240" w:lineRule="auto"/>
              <w:jc w:val="both"/>
              <w:rPr>
                <w:rFonts w:ascii="Times New Roman" w:eastAsia="Times New Roman" w:hAnsi="Times New Roman" w:cs="Times New Roman"/>
                <w:sz w:val="28"/>
                <w:szCs w:val="28"/>
              </w:rPr>
            </w:pPr>
            <w:r w:rsidRPr="002719D7">
              <w:rPr>
                <w:rFonts w:ascii="Times New Roman" w:eastAsia="Times New Roman" w:hAnsi="Times New Roman" w:cs="Times New Roman"/>
                <w:sz w:val="28"/>
                <w:szCs w:val="28"/>
              </w:rPr>
              <w:t>Виды библи</w:t>
            </w:r>
            <w:r w:rsidRPr="002719D7">
              <w:rPr>
                <w:rFonts w:ascii="Times New Roman" w:eastAsia="Times New Roman" w:hAnsi="Times New Roman" w:cs="Times New Roman"/>
                <w:sz w:val="28"/>
                <w:szCs w:val="28"/>
              </w:rPr>
              <w:t>о</w:t>
            </w:r>
            <w:r w:rsidRPr="002719D7">
              <w:rPr>
                <w:rFonts w:ascii="Times New Roman" w:eastAsia="Times New Roman" w:hAnsi="Times New Roman" w:cs="Times New Roman"/>
                <w:sz w:val="28"/>
                <w:szCs w:val="28"/>
              </w:rPr>
              <w:t>тек (вс</w:t>
            </w:r>
            <w:r w:rsidRPr="002719D7">
              <w:rPr>
                <w:rFonts w:ascii="Times New Roman" w:eastAsia="Times New Roman" w:hAnsi="Times New Roman" w:cs="Times New Roman"/>
                <w:sz w:val="28"/>
                <w:szCs w:val="28"/>
              </w:rPr>
              <w:t>е</w:t>
            </w:r>
            <w:r w:rsidRPr="002719D7">
              <w:rPr>
                <w:rFonts w:ascii="Times New Roman" w:eastAsia="Times New Roman" w:hAnsi="Times New Roman" w:cs="Times New Roman"/>
                <w:sz w:val="28"/>
                <w:szCs w:val="28"/>
              </w:rPr>
              <w:t>го)</w:t>
            </w:r>
          </w:p>
        </w:tc>
        <w:tc>
          <w:tcPr>
            <w:tcW w:w="1803" w:type="dxa"/>
          </w:tcPr>
          <w:p w:rsidR="009F6647" w:rsidRPr="002719D7" w:rsidRDefault="009F6647" w:rsidP="006E2A89">
            <w:pPr>
              <w:spacing w:after="0" w:line="240" w:lineRule="auto"/>
              <w:jc w:val="both"/>
              <w:rPr>
                <w:rFonts w:ascii="Times New Roman" w:eastAsia="Times New Roman" w:hAnsi="Times New Roman" w:cs="Times New Roman"/>
                <w:sz w:val="28"/>
                <w:szCs w:val="28"/>
              </w:rPr>
            </w:pPr>
            <w:r w:rsidRPr="002719D7">
              <w:rPr>
                <w:rFonts w:ascii="Times New Roman" w:eastAsia="Times New Roman" w:hAnsi="Times New Roman" w:cs="Times New Roman"/>
                <w:sz w:val="28"/>
                <w:szCs w:val="28"/>
              </w:rPr>
              <w:t>Школ</w:t>
            </w:r>
            <w:r w:rsidRPr="002719D7">
              <w:rPr>
                <w:rFonts w:ascii="Times New Roman" w:eastAsia="Times New Roman" w:hAnsi="Times New Roman" w:cs="Times New Roman"/>
                <w:sz w:val="28"/>
                <w:szCs w:val="28"/>
              </w:rPr>
              <w:t>ь</w:t>
            </w:r>
            <w:r w:rsidRPr="002719D7">
              <w:rPr>
                <w:rFonts w:ascii="Times New Roman" w:eastAsia="Times New Roman" w:hAnsi="Times New Roman" w:cs="Times New Roman"/>
                <w:sz w:val="28"/>
                <w:szCs w:val="28"/>
              </w:rPr>
              <w:t>ные</w:t>
            </w:r>
          </w:p>
        </w:tc>
        <w:tc>
          <w:tcPr>
            <w:tcW w:w="1926" w:type="dxa"/>
          </w:tcPr>
          <w:p w:rsidR="009F6647" w:rsidRPr="002719D7" w:rsidRDefault="009F6647" w:rsidP="006E2A89">
            <w:pPr>
              <w:spacing w:after="0" w:line="240" w:lineRule="auto"/>
              <w:jc w:val="both"/>
              <w:rPr>
                <w:rFonts w:ascii="Times New Roman" w:eastAsia="Times New Roman" w:hAnsi="Times New Roman" w:cs="Times New Roman"/>
                <w:sz w:val="28"/>
                <w:szCs w:val="28"/>
              </w:rPr>
            </w:pPr>
            <w:r w:rsidRPr="002719D7">
              <w:rPr>
                <w:rFonts w:ascii="Times New Roman" w:eastAsia="Times New Roman" w:hAnsi="Times New Roman" w:cs="Times New Roman"/>
                <w:sz w:val="28"/>
                <w:szCs w:val="28"/>
              </w:rPr>
              <w:t>Профсою</w:t>
            </w:r>
            <w:r w:rsidRPr="002719D7">
              <w:rPr>
                <w:rFonts w:ascii="Times New Roman" w:eastAsia="Times New Roman" w:hAnsi="Times New Roman" w:cs="Times New Roman"/>
                <w:sz w:val="28"/>
                <w:szCs w:val="28"/>
              </w:rPr>
              <w:t>з</w:t>
            </w:r>
            <w:r w:rsidRPr="002719D7">
              <w:rPr>
                <w:rFonts w:ascii="Times New Roman" w:eastAsia="Times New Roman" w:hAnsi="Times New Roman" w:cs="Times New Roman"/>
                <w:sz w:val="28"/>
                <w:szCs w:val="28"/>
              </w:rPr>
              <w:t xml:space="preserve">ные </w:t>
            </w:r>
          </w:p>
        </w:tc>
        <w:tc>
          <w:tcPr>
            <w:tcW w:w="1807" w:type="dxa"/>
          </w:tcPr>
          <w:p w:rsidR="009F6647" w:rsidRPr="002719D7" w:rsidRDefault="009F6647" w:rsidP="006E2A89">
            <w:pPr>
              <w:spacing w:after="0" w:line="240" w:lineRule="auto"/>
              <w:jc w:val="both"/>
              <w:rPr>
                <w:rFonts w:ascii="Times New Roman" w:eastAsia="Times New Roman" w:hAnsi="Times New Roman" w:cs="Times New Roman"/>
                <w:sz w:val="28"/>
                <w:szCs w:val="28"/>
              </w:rPr>
            </w:pPr>
            <w:r w:rsidRPr="002719D7">
              <w:rPr>
                <w:rFonts w:ascii="Times New Roman" w:eastAsia="Times New Roman" w:hAnsi="Times New Roman" w:cs="Times New Roman"/>
                <w:sz w:val="28"/>
                <w:szCs w:val="28"/>
              </w:rPr>
              <w:t>Библи</w:t>
            </w:r>
            <w:r w:rsidRPr="002719D7">
              <w:rPr>
                <w:rFonts w:ascii="Times New Roman" w:eastAsia="Times New Roman" w:hAnsi="Times New Roman" w:cs="Times New Roman"/>
                <w:sz w:val="28"/>
                <w:szCs w:val="28"/>
              </w:rPr>
              <w:t>о</w:t>
            </w:r>
            <w:r w:rsidRPr="002719D7">
              <w:rPr>
                <w:rFonts w:ascii="Times New Roman" w:eastAsia="Times New Roman" w:hAnsi="Times New Roman" w:cs="Times New Roman"/>
                <w:sz w:val="28"/>
                <w:szCs w:val="28"/>
              </w:rPr>
              <w:t>теки ПТУ</w:t>
            </w:r>
          </w:p>
        </w:tc>
        <w:tc>
          <w:tcPr>
            <w:tcW w:w="1809" w:type="dxa"/>
          </w:tcPr>
          <w:p w:rsidR="009F6647" w:rsidRPr="002719D7" w:rsidRDefault="009F6647" w:rsidP="006E2A89">
            <w:pPr>
              <w:spacing w:after="0" w:line="240" w:lineRule="auto"/>
              <w:jc w:val="both"/>
              <w:rPr>
                <w:rFonts w:ascii="Times New Roman" w:eastAsia="Times New Roman" w:hAnsi="Times New Roman" w:cs="Times New Roman"/>
                <w:sz w:val="28"/>
                <w:szCs w:val="28"/>
              </w:rPr>
            </w:pPr>
            <w:r w:rsidRPr="002719D7">
              <w:rPr>
                <w:rFonts w:ascii="Times New Roman" w:eastAsia="Times New Roman" w:hAnsi="Times New Roman" w:cs="Times New Roman"/>
                <w:sz w:val="28"/>
                <w:szCs w:val="28"/>
              </w:rPr>
              <w:t>Библиот</w:t>
            </w:r>
            <w:r w:rsidRPr="002719D7">
              <w:rPr>
                <w:rFonts w:ascii="Times New Roman" w:eastAsia="Times New Roman" w:hAnsi="Times New Roman" w:cs="Times New Roman"/>
                <w:sz w:val="28"/>
                <w:szCs w:val="28"/>
              </w:rPr>
              <w:t>е</w:t>
            </w:r>
            <w:r w:rsidRPr="002719D7">
              <w:rPr>
                <w:rFonts w:ascii="Times New Roman" w:eastAsia="Times New Roman" w:hAnsi="Times New Roman" w:cs="Times New Roman"/>
                <w:sz w:val="28"/>
                <w:szCs w:val="28"/>
              </w:rPr>
              <w:t>ки техн</w:t>
            </w:r>
            <w:r w:rsidRPr="002719D7">
              <w:rPr>
                <w:rFonts w:ascii="Times New Roman" w:eastAsia="Times New Roman" w:hAnsi="Times New Roman" w:cs="Times New Roman"/>
                <w:sz w:val="28"/>
                <w:szCs w:val="28"/>
              </w:rPr>
              <w:t>и</w:t>
            </w:r>
            <w:r w:rsidRPr="002719D7">
              <w:rPr>
                <w:rFonts w:ascii="Times New Roman" w:eastAsia="Times New Roman" w:hAnsi="Times New Roman" w:cs="Times New Roman"/>
                <w:sz w:val="28"/>
                <w:szCs w:val="28"/>
              </w:rPr>
              <w:t>кумов, колле</w:t>
            </w:r>
            <w:r w:rsidRPr="002719D7">
              <w:rPr>
                <w:rFonts w:ascii="Times New Roman" w:eastAsia="Times New Roman" w:hAnsi="Times New Roman" w:cs="Times New Roman"/>
                <w:sz w:val="28"/>
                <w:szCs w:val="28"/>
              </w:rPr>
              <w:t>д</w:t>
            </w:r>
            <w:r w:rsidRPr="002719D7">
              <w:rPr>
                <w:rFonts w:ascii="Times New Roman" w:eastAsia="Times New Roman" w:hAnsi="Times New Roman" w:cs="Times New Roman"/>
                <w:sz w:val="28"/>
                <w:szCs w:val="28"/>
              </w:rPr>
              <w:t>жей</w:t>
            </w:r>
          </w:p>
        </w:tc>
        <w:tc>
          <w:tcPr>
            <w:tcW w:w="1807" w:type="dxa"/>
          </w:tcPr>
          <w:p w:rsidR="009F6647" w:rsidRPr="002719D7" w:rsidRDefault="009F6647" w:rsidP="006E2A89">
            <w:pPr>
              <w:spacing w:after="0" w:line="240" w:lineRule="auto"/>
              <w:jc w:val="both"/>
              <w:rPr>
                <w:rFonts w:ascii="Times New Roman" w:eastAsia="Times New Roman" w:hAnsi="Times New Roman" w:cs="Times New Roman"/>
                <w:sz w:val="28"/>
                <w:szCs w:val="28"/>
              </w:rPr>
            </w:pPr>
            <w:r w:rsidRPr="002719D7">
              <w:rPr>
                <w:rFonts w:ascii="Times New Roman" w:eastAsia="Times New Roman" w:hAnsi="Times New Roman" w:cs="Times New Roman"/>
                <w:sz w:val="28"/>
                <w:szCs w:val="28"/>
              </w:rPr>
              <w:t>Библи</w:t>
            </w:r>
            <w:r w:rsidRPr="002719D7">
              <w:rPr>
                <w:rFonts w:ascii="Times New Roman" w:eastAsia="Times New Roman" w:hAnsi="Times New Roman" w:cs="Times New Roman"/>
                <w:sz w:val="28"/>
                <w:szCs w:val="28"/>
              </w:rPr>
              <w:t>о</w:t>
            </w:r>
            <w:r w:rsidRPr="002719D7">
              <w:rPr>
                <w:rFonts w:ascii="Times New Roman" w:eastAsia="Times New Roman" w:hAnsi="Times New Roman" w:cs="Times New Roman"/>
                <w:sz w:val="28"/>
                <w:szCs w:val="28"/>
              </w:rPr>
              <w:t>теки В</w:t>
            </w:r>
            <w:r w:rsidRPr="002719D7">
              <w:rPr>
                <w:rFonts w:ascii="Times New Roman" w:eastAsia="Times New Roman" w:hAnsi="Times New Roman" w:cs="Times New Roman"/>
                <w:sz w:val="28"/>
                <w:szCs w:val="28"/>
              </w:rPr>
              <w:t>У</w:t>
            </w:r>
            <w:r w:rsidRPr="002719D7">
              <w:rPr>
                <w:rFonts w:ascii="Times New Roman" w:eastAsia="Times New Roman" w:hAnsi="Times New Roman" w:cs="Times New Roman"/>
                <w:sz w:val="28"/>
                <w:szCs w:val="28"/>
              </w:rPr>
              <w:t>Зов</w:t>
            </w:r>
          </w:p>
        </w:tc>
        <w:tc>
          <w:tcPr>
            <w:tcW w:w="1789" w:type="dxa"/>
          </w:tcPr>
          <w:p w:rsidR="009F6647" w:rsidRPr="002719D7" w:rsidRDefault="009F6647" w:rsidP="006E2A89">
            <w:pPr>
              <w:spacing w:after="0" w:line="240" w:lineRule="auto"/>
              <w:jc w:val="both"/>
              <w:rPr>
                <w:rFonts w:ascii="Times New Roman" w:eastAsia="Times New Roman" w:hAnsi="Times New Roman" w:cs="Times New Roman"/>
                <w:sz w:val="28"/>
                <w:szCs w:val="28"/>
              </w:rPr>
            </w:pPr>
            <w:r w:rsidRPr="002719D7">
              <w:rPr>
                <w:rFonts w:ascii="Times New Roman" w:eastAsia="Times New Roman" w:hAnsi="Times New Roman" w:cs="Times New Roman"/>
                <w:sz w:val="28"/>
                <w:szCs w:val="28"/>
              </w:rPr>
              <w:t>Др</w:t>
            </w:r>
            <w:r w:rsidRPr="002719D7">
              <w:rPr>
                <w:rFonts w:ascii="Times New Roman" w:eastAsia="Times New Roman" w:hAnsi="Times New Roman" w:cs="Times New Roman"/>
                <w:sz w:val="28"/>
                <w:szCs w:val="28"/>
              </w:rPr>
              <w:t>у</w:t>
            </w:r>
            <w:r w:rsidRPr="002719D7">
              <w:rPr>
                <w:rFonts w:ascii="Times New Roman" w:eastAsia="Times New Roman" w:hAnsi="Times New Roman" w:cs="Times New Roman"/>
                <w:sz w:val="28"/>
                <w:szCs w:val="28"/>
              </w:rPr>
              <w:t>гие</w:t>
            </w:r>
          </w:p>
        </w:tc>
      </w:tr>
      <w:tr w:rsidR="009F6647" w:rsidRPr="002719D7" w:rsidTr="006E2A89">
        <w:tc>
          <w:tcPr>
            <w:tcW w:w="1801" w:type="dxa"/>
          </w:tcPr>
          <w:p w:rsidR="009F6647" w:rsidRPr="002719D7" w:rsidRDefault="009F6647" w:rsidP="006E2A89">
            <w:pPr>
              <w:spacing w:after="0" w:line="240" w:lineRule="auto"/>
              <w:jc w:val="center"/>
              <w:rPr>
                <w:rFonts w:ascii="Times New Roman" w:hAnsi="Times New Roman"/>
                <w:sz w:val="28"/>
                <w:szCs w:val="28"/>
              </w:rPr>
            </w:pPr>
            <w:r>
              <w:rPr>
                <w:rFonts w:ascii="Times New Roman" w:hAnsi="Times New Roman"/>
                <w:sz w:val="28"/>
                <w:szCs w:val="28"/>
              </w:rPr>
              <w:t>2</w:t>
            </w:r>
          </w:p>
        </w:tc>
        <w:tc>
          <w:tcPr>
            <w:tcW w:w="1803" w:type="dxa"/>
          </w:tcPr>
          <w:p w:rsidR="009F6647" w:rsidRPr="002719D7" w:rsidRDefault="009F6647" w:rsidP="006E2A89">
            <w:pPr>
              <w:spacing w:after="0" w:line="240" w:lineRule="auto"/>
              <w:jc w:val="center"/>
              <w:rPr>
                <w:rFonts w:ascii="Times New Roman" w:hAnsi="Times New Roman"/>
                <w:sz w:val="28"/>
                <w:szCs w:val="28"/>
              </w:rPr>
            </w:pPr>
            <w:r>
              <w:rPr>
                <w:rFonts w:ascii="Times New Roman" w:hAnsi="Times New Roman"/>
                <w:sz w:val="28"/>
                <w:szCs w:val="28"/>
              </w:rPr>
              <w:t>32</w:t>
            </w:r>
          </w:p>
        </w:tc>
        <w:tc>
          <w:tcPr>
            <w:tcW w:w="1926" w:type="dxa"/>
          </w:tcPr>
          <w:p w:rsidR="009F6647" w:rsidRPr="002719D7" w:rsidRDefault="009F6647" w:rsidP="006E2A89">
            <w:pPr>
              <w:spacing w:after="0" w:line="240" w:lineRule="auto"/>
              <w:jc w:val="center"/>
              <w:rPr>
                <w:rFonts w:ascii="Times New Roman" w:hAnsi="Times New Roman"/>
                <w:sz w:val="28"/>
                <w:szCs w:val="28"/>
              </w:rPr>
            </w:pPr>
            <w:r>
              <w:rPr>
                <w:rFonts w:ascii="Times New Roman" w:hAnsi="Times New Roman"/>
                <w:sz w:val="28"/>
                <w:szCs w:val="28"/>
              </w:rPr>
              <w:t>0</w:t>
            </w:r>
          </w:p>
        </w:tc>
        <w:tc>
          <w:tcPr>
            <w:tcW w:w="1807" w:type="dxa"/>
          </w:tcPr>
          <w:p w:rsidR="009F6647" w:rsidRPr="002719D7" w:rsidRDefault="009F6647" w:rsidP="006E2A89">
            <w:pPr>
              <w:spacing w:after="0" w:line="240" w:lineRule="auto"/>
              <w:jc w:val="center"/>
              <w:rPr>
                <w:rFonts w:ascii="Times New Roman" w:hAnsi="Times New Roman"/>
                <w:sz w:val="28"/>
                <w:szCs w:val="28"/>
              </w:rPr>
            </w:pPr>
            <w:r>
              <w:rPr>
                <w:rFonts w:ascii="Times New Roman" w:hAnsi="Times New Roman"/>
                <w:sz w:val="28"/>
                <w:szCs w:val="28"/>
              </w:rPr>
              <w:t>0</w:t>
            </w:r>
          </w:p>
        </w:tc>
        <w:tc>
          <w:tcPr>
            <w:tcW w:w="1809" w:type="dxa"/>
          </w:tcPr>
          <w:p w:rsidR="009F6647" w:rsidRPr="002719D7" w:rsidRDefault="009F6647" w:rsidP="006E2A89">
            <w:pPr>
              <w:spacing w:after="0" w:line="240" w:lineRule="auto"/>
              <w:jc w:val="center"/>
              <w:rPr>
                <w:rFonts w:ascii="Times New Roman" w:hAnsi="Times New Roman"/>
                <w:sz w:val="28"/>
                <w:szCs w:val="28"/>
              </w:rPr>
            </w:pPr>
            <w:r>
              <w:rPr>
                <w:rFonts w:ascii="Times New Roman" w:hAnsi="Times New Roman"/>
                <w:sz w:val="28"/>
                <w:szCs w:val="28"/>
              </w:rPr>
              <w:t>0</w:t>
            </w:r>
          </w:p>
        </w:tc>
        <w:tc>
          <w:tcPr>
            <w:tcW w:w="1807" w:type="dxa"/>
          </w:tcPr>
          <w:p w:rsidR="009F6647" w:rsidRPr="002719D7" w:rsidRDefault="009F6647" w:rsidP="006E2A89">
            <w:pPr>
              <w:spacing w:after="0" w:line="240" w:lineRule="auto"/>
              <w:jc w:val="center"/>
              <w:rPr>
                <w:rFonts w:ascii="Times New Roman" w:hAnsi="Times New Roman"/>
                <w:sz w:val="28"/>
                <w:szCs w:val="28"/>
              </w:rPr>
            </w:pPr>
            <w:r>
              <w:rPr>
                <w:rFonts w:ascii="Times New Roman" w:hAnsi="Times New Roman"/>
                <w:sz w:val="28"/>
                <w:szCs w:val="28"/>
              </w:rPr>
              <w:t>0</w:t>
            </w:r>
          </w:p>
        </w:tc>
        <w:tc>
          <w:tcPr>
            <w:tcW w:w="1789" w:type="dxa"/>
          </w:tcPr>
          <w:p w:rsidR="009F6647" w:rsidRPr="002719D7" w:rsidRDefault="009F6647" w:rsidP="006E2A89">
            <w:pPr>
              <w:spacing w:after="0" w:line="240" w:lineRule="auto"/>
              <w:jc w:val="center"/>
              <w:rPr>
                <w:rFonts w:ascii="Times New Roman" w:hAnsi="Times New Roman"/>
                <w:sz w:val="28"/>
                <w:szCs w:val="28"/>
              </w:rPr>
            </w:pPr>
            <w:r>
              <w:rPr>
                <w:rFonts w:ascii="Times New Roman" w:hAnsi="Times New Roman"/>
                <w:sz w:val="28"/>
                <w:szCs w:val="28"/>
              </w:rPr>
              <w:t>0</w:t>
            </w:r>
          </w:p>
        </w:tc>
      </w:tr>
    </w:tbl>
    <w:p w:rsidR="009F6647" w:rsidRDefault="009F6647" w:rsidP="009F6647">
      <w:pPr>
        <w:jc w:val="both"/>
        <w:rPr>
          <w:rFonts w:ascii="Times New Roman" w:eastAsia="Times New Roman" w:hAnsi="Times New Roman" w:cs="Times New Roman"/>
          <w:sz w:val="28"/>
          <w:szCs w:val="28"/>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AF683F" w:rsidRDefault="00AF683F"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B05961" w:rsidRDefault="00B05961" w:rsidP="00E45BC0">
      <w:pPr>
        <w:spacing w:after="0"/>
        <w:jc w:val="right"/>
        <w:rPr>
          <w:rFonts w:ascii="Times New Roman" w:hAnsi="Times New Roman" w:cs="Times New Roman"/>
        </w:rPr>
      </w:pPr>
    </w:p>
    <w:p w:rsidR="00AF683F" w:rsidRDefault="00AF683F" w:rsidP="00AF683F">
      <w:pPr>
        <w:pStyle w:val="ad"/>
        <w:jc w:val="center"/>
        <w:rPr>
          <w:rFonts w:ascii="Times New Roman" w:hAnsi="Times New Roman"/>
          <w:sz w:val="24"/>
          <w:szCs w:val="24"/>
        </w:rPr>
      </w:pPr>
      <w:r>
        <w:rPr>
          <w:rFonts w:ascii="Times New Roman" w:hAnsi="Times New Roman"/>
          <w:sz w:val="24"/>
          <w:szCs w:val="24"/>
        </w:rPr>
        <w:t xml:space="preserve">Кадровый потенциал библиотек Читинского </w:t>
      </w:r>
      <w:r w:rsidRPr="00C85AD3">
        <w:rPr>
          <w:rFonts w:ascii="Times New Roman" w:hAnsi="Times New Roman"/>
          <w:sz w:val="24"/>
          <w:szCs w:val="24"/>
        </w:rPr>
        <w:t>района в 2020 г.</w:t>
      </w:r>
    </w:p>
    <w:p w:rsidR="00AF683F" w:rsidRPr="00441E48" w:rsidRDefault="00AF683F" w:rsidP="00AF683F">
      <w:pPr>
        <w:ind w:left="-1134"/>
        <w:jc w:val="center"/>
        <w:rPr>
          <w:rFonts w:ascii="Times New Roman" w:hAnsi="Times New Roman" w:cs="Times New Roman"/>
          <w:color w:val="000000"/>
        </w:rPr>
      </w:pPr>
    </w:p>
    <w:p w:rsidR="00AF683F" w:rsidRPr="00441E48" w:rsidRDefault="00AF683F" w:rsidP="00AF683F">
      <w:pPr>
        <w:rPr>
          <w:rFonts w:ascii="Times New Roman" w:hAnsi="Times New Roman" w:cs="Times New Roman"/>
          <w:color w:val="000000"/>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2689"/>
        <w:gridCol w:w="2296"/>
        <w:gridCol w:w="1116"/>
        <w:gridCol w:w="888"/>
        <w:gridCol w:w="2410"/>
        <w:gridCol w:w="1276"/>
      </w:tblGrid>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 п\п</w:t>
            </w:r>
          </w:p>
        </w:tc>
        <w:tc>
          <w:tcPr>
            <w:tcW w:w="2689"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ФИО</w:t>
            </w:r>
          </w:p>
        </w:tc>
        <w:tc>
          <w:tcPr>
            <w:tcW w:w="2296" w:type="dxa"/>
          </w:tcPr>
          <w:p w:rsidR="00AF683F" w:rsidRPr="00702618" w:rsidRDefault="00702618" w:rsidP="0070261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Должность</w:t>
            </w:r>
          </w:p>
        </w:tc>
        <w:tc>
          <w:tcPr>
            <w:tcW w:w="1116"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Дата ро</w:t>
            </w:r>
            <w:r w:rsidRPr="00441E48">
              <w:rPr>
                <w:rFonts w:ascii="Times New Roman" w:hAnsi="Times New Roman" w:cs="Times New Roman"/>
                <w:color w:val="000000"/>
                <w:sz w:val="20"/>
                <w:szCs w:val="20"/>
              </w:rPr>
              <w:t>ж</w:t>
            </w:r>
            <w:r w:rsidRPr="00441E48">
              <w:rPr>
                <w:rFonts w:ascii="Times New Roman" w:hAnsi="Times New Roman" w:cs="Times New Roman"/>
                <w:color w:val="000000"/>
                <w:sz w:val="20"/>
                <w:szCs w:val="20"/>
              </w:rPr>
              <w:t>дения</w:t>
            </w:r>
          </w:p>
        </w:tc>
        <w:tc>
          <w:tcPr>
            <w:tcW w:w="888"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Стаж работы в о</w:t>
            </w:r>
            <w:r w:rsidRPr="00441E48">
              <w:rPr>
                <w:rFonts w:ascii="Times New Roman" w:hAnsi="Times New Roman" w:cs="Times New Roman"/>
                <w:color w:val="000000"/>
                <w:sz w:val="20"/>
                <w:szCs w:val="20"/>
              </w:rPr>
              <w:t>т</w:t>
            </w:r>
            <w:r w:rsidRPr="00441E48">
              <w:rPr>
                <w:rFonts w:ascii="Times New Roman" w:hAnsi="Times New Roman" w:cs="Times New Roman"/>
                <w:color w:val="000000"/>
                <w:sz w:val="20"/>
                <w:szCs w:val="20"/>
              </w:rPr>
              <w:t>расли</w:t>
            </w:r>
          </w:p>
        </w:tc>
        <w:tc>
          <w:tcPr>
            <w:tcW w:w="2410" w:type="dxa"/>
          </w:tcPr>
          <w:p w:rsidR="00AF683F" w:rsidRPr="00441E48" w:rsidRDefault="00AF683F" w:rsidP="00702618">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 xml:space="preserve">Образование </w:t>
            </w:r>
            <w:r w:rsidR="00702618">
              <w:rPr>
                <w:rFonts w:ascii="Times New Roman" w:hAnsi="Times New Roman" w:cs="Times New Roman"/>
                <w:color w:val="000000"/>
                <w:sz w:val="20"/>
                <w:szCs w:val="20"/>
              </w:rPr>
              <w:t xml:space="preserve"> </w:t>
            </w:r>
            <w:r w:rsidR="00E15253">
              <w:rPr>
                <w:rFonts w:ascii="Times New Roman" w:hAnsi="Times New Roman" w:cs="Times New Roman"/>
                <w:color w:val="000000"/>
                <w:sz w:val="20"/>
                <w:szCs w:val="20"/>
              </w:rPr>
              <w:t xml:space="preserve"> </w:t>
            </w:r>
            <w:r w:rsidRPr="00441E48">
              <w:rPr>
                <w:rFonts w:ascii="Times New Roman" w:hAnsi="Times New Roman" w:cs="Times New Roman"/>
                <w:color w:val="000000"/>
                <w:sz w:val="20"/>
                <w:szCs w:val="20"/>
              </w:rPr>
              <w:t>(с указ</w:t>
            </w:r>
            <w:r w:rsidRPr="00441E48">
              <w:rPr>
                <w:rFonts w:ascii="Times New Roman" w:hAnsi="Times New Roman" w:cs="Times New Roman"/>
                <w:color w:val="000000"/>
                <w:sz w:val="20"/>
                <w:szCs w:val="20"/>
              </w:rPr>
              <w:t>а</w:t>
            </w:r>
            <w:r w:rsidRPr="00441E48">
              <w:rPr>
                <w:rFonts w:ascii="Times New Roman" w:hAnsi="Times New Roman" w:cs="Times New Roman"/>
                <w:color w:val="000000"/>
                <w:sz w:val="20"/>
                <w:szCs w:val="20"/>
              </w:rPr>
              <w:t>нием учебного заведения и даты окончания)</w:t>
            </w:r>
          </w:p>
        </w:tc>
        <w:tc>
          <w:tcPr>
            <w:tcW w:w="1276"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Полная ставка</w:t>
            </w:r>
          </w:p>
        </w:tc>
      </w:tr>
      <w:tr w:rsidR="00AF683F" w:rsidRPr="00441E48" w:rsidTr="006E2A89">
        <w:trPr>
          <w:trHeight w:val="347"/>
        </w:trPr>
        <w:tc>
          <w:tcPr>
            <w:tcW w:w="11199" w:type="dxa"/>
            <w:gridSpan w:val="7"/>
          </w:tcPr>
          <w:p w:rsidR="00AF683F" w:rsidRPr="00441E48" w:rsidRDefault="00AF683F" w:rsidP="006E2A89">
            <w:pPr>
              <w:jc w:val="center"/>
              <w:rPr>
                <w:rFonts w:ascii="Times New Roman" w:hAnsi="Times New Roman" w:cs="Times New Roman"/>
                <w:b/>
                <w:i/>
                <w:color w:val="000000"/>
                <w:sz w:val="20"/>
                <w:szCs w:val="20"/>
              </w:rPr>
            </w:pPr>
            <w:r w:rsidRPr="00441E48">
              <w:rPr>
                <w:rFonts w:ascii="Times New Roman" w:hAnsi="Times New Roman" w:cs="Times New Roman"/>
                <w:b/>
                <w:i/>
                <w:color w:val="000000"/>
                <w:sz w:val="20"/>
                <w:szCs w:val="20"/>
              </w:rPr>
              <w:t xml:space="preserve">МБУК «Межпоселенческая центральная районная библиотека» </w:t>
            </w:r>
          </w:p>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b/>
                <w:i/>
                <w:color w:val="000000"/>
                <w:sz w:val="20"/>
                <w:szCs w:val="20"/>
              </w:rPr>
              <w:t>муниципального района «Читинский район»</w:t>
            </w:r>
          </w:p>
        </w:tc>
      </w:tr>
      <w:tr w:rsidR="00AF683F" w:rsidRPr="00441E48" w:rsidTr="006E2A89">
        <w:trPr>
          <w:trHeight w:val="347"/>
        </w:trPr>
        <w:tc>
          <w:tcPr>
            <w:tcW w:w="11199" w:type="dxa"/>
            <w:gridSpan w:val="7"/>
          </w:tcPr>
          <w:p w:rsidR="00AF683F" w:rsidRPr="00441E48" w:rsidRDefault="00AF683F" w:rsidP="006E2A89">
            <w:pPr>
              <w:jc w:val="center"/>
              <w:rPr>
                <w:rFonts w:ascii="Times New Roman" w:hAnsi="Times New Roman" w:cs="Times New Roman"/>
                <w:i/>
                <w:color w:val="000000"/>
                <w:sz w:val="20"/>
                <w:szCs w:val="20"/>
              </w:rPr>
            </w:pPr>
            <w:r w:rsidRPr="00441E48">
              <w:rPr>
                <w:rFonts w:ascii="Times New Roman" w:hAnsi="Times New Roman" w:cs="Times New Roman"/>
                <w:i/>
                <w:color w:val="000000"/>
                <w:sz w:val="20"/>
                <w:szCs w:val="20"/>
              </w:rPr>
              <w:t xml:space="preserve">Административно – управленческий аппарат </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w:t>
            </w:r>
          </w:p>
        </w:tc>
        <w:tc>
          <w:tcPr>
            <w:tcW w:w="2689" w:type="dxa"/>
          </w:tcPr>
          <w:p w:rsidR="00AF683F" w:rsidRPr="004A4247" w:rsidRDefault="00AF683F" w:rsidP="006E2A89">
            <w:pPr>
              <w:jc w:val="center"/>
              <w:rPr>
                <w:rFonts w:ascii="Times New Roman" w:hAnsi="Times New Roman" w:cs="Times New Roman"/>
                <w:sz w:val="20"/>
                <w:szCs w:val="20"/>
              </w:rPr>
            </w:pPr>
            <w:r w:rsidRPr="004A4247">
              <w:rPr>
                <w:rFonts w:ascii="Times New Roman" w:hAnsi="Times New Roman" w:cs="Times New Roman"/>
                <w:sz w:val="20"/>
                <w:szCs w:val="20"/>
              </w:rPr>
              <w:t>Ушакова Евгения Викт</w:t>
            </w:r>
            <w:r w:rsidRPr="004A4247">
              <w:rPr>
                <w:rFonts w:ascii="Times New Roman" w:hAnsi="Times New Roman" w:cs="Times New Roman"/>
                <w:sz w:val="20"/>
                <w:szCs w:val="20"/>
              </w:rPr>
              <w:t>о</w:t>
            </w:r>
            <w:r w:rsidRPr="004A4247">
              <w:rPr>
                <w:rFonts w:ascii="Times New Roman" w:hAnsi="Times New Roman" w:cs="Times New Roman"/>
                <w:sz w:val="20"/>
                <w:szCs w:val="20"/>
              </w:rPr>
              <w:t>ровна</w:t>
            </w:r>
          </w:p>
        </w:tc>
        <w:tc>
          <w:tcPr>
            <w:tcW w:w="2296" w:type="dxa"/>
          </w:tcPr>
          <w:p w:rsidR="00AF683F" w:rsidRPr="004A4247" w:rsidRDefault="00AF683F" w:rsidP="006E2A89">
            <w:pPr>
              <w:jc w:val="center"/>
              <w:rPr>
                <w:rFonts w:ascii="Times New Roman" w:hAnsi="Times New Roman" w:cs="Times New Roman"/>
                <w:sz w:val="20"/>
                <w:szCs w:val="20"/>
              </w:rPr>
            </w:pPr>
            <w:r w:rsidRPr="004A4247">
              <w:rPr>
                <w:rFonts w:ascii="Times New Roman" w:hAnsi="Times New Roman" w:cs="Times New Roman"/>
                <w:sz w:val="20"/>
                <w:szCs w:val="20"/>
              </w:rPr>
              <w:t>Директор МБУК «МЦРБ»</w:t>
            </w:r>
          </w:p>
        </w:tc>
        <w:tc>
          <w:tcPr>
            <w:tcW w:w="1116" w:type="dxa"/>
          </w:tcPr>
          <w:p w:rsidR="00AF683F" w:rsidRPr="004A4247" w:rsidRDefault="00AF683F" w:rsidP="006E2A89">
            <w:pPr>
              <w:jc w:val="center"/>
              <w:rPr>
                <w:rFonts w:ascii="Times New Roman" w:hAnsi="Times New Roman" w:cs="Times New Roman"/>
                <w:sz w:val="20"/>
                <w:szCs w:val="20"/>
              </w:rPr>
            </w:pPr>
            <w:r w:rsidRPr="004A4247">
              <w:rPr>
                <w:rFonts w:ascii="Times New Roman" w:hAnsi="Times New Roman" w:cs="Times New Roman"/>
                <w:sz w:val="20"/>
                <w:szCs w:val="20"/>
              </w:rPr>
              <w:t>12.02.1972</w:t>
            </w:r>
          </w:p>
        </w:tc>
        <w:tc>
          <w:tcPr>
            <w:tcW w:w="888" w:type="dxa"/>
          </w:tcPr>
          <w:p w:rsidR="00AF683F" w:rsidRPr="004A4247" w:rsidRDefault="00AF683F" w:rsidP="006E2A89">
            <w:pPr>
              <w:jc w:val="center"/>
              <w:rPr>
                <w:rFonts w:ascii="Times New Roman" w:hAnsi="Times New Roman" w:cs="Times New Roman"/>
                <w:sz w:val="20"/>
                <w:szCs w:val="20"/>
              </w:rPr>
            </w:pPr>
            <w:r w:rsidRPr="004A4247">
              <w:rPr>
                <w:rFonts w:ascii="Times New Roman" w:hAnsi="Times New Roman" w:cs="Times New Roman"/>
                <w:sz w:val="20"/>
                <w:szCs w:val="20"/>
              </w:rPr>
              <w:t>7лет 9 мес.</w:t>
            </w:r>
          </w:p>
        </w:tc>
        <w:tc>
          <w:tcPr>
            <w:tcW w:w="2410" w:type="dxa"/>
          </w:tcPr>
          <w:p w:rsidR="00AF683F" w:rsidRPr="004A4247" w:rsidRDefault="00AF683F" w:rsidP="006E2A89">
            <w:pPr>
              <w:jc w:val="center"/>
              <w:rPr>
                <w:rFonts w:ascii="Times New Roman" w:hAnsi="Times New Roman" w:cs="Times New Roman"/>
                <w:sz w:val="20"/>
                <w:szCs w:val="20"/>
              </w:rPr>
            </w:pPr>
            <w:r w:rsidRPr="004A4247">
              <w:rPr>
                <w:rFonts w:ascii="Times New Roman" w:hAnsi="Times New Roman" w:cs="Times New Roman"/>
                <w:sz w:val="20"/>
                <w:szCs w:val="20"/>
              </w:rPr>
              <w:t>Высшее, ЗабГУ, экон</w:t>
            </w:r>
            <w:r w:rsidRPr="004A4247">
              <w:rPr>
                <w:rFonts w:ascii="Times New Roman" w:hAnsi="Times New Roman" w:cs="Times New Roman"/>
                <w:sz w:val="20"/>
                <w:szCs w:val="20"/>
              </w:rPr>
              <w:t>о</w:t>
            </w:r>
            <w:r w:rsidRPr="004A4247">
              <w:rPr>
                <w:rFonts w:ascii="Times New Roman" w:hAnsi="Times New Roman" w:cs="Times New Roman"/>
                <w:sz w:val="20"/>
                <w:szCs w:val="20"/>
              </w:rPr>
              <w:t>мист – менеджер, 2013</w:t>
            </w:r>
          </w:p>
        </w:tc>
        <w:tc>
          <w:tcPr>
            <w:tcW w:w="1276" w:type="dxa"/>
          </w:tcPr>
          <w:p w:rsidR="00AF683F" w:rsidRPr="004A4247" w:rsidRDefault="00AF683F" w:rsidP="006E2A89">
            <w:pPr>
              <w:jc w:val="center"/>
              <w:rPr>
                <w:rFonts w:ascii="Times New Roman" w:hAnsi="Times New Roman" w:cs="Times New Roman"/>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w:t>
            </w:r>
          </w:p>
        </w:tc>
        <w:tc>
          <w:tcPr>
            <w:tcW w:w="2689"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Семенова Елена Евгеньевна</w:t>
            </w:r>
          </w:p>
        </w:tc>
        <w:tc>
          <w:tcPr>
            <w:tcW w:w="229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Зам. директора</w:t>
            </w:r>
          </w:p>
        </w:tc>
        <w:tc>
          <w:tcPr>
            <w:tcW w:w="111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10.08.1975</w:t>
            </w:r>
          </w:p>
        </w:tc>
        <w:tc>
          <w:tcPr>
            <w:tcW w:w="888"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25 года 1 мес</w:t>
            </w:r>
          </w:p>
        </w:tc>
        <w:tc>
          <w:tcPr>
            <w:tcW w:w="2410" w:type="dxa"/>
          </w:tcPr>
          <w:p w:rsidR="00AF683F"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Высшее, ВСГАКИ г. Улан-Уде, 2007</w:t>
            </w:r>
          </w:p>
          <w:p w:rsidR="00AF683F"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Высшее,</w:t>
            </w:r>
            <w:r>
              <w:rPr>
                <w:rFonts w:ascii="Times New Roman" w:hAnsi="Times New Roman" w:cs="Times New Roman"/>
                <w:sz w:val="20"/>
                <w:szCs w:val="20"/>
              </w:rPr>
              <w:t xml:space="preserve"> </w:t>
            </w:r>
            <w:r w:rsidRPr="00F855D5">
              <w:rPr>
                <w:rFonts w:ascii="Times New Roman" w:hAnsi="Times New Roman" w:cs="Times New Roman"/>
                <w:sz w:val="20"/>
                <w:szCs w:val="20"/>
              </w:rPr>
              <w:t>ЗабГУ,</w:t>
            </w:r>
            <w:r>
              <w:rPr>
                <w:rFonts w:ascii="Times New Roman" w:hAnsi="Times New Roman" w:cs="Times New Roman"/>
                <w:sz w:val="20"/>
                <w:szCs w:val="20"/>
              </w:rPr>
              <w:t xml:space="preserve"> соци</w:t>
            </w:r>
            <w:r>
              <w:rPr>
                <w:rFonts w:ascii="Times New Roman" w:hAnsi="Times New Roman" w:cs="Times New Roman"/>
                <w:sz w:val="20"/>
                <w:szCs w:val="20"/>
              </w:rPr>
              <w:t>о</w:t>
            </w:r>
            <w:r>
              <w:rPr>
                <w:rFonts w:ascii="Times New Roman" w:hAnsi="Times New Roman" w:cs="Times New Roman"/>
                <w:sz w:val="20"/>
                <w:szCs w:val="20"/>
              </w:rPr>
              <w:t>логия 2020г.</w:t>
            </w:r>
          </w:p>
          <w:p w:rsidR="00AF683F" w:rsidRPr="00F855D5" w:rsidRDefault="00AF683F" w:rsidP="006E2A89">
            <w:pPr>
              <w:jc w:val="center"/>
              <w:rPr>
                <w:rFonts w:ascii="Times New Roman" w:hAnsi="Times New Roman" w:cs="Times New Roman"/>
                <w:sz w:val="20"/>
                <w:szCs w:val="20"/>
              </w:rPr>
            </w:pPr>
          </w:p>
        </w:tc>
        <w:tc>
          <w:tcPr>
            <w:tcW w:w="1276" w:type="dxa"/>
          </w:tcPr>
          <w:p w:rsidR="00AF683F" w:rsidRPr="00F855D5" w:rsidRDefault="00AF683F" w:rsidP="006E2A89">
            <w:pPr>
              <w:jc w:val="center"/>
              <w:rPr>
                <w:rFonts w:ascii="Times New Roman" w:hAnsi="Times New Roman" w:cs="Times New Roman"/>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3</w:t>
            </w:r>
          </w:p>
        </w:tc>
        <w:tc>
          <w:tcPr>
            <w:tcW w:w="2689"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Михайлов Игорь Михайл</w:t>
            </w:r>
            <w:r w:rsidRPr="00F855D5">
              <w:rPr>
                <w:rFonts w:ascii="Times New Roman" w:hAnsi="Times New Roman" w:cs="Times New Roman"/>
                <w:sz w:val="20"/>
                <w:szCs w:val="20"/>
              </w:rPr>
              <w:t>о</w:t>
            </w:r>
            <w:r w:rsidRPr="00F855D5">
              <w:rPr>
                <w:rFonts w:ascii="Times New Roman" w:hAnsi="Times New Roman" w:cs="Times New Roman"/>
                <w:sz w:val="20"/>
                <w:szCs w:val="20"/>
              </w:rPr>
              <w:t>вич</w:t>
            </w:r>
          </w:p>
        </w:tc>
        <w:tc>
          <w:tcPr>
            <w:tcW w:w="229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Юристконсульт</w:t>
            </w:r>
          </w:p>
        </w:tc>
        <w:tc>
          <w:tcPr>
            <w:tcW w:w="111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06.02.1964</w:t>
            </w:r>
          </w:p>
        </w:tc>
        <w:tc>
          <w:tcPr>
            <w:tcW w:w="888"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3 года</w:t>
            </w:r>
          </w:p>
        </w:tc>
        <w:tc>
          <w:tcPr>
            <w:tcW w:w="2410"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Высшее, ЗабГУ, юри</w:t>
            </w:r>
            <w:r w:rsidRPr="00F855D5">
              <w:rPr>
                <w:rFonts w:ascii="Times New Roman" w:hAnsi="Times New Roman" w:cs="Times New Roman"/>
                <w:sz w:val="20"/>
                <w:szCs w:val="20"/>
              </w:rPr>
              <w:t>с</w:t>
            </w:r>
            <w:r w:rsidRPr="00F855D5">
              <w:rPr>
                <w:rFonts w:ascii="Times New Roman" w:hAnsi="Times New Roman" w:cs="Times New Roman"/>
                <w:sz w:val="20"/>
                <w:szCs w:val="20"/>
              </w:rPr>
              <w:t>пруденция, 2003</w:t>
            </w:r>
          </w:p>
        </w:tc>
        <w:tc>
          <w:tcPr>
            <w:tcW w:w="1276" w:type="dxa"/>
          </w:tcPr>
          <w:p w:rsidR="00AF683F" w:rsidRPr="00B20FF7" w:rsidRDefault="00AF683F" w:rsidP="006E2A89">
            <w:pPr>
              <w:jc w:val="center"/>
              <w:rPr>
                <w:rFonts w:ascii="Times New Roman" w:hAnsi="Times New Roman" w:cs="Times New Roman"/>
                <w:sz w:val="20"/>
                <w:szCs w:val="20"/>
              </w:rPr>
            </w:pPr>
            <w:r w:rsidRPr="00B20FF7">
              <w:rPr>
                <w:rFonts w:ascii="Times New Roman" w:hAnsi="Times New Roman" w:cs="Times New Roman"/>
                <w:sz w:val="20"/>
                <w:szCs w:val="20"/>
              </w:rPr>
              <w:t>0,75 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4</w:t>
            </w:r>
          </w:p>
        </w:tc>
        <w:tc>
          <w:tcPr>
            <w:tcW w:w="2689"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Бронникова Венела Але</w:t>
            </w:r>
            <w:r w:rsidRPr="00F855D5">
              <w:rPr>
                <w:rFonts w:ascii="Times New Roman" w:hAnsi="Times New Roman" w:cs="Times New Roman"/>
                <w:sz w:val="20"/>
                <w:szCs w:val="20"/>
              </w:rPr>
              <w:t>к</w:t>
            </w:r>
            <w:r w:rsidRPr="00F855D5">
              <w:rPr>
                <w:rFonts w:ascii="Times New Roman" w:hAnsi="Times New Roman" w:cs="Times New Roman"/>
                <w:sz w:val="20"/>
                <w:szCs w:val="20"/>
              </w:rPr>
              <w:t>сандровна</w:t>
            </w:r>
          </w:p>
        </w:tc>
        <w:tc>
          <w:tcPr>
            <w:tcW w:w="229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Специалист по кадрам</w:t>
            </w:r>
          </w:p>
        </w:tc>
        <w:tc>
          <w:tcPr>
            <w:tcW w:w="111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30.09.1985</w:t>
            </w:r>
          </w:p>
        </w:tc>
        <w:tc>
          <w:tcPr>
            <w:tcW w:w="888"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4 года</w:t>
            </w:r>
          </w:p>
        </w:tc>
        <w:tc>
          <w:tcPr>
            <w:tcW w:w="2410"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 xml:space="preserve">Высшее,ЗИПСибУПК «Экономист-менеджер» 2011 </w:t>
            </w:r>
          </w:p>
        </w:tc>
        <w:tc>
          <w:tcPr>
            <w:tcW w:w="1276" w:type="dxa"/>
          </w:tcPr>
          <w:p w:rsidR="00AF683F" w:rsidRPr="00441E48" w:rsidRDefault="00AF683F" w:rsidP="006E2A89">
            <w:pPr>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5</w:t>
            </w:r>
          </w:p>
        </w:tc>
        <w:tc>
          <w:tcPr>
            <w:tcW w:w="2689"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Орлюк Сергей Васильевич</w:t>
            </w:r>
          </w:p>
        </w:tc>
        <w:tc>
          <w:tcPr>
            <w:tcW w:w="229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Системный админ. МБУК «МЦРБ»</w:t>
            </w:r>
          </w:p>
        </w:tc>
        <w:tc>
          <w:tcPr>
            <w:tcW w:w="111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18.03.1985</w:t>
            </w:r>
          </w:p>
        </w:tc>
        <w:tc>
          <w:tcPr>
            <w:tcW w:w="888"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7 лет 4 мес.</w:t>
            </w:r>
          </w:p>
        </w:tc>
        <w:tc>
          <w:tcPr>
            <w:tcW w:w="2410"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Средне-спец.</w:t>
            </w:r>
          </w:p>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НОУ «Забайкальский колледж информацио</w:t>
            </w:r>
            <w:r w:rsidRPr="00F855D5">
              <w:rPr>
                <w:rFonts w:ascii="Times New Roman" w:hAnsi="Times New Roman" w:cs="Times New Roman"/>
                <w:sz w:val="20"/>
                <w:szCs w:val="20"/>
              </w:rPr>
              <w:t>н</w:t>
            </w:r>
            <w:r w:rsidRPr="00F855D5">
              <w:rPr>
                <w:rFonts w:ascii="Times New Roman" w:hAnsi="Times New Roman" w:cs="Times New Roman"/>
                <w:sz w:val="20"/>
                <w:szCs w:val="20"/>
              </w:rPr>
              <w:t>ных технологий», 2011</w:t>
            </w:r>
          </w:p>
        </w:tc>
        <w:tc>
          <w:tcPr>
            <w:tcW w:w="1276" w:type="dxa"/>
          </w:tcPr>
          <w:p w:rsidR="00AF683F" w:rsidRPr="00441E48" w:rsidRDefault="00AF683F" w:rsidP="006E2A89">
            <w:pPr>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i/>
                <w:color w:val="FF0000"/>
                <w:sz w:val="20"/>
                <w:szCs w:val="20"/>
              </w:rPr>
            </w:pPr>
            <w:r w:rsidRPr="00E0576D">
              <w:rPr>
                <w:rFonts w:ascii="Times New Roman" w:hAnsi="Times New Roman" w:cs="Times New Roman"/>
                <w:i/>
                <w:sz w:val="20"/>
                <w:szCs w:val="20"/>
              </w:rPr>
              <w:t>Отдел методико-библиографической деятельности МБУК «МЦРБ»</w:t>
            </w:r>
          </w:p>
        </w:tc>
      </w:tr>
      <w:tr w:rsidR="00AF683F" w:rsidRPr="00441E48" w:rsidTr="006E2A89">
        <w:trPr>
          <w:trHeight w:val="1513"/>
        </w:trPr>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6</w:t>
            </w:r>
          </w:p>
        </w:tc>
        <w:tc>
          <w:tcPr>
            <w:tcW w:w="2689" w:type="dxa"/>
          </w:tcPr>
          <w:p w:rsidR="00AF683F" w:rsidRPr="00B77FD7" w:rsidRDefault="00AF683F" w:rsidP="006E2A89">
            <w:pPr>
              <w:jc w:val="center"/>
              <w:rPr>
                <w:rFonts w:ascii="Times New Roman" w:hAnsi="Times New Roman" w:cs="Times New Roman"/>
                <w:sz w:val="20"/>
                <w:szCs w:val="20"/>
              </w:rPr>
            </w:pPr>
            <w:r w:rsidRPr="00B77FD7">
              <w:rPr>
                <w:rFonts w:ascii="Times New Roman" w:hAnsi="Times New Roman" w:cs="Times New Roman"/>
                <w:sz w:val="20"/>
                <w:szCs w:val="20"/>
              </w:rPr>
              <w:t>Осмирко Галина Гертовна</w:t>
            </w:r>
          </w:p>
        </w:tc>
        <w:tc>
          <w:tcPr>
            <w:tcW w:w="2296" w:type="dxa"/>
          </w:tcPr>
          <w:p w:rsidR="00AF683F" w:rsidRPr="00B77FD7" w:rsidRDefault="00AF683F" w:rsidP="006E2A89">
            <w:pPr>
              <w:jc w:val="center"/>
              <w:rPr>
                <w:rFonts w:ascii="Times New Roman" w:hAnsi="Times New Roman" w:cs="Times New Roman"/>
                <w:sz w:val="20"/>
                <w:szCs w:val="20"/>
              </w:rPr>
            </w:pPr>
            <w:r w:rsidRPr="00B77FD7">
              <w:rPr>
                <w:rFonts w:ascii="Times New Roman" w:hAnsi="Times New Roman" w:cs="Times New Roman"/>
                <w:sz w:val="20"/>
                <w:szCs w:val="20"/>
              </w:rPr>
              <w:t>Зав. ООТД</w:t>
            </w:r>
          </w:p>
        </w:tc>
        <w:tc>
          <w:tcPr>
            <w:tcW w:w="1116" w:type="dxa"/>
          </w:tcPr>
          <w:p w:rsidR="00AF683F" w:rsidRPr="00B77FD7" w:rsidRDefault="00AF683F" w:rsidP="006E2A89">
            <w:pPr>
              <w:jc w:val="center"/>
              <w:rPr>
                <w:rFonts w:ascii="Times New Roman" w:hAnsi="Times New Roman" w:cs="Times New Roman"/>
                <w:sz w:val="20"/>
                <w:szCs w:val="20"/>
              </w:rPr>
            </w:pPr>
            <w:r w:rsidRPr="00B77FD7">
              <w:rPr>
                <w:rFonts w:ascii="Times New Roman" w:hAnsi="Times New Roman" w:cs="Times New Roman"/>
                <w:sz w:val="20"/>
                <w:szCs w:val="20"/>
              </w:rPr>
              <w:t>19.09.1967</w:t>
            </w:r>
          </w:p>
        </w:tc>
        <w:tc>
          <w:tcPr>
            <w:tcW w:w="888" w:type="dxa"/>
          </w:tcPr>
          <w:p w:rsidR="00AF683F" w:rsidRPr="00B77FD7" w:rsidRDefault="00AF683F" w:rsidP="006E2A89">
            <w:pPr>
              <w:jc w:val="center"/>
              <w:rPr>
                <w:rFonts w:ascii="Times New Roman" w:hAnsi="Times New Roman" w:cs="Times New Roman"/>
                <w:sz w:val="20"/>
                <w:szCs w:val="20"/>
              </w:rPr>
            </w:pPr>
            <w:r w:rsidRPr="00B77FD7">
              <w:rPr>
                <w:rFonts w:ascii="Times New Roman" w:hAnsi="Times New Roman" w:cs="Times New Roman"/>
                <w:sz w:val="20"/>
                <w:szCs w:val="20"/>
              </w:rPr>
              <w:t>13 лет 9 мес.</w:t>
            </w:r>
          </w:p>
        </w:tc>
        <w:tc>
          <w:tcPr>
            <w:tcW w:w="2410" w:type="dxa"/>
          </w:tcPr>
          <w:p w:rsidR="00AF683F" w:rsidRPr="00B77FD7" w:rsidRDefault="00AF683F" w:rsidP="006E2A89">
            <w:pPr>
              <w:jc w:val="center"/>
              <w:rPr>
                <w:rFonts w:ascii="Times New Roman" w:hAnsi="Times New Roman" w:cs="Times New Roman"/>
                <w:sz w:val="20"/>
                <w:szCs w:val="20"/>
              </w:rPr>
            </w:pPr>
            <w:r w:rsidRPr="00B77FD7">
              <w:rPr>
                <w:rFonts w:ascii="Times New Roman" w:hAnsi="Times New Roman" w:cs="Times New Roman"/>
                <w:sz w:val="20"/>
                <w:szCs w:val="20"/>
              </w:rPr>
              <w:t>Высшее, ЧГПИ имени Н.Г. Чернышевского 1989г.</w:t>
            </w:r>
          </w:p>
        </w:tc>
        <w:tc>
          <w:tcPr>
            <w:tcW w:w="1276" w:type="dxa"/>
          </w:tcPr>
          <w:p w:rsidR="00AF683F" w:rsidRPr="00441E48" w:rsidRDefault="00AF683F" w:rsidP="006E2A89">
            <w:pPr>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7</w:t>
            </w:r>
          </w:p>
        </w:tc>
        <w:tc>
          <w:tcPr>
            <w:tcW w:w="2689"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Дунаева Елена Николаевна</w:t>
            </w:r>
          </w:p>
        </w:tc>
        <w:tc>
          <w:tcPr>
            <w:tcW w:w="2296"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Библиограф ООТД</w:t>
            </w:r>
          </w:p>
        </w:tc>
        <w:tc>
          <w:tcPr>
            <w:tcW w:w="1116"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01.03.1971</w:t>
            </w:r>
          </w:p>
        </w:tc>
        <w:tc>
          <w:tcPr>
            <w:tcW w:w="888"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18 лет 1 мес.</w:t>
            </w:r>
          </w:p>
        </w:tc>
        <w:tc>
          <w:tcPr>
            <w:tcW w:w="2410"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Средне-спец., ЗабКУК, 2013</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8</w:t>
            </w:r>
          </w:p>
        </w:tc>
        <w:tc>
          <w:tcPr>
            <w:tcW w:w="2689"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Ковалёва Анастасия Серг</w:t>
            </w:r>
            <w:r w:rsidRPr="00E32726">
              <w:rPr>
                <w:rFonts w:ascii="Times New Roman" w:hAnsi="Times New Roman" w:cs="Times New Roman"/>
                <w:sz w:val="20"/>
                <w:szCs w:val="20"/>
              </w:rPr>
              <w:t>е</w:t>
            </w:r>
            <w:r w:rsidRPr="00E32726">
              <w:rPr>
                <w:rFonts w:ascii="Times New Roman" w:hAnsi="Times New Roman" w:cs="Times New Roman"/>
                <w:sz w:val="20"/>
                <w:szCs w:val="20"/>
              </w:rPr>
              <w:t>евна</w:t>
            </w:r>
          </w:p>
        </w:tc>
        <w:tc>
          <w:tcPr>
            <w:tcW w:w="2296"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Методист</w:t>
            </w:r>
          </w:p>
        </w:tc>
        <w:tc>
          <w:tcPr>
            <w:tcW w:w="1116"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11.06.1980</w:t>
            </w:r>
          </w:p>
        </w:tc>
        <w:tc>
          <w:tcPr>
            <w:tcW w:w="888"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9 лет 1 мес.</w:t>
            </w:r>
          </w:p>
        </w:tc>
        <w:tc>
          <w:tcPr>
            <w:tcW w:w="2410" w:type="dxa"/>
          </w:tcPr>
          <w:p w:rsidR="00AF683F" w:rsidRPr="00E32726" w:rsidRDefault="00AF683F" w:rsidP="006E2A89">
            <w:pPr>
              <w:jc w:val="center"/>
              <w:rPr>
                <w:rFonts w:ascii="Times New Roman" w:hAnsi="Times New Roman" w:cs="Times New Roman"/>
                <w:sz w:val="20"/>
                <w:szCs w:val="20"/>
              </w:rPr>
            </w:pPr>
            <w:r w:rsidRPr="00E32726">
              <w:rPr>
                <w:rFonts w:ascii="Times New Roman" w:hAnsi="Times New Roman" w:cs="Times New Roman"/>
                <w:sz w:val="20"/>
                <w:szCs w:val="20"/>
              </w:rPr>
              <w:t>Средне-проф. ЗабКУК, библиотекарь. 2014</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i/>
                <w:color w:val="000000"/>
                <w:sz w:val="20"/>
                <w:szCs w:val="20"/>
              </w:rPr>
            </w:pPr>
            <w:r w:rsidRPr="00441E48">
              <w:rPr>
                <w:rFonts w:ascii="Times New Roman" w:hAnsi="Times New Roman" w:cs="Times New Roman"/>
                <w:i/>
                <w:color w:val="000000"/>
                <w:sz w:val="20"/>
                <w:szCs w:val="20"/>
              </w:rPr>
              <w:t>Отдел стационарного и внестационарного обслуживания МБУК «МЦРБ»</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lastRenderedPageBreak/>
              <w:t>9</w:t>
            </w:r>
          </w:p>
        </w:tc>
        <w:tc>
          <w:tcPr>
            <w:tcW w:w="2689"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Кожевникова Лариса Вл</w:t>
            </w:r>
            <w:r w:rsidRPr="00C6223E">
              <w:rPr>
                <w:rFonts w:ascii="Times New Roman" w:hAnsi="Times New Roman" w:cs="Times New Roman"/>
                <w:sz w:val="20"/>
                <w:szCs w:val="20"/>
              </w:rPr>
              <w:t>а</w:t>
            </w:r>
            <w:r w:rsidRPr="00C6223E">
              <w:rPr>
                <w:rFonts w:ascii="Times New Roman" w:hAnsi="Times New Roman" w:cs="Times New Roman"/>
                <w:sz w:val="20"/>
                <w:szCs w:val="20"/>
              </w:rPr>
              <w:t>димировна</w:t>
            </w:r>
          </w:p>
        </w:tc>
        <w:tc>
          <w:tcPr>
            <w:tcW w:w="2296"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Зав. ВНО</w:t>
            </w:r>
          </w:p>
        </w:tc>
        <w:tc>
          <w:tcPr>
            <w:tcW w:w="1116"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11.09.1975</w:t>
            </w:r>
          </w:p>
        </w:tc>
        <w:tc>
          <w:tcPr>
            <w:tcW w:w="888"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7 лет 4 мес.</w:t>
            </w:r>
          </w:p>
        </w:tc>
        <w:tc>
          <w:tcPr>
            <w:tcW w:w="2410"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Высшее, ЗабГУ, Восп</w:t>
            </w:r>
            <w:r w:rsidRPr="00C6223E">
              <w:rPr>
                <w:rFonts w:ascii="Times New Roman" w:hAnsi="Times New Roman" w:cs="Times New Roman"/>
                <w:sz w:val="20"/>
                <w:szCs w:val="20"/>
              </w:rPr>
              <w:t>и</w:t>
            </w:r>
            <w:r w:rsidRPr="00C6223E">
              <w:rPr>
                <w:rFonts w:ascii="Times New Roman" w:hAnsi="Times New Roman" w:cs="Times New Roman"/>
                <w:sz w:val="20"/>
                <w:szCs w:val="20"/>
              </w:rPr>
              <w:t>татель, 2012</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10</w:t>
            </w:r>
          </w:p>
        </w:tc>
        <w:tc>
          <w:tcPr>
            <w:tcW w:w="2689"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Дунаева Татьяна Николае</w:t>
            </w:r>
            <w:r w:rsidRPr="00C6223E">
              <w:rPr>
                <w:rFonts w:ascii="Times New Roman" w:hAnsi="Times New Roman" w:cs="Times New Roman"/>
                <w:sz w:val="20"/>
                <w:szCs w:val="20"/>
              </w:rPr>
              <w:t>в</w:t>
            </w:r>
            <w:r w:rsidRPr="00C6223E">
              <w:rPr>
                <w:rFonts w:ascii="Times New Roman" w:hAnsi="Times New Roman" w:cs="Times New Roman"/>
                <w:sz w:val="20"/>
                <w:szCs w:val="20"/>
              </w:rPr>
              <w:t>на</w:t>
            </w:r>
          </w:p>
        </w:tc>
        <w:tc>
          <w:tcPr>
            <w:tcW w:w="2296"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Библиотекарь ВНО</w:t>
            </w:r>
          </w:p>
        </w:tc>
        <w:tc>
          <w:tcPr>
            <w:tcW w:w="1116"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16.05.2000</w:t>
            </w:r>
          </w:p>
        </w:tc>
        <w:tc>
          <w:tcPr>
            <w:tcW w:w="888"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4 мес.</w:t>
            </w:r>
          </w:p>
        </w:tc>
        <w:tc>
          <w:tcPr>
            <w:tcW w:w="2410"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Средне-проф., ГПО У"ЗабКУК", Артист-вокалист, 2000г.</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689" w:type="dxa"/>
          </w:tcPr>
          <w:p w:rsidR="00AF683F" w:rsidRPr="00C6223E" w:rsidRDefault="00AF683F" w:rsidP="006E2A89">
            <w:pPr>
              <w:jc w:val="center"/>
              <w:rPr>
                <w:rFonts w:ascii="Times New Roman" w:hAnsi="Times New Roman" w:cs="Times New Roman"/>
                <w:sz w:val="20"/>
                <w:szCs w:val="20"/>
              </w:rPr>
            </w:pPr>
            <w:r w:rsidRPr="00600F4B">
              <w:rPr>
                <w:rFonts w:ascii="Times New Roman" w:hAnsi="Times New Roman" w:cs="Times New Roman"/>
                <w:sz w:val="20"/>
                <w:szCs w:val="20"/>
              </w:rPr>
              <w:t>Ковалёва Евгения Анатол</w:t>
            </w:r>
            <w:r w:rsidRPr="00600F4B">
              <w:rPr>
                <w:rFonts w:ascii="Times New Roman" w:hAnsi="Times New Roman" w:cs="Times New Roman"/>
                <w:sz w:val="20"/>
                <w:szCs w:val="20"/>
              </w:rPr>
              <w:t>ь</w:t>
            </w:r>
            <w:r w:rsidRPr="00600F4B">
              <w:rPr>
                <w:rFonts w:ascii="Times New Roman" w:hAnsi="Times New Roman" w:cs="Times New Roman"/>
                <w:sz w:val="20"/>
                <w:szCs w:val="20"/>
              </w:rPr>
              <w:t>евна</w:t>
            </w:r>
          </w:p>
        </w:tc>
        <w:tc>
          <w:tcPr>
            <w:tcW w:w="2296" w:type="dxa"/>
          </w:tcPr>
          <w:p w:rsidR="00AF683F" w:rsidRPr="00C6223E" w:rsidRDefault="00AF683F" w:rsidP="006E2A89">
            <w:pPr>
              <w:jc w:val="center"/>
              <w:rPr>
                <w:rFonts w:ascii="Times New Roman" w:hAnsi="Times New Roman" w:cs="Times New Roman"/>
                <w:sz w:val="20"/>
                <w:szCs w:val="20"/>
              </w:rPr>
            </w:pPr>
            <w:r w:rsidRPr="00C6223E">
              <w:rPr>
                <w:rFonts w:ascii="Times New Roman" w:hAnsi="Times New Roman" w:cs="Times New Roman"/>
                <w:sz w:val="20"/>
                <w:szCs w:val="20"/>
              </w:rPr>
              <w:t>Библиотекарь ВНО</w:t>
            </w:r>
          </w:p>
        </w:tc>
        <w:tc>
          <w:tcPr>
            <w:tcW w:w="1116" w:type="dxa"/>
          </w:tcPr>
          <w:p w:rsidR="00AF683F" w:rsidRPr="00C6223E" w:rsidRDefault="00AF683F" w:rsidP="006E2A89">
            <w:pPr>
              <w:jc w:val="center"/>
              <w:rPr>
                <w:rFonts w:ascii="Times New Roman" w:hAnsi="Times New Roman" w:cs="Times New Roman"/>
                <w:sz w:val="20"/>
                <w:szCs w:val="20"/>
              </w:rPr>
            </w:pPr>
            <w:r w:rsidRPr="00600F4B">
              <w:rPr>
                <w:rFonts w:ascii="Times New Roman" w:hAnsi="Times New Roman" w:cs="Times New Roman"/>
                <w:sz w:val="20"/>
                <w:szCs w:val="20"/>
              </w:rPr>
              <w:t>17.09.1977</w:t>
            </w:r>
          </w:p>
        </w:tc>
        <w:tc>
          <w:tcPr>
            <w:tcW w:w="888" w:type="dxa"/>
          </w:tcPr>
          <w:p w:rsidR="00AF683F" w:rsidRPr="00C6223E" w:rsidRDefault="00AF683F" w:rsidP="006E2A89">
            <w:pPr>
              <w:jc w:val="center"/>
              <w:rPr>
                <w:rFonts w:ascii="Times New Roman" w:hAnsi="Times New Roman" w:cs="Times New Roman"/>
                <w:sz w:val="20"/>
                <w:szCs w:val="20"/>
              </w:rPr>
            </w:pPr>
            <w:r>
              <w:rPr>
                <w:rFonts w:ascii="Times New Roman" w:hAnsi="Times New Roman" w:cs="Times New Roman"/>
                <w:sz w:val="20"/>
                <w:szCs w:val="20"/>
              </w:rPr>
              <w:t>9 мес.</w:t>
            </w:r>
          </w:p>
        </w:tc>
        <w:tc>
          <w:tcPr>
            <w:tcW w:w="2410" w:type="dxa"/>
          </w:tcPr>
          <w:p w:rsidR="00AF683F" w:rsidRPr="00C6223E"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Среднее</w:t>
            </w:r>
            <w:r>
              <w:rPr>
                <w:rFonts w:ascii="Times New Roman" w:hAnsi="Times New Roman" w:cs="Times New Roman"/>
                <w:sz w:val="20"/>
                <w:szCs w:val="20"/>
              </w:rPr>
              <w:t xml:space="preserve">, </w:t>
            </w:r>
            <w:r w:rsidRPr="00600F4B">
              <w:rPr>
                <w:rFonts w:ascii="Times New Roman" w:hAnsi="Times New Roman" w:cs="Times New Roman"/>
                <w:sz w:val="20"/>
                <w:szCs w:val="20"/>
              </w:rPr>
              <w:t>Мангутское профессиональное уч</w:t>
            </w:r>
            <w:r w:rsidRPr="00600F4B">
              <w:rPr>
                <w:rFonts w:ascii="Times New Roman" w:hAnsi="Times New Roman" w:cs="Times New Roman"/>
                <w:sz w:val="20"/>
                <w:szCs w:val="20"/>
              </w:rPr>
              <w:t>и</w:t>
            </w:r>
            <w:r w:rsidRPr="00600F4B">
              <w:rPr>
                <w:rFonts w:ascii="Times New Roman" w:hAnsi="Times New Roman" w:cs="Times New Roman"/>
                <w:sz w:val="20"/>
                <w:szCs w:val="20"/>
              </w:rPr>
              <w:t>лище №26</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689" w:type="dxa"/>
          </w:tcPr>
          <w:p w:rsidR="00AF683F" w:rsidRPr="002604F0" w:rsidRDefault="00AF683F" w:rsidP="006E2A89">
            <w:pPr>
              <w:jc w:val="center"/>
              <w:rPr>
                <w:rFonts w:ascii="Times New Roman" w:hAnsi="Times New Roman" w:cs="Times New Roman"/>
                <w:sz w:val="20"/>
                <w:szCs w:val="20"/>
              </w:rPr>
            </w:pPr>
            <w:r w:rsidRPr="002604F0">
              <w:rPr>
                <w:rFonts w:ascii="Times New Roman" w:hAnsi="Times New Roman" w:cs="Times New Roman"/>
                <w:sz w:val="20"/>
                <w:szCs w:val="20"/>
              </w:rPr>
              <w:t>Балданова Зинаида Ойд</w:t>
            </w:r>
            <w:r w:rsidRPr="002604F0">
              <w:rPr>
                <w:rFonts w:ascii="Times New Roman" w:hAnsi="Times New Roman" w:cs="Times New Roman"/>
                <w:sz w:val="20"/>
                <w:szCs w:val="20"/>
              </w:rPr>
              <w:t>у</w:t>
            </w:r>
            <w:r w:rsidRPr="002604F0">
              <w:rPr>
                <w:rFonts w:ascii="Times New Roman" w:hAnsi="Times New Roman" w:cs="Times New Roman"/>
                <w:sz w:val="20"/>
                <w:szCs w:val="20"/>
              </w:rPr>
              <w:t>повна</w:t>
            </w:r>
          </w:p>
        </w:tc>
        <w:tc>
          <w:tcPr>
            <w:tcW w:w="2296" w:type="dxa"/>
          </w:tcPr>
          <w:p w:rsidR="00AF683F" w:rsidRPr="002604F0" w:rsidRDefault="00AF683F" w:rsidP="006E2A89">
            <w:pPr>
              <w:jc w:val="center"/>
              <w:rPr>
                <w:rFonts w:ascii="Times New Roman" w:hAnsi="Times New Roman" w:cs="Times New Roman"/>
                <w:sz w:val="20"/>
                <w:szCs w:val="20"/>
              </w:rPr>
            </w:pPr>
            <w:r w:rsidRPr="002604F0">
              <w:rPr>
                <w:rFonts w:ascii="Times New Roman" w:hAnsi="Times New Roman" w:cs="Times New Roman"/>
                <w:sz w:val="20"/>
                <w:szCs w:val="20"/>
              </w:rPr>
              <w:t>Библиотекарь библи</w:t>
            </w:r>
            <w:r w:rsidRPr="002604F0">
              <w:rPr>
                <w:rFonts w:ascii="Times New Roman" w:hAnsi="Times New Roman" w:cs="Times New Roman"/>
                <w:sz w:val="20"/>
                <w:szCs w:val="20"/>
              </w:rPr>
              <w:t>о</w:t>
            </w:r>
            <w:r w:rsidRPr="002604F0">
              <w:rPr>
                <w:rFonts w:ascii="Times New Roman" w:hAnsi="Times New Roman" w:cs="Times New Roman"/>
                <w:sz w:val="20"/>
                <w:szCs w:val="20"/>
              </w:rPr>
              <w:t>течного пункта МБУК «МЦРБ» с. Угдан</w:t>
            </w:r>
          </w:p>
        </w:tc>
        <w:tc>
          <w:tcPr>
            <w:tcW w:w="1116" w:type="dxa"/>
          </w:tcPr>
          <w:p w:rsidR="00AF683F" w:rsidRPr="002604F0" w:rsidRDefault="00AF683F" w:rsidP="006E2A89">
            <w:pPr>
              <w:jc w:val="center"/>
              <w:rPr>
                <w:rFonts w:ascii="Times New Roman" w:hAnsi="Times New Roman" w:cs="Times New Roman"/>
                <w:sz w:val="20"/>
                <w:szCs w:val="20"/>
              </w:rPr>
            </w:pPr>
            <w:r w:rsidRPr="002604F0">
              <w:rPr>
                <w:rFonts w:ascii="Times New Roman" w:hAnsi="Times New Roman" w:cs="Times New Roman"/>
                <w:sz w:val="20"/>
                <w:szCs w:val="20"/>
              </w:rPr>
              <w:t>17.12.1962</w:t>
            </w:r>
          </w:p>
        </w:tc>
        <w:tc>
          <w:tcPr>
            <w:tcW w:w="888" w:type="dxa"/>
          </w:tcPr>
          <w:p w:rsidR="00AF683F" w:rsidRPr="002604F0" w:rsidRDefault="00AF683F" w:rsidP="006E2A89">
            <w:pPr>
              <w:jc w:val="center"/>
              <w:rPr>
                <w:rFonts w:ascii="Times New Roman" w:hAnsi="Times New Roman" w:cs="Times New Roman"/>
                <w:sz w:val="20"/>
                <w:szCs w:val="20"/>
              </w:rPr>
            </w:pPr>
            <w:r w:rsidRPr="002604F0">
              <w:rPr>
                <w:rFonts w:ascii="Times New Roman" w:hAnsi="Times New Roman" w:cs="Times New Roman"/>
                <w:sz w:val="20"/>
                <w:szCs w:val="20"/>
              </w:rPr>
              <w:t>3 год 5 мес.</w:t>
            </w:r>
          </w:p>
        </w:tc>
        <w:tc>
          <w:tcPr>
            <w:tcW w:w="2410" w:type="dxa"/>
          </w:tcPr>
          <w:p w:rsidR="00AF683F" w:rsidRPr="00441E48" w:rsidRDefault="00AF683F" w:rsidP="006E2A89">
            <w:pPr>
              <w:jc w:val="center"/>
              <w:rPr>
                <w:rFonts w:ascii="Times New Roman" w:hAnsi="Times New Roman" w:cs="Times New Roman"/>
                <w:color w:val="FF0000"/>
                <w:sz w:val="20"/>
                <w:szCs w:val="20"/>
              </w:rPr>
            </w:pPr>
            <w:r w:rsidRPr="003337BC">
              <w:rPr>
                <w:rFonts w:ascii="Times New Roman" w:hAnsi="Times New Roman" w:cs="Times New Roman"/>
                <w:sz w:val="20"/>
                <w:szCs w:val="20"/>
              </w:rPr>
              <w:t>Среднее</w:t>
            </w:r>
            <w:r>
              <w:rPr>
                <w:rFonts w:ascii="Times New Roman" w:hAnsi="Times New Roman" w:cs="Times New Roman"/>
                <w:sz w:val="20"/>
                <w:szCs w:val="20"/>
              </w:rPr>
              <w:t>, ЧПУ воспит</w:t>
            </w:r>
            <w:r>
              <w:rPr>
                <w:rFonts w:ascii="Times New Roman" w:hAnsi="Times New Roman" w:cs="Times New Roman"/>
                <w:sz w:val="20"/>
                <w:szCs w:val="20"/>
              </w:rPr>
              <w:t>а</w:t>
            </w:r>
            <w:r>
              <w:rPr>
                <w:rFonts w:ascii="Times New Roman" w:hAnsi="Times New Roman" w:cs="Times New Roman"/>
                <w:sz w:val="20"/>
                <w:szCs w:val="20"/>
              </w:rPr>
              <w:t>ние в дошкольных учр</w:t>
            </w:r>
            <w:r>
              <w:rPr>
                <w:rFonts w:ascii="Times New Roman" w:hAnsi="Times New Roman" w:cs="Times New Roman"/>
                <w:sz w:val="20"/>
                <w:szCs w:val="20"/>
              </w:rPr>
              <w:t>е</w:t>
            </w:r>
            <w:r>
              <w:rPr>
                <w:rFonts w:ascii="Times New Roman" w:hAnsi="Times New Roman" w:cs="Times New Roman"/>
                <w:sz w:val="20"/>
                <w:szCs w:val="20"/>
              </w:rPr>
              <w:t>ждениях 1982 г.</w:t>
            </w:r>
          </w:p>
        </w:tc>
        <w:tc>
          <w:tcPr>
            <w:tcW w:w="1276" w:type="dxa"/>
          </w:tcPr>
          <w:p w:rsidR="00AF683F" w:rsidRPr="00B20FF7" w:rsidRDefault="00AF683F" w:rsidP="006E2A89">
            <w:pPr>
              <w:spacing w:after="100" w:afterAutospacing="1"/>
              <w:jc w:val="center"/>
              <w:rPr>
                <w:rFonts w:ascii="Times New Roman" w:hAnsi="Times New Roman" w:cs="Times New Roman"/>
                <w:sz w:val="20"/>
                <w:szCs w:val="20"/>
              </w:rPr>
            </w:pPr>
            <w:r w:rsidRPr="00B20FF7">
              <w:rPr>
                <w:rFonts w:ascii="Times New Roman" w:hAnsi="Times New Roman" w:cs="Times New Roman"/>
                <w:sz w:val="20"/>
                <w:szCs w:val="20"/>
              </w:rPr>
              <w:t>0,5 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i/>
                <w:color w:val="000000"/>
                <w:sz w:val="20"/>
                <w:szCs w:val="20"/>
              </w:rPr>
            </w:pPr>
            <w:r w:rsidRPr="00441E48">
              <w:rPr>
                <w:rFonts w:ascii="Times New Roman" w:hAnsi="Times New Roman" w:cs="Times New Roman"/>
                <w:i/>
                <w:color w:val="000000"/>
                <w:sz w:val="20"/>
                <w:szCs w:val="20"/>
              </w:rPr>
              <w:t>Отдел комплектования, учета и обработки литературы МБУК «МЦРБ»</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2689" w:type="dxa"/>
          </w:tcPr>
          <w:p w:rsidR="00AF683F" w:rsidRPr="00E80336" w:rsidRDefault="00AF683F" w:rsidP="006E2A89">
            <w:pPr>
              <w:jc w:val="center"/>
              <w:rPr>
                <w:rFonts w:ascii="Times New Roman" w:hAnsi="Times New Roman" w:cs="Times New Roman"/>
                <w:sz w:val="20"/>
                <w:szCs w:val="20"/>
              </w:rPr>
            </w:pPr>
            <w:r w:rsidRPr="00E80336">
              <w:rPr>
                <w:rFonts w:ascii="Times New Roman" w:hAnsi="Times New Roman" w:cs="Times New Roman"/>
                <w:sz w:val="20"/>
                <w:szCs w:val="20"/>
              </w:rPr>
              <w:t>Осмирко Алёна Алексан</w:t>
            </w:r>
            <w:r w:rsidRPr="00E80336">
              <w:rPr>
                <w:rFonts w:ascii="Times New Roman" w:hAnsi="Times New Roman" w:cs="Times New Roman"/>
                <w:sz w:val="20"/>
                <w:szCs w:val="20"/>
              </w:rPr>
              <w:t>д</w:t>
            </w:r>
            <w:r w:rsidRPr="00E80336">
              <w:rPr>
                <w:rFonts w:ascii="Times New Roman" w:hAnsi="Times New Roman" w:cs="Times New Roman"/>
                <w:sz w:val="20"/>
                <w:szCs w:val="20"/>
              </w:rPr>
              <w:t>ровна</w:t>
            </w:r>
          </w:p>
        </w:tc>
        <w:tc>
          <w:tcPr>
            <w:tcW w:w="2296" w:type="dxa"/>
          </w:tcPr>
          <w:p w:rsidR="00AF683F" w:rsidRPr="00E80336" w:rsidRDefault="00AF683F" w:rsidP="006E2A89">
            <w:pPr>
              <w:jc w:val="center"/>
              <w:rPr>
                <w:rFonts w:ascii="Times New Roman" w:hAnsi="Times New Roman" w:cs="Times New Roman"/>
                <w:sz w:val="20"/>
                <w:szCs w:val="20"/>
              </w:rPr>
            </w:pPr>
            <w:r w:rsidRPr="00E80336">
              <w:rPr>
                <w:rFonts w:ascii="Times New Roman" w:hAnsi="Times New Roman" w:cs="Times New Roman"/>
                <w:sz w:val="20"/>
                <w:szCs w:val="20"/>
              </w:rPr>
              <w:t>Зав. ОКУиО</w:t>
            </w:r>
          </w:p>
        </w:tc>
        <w:tc>
          <w:tcPr>
            <w:tcW w:w="1116" w:type="dxa"/>
          </w:tcPr>
          <w:p w:rsidR="00AF683F" w:rsidRPr="00E80336" w:rsidRDefault="00AF683F" w:rsidP="006E2A89">
            <w:pPr>
              <w:jc w:val="center"/>
              <w:rPr>
                <w:rFonts w:ascii="Times New Roman" w:hAnsi="Times New Roman" w:cs="Times New Roman"/>
                <w:sz w:val="20"/>
                <w:szCs w:val="20"/>
              </w:rPr>
            </w:pPr>
            <w:r w:rsidRPr="00E80336">
              <w:rPr>
                <w:rFonts w:ascii="Times New Roman" w:hAnsi="Times New Roman" w:cs="Times New Roman"/>
                <w:sz w:val="20"/>
                <w:szCs w:val="20"/>
              </w:rPr>
              <w:t>04.12.1993</w:t>
            </w:r>
          </w:p>
        </w:tc>
        <w:tc>
          <w:tcPr>
            <w:tcW w:w="888" w:type="dxa"/>
          </w:tcPr>
          <w:p w:rsidR="00AF683F" w:rsidRPr="00E80336" w:rsidRDefault="00AF683F" w:rsidP="006E2A89">
            <w:pPr>
              <w:jc w:val="center"/>
              <w:rPr>
                <w:rFonts w:ascii="Times New Roman" w:hAnsi="Times New Roman" w:cs="Times New Roman"/>
                <w:sz w:val="20"/>
                <w:szCs w:val="20"/>
              </w:rPr>
            </w:pPr>
            <w:r w:rsidRPr="00E80336">
              <w:rPr>
                <w:rFonts w:ascii="Times New Roman" w:hAnsi="Times New Roman" w:cs="Times New Roman"/>
                <w:sz w:val="20"/>
                <w:szCs w:val="20"/>
              </w:rPr>
              <w:t>2 мес.</w:t>
            </w:r>
          </w:p>
        </w:tc>
        <w:tc>
          <w:tcPr>
            <w:tcW w:w="2410" w:type="dxa"/>
          </w:tcPr>
          <w:p w:rsidR="00AF683F" w:rsidRPr="00E80336" w:rsidRDefault="00AF683F" w:rsidP="006E2A89">
            <w:pPr>
              <w:jc w:val="center"/>
              <w:rPr>
                <w:rFonts w:ascii="Times New Roman" w:hAnsi="Times New Roman" w:cs="Times New Roman"/>
                <w:sz w:val="20"/>
                <w:szCs w:val="20"/>
              </w:rPr>
            </w:pPr>
            <w:r w:rsidRPr="00E80336">
              <w:rPr>
                <w:rFonts w:ascii="Times New Roman" w:hAnsi="Times New Roman" w:cs="Times New Roman"/>
                <w:sz w:val="20"/>
                <w:szCs w:val="20"/>
              </w:rPr>
              <w:t>Высшее, ЗабГУ г. Читы, Педагогическое образ</w:t>
            </w:r>
            <w:r w:rsidRPr="00E80336">
              <w:rPr>
                <w:rFonts w:ascii="Times New Roman" w:hAnsi="Times New Roman" w:cs="Times New Roman"/>
                <w:sz w:val="20"/>
                <w:szCs w:val="20"/>
              </w:rPr>
              <w:t>о</w:t>
            </w:r>
            <w:r w:rsidRPr="00E80336">
              <w:rPr>
                <w:rFonts w:ascii="Times New Roman" w:hAnsi="Times New Roman" w:cs="Times New Roman"/>
                <w:sz w:val="20"/>
                <w:szCs w:val="20"/>
              </w:rPr>
              <w:t>вание, 2018г.</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689"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Никифорова Тамара Серг</w:t>
            </w:r>
            <w:r w:rsidRPr="003337BC">
              <w:rPr>
                <w:rFonts w:ascii="Times New Roman" w:hAnsi="Times New Roman" w:cs="Times New Roman"/>
                <w:sz w:val="20"/>
                <w:szCs w:val="20"/>
              </w:rPr>
              <w:t>е</w:t>
            </w:r>
            <w:r w:rsidRPr="003337BC">
              <w:rPr>
                <w:rFonts w:ascii="Times New Roman" w:hAnsi="Times New Roman" w:cs="Times New Roman"/>
                <w:sz w:val="20"/>
                <w:szCs w:val="20"/>
              </w:rPr>
              <w:t>евна</w:t>
            </w:r>
          </w:p>
        </w:tc>
        <w:tc>
          <w:tcPr>
            <w:tcW w:w="2296"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Редактор ОКУиО</w:t>
            </w:r>
          </w:p>
        </w:tc>
        <w:tc>
          <w:tcPr>
            <w:tcW w:w="1116"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04.12.1973</w:t>
            </w:r>
          </w:p>
        </w:tc>
        <w:tc>
          <w:tcPr>
            <w:tcW w:w="888"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7 лет 3 мес.</w:t>
            </w:r>
          </w:p>
        </w:tc>
        <w:tc>
          <w:tcPr>
            <w:tcW w:w="2410"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Средне-спец., повар, 1991, 3 курс ЗабКУК</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689"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Кузнецова Альбина Ив</w:t>
            </w:r>
            <w:r w:rsidRPr="003337BC">
              <w:rPr>
                <w:rFonts w:ascii="Times New Roman" w:hAnsi="Times New Roman" w:cs="Times New Roman"/>
                <w:sz w:val="20"/>
                <w:szCs w:val="20"/>
              </w:rPr>
              <w:t>а</w:t>
            </w:r>
            <w:r w:rsidRPr="003337BC">
              <w:rPr>
                <w:rFonts w:ascii="Times New Roman" w:hAnsi="Times New Roman" w:cs="Times New Roman"/>
                <w:sz w:val="20"/>
                <w:szCs w:val="20"/>
              </w:rPr>
              <w:t>новна</w:t>
            </w:r>
          </w:p>
        </w:tc>
        <w:tc>
          <w:tcPr>
            <w:tcW w:w="2296"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Редактор ОКУиО</w:t>
            </w:r>
          </w:p>
        </w:tc>
        <w:tc>
          <w:tcPr>
            <w:tcW w:w="1116"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07.01.1980</w:t>
            </w:r>
          </w:p>
        </w:tc>
        <w:tc>
          <w:tcPr>
            <w:tcW w:w="888"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7 лет 5 мес.</w:t>
            </w:r>
          </w:p>
        </w:tc>
        <w:tc>
          <w:tcPr>
            <w:tcW w:w="2410" w:type="dxa"/>
          </w:tcPr>
          <w:p w:rsidR="00AF683F" w:rsidRPr="003337BC" w:rsidRDefault="00AF683F" w:rsidP="006E2A89">
            <w:pPr>
              <w:jc w:val="center"/>
              <w:rPr>
                <w:rFonts w:ascii="Times New Roman" w:hAnsi="Times New Roman" w:cs="Times New Roman"/>
                <w:sz w:val="20"/>
                <w:szCs w:val="20"/>
              </w:rPr>
            </w:pPr>
            <w:r w:rsidRPr="003337BC">
              <w:rPr>
                <w:rFonts w:ascii="Times New Roman" w:hAnsi="Times New Roman" w:cs="Times New Roman"/>
                <w:sz w:val="20"/>
                <w:szCs w:val="20"/>
              </w:rPr>
              <w:t>Среднее, 3 курс ЗабКУК</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Филиал МБУК «МЦРБ» Центральная детская библиотека пгт. Атамановка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2689"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Белокрылова Инна Влад</w:t>
            </w:r>
            <w:r w:rsidRPr="000D151B">
              <w:rPr>
                <w:rFonts w:ascii="Times New Roman" w:hAnsi="Times New Roman" w:cs="Times New Roman"/>
                <w:sz w:val="20"/>
                <w:szCs w:val="20"/>
              </w:rPr>
              <w:t>и</w:t>
            </w:r>
            <w:r w:rsidRPr="000D151B">
              <w:rPr>
                <w:rFonts w:ascii="Times New Roman" w:hAnsi="Times New Roman" w:cs="Times New Roman"/>
                <w:sz w:val="20"/>
                <w:szCs w:val="20"/>
              </w:rPr>
              <w:t>мировна</w:t>
            </w:r>
          </w:p>
        </w:tc>
        <w:tc>
          <w:tcPr>
            <w:tcW w:w="2296"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Зав. фил. ЦДБ</w:t>
            </w:r>
          </w:p>
        </w:tc>
        <w:tc>
          <w:tcPr>
            <w:tcW w:w="1116"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05.09.1973</w:t>
            </w:r>
          </w:p>
        </w:tc>
        <w:tc>
          <w:tcPr>
            <w:tcW w:w="888"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6 лет 9 мес.</w:t>
            </w:r>
          </w:p>
        </w:tc>
        <w:tc>
          <w:tcPr>
            <w:tcW w:w="2410"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Средне-спец. Селенги</w:t>
            </w:r>
            <w:r w:rsidRPr="000D151B">
              <w:rPr>
                <w:rFonts w:ascii="Times New Roman" w:hAnsi="Times New Roman" w:cs="Times New Roman"/>
                <w:sz w:val="20"/>
                <w:szCs w:val="20"/>
              </w:rPr>
              <w:t>н</w:t>
            </w:r>
            <w:r w:rsidRPr="000D151B">
              <w:rPr>
                <w:rFonts w:ascii="Times New Roman" w:hAnsi="Times New Roman" w:cs="Times New Roman"/>
                <w:sz w:val="20"/>
                <w:szCs w:val="20"/>
              </w:rPr>
              <w:t>ское педагогическое училище, учитель труда, 1997</w:t>
            </w:r>
            <w:r>
              <w:rPr>
                <w:rFonts w:ascii="Times New Roman" w:hAnsi="Times New Roman" w:cs="Times New Roman"/>
                <w:sz w:val="20"/>
                <w:szCs w:val="20"/>
              </w:rPr>
              <w:t>г. Поступила в ФГБОУВО «УГПУ им</w:t>
            </w:r>
            <w:r>
              <w:rPr>
                <w:rFonts w:ascii="Times New Roman" w:hAnsi="Times New Roman" w:cs="Times New Roman"/>
                <w:sz w:val="20"/>
                <w:szCs w:val="20"/>
              </w:rPr>
              <w:t>е</w:t>
            </w:r>
            <w:r>
              <w:rPr>
                <w:rFonts w:ascii="Times New Roman" w:hAnsi="Times New Roman" w:cs="Times New Roman"/>
                <w:sz w:val="20"/>
                <w:szCs w:val="20"/>
              </w:rPr>
              <w:t>ни И.Н. Ульянова» на 1 курсе.</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2689"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Большешапок Антонина Николаевна</w:t>
            </w:r>
          </w:p>
        </w:tc>
        <w:tc>
          <w:tcPr>
            <w:tcW w:w="2296"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Библиотекарь ЦДБ</w:t>
            </w:r>
          </w:p>
        </w:tc>
        <w:tc>
          <w:tcPr>
            <w:tcW w:w="1116"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07.08.1995</w:t>
            </w:r>
          </w:p>
        </w:tc>
        <w:tc>
          <w:tcPr>
            <w:tcW w:w="888"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4 года 7 мес.</w:t>
            </w:r>
          </w:p>
        </w:tc>
        <w:tc>
          <w:tcPr>
            <w:tcW w:w="2410" w:type="dxa"/>
          </w:tcPr>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Средне-проф.</w:t>
            </w:r>
          </w:p>
          <w:p w:rsidR="00AF683F" w:rsidRPr="000D151B" w:rsidRDefault="00AF683F" w:rsidP="006E2A89">
            <w:pPr>
              <w:jc w:val="center"/>
              <w:rPr>
                <w:rFonts w:ascii="Times New Roman" w:hAnsi="Times New Roman" w:cs="Times New Roman"/>
                <w:sz w:val="20"/>
                <w:szCs w:val="20"/>
              </w:rPr>
            </w:pPr>
            <w:r w:rsidRPr="000D151B">
              <w:rPr>
                <w:rFonts w:ascii="Times New Roman" w:hAnsi="Times New Roman" w:cs="Times New Roman"/>
                <w:sz w:val="20"/>
                <w:szCs w:val="20"/>
              </w:rPr>
              <w:t>Байкальский гос.универ. бухгалтер, 2017</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2689"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Баранова Виктория Викт</w:t>
            </w:r>
            <w:r w:rsidRPr="00F855D5">
              <w:rPr>
                <w:rFonts w:ascii="Times New Roman" w:hAnsi="Times New Roman" w:cs="Times New Roman"/>
                <w:sz w:val="20"/>
                <w:szCs w:val="20"/>
              </w:rPr>
              <w:t>о</w:t>
            </w:r>
            <w:r w:rsidRPr="00F855D5">
              <w:rPr>
                <w:rFonts w:ascii="Times New Roman" w:hAnsi="Times New Roman" w:cs="Times New Roman"/>
                <w:sz w:val="20"/>
                <w:szCs w:val="20"/>
              </w:rPr>
              <w:t>ровна</w:t>
            </w:r>
          </w:p>
        </w:tc>
        <w:tc>
          <w:tcPr>
            <w:tcW w:w="229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Библиотекарь ЦДБ</w:t>
            </w:r>
          </w:p>
        </w:tc>
        <w:tc>
          <w:tcPr>
            <w:tcW w:w="111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21.03.1988</w:t>
            </w:r>
          </w:p>
        </w:tc>
        <w:tc>
          <w:tcPr>
            <w:tcW w:w="888" w:type="dxa"/>
          </w:tcPr>
          <w:p w:rsidR="00AF683F" w:rsidRPr="00F855D5" w:rsidRDefault="00AF683F" w:rsidP="006E2A89">
            <w:pPr>
              <w:jc w:val="center"/>
              <w:rPr>
                <w:rFonts w:ascii="Times New Roman" w:hAnsi="Times New Roman" w:cs="Times New Roman"/>
                <w:sz w:val="20"/>
                <w:szCs w:val="20"/>
              </w:rPr>
            </w:pPr>
            <w:r>
              <w:rPr>
                <w:rFonts w:ascii="Times New Roman" w:hAnsi="Times New Roman" w:cs="Times New Roman"/>
                <w:sz w:val="20"/>
                <w:szCs w:val="20"/>
              </w:rPr>
              <w:t>9</w:t>
            </w:r>
            <w:r w:rsidRPr="00F855D5">
              <w:rPr>
                <w:rFonts w:ascii="Times New Roman" w:hAnsi="Times New Roman" w:cs="Times New Roman"/>
                <w:sz w:val="20"/>
                <w:szCs w:val="20"/>
              </w:rPr>
              <w:t xml:space="preserve"> лет 9 мес.</w:t>
            </w:r>
          </w:p>
        </w:tc>
        <w:tc>
          <w:tcPr>
            <w:tcW w:w="2410"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Средне-проф. ЗабКУК, библиотекарь, 2016</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F855D5" w:rsidRDefault="00AF683F" w:rsidP="006E2A89">
            <w:pPr>
              <w:spacing w:after="100" w:afterAutospacing="1"/>
              <w:jc w:val="center"/>
              <w:rPr>
                <w:rFonts w:ascii="Times New Roman" w:hAnsi="Times New Roman" w:cs="Times New Roman"/>
                <w:i/>
                <w:sz w:val="20"/>
                <w:szCs w:val="20"/>
              </w:rPr>
            </w:pPr>
            <w:r w:rsidRPr="00F855D5">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Елизаветино</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w:t>
            </w:r>
          </w:p>
        </w:tc>
        <w:tc>
          <w:tcPr>
            <w:tcW w:w="2689"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Гудкова Людмила Викт</w:t>
            </w:r>
            <w:r w:rsidRPr="00F855D5">
              <w:rPr>
                <w:rFonts w:ascii="Times New Roman" w:hAnsi="Times New Roman" w:cs="Times New Roman"/>
                <w:sz w:val="20"/>
                <w:szCs w:val="20"/>
              </w:rPr>
              <w:t>о</w:t>
            </w:r>
            <w:r w:rsidRPr="00F855D5">
              <w:rPr>
                <w:rFonts w:ascii="Times New Roman" w:hAnsi="Times New Roman" w:cs="Times New Roman"/>
                <w:sz w:val="20"/>
                <w:szCs w:val="20"/>
              </w:rPr>
              <w:t>ровна</w:t>
            </w:r>
          </w:p>
        </w:tc>
        <w:tc>
          <w:tcPr>
            <w:tcW w:w="229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Зав. фил. с. Елизавет</w:t>
            </w:r>
            <w:r w:rsidRPr="00F855D5">
              <w:rPr>
                <w:rFonts w:ascii="Times New Roman" w:hAnsi="Times New Roman" w:cs="Times New Roman"/>
                <w:sz w:val="20"/>
                <w:szCs w:val="20"/>
              </w:rPr>
              <w:t>и</w:t>
            </w:r>
            <w:r w:rsidRPr="00F855D5">
              <w:rPr>
                <w:rFonts w:ascii="Times New Roman" w:hAnsi="Times New Roman" w:cs="Times New Roman"/>
                <w:sz w:val="20"/>
                <w:szCs w:val="20"/>
              </w:rPr>
              <w:t>но</w:t>
            </w:r>
          </w:p>
        </w:tc>
        <w:tc>
          <w:tcPr>
            <w:tcW w:w="1116"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21.04.1958</w:t>
            </w:r>
          </w:p>
        </w:tc>
        <w:tc>
          <w:tcPr>
            <w:tcW w:w="888"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17 лет 4 мес.</w:t>
            </w:r>
          </w:p>
        </w:tc>
        <w:tc>
          <w:tcPr>
            <w:tcW w:w="2410" w:type="dxa"/>
          </w:tcPr>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Средне-спец.</w:t>
            </w:r>
          </w:p>
          <w:p w:rsidR="00AF683F" w:rsidRPr="00F855D5" w:rsidRDefault="00AF683F" w:rsidP="006E2A89">
            <w:pPr>
              <w:jc w:val="center"/>
              <w:rPr>
                <w:rFonts w:ascii="Times New Roman" w:hAnsi="Times New Roman" w:cs="Times New Roman"/>
                <w:sz w:val="20"/>
                <w:szCs w:val="20"/>
              </w:rPr>
            </w:pPr>
            <w:r w:rsidRPr="00F855D5">
              <w:rPr>
                <w:rFonts w:ascii="Times New Roman" w:hAnsi="Times New Roman" w:cs="Times New Roman"/>
                <w:sz w:val="20"/>
                <w:szCs w:val="20"/>
              </w:rPr>
              <w:t>товаровед Читинский кооперативный техн</w:t>
            </w:r>
            <w:r w:rsidRPr="00F855D5">
              <w:rPr>
                <w:rFonts w:ascii="Times New Roman" w:hAnsi="Times New Roman" w:cs="Times New Roman"/>
                <w:sz w:val="20"/>
                <w:szCs w:val="20"/>
              </w:rPr>
              <w:t>и</w:t>
            </w:r>
            <w:r w:rsidRPr="00F855D5">
              <w:rPr>
                <w:rFonts w:ascii="Times New Roman" w:hAnsi="Times New Roman" w:cs="Times New Roman"/>
                <w:sz w:val="20"/>
                <w:szCs w:val="20"/>
              </w:rPr>
              <w:t>кум, 1977</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i/>
                <w:color w:val="FF0000"/>
                <w:sz w:val="20"/>
                <w:szCs w:val="20"/>
              </w:rPr>
            </w:pPr>
            <w:r w:rsidRPr="005919E8">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Верх - Нарым</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w:t>
            </w:r>
          </w:p>
        </w:tc>
        <w:tc>
          <w:tcPr>
            <w:tcW w:w="2689" w:type="dxa"/>
          </w:tcPr>
          <w:p w:rsidR="00AF683F" w:rsidRPr="005919E8" w:rsidRDefault="00AF683F" w:rsidP="006E2A89">
            <w:pPr>
              <w:jc w:val="center"/>
              <w:rPr>
                <w:rFonts w:ascii="Times New Roman" w:hAnsi="Times New Roman" w:cs="Times New Roman"/>
                <w:sz w:val="20"/>
                <w:szCs w:val="20"/>
              </w:rPr>
            </w:pPr>
            <w:r w:rsidRPr="005919E8">
              <w:rPr>
                <w:rFonts w:ascii="Times New Roman" w:hAnsi="Times New Roman" w:cs="Times New Roman"/>
                <w:sz w:val="20"/>
                <w:szCs w:val="20"/>
              </w:rPr>
              <w:t>Хрущёва Галина Сергеевна</w:t>
            </w:r>
          </w:p>
        </w:tc>
        <w:tc>
          <w:tcPr>
            <w:tcW w:w="2296" w:type="dxa"/>
          </w:tcPr>
          <w:p w:rsidR="00AF683F" w:rsidRPr="005919E8" w:rsidRDefault="00AF683F" w:rsidP="006E2A89">
            <w:pPr>
              <w:jc w:val="center"/>
              <w:rPr>
                <w:rFonts w:ascii="Times New Roman" w:hAnsi="Times New Roman" w:cs="Times New Roman"/>
                <w:sz w:val="20"/>
                <w:szCs w:val="20"/>
              </w:rPr>
            </w:pPr>
            <w:r w:rsidRPr="005919E8">
              <w:rPr>
                <w:rFonts w:ascii="Times New Roman" w:hAnsi="Times New Roman" w:cs="Times New Roman"/>
                <w:sz w:val="20"/>
                <w:szCs w:val="20"/>
              </w:rPr>
              <w:t>Зав. фил. с. Верх-Нарым</w:t>
            </w:r>
          </w:p>
        </w:tc>
        <w:tc>
          <w:tcPr>
            <w:tcW w:w="1116" w:type="dxa"/>
          </w:tcPr>
          <w:p w:rsidR="00AF683F" w:rsidRPr="005919E8" w:rsidRDefault="00AF683F" w:rsidP="006E2A89">
            <w:pPr>
              <w:jc w:val="center"/>
              <w:rPr>
                <w:rFonts w:ascii="Times New Roman" w:hAnsi="Times New Roman" w:cs="Times New Roman"/>
                <w:sz w:val="20"/>
                <w:szCs w:val="20"/>
              </w:rPr>
            </w:pPr>
            <w:r w:rsidRPr="005919E8">
              <w:rPr>
                <w:rFonts w:ascii="Times New Roman" w:hAnsi="Times New Roman" w:cs="Times New Roman"/>
                <w:sz w:val="20"/>
                <w:szCs w:val="20"/>
              </w:rPr>
              <w:t>15.04.1962</w:t>
            </w:r>
          </w:p>
        </w:tc>
        <w:tc>
          <w:tcPr>
            <w:tcW w:w="888" w:type="dxa"/>
          </w:tcPr>
          <w:p w:rsidR="00AF683F" w:rsidRPr="005919E8" w:rsidRDefault="00AF683F" w:rsidP="006E2A89">
            <w:pPr>
              <w:jc w:val="center"/>
              <w:rPr>
                <w:rFonts w:ascii="Times New Roman" w:hAnsi="Times New Roman" w:cs="Times New Roman"/>
                <w:sz w:val="20"/>
                <w:szCs w:val="20"/>
              </w:rPr>
            </w:pPr>
            <w:r w:rsidRPr="005919E8">
              <w:rPr>
                <w:rFonts w:ascii="Times New Roman" w:hAnsi="Times New Roman" w:cs="Times New Roman"/>
                <w:sz w:val="20"/>
                <w:szCs w:val="20"/>
              </w:rPr>
              <w:t>2 года 3 мес.</w:t>
            </w:r>
          </w:p>
        </w:tc>
        <w:tc>
          <w:tcPr>
            <w:tcW w:w="2410" w:type="dxa"/>
          </w:tcPr>
          <w:p w:rsidR="00AF683F" w:rsidRPr="00441E48" w:rsidRDefault="00AF683F" w:rsidP="006E2A89">
            <w:pPr>
              <w:jc w:val="center"/>
              <w:rPr>
                <w:rFonts w:ascii="Times New Roman" w:hAnsi="Times New Roman" w:cs="Times New Roman"/>
                <w:color w:val="FF0000"/>
                <w:sz w:val="20"/>
                <w:szCs w:val="20"/>
              </w:rPr>
            </w:pPr>
            <w:r w:rsidRPr="00356CA7">
              <w:rPr>
                <w:rFonts w:ascii="Times New Roman" w:hAnsi="Times New Roman" w:cs="Times New Roman"/>
                <w:sz w:val="20"/>
                <w:szCs w:val="20"/>
              </w:rPr>
              <w:t>Средне.проф.Читинское педагогическое учил</w:t>
            </w:r>
            <w:r w:rsidRPr="00356CA7">
              <w:rPr>
                <w:rFonts w:ascii="Times New Roman" w:hAnsi="Times New Roman" w:cs="Times New Roman"/>
                <w:sz w:val="20"/>
                <w:szCs w:val="20"/>
              </w:rPr>
              <w:t>и</w:t>
            </w:r>
            <w:r w:rsidRPr="00356CA7">
              <w:rPr>
                <w:rFonts w:ascii="Times New Roman" w:hAnsi="Times New Roman" w:cs="Times New Roman"/>
                <w:sz w:val="20"/>
                <w:szCs w:val="20"/>
              </w:rPr>
              <w:t>ще.1993г</w:t>
            </w:r>
            <w:r>
              <w:rPr>
                <w:rFonts w:ascii="Times New Roman" w:hAnsi="Times New Roman" w:cs="Times New Roman"/>
                <w:color w:val="FF0000"/>
                <w:sz w:val="20"/>
                <w:szCs w:val="20"/>
              </w:rPr>
              <w:t>.</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sidRPr="00B20FF7">
              <w:rPr>
                <w:rFonts w:ascii="Times New Roman" w:hAnsi="Times New Roman" w:cs="Times New Roman"/>
                <w:sz w:val="20"/>
                <w:szCs w:val="20"/>
              </w:rPr>
              <w:t>0,5 ст</w:t>
            </w:r>
            <w:r>
              <w:rPr>
                <w:rFonts w:ascii="Times New Roman" w:hAnsi="Times New Roman" w:cs="Times New Roman"/>
                <w:sz w:val="20"/>
                <w:szCs w:val="20"/>
              </w:rPr>
              <w:t>.</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F80E56">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Ингода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lastRenderedPageBreak/>
              <w:t>3</w:t>
            </w:r>
          </w:p>
        </w:tc>
        <w:tc>
          <w:tcPr>
            <w:tcW w:w="2689" w:type="dxa"/>
          </w:tcPr>
          <w:p w:rsidR="00AF683F" w:rsidRPr="00F80E56" w:rsidRDefault="00AF683F" w:rsidP="006E2A89">
            <w:pPr>
              <w:jc w:val="center"/>
              <w:rPr>
                <w:rFonts w:ascii="Times New Roman" w:hAnsi="Times New Roman" w:cs="Times New Roman"/>
                <w:sz w:val="20"/>
                <w:szCs w:val="20"/>
              </w:rPr>
            </w:pPr>
            <w:r w:rsidRPr="00F80E56">
              <w:rPr>
                <w:rFonts w:ascii="Times New Roman" w:hAnsi="Times New Roman" w:cs="Times New Roman"/>
                <w:sz w:val="20"/>
                <w:szCs w:val="20"/>
              </w:rPr>
              <w:t>Ланг Наталья Павловна</w:t>
            </w:r>
          </w:p>
        </w:tc>
        <w:tc>
          <w:tcPr>
            <w:tcW w:w="2296" w:type="dxa"/>
          </w:tcPr>
          <w:p w:rsidR="00AF683F" w:rsidRPr="00F80E56" w:rsidRDefault="00AF683F" w:rsidP="006E2A89">
            <w:pPr>
              <w:jc w:val="center"/>
              <w:rPr>
                <w:rFonts w:ascii="Times New Roman" w:hAnsi="Times New Roman" w:cs="Times New Roman"/>
                <w:sz w:val="20"/>
                <w:szCs w:val="20"/>
              </w:rPr>
            </w:pPr>
            <w:r w:rsidRPr="00F80E56">
              <w:rPr>
                <w:rFonts w:ascii="Times New Roman" w:hAnsi="Times New Roman" w:cs="Times New Roman"/>
                <w:sz w:val="20"/>
                <w:szCs w:val="20"/>
              </w:rPr>
              <w:t>Зав. фил. с. Ингода</w:t>
            </w:r>
          </w:p>
        </w:tc>
        <w:tc>
          <w:tcPr>
            <w:tcW w:w="1116" w:type="dxa"/>
          </w:tcPr>
          <w:p w:rsidR="00AF683F" w:rsidRPr="00F80E56" w:rsidRDefault="00AF683F" w:rsidP="006E2A89">
            <w:pPr>
              <w:jc w:val="center"/>
              <w:rPr>
                <w:rFonts w:ascii="Times New Roman" w:hAnsi="Times New Roman" w:cs="Times New Roman"/>
                <w:sz w:val="20"/>
                <w:szCs w:val="20"/>
              </w:rPr>
            </w:pPr>
            <w:r w:rsidRPr="00F80E56">
              <w:rPr>
                <w:rFonts w:ascii="Times New Roman" w:hAnsi="Times New Roman" w:cs="Times New Roman"/>
                <w:sz w:val="20"/>
                <w:szCs w:val="20"/>
              </w:rPr>
              <w:t>22.07.1975</w:t>
            </w:r>
          </w:p>
        </w:tc>
        <w:tc>
          <w:tcPr>
            <w:tcW w:w="888" w:type="dxa"/>
          </w:tcPr>
          <w:p w:rsidR="00AF683F" w:rsidRPr="00F80E56" w:rsidRDefault="00AF683F" w:rsidP="006E2A89">
            <w:pPr>
              <w:jc w:val="center"/>
              <w:rPr>
                <w:rFonts w:ascii="Times New Roman" w:hAnsi="Times New Roman" w:cs="Times New Roman"/>
                <w:sz w:val="20"/>
                <w:szCs w:val="20"/>
              </w:rPr>
            </w:pPr>
            <w:r w:rsidRPr="00F80E56">
              <w:rPr>
                <w:rFonts w:ascii="Times New Roman" w:hAnsi="Times New Roman" w:cs="Times New Roman"/>
                <w:sz w:val="20"/>
                <w:szCs w:val="20"/>
              </w:rPr>
              <w:t>8 лет 1 мес.</w:t>
            </w:r>
          </w:p>
        </w:tc>
        <w:tc>
          <w:tcPr>
            <w:tcW w:w="2410" w:type="dxa"/>
          </w:tcPr>
          <w:p w:rsidR="00AF683F" w:rsidRPr="00F80E56" w:rsidRDefault="00AF683F" w:rsidP="006E2A89">
            <w:pPr>
              <w:jc w:val="center"/>
              <w:rPr>
                <w:rFonts w:ascii="Times New Roman" w:hAnsi="Times New Roman" w:cs="Times New Roman"/>
                <w:sz w:val="20"/>
                <w:szCs w:val="20"/>
              </w:rPr>
            </w:pPr>
            <w:r w:rsidRPr="00F80E56">
              <w:rPr>
                <w:rFonts w:ascii="Times New Roman" w:hAnsi="Times New Roman" w:cs="Times New Roman"/>
                <w:sz w:val="20"/>
                <w:szCs w:val="20"/>
              </w:rPr>
              <w:t>Средне-спец.</w:t>
            </w:r>
            <w:r>
              <w:rPr>
                <w:rFonts w:ascii="Times New Roman" w:hAnsi="Times New Roman" w:cs="Times New Roman"/>
                <w:sz w:val="20"/>
                <w:szCs w:val="20"/>
              </w:rPr>
              <w:t xml:space="preserve"> Торговый лицей № 2 г. Обшероз</w:t>
            </w:r>
            <w:r w:rsidRPr="00F80E56">
              <w:rPr>
                <w:rFonts w:ascii="Times New Roman" w:hAnsi="Times New Roman" w:cs="Times New Roman"/>
                <w:sz w:val="20"/>
                <w:szCs w:val="20"/>
              </w:rPr>
              <w:t>, продавец</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D2545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Домно - Ключи</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4</w:t>
            </w:r>
          </w:p>
        </w:tc>
        <w:tc>
          <w:tcPr>
            <w:tcW w:w="2689"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Туезова Юлия Николаевна</w:t>
            </w:r>
          </w:p>
        </w:tc>
        <w:tc>
          <w:tcPr>
            <w:tcW w:w="2296"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Зав. фил. с. Домно-Ключи</w:t>
            </w:r>
          </w:p>
        </w:tc>
        <w:tc>
          <w:tcPr>
            <w:tcW w:w="1116"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17.02.1994</w:t>
            </w:r>
          </w:p>
        </w:tc>
        <w:tc>
          <w:tcPr>
            <w:tcW w:w="888"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2 год11 мес.</w:t>
            </w:r>
          </w:p>
        </w:tc>
        <w:tc>
          <w:tcPr>
            <w:tcW w:w="2410"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Среднее, п</w:t>
            </w:r>
            <w:r>
              <w:rPr>
                <w:rFonts w:ascii="Times New Roman" w:hAnsi="Times New Roman" w:cs="Times New Roman"/>
                <w:sz w:val="20"/>
                <w:szCs w:val="20"/>
              </w:rPr>
              <w:t>оступила в 2018 г. в ЗАБКУК на 3</w:t>
            </w:r>
            <w:r w:rsidRPr="00D2545D">
              <w:rPr>
                <w:rFonts w:ascii="Times New Roman" w:hAnsi="Times New Roman" w:cs="Times New Roman"/>
                <w:sz w:val="20"/>
                <w:szCs w:val="20"/>
              </w:rPr>
              <w:t xml:space="preserve"> курс.</w:t>
            </w:r>
          </w:p>
        </w:tc>
        <w:tc>
          <w:tcPr>
            <w:tcW w:w="1276" w:type="dxa"/>
          </w:tcPr>
          <w:p w:rsidR="00AF683F" w:rsidRPr="00B20FF7" w:rsidRDefault="00AF683F" w:rsidP="006E2A89">
            <w:pPr>
              <w:spacing w:after="100" w:afterAutospacing="1"/>
              <w:jc w:val="center"/>
              <w:rPr>
                <w:rFonts w:ascii="Times New Roman" w:hAnsi="Times New Roman" w:cs="Times New Roman"/>
                <w:sz w:val="20"/>
                <w:szCs w:val="20"/>
              </w:rPr>
            </w:pPr>
            <w:r w:rsidRPr="00B20FF7">
              <w:rPr>
                <w:rFonts w:ascii="Times New Roman" w:hAnsi="Times New Roman" w:cs="Times New Roman"/>
                <w:sz w:val="20"/>
                <w:szCs w:val="20"/>
              </w:rPr>
              <w:t>0,75 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D2545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Засопка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5</w:t>
            </w:r>
          </w:p>
        </w:tc>
        <w:tc>
          <w:tcPr>
            <w:tcW w:w="2689"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Трофимова Антонина Гео</w:t>
            </w:r>
            <w:r w:rsidRPr="00D2545D">
              <w:rPr>
                <w:rFonts w:ascii="Times New Roman" w:hAnsi="Times New Roman" w:cs="Times New Roman"/>
                <w:sz w:val="20"/>
                <w:szCs w:val="20"/>
              </w:rPr>
              <w:t>р</w:t>
            </w:r>
            <w:r w:rsidRPr="00D2545D">
              <w:rPr>
                <w:rFonts w:ascii="Times New Roman" w:hAnsi="Times New Roman" w:cs="Times New Roman"/>
                <w:sz w:val="20"/>
                <w:szCs w:val="20"/>
              </w:rPr>
              <w:t>гиевна</w:t>
            </w:r>
          </w:p>
        </w:tc>
        <w:tc>
          <w:tcPr>
            <w:tcW w:w="2296"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Зав. фил. с. Засопка</w:t>
            </w:r>
          </w:p>
        </w:tc>
        <w:tc>
          <w:tcPr>
            <w:tcW w:w="1116"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08.11.1954</w:t>
            </w:r>
          </w:p>
        </w:tc>
        <w:tc>
          <w:tcPr>
            <w:tcW w:w="888"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1 год 7 мес.</w:t>
            </w:r>
          </w:p>
        </w:tc>
        <w:tc>
          <w:tcPr>
            <w:tcW w:w="2410" w:type="dxa"/>
          </w:tcPr>
          <w:p w:rsidR="00AF683F" w:rsidRPr="00D2545D" w:rsidRDefault="00AF683F" w:rsidP="006E2A89">
            <w:pPr>
              <w:jc w:val="center"/>
              <w:rPr>
                <w:rFonts w:ascii="Times New Roman" w:hAnsi="Times New Roman" w:cs="Times New Roman"/>
                <w:sz w:val="20"/>
                <w:szCs w:val="20"/>
              </w:rPr>
            </w:pPr>
            <w:r w:rsidRPr="00D2545D">
              <w:rPr>
                <w:rFonts w:ascii="Times New Roman" w:hAnsi="Times New Roman" w:cs="Times New Roman"/>
                <w:sz w:val="20"/>
                <w:szCs w:val="20"/>
              </w:rPr>
              <w:t>Высшее, ЗабГПУ, «Пед</w:t>
            </w:r>
            <w:r w:rsidRPr="00D2545D">
              <w:rPr>
                <w:rFonts w:ascii="Times New Roman" w:hAnsi="Times New Roman" w:cs="Times New Roman"/>
                <w:sz w:val="20"/>
                <w:szCs w:val="20"/>
              </w:rPr>
              <w:t>а</w:t>
            </w:r>
            <w:r w:rsidRPr="00D2545D">
              <w:rPr>
                <w:rFonts w:ascii="Times New Roman" w:hAnsi="Times New Roman" w:cs="Times New Roman"/>
                <w:sz w:val="20"/>
                <w:szCs w:val="20"/>
              </w:rPr>
              <w:t>гогика и методика н</w:t>
            </w:r>
            <w:r w:rsidRPr="00D2545D">
              <w:rPr>
                <w:rFonts w:ascii="Times New Roman" w:hAnsi="Times New Roman" w:cs="Times New Roman"/>
                <w:sz w:val="20"/>
                <w:szCs w:val="20"/>
              </w:rPr>
              <w:t>а</w:t>
            </w:r>
            <w:r w:rsidRPr="00D2545D">
              <w:rPr>
                <w:rFonts w:ascii="Times New Roman" w:hAnsi="Times New Roman" w:cs="Times New Roman"/>
                <w:sz w:val="20"/>
                <w:szCs w:val="20"/>
              </w:rPr>
              <w:t>чального образования» 1981</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11C9B">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Колочное</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6</w:t>
            </w:r>
          </w:p>
        </w:tc>
        <w:tc>
          <w:tcPr>
            <w:tcW w:w="2689" w:type="dxa"/>
          </w:tcPr>
          <w:p w:rsidR="00AF683F" w:rsidRPr="001B55DB" w:rsidRDefault="00AF683F" w:rsidP="006E2A89">
            <w:pPr>
              <w:jc w:val="center"/>
              <w:rPr>
                <w:rFonts w:ascii="Times New Roman" w:hAnsi="Times New Roman" w:cs="Times New Roman"/>
                <w:sz w:val="20"/>
                <w:szCs w:val="20"/>
              </w:rPr>
            </w:pPr>
            <w:r w:rsidRPr="001B55DB">
              <w:rPr>
                <w:rFonts w:ascii="Times New Roman" w:hAnsi="Times New Roman" w:cs="Times New Roman"/>
                <w:sz w:val="20"/>
                <w:szCs w:val="20"/>
              </w:rPr>
              <w:t>БолотоваСысыгмаГармаевна</w:t>
            </w:r>
          </w:p>
        </w:tc>
        <w:tc>
          <w:tcPr>
            <w:tcW w:w="2296" w:type="dxa"/>
          </w:tcPr>
          <w:p w:rsidR="00AF683F" w:rsidRPr="001B55DB" w:rsidRDefault="00AF683F" w:rsidP="006E2A89">
            <w:pPr>
              <w:jc w:val="center"/>
              <w:rPr>
                <w:rFonts w:ascii="Times New Roman" w:hAnsi="Times New Roman" w:cs="Times New Roman"/>
                <w:sz w:val="20"/>
                <w:szCs w:val="20"/>
              </w:rPr>
            </w:pPr>
            <w:r w:rsidRPr="001B55DB">
              <w:rPr>
                <w:rFonts w:ascii="Times New Roman" w:hAnsi="Times New Roman" w:cs="Times New Roman"/>
                <w:sz w:val="20"/>
                <w:szCs w:val="20"/>
              </w:rPr>
              <w:t>Зав. фил. с. Колочное</w:t>
            </w:r>
          </w:p>
        </w:tc>
        <w:tc>
          <w:tcPr>
            <w:tcW w:w="1116" w:type="dxa"/>
          </w:tcPr>
          <w:p w:rsidR="00AF683F" w:rsidRPr="001B55DB" w:rsidRDefault="00AF683F" w:rsidP="006E2A89">
            <w:pPr>
              <w:jc w:val="center"/>
              <w:rPr>
                <w:rFonts w:ascii="Times New Roman" w:hAnsi="Times New Roman" w:cs="Times New Roman"/>
                <w:sz w:val="20"/>
                <w:szCs w:val="20"/>
              </w:rPr>
            </w:pPr>
            <w:r w:rsidRPr="001B55DB">
              <w:rPr>
                <w:rFonts w:ascii="Times New Roman" w:hAnsi="Times New Roman" w:cs="Times New Roman"/>
                <w:sz w:val="20"/>
                <w:szCs w:val="20"/>
              </w:rPr>
              <w:t>14.01.1972</w:t>
            </w:r>
          </w:p>
        </w:tc>
        <w:tc>
          <w:tcPr>
            <w:tcW w:w="888" w:type="dxa"/>
          </w:tcPr>
          <w:p w:rsidR="00AF683F" w:rsidRPr="001B55DB" w:rsidRDefault="00AF683F" w:rsidP="006E2A89">
            <w:pPr>
              <w:jc w:val="center"/>
              <w:rPr>
                <w:rFonts w:ascii="Times New Roman" w:hAnsi="Times New Roman" w:cs="Times New Roman"/>
                <w:sz w:val="20"/>
                <w:szCs w:val="20"/>
              </w:rPr>
            </w:pPr>
            <w:r w:rsidRPr="001B55DB">
              <w:rPr>
                <w:rFonts w:ascii="Times New Roman" w:hAnsi="Times New Roman" w:cs="Times New Roman"/>
                <w:sz w:val="20"/>
                <w:szCs w:val="20"/>
              </w:rPr>
              <w:t>3 год 1 мес.</w:t>
            </w:r>
          </w:p>
        </w:tc>
        <w:tc>
          <w:tcPr>
            <w:tcW w:w="2410" w:type="dxa"/>
          </w:tcPr>
          <w:p w:rsidR="00AF683F" w:rsidRPr="001B55DB" w:rsidRDefault="00AF683F" w:rsidP="006E2A89">
            <w:pPr>
              <w:jc w:val="center"/>
              <w:rPr>
                <w:rFonts w:ascii="Times New Roman" w:hAnsi="Times New Roman" w:cs="Times New Roman"/>
                <w:sz w:val="20"/>
                <w:szCs w:val="20"/>
              </w:rPr>
            </w:pPr>
            <w:r w:rsidRPr="001B55DB">
              <w:rPr>
                <w:rFonts w:ascii="Times New Roman" w:hAnsi="Times New Roman" w:cs="Times New Roman"/>
                <w:sz w:val="20"/>
                <w:szCs w:val="20"/>
              </w:rPr>
              <w:t>Высшее, ЗабГУ, учитель, 2005</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11C9B">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 xml:space="preserve">Ленинск </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7</w:t>
            </w:r>
          </w:p>
        </w:tc>
        <w:tc>
          <w:tcPr>
            <w:tcW w:w="2689"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Ваулина Светлана Валер</w:t>
            </w:r>
            <w:r w:rsidRPr="00911C9B">
              <w:rPr>
                <w:rFonts w:ascii="Times New Roman" w:hAnsi="Times New Roman" w:cs="Times New Roman"/>
                <w:sz w:val="20"/>
                <w:szCs w:val="20"/>
              </w:rPr>
              <w:t>ь</w:t>
            </w:r>
            <w:r w:rsidRPr="00911C9B">
              <w:rPr>
                <w:rFonts w:ascii="Times New Roman" w:hAnsi="Times New Roman" w:cs="Times New Roman"/>
                <w:sz w:val="20"/>
                <w:szCs w:val="20"/>
              </w:rPr>
              <w:t>евна</w:t>
            </w:r>
          </w:p>
        </w:tc>
        <w:tc>
          <w:tcPr>
            <w:tcW w:w="2296"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Зав. фил. с. Ленинск</w:t>
            </w:r>
          </w:p>
        </w:tc>
        <w:tc>
          <w:tcPr>
            <w:tcW w:w="1116"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14.07.1972</w:t>
            </w:r>
          </w:p>
        </w:tc>
        <w:tc>
          <w:tcPr>
            <w:tcW w:w="888"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14 лет 3 мес.</w:t>
            </w:r>
          </w:p>
        </w:tc>
        <w:tc>
          <w:tcPr>
            <w:tcW w:w="2410"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Средне-проф.</w:t>
            </w:r>
          </w:p>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ЗабКУК</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0,75 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11C9B">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Оленгуй</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8</w:t>
            </w:r>
          </w:p>
        </w:tc>
        <w:tc>
          <w:tcPr>
            <w:tcW w:w="2689"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Зиновенко Елена Степано</w:t>
            </w:r>
            <w:r w:rsidRPr="00911C9B">
              <w:rPr>
                <w:rFonts w:ascii="Times New Roman" w:hAnsi="Times New Roman" w:cs="Times New Roman"/>
                <w:sz w:val="20"/>
                <w:szCs w:val="20"/>
              </w:rPr>
              <w:t>в</w:t>
            </w:r>
            <w:r w:rsidRPr="00911C9B">
              <w:rPr>
                <w:rFonts w:ascii="Times New Roman" w:hAnsi="Times New Roman" w:cs="Times New Roman"/>
                <w:sz w:val="20"/>
                <w:szCs w:val="20"/>
              </w:rPr>
              <w:t>на</w:t>
            </w:r>
          </w:p>
        </w:tc>
        <w:tc>
          <w:tcPr>
            <w:tcW w:w="2296"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Зав. фил. с. Оленгуй</w:t>
            </w:r>
          </w:p>
        </w:tc>
        <w:tc>
          <w:tcPr>
            <w:tcW w:w="1116"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03.09.1964</w:t>
            </w:r>
          </w:p>
        </w:tc>
        <w:tc>
          <w:tcPr>
            <w:tcW w:w="888"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 xml:space="preserve">30 лет. </w:t>
            </w:r>
          </w:p>
        </w:tc>
        <w:tc>
          <w:tcPr>
            <w:tcW w:w="2410"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Средне-спец. Профтех училище, ткач, 1983</w:t>
            </w:r>
          </w:p>
        </w:tc>
        <w:tc>
          <w:tcPr>
            <w:tcW w:w="1276" w:type="dxa"/>
          </w:tcPr>
          <w:p w:rsidR="00AF683F" w:rsidRPr="00B20FF7" w:rsidRDefault="00AF683F" w:rsidP="006E2A89">
            <w:pPr>
              <w:spacing w:after="100" w:afterAutospacing="1"/>
              <w:jc w:val="center"/>
              <w:rPr>
                <w:rFonts w:ascii="Times New Roman" w:hAnsi="Times New Roman" w:cs="Times New Roman"/>
                <w:sz w:val="20"/>
                <w:szCs w:val="20"/>
              </w:rPr>
            </w:pPr>
            <w:r w:rsidRPr="00B20FF7">
              <w:rPr>
                <w:rFonts w:ascii="Times New Roman" w:hAnsi="Times New Roman" w:cs="Times New Roman"/>
                <w:sz w:val="20"/>
                <w:szCs w:val="20"/>
              </w:rPr>
              <w:t>0,75 ст</w:t>
            </w:r>
            <w:r>
              <w:rPr>
                <w:rFonts w:ascii="Times New Roman" w:hAnsi="Times New Roman" w:cs="Times New Roman"/>
                <w:sz w:val="20"/>
                <w:szCs w:val="20"/>
              </w:rPr>
              <w:t>.</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11C9B">
              <w:rPr>
                <w:rFonts w:ascii="Times New Roman" w:hAnsi="Times New Roman" w:cs="Times New Roman"/>
                <w:i/>
                <w:sz w:val="20"/>
                <w:szCs w:val="20"/>
              </w:rPr>
              <w:t>Филиал МБУК «МЦРБ» с.</w:t>
            </w:r>
            <w:r w:rsidRPr="00B56323">
              <w:rPr>
                <w:rFonts w:ascii="Times New Roman" w:hAnsi="Times New Roman" w:cs="Times New Roman"/>
                <w:i/>
                <w:sz w:val="20"/>
                <w:szCs w:val="20"/>
              </w:rPr>
              <w:t>Смоленка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9</w:t>
            </w:r>
          </w:p>
        </w:tc>
        <w:tc>
          <w:tcPr>
            <w:tcW w:w="2689"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Харитонова Татьяна Еф</w:t>
            </w:r>
            <w:r w:rsidRPr="00911C9B">
              <w:rPr>
                <w:rFonts w:ascii="Times New Roman" w:hAnsi="Times New Roman" w:cs="Times New Roman"/>
                <w:sz w:val="20"/>
                <w:szCs w:val="20"/>
              </w:rPr>
              <w:t>и</w:t>
            </w:r>
            <w:r w:rsidRPr="00911C9B">
              <w:rPr>
                <w:rFonts w:ascii="Times New Roman" w:hAnsi="Times New Roman" w:cs="Times New Roman"/>
                <w:sz w:val="20"/>
                <w:szCs w:val="20"/>
              </w:rPr>
              <w:t>мовна</w:t>
            </w:r>
          </w:p>
        </w:tc>
        <w:tc>
          <w:tcPr>
            <w:tcW w:w="2296"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Зав. фил. с. Смоленка</w:t>
            </w:r>
          </w:p>
        </w:tc>
        <w:tc>
          <w:tcPr>
            <w:tcW w:w="1116"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04.07.1965</w:t>
            </w:r>
          </w:p>
        </w:tc>
        <w:tc>
          <w:tcPr>
            <w:tcW w:w="888"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35 года 3 мес.</w:t>
            </w:r>
          </w:p>
        </w:tc>
        <w:tc>
          <w:tcPr>
            <w:tcW w:w="2410" w:type="dxa"/>
          </w:tcPr>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Высшее, ВСГАКИ,</w:t>
            </w:r>
          </w:p>
          <w:p w:rsidR="00AF683F" w:rsidRPr="00911C9B" w:rsidRDefault="00AF683F" w:rsidP="006E2A89">
            <w:pPr>
              <w:jc w:val="center"/>
              <w:rPr>
                <w:rFonts w:ascii="Times New Roman" w:hAnsi="Times New Roman" w:cs="Times New Roman"/>
                <w:sz w:val="20"/>
                <w:szCs w:val="20"/>
              </w:rPr>
            </w:pPr>
            <w:r w:rsidRPr="00911C9B">
              <w:rPr>
                <w:rFonts w:ascii="Times New Roman" w:hAnsi="Times New Roman" w:cs="Times New Roman"/>
                <w:sz w:val="20"/>
                <w:szCs w:val="20"/>
              </w:rPr>
              <w:t>СКД, 1991</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11C9B">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Маккавеево</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10</w:t>
            </w:r>
          </w:p>
        </w:tc>
        <w:tc>
          <w:tcPr>
            <w:tcW w:w="2689" w:type="dxa"/>
          </w:tcPr>
          <w:p w:rsidR="00AF683F" w:rsidRPr="00182C5E" w:rsidRDefault="00AF683F" w:rsidP="006E2A89">
            <w:pPr>
              <w:jc w:val="center"/>
              <w:rPr>
                <w:rFonts w:ascii="Times New Roman" w:hAnsi="Times New Roman" w:cs="Times New Roman"/>
                <w:sz w:val="20"/>
                <w:szCs w:val="20"/>
              </w:rPr>
            </w:pPr>
            <w:r w:rsidRPr="00182C5E">
              <w:rPr>
                <w:rFonts w:ascii="Times New Roman" w:hAnsi="Times New Roman" w:cs="Times New Roman"/>
                <w:sz w:val="20"/>
                <w:szCs w:val="20"/>
              </w:rPr>
              <w:t>Костригина Надежда М</w:t>
            </w:r>
            <w:r w:rsidRPr="00182C5E">
              <w:rPr>
                <w:rFonts w:ascii="Times New Roman" w:hAnsi="Times New Roman" w:cs="Times New Roman"/>
                <w:sz w:val="20"/>
                <w:szCs w:val="20"/>
              </w:rPr>
              <w:t>и</w:t>
            </w:r>
            <w:r w:rsidRPr="00182C5E">
              <w:rPr>
                <w:rFonts w:ascii="Times New Roman" w:hAnsi="Times New Roman" w:cs="Times New Roman"/>
                <w:sz w:val="20"/>
                <w:szCs w:val="20"/>
              </w:rPr>
              <w:t>хайловна</w:t>
            </w:r>
          </w:p>
        </w:tc>
        <w:tc>
          <w:tcPr>
            <w:tcW w:w="2296" w:type="dxa"/>
          </w:tcPr>
          <w:p w:rsidR="00AF683F" w:rsidRPr="00182C5E" w:rsidRDefault="00AF683F" w:rsidP="006E2A89">
            <w:pPr>
              <w:jc w:val="center"/>
              <w:rPr>
                <w:rFonts w:ascii="Times New Roman" w:hAnsi="Times New Roman" w:cs="Times New Roman"/>
                <w:sz w:val="20"/>
                <w:szCs w:val="20"/>
              </w:rPr>
            </w:pPr>
            <w:r w:rsidRPr="00182C5E">
              <w:rPr>
                <w:rFonts w:ascii="Times New Roman" w:hAnsi="Times New Roman" w:cs="Times New Roman"/>
                <w:sz w:val="20"/>
                <w:szCs w:val="20"/>
              </w:rPr>
              <w:t>Зав. фил. с. Маккавеево</w:t>
            </w:r>
          </w:p>
        </w:tc>
        <w:tc>
          <w:tcPr>
            <w:tcW w:w="1116" w:type="dxa"/>
          </w:tcPr>
          <w:p w:rsidR="00AF683F" w:rsidRPr="00182C5E" w:rsidRDefault="00AF683F" w:rsidP="006E2A89">
            <w:pPr>
              <w:jc w:val="center"/>
              <w:rPr>
                <w:rFonts w:ascii="Times New Roman" w:hAnsi="Times New Roman" w:cs="Times New Roman"/>
                <w:sz w:val="20"/>
                <w:szCs w:val="20"/>
              </w:rPr>
            </w:pPr>
            <w:r w:rsidRPr="00182C5E">
              <w:rPr>
                <w:rFonts w:ascii="Times New Roman" w:hAnsi="Times New Roman" w:cs="Times New Roman"/>
                <w:sz w:val="20"/>
                <w:szCs w:val="20"/>
              </w:rPr>
              <w:t>30.07.1962</w:t>
            </w:r>
          </w:p>
        </w:tc>
        <w:tc>
          <w:tcPr>
            <w:tcW w:w="888" w:type="dxa"/>
          </w:tcPr>
          <w:p w:rsidR="00AF683F" w:rsidRPr="00182C5E" w:rsidRDefault="00AF683F" w:rsidP="006E2A89">
            <w:pPr>
              <w:jc w:val="center"/>
              <w:rPr>
                <w:rFonts w:ascii="Times New Roman" w:hAnsi="Times New Roman" w:cs="Times New Roman"/>
                <w:sz w:val="20"/>
                <w:szCs w:val="20"/>
              </w:rPr>
            </w:pPr>
            <w:r w:rsidRPr="00182C5E">
              <w:rPr>
                <w:rFonts w:ascii="Times New Roman" w:hAnsi="Times New Roman" w:cs="Times New Roman"/>
                <w:sz w:val="20"/>
                <w:szCs w:val="20"/>
              </w:rPr>
              <w:t>15 лет 8 мес.</w:t>
            </w:r>
          </w:p>
        </w:tc>
        <w:tc>
          <w:tcPr>
            <w:tcW w:w="2410" w:type="dxa"/>
          </w:tcPr>
          <w:p w:rsidR="00AF683F" w:rsidRPr="00182C5E" w:rsidRDefault="00AF683F" w:rsidP="006E2A89">
            <w:pPr>
              <w:jc w:val="center"/>
              <w:rPr>
                <w:rFonts w:ascii="Times New Roman" w:hAnsi="Times New Roman" w:cs="Times New Roman"/>
                <w:sz w:val="20"/>
                <w:szCs w:val="20"/>
              </w:rPr>
            </w:pPr>
            <w:r w:rsidRPr="00182C5E">
              <w:rPr>
                <w:rFonts w:ascii="Times New Roman" w:hAnsi="Times New Roman" w:cs="Times New Roman"/>
                <w:sz w:val="20"/>
                <w:szCs w:val="20"/>
              </w:rPr>
              <w:t>Высшее, Читинский П</w:t>
            </w:r>
            <w:r w:rsidRPr="00182C5E">
              <w:rPr>
                <w:rFonts w:ascii="Times New Roman" w:hAnsi="Times New Roman" w:cs="Times New Roman"/>
                <w:sz w:val="20"/>
                <w:szCs w:val="20"/>
              </w:rPr>
              <w:t>о</w:t>
            </w:r>
            <w:r w:rsidRPr="00182C5E">
              <w:rPr>
                <w:rFonts w:ascii="Times New Roman" w:hAnsi="Times New Roman" w:cs="Times New Roman"/>
                <w:sz w:val="20"/>
                <w:szCs w:val="20"/>
              </w:rPr>
              <w:t>лит. Институт, 1985, и</w:t>
            </w:r>
            <w:r w:rsidRPr="00182C5E">
              <w:rPr>
                <w:rFonts w:ascii="Times New Roman" w:hAnsi="Times New Roman" w:cs="Times New Roman"/>
                <w:sz w:val="20"/>
                <w:szCs w:val="20"/>
              </w:rPr>
              <w:t>н</w:t>
            </w:r>
            <w:r w:rsidRPr="00182C5E">
              <w:rPr>
                <w:rFonts w:ascii="Times New Roman" w:hAnsi="Times New Roman" w:cs="Times New Roman"/>
                <w:sz w:val="20"/>
                <w:szCs w:val="20"/>
              </w:rPr>
              <w:t>женер- строитель.</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30021B" w:rsidRDefault="00AF683F" w:rsidP="006E2A89">
            <w:pPr>
              <w:jc w:val="center"/>
              <w:rPr>
                <w:rFonts w:ascii="Times New Roman" w:hAnsi="Times New Roman" w:cs="Times New Roman"/>
                <w:sz w:val="20"/>
                <w:szCs w:val="20"/>
              </w:rPr>
            </w:pPr>
            <w:r w:rsidRPr="0030021B">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Домна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11</w:t>
            </w:r>
          </w:p>
        </w:tc>
        <w:tc>
          <w:tcPr>
            <w:tcW w:w="2689" w:type="dxa"/>
          </w:tcPr>
          <w:p w:rsidR="00AF683F" w:rsidRPr="0030021B" w:rsidRDefault="00AF683F" w:rsidP="006E2A89">
            <w:pPr>
              <w:jc w:val="center"/>
              <w:rPr>
                <w:rFonts w:ascii="Times New Roman" w:hAnsi="Times New Roman" w:cs="Times New Roman"/>
                <w:sz w:val="20"/>
                <w:szCs w:val="20"/>
              </w:rPr>
            </w:pPr>
            <w:r w:rsidRPr="0030021B">
              <w:rPr>
                <w:rFonts w:ascii="Times New Roman" w:hAnsi="Times New Roman" w:cs="Times New Roman"/>
                <w:sz w:val="20"/>
                <w:szCs w:val="20"/>
              </w:rPr>
              <w:t>Петрова Елена Анатольевна</w:t>
            </w:r>
          </w:p>
        </w:tc>
        <w:tc>
          <w:tcPr>
            <w:tcW w:w="2296" w:type="dxa"/>
          </w:tcPr>
          <w:p w:rsidR="00AF683F" w:rsidRPr="0030021B" w:rsidRDefault="00AF683F" w:rsidP="006E2A89">
            <w:pPr>
              <w:jc w:val="center"/>
              <w:rPr>
                <w:rFonts w:ascii="Times New Roman" w:hAnsi="Times New Roman" w:cs="Times New Roman"/>
                <w:sz w:val="20"/>
                <w:szCs w:val="20"/>
              </w:rPr>
            </w:pPr>
            <w:r w:rsidRPr="0030021B">
              <w:rPr>
                <w:rFonts w:ascii="Times New Roman" w:hAnsi="Times New Roman" w:cs="Times New Roman"/>
                <w:sz w:val="20"/>
                <w:szCs w:val="20"/>
              </w:rPr>
              <w:t>Зав. фил. с. Домна</w:t>
            </w:r>
          </w:p>
        </w:tc>
        <w:tc>
          <w:tcPr>
            <w:tcW w:w="1116" w:type="dxa"/>
          </w:tcPr>
          <w:p w:rsidR="00AF683F" w:rsidRPr="0030021B" w:rsidRDefault="00AF683F" w:rsidP="006E2A89">
            <w:pPr>
              <w:jc w:val="center"/>
              <w:rPr>
                <w:rFonts w:ascii="Times New Roman" w:hAnsi="Times New Roman" w:cs="Times New Roman"/>
                <w:sz w:val="20"/>
                <w:szCs w:val="20"/>
              </w:rPr>
            </w:pPr>
            <w:r w:rsidRPr="0030021B">
              <w:rPr>
                <w:rFonts w:ascii="Times New Roman" w:hAnsi="Times New Roman" w:cs="Times New Roman"/>
                <w:sz w:val="20"/>
                <w:szCs w:val="20"/>
              </w:rPr>
              <w:t>11.11.1980</w:t>
            </w:r>
          </w:p>
        </w:tc>
        <w:tc>
          <w:tcPr>
            <w:tcW w:w="888" w:type="dxa"/>
          </w:tcPr>
          <w:p w:rsidR="00AF683F" w:rsidRPr="0030021B" w:rsidRDefault="00AF683F" w:rsidP="006E2A89">
            <w:pPr>
              <w:jc w:val="center"/>
              <w:rPr>
                <w:rFonts w:ascii="Times New Roman" w:hAnsi="Times New Roman" w:cs="Times New Roman"/>
                <w:sz w:val="20"/>
                <w:szCs w:val="20"/>
              </w:rPr>
            </w:pPr>
            <w:r w:rsidRPr="0030021B">
              <w:rPr>
                <w:rFonts w:ascii="Times New Roman" w:hAnsi="Times New Roman" w:cs="Times New Roman"/>
                <w:sz w:val="20"/>
                <w:szCs w:val="20"/>
              </w:rPr>
              <w:t>10лет 1 мес.</w:t>
            </w:r>
          </w:p>
        </w:tc>
        <w:tc>
          <w:tcPr>
            <w:tcW w:w="2410" w:type="dxa"/>
          </w:tcPr>
          <w:p w:rsidR="00AF683F" w:rsidRPr="00441E48" w:rsidRDefault="00AF683F" w:rsidP="006E2A89">
            <w:pPr>
              <w:jc w:val="center"/>
              <w:rPr>
                <w:rFonts w:ascii="Times New Roman" w:hAnsi="Times New Roman" w:cs="Times New Roman"/>
                <w:color w:val="FF0000"/>
                <w:sz w:val="20"/>
                <w:szCs w:val="20"/>
              </w:rPr>
            </w:pPr>
            <w:r w:rsidRPr="0030021B">
              <w:rPr>
                <w:rFonts w:ascii="Times New Roman" w:hAnsi="Times New Roman" w:cs="Times New Roman"/>
                <w:sz w:val="20"/>
                <w:szCs w:val="20"/>
              </w:rPr>
              <w:t>Высшее. г. Новосибирск «Сибирский университет потребительской кооп</w:t>
            </w:r>
            <w:r w:rsidRPr="0030021B">
              <w:rPr>
                <w:rFonts w:ascii="Times New Roman" w:hAnsi="Times New Roman" w:cs="Times New Roman"/>
                <w:sz w:val="20"/>
                <w:szCs w:val="20"/>
              </w:rPr>
              <w:t>е</w:t>
            </w:r>
            <w:r w:rsidRPr="0030021B">
              <w:rPr>
                <w:rFonts w:ascii="Times New Roman" w:hAnsi="Times New Roman" w:cs="Times New Roman"/>
                <w:sz w:val="20"/>
                <w:szCs w:val="20"/>
              </w:rPr>
              <w:t>рации", в 2013 г. Юрист</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12</w:t>
            </w:r>
          </w:p>
        </w:tc>
        <w:tc>
          <w:tcPr>
            <w:tcW w:w="2689" w:type="dxa"/>
          </w:tcPr>
          <w:p w:rsidR="00AF683F" w:rsidRPr="00564BAE" w:rsidRDefault="00AF683F" w:rsidP="006E2A89">
            <w:pPr>
              <w:jc w:val="center"/>
              <w:rPr>
                <w:rFonts w:ascii="Times New Roman" w:hAnsi="Times New Roman" w:cs="Times New Roman"/>
                <w:sz w:val="20"/>
                <w:szCs w:val="20"/>
              </w:rPr>
            </w:pPr>
            <w:r w:rsidRPr="00564BAE">
              <w:rPr>
                <w:rFonts w:ascii="Times New Roman" w:hAnsi="Times New Roman" w:cs="Times New Roman"/>
                <w:sz w:val="20"/>
                <w:szCs w:val="20"/>
              </w:rPr>
              <w:t>Амирова Надежда Яросл</w:t>
            </w:r>
            <w:r w:rsidRPr="00564BAE">
              <w:rPr>
                <w:rFonts w:ascii="Times New Roman" w:hAnsi="Times New Roman" w:cs="Times New Roman"/>
                <w:sz w:val="20"/>
                <w:szCs w:val="20"/>
              </w:rPr>
              <w:t>а</w:t>
            </w:r>
            <w:r w:rsidRPr="00564BAE">
              <w:rPr>
                <w:rFonts w:ascii="Times New Roman" w:hAnsi="Times New Roman" w:cs="Times New Roman"/>
                <w:sz w:val="20"/>
                <w:szCs w:val="20"/>
              </w:rPr>
              <w:t>вовна</w:t>
            </w:r>
          </w:p>
        </w:tc>
        <w:tc>
          <w:tcPr>
            <w:tcW w:w="2296" w:type="dxa"/>
          </w:tcPr>
          <w:p w:rsidR="00AF683F" w:rsidRPr="00564BAE" w:rsidRDefault="00AF683F" w:rsidP="006E2A89">
            <w:pPr>
              <w:jc w:val="center"/>
              <w:rPr>
                <w:rFonts w:ascii="Times New Roman" w:hAnsi="Times New Roman" w:cs="Times New Roman"/>
                <w:sz w:val="20"/>
                <w:szCs w:val="20"/>
              </w:rPr>
            </w:pPr>
            <w:r w:rsidRPr="00564BAE">
              <w:rPr>
                <w:rFonts w:ascii="Times New Roman" w:hAnsi="Times New Roman" w:cs="Times New Roman"/>
                <w:sz w:val="20"/>
                <w:szCs w:val="20"/>
              </w:rPr>
              <w:t xml:space="preserve">Библиотекарь </w:t>
            </w:r>
          </w:p>
        </w:tc>
        <w:tc>
          <w:tcPr>
            <w:tcW w:w="1116" w:type="dxa"/>
          </w:tcPr>
          <w:p w:rsidR="00AF683F" w:rsidRPr="00564BAE" w:rsidRDefault="00AF683F" w:rsidP="006E2A89">
            <w:pPr>
              <w:jc w:val="center"/>
              <w:rPr>
                <w:rFonts w:ascii="Times New Roman" w:hAnsi="Times New Roman" w:cs="Times New Roman"/>
                <w:sz w:val="20"/>
                <w:szCs w:val="20"/>
              </w:rPr>
            </w:pPr>
            <w:r w:rsidRPr="00564BAE">
              <w:rPr>
                <w:rFonts w:ascii="Times New Roman" w:hAnsi="Times New Roman" w:cs="Times New Roman"/>
                <w:sz w:val="20"/>
                <w:szCs w:val="20"/>
              </w:rPr>
              <w:t>14.11.1975</w:t>
            </w:r>
          </w:p>
        </w:tc>
        <w:tc>
          <w:tcPr>
            <w:tcW w:w="888" w:type="dxa"/>
          </w:tcPr>
          <w:p w:rsidR="00AF683F" w:rsidRPr="00564BAE" w:rsidRDefault="00AF683F" w:rsidP="006E2A89">
            <w:pPr>
              <w:jc w:val="center"/>
              <w:rPr>
                <w:rFonts w:ascii="Times New Roman" w:hAnsi="Times New Roman" w:cs="Times New Roman"/>
                <w:sz w:val="20"/>
                <w:szCs w:val="20"/>
              </w:rPr>
            </w:pPr>
            <w:r w:rsidRPr="00564BAE">
              <w:rPr>
                <w:rFonts w:ascii="Times New Roman" w:hAnsi="Times New Roman" w:cs="Times New Roman"/>
                <w:sz w:val="20"/>
                <w:szCs w:val="20"/>
              </w:rPr>
              <w:t>7 лет</w:t>
            </w:r>
          </w:p>
        </w:tc>
        <w:tc>
          <w:tcPr>
            <w:tcW w:w="2410" w:type="dxa"/>
          </w:tcPr>
          <w:p w:rsidR="00AF683F" w:rsidRPr="00564BAE" w:rsidRDefault="00AF683F" w:rsidP="006E2A89">
            <w:pPr>
              <w:jc w:val="center"/>
              <w:rPr>
                <w:rFonts w:ascii="Times New Roman" w:hAnsi="Times New Roman" w:cs="Times New Roman"/>
                <w:sz w:val="20"/>
                <w:szCs w:val="20"/>
              </w:rPr>
            </w:pPr>
            <w:r w:rsidRPr="00564BAE">
              <w:rPr>
                <w:rFonts w:ascii="Times New Roman" w:hAnsi="Times New Roman" w:cs="Times New Roman"/>
                <w:sz w:val="20"/>
                <w:szCs w:val="20"/>
              </w:rPr>
              <w:t>Средне-проф.Профессиональное техническое училище №"2 1993 г.</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i/>
                <w:color w:val="000000"/>
                <w:sz w:val="20"/>
                <w:szCs w:val="20"/>
              </w:rPr>
              <w:t xml:space="preserve">Филиал МБУК «МЦРБ» с. </w:t>
            </w:r>
            <w:r w:rsidRPr="00B56323">
              <w:rPr>
                <w:rFonts w:ascii="Times New Roman" w:hAnsi="Times New Roman" w:cs="Times New Roman"/>
                <w:i/>
                <w:sz w:val="20"/>
                <w:szCs w:val="20"/>
              </w:rPr>
              <w:t>Новая - Кука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lastRenderedPageBreak/>
              <w:t>13</w:t>
            </w:r>
          </w:p>
        </w:tc>
        <w:tc>
          <w:tcPr>
            <w:tcW w:w="2689" w:type="dxa"/>
          </w:tcPr>
          <w:p w:rsidR="00AF683F" w:rsidRPr="00576C5B" w:rsidRDefault="00AF683F" w:rsidP="006E2A89">
            <w:pPr>
              <w:jc w:val="center"/>
              <w:rPr>
                <w:rFonts w:ascii="Times New Roman" w:hAnsi="Times New Roman" w:cs="Times New Roman"/>
                <w:sz w:val="20"/>
                <w:szCs w:val="20"/>
              </w:rPr>
            </w:pPr>
            <w:r w:rsidRPr="00576C5B">
              <w:rPr>
                <w:rFonts w:ascii="Times New Roman" w:hAnsi="Times New Roman" w:cs="Times New Roman"/>
                <w:sz w:val="20"/>
                <w:szCs w:val="20"/>
              </w:rPr>
              <w:t>Шестакова Елена Юрьевна</w:t>
            </w:r>
          </w:p>
        </w:tc>
        <w:tc>
          <w:tcPr>
            <w:tcW w:w="2296" w:type="dxa"/>
          </w:tcPr>
          <w:p w:rsidR="00AF683F" w:rsidRPr="00576C5B" w:rsidRDefault="00AF683F" w:rsidP="006E2A89">
            <w:pPr>
              <w:jc w:val="center"/>
              <w:rPr>
                <w:rFonts w:ascii="Times New Roman" w:hAnsi="Times New Roman" w:cs="Times New Roman"/>
                <w:sz w:val="20"/>
                <w:szCs w:val="20"/>
              </w:rPr>
            </w:pPr>
            <w:r w:rsidRPr="00576C5B">
              <w:rPr>
                <w:rFonts w:ascii="Times New Roman" w:hAnsi="Times New Roman" w:cs="Times New Roman"/>
                <w:sz w:val="20"/>
                <w:szCs w:val="20"/>
              </w:rPr>
              <w:t>Зав. фил. с. Новая - К</w:t>
            </w:r>
            <w:r w:rsidRPr="00576C5B">
              <w:rPr>
                <w:rFonts w:ascii="Times New Roman" w:hAnsi="Times New Roman" w:cs="Times New Roman"/>
                <w:sz w:val="20"/>
                <w:szCs w:val="20"/>
              </w:rPr>
              <w:t>у</w:t>
            </w:r>
            <w:r w:rsidRPr="00576C5B">
              <w:rPr>
                <w:rFonts w:ascii="Times New Roman" w:hAnsi="Times New Roman" w:cs="Times New Roman"/>
                <w:sz w:val="20"/>
                <w:szCs w:val="20"/>
              </w:rPr>
              <w:t>ка</w:t>
            </w:r>
          </w:p>
        </w:tc>
        <w:tc>
          <w:tcPr>
            <w:tcW w:w="1116" w:type="dxa"/>
          </w:tcPr>
          <w:p w:rsidR="00AF683F" w:rsidRPr="00576C5B" w:rsidRDefault="00AF683F" w:rsidP="006E2A89">
            <w:pPr>
              <w:jc w:val="center"/>
              <w:rPr>
                <w:rFonts w:ascii="Times New Roman" w:hAnsi="Times New Roman" w:cs="Times New Roman"/>
                <w:sz w:val="20"/>
                <w:szCs w:val="20"/>
              </w:rPr>
            </w:pPr>
            <w:r w:rsidRPr="00576C5B">
              <w:rPr>
                <w:rFonts w:ascii="Times New Roman" w:hAnsi="Times New Roman" w:cs="Times New Roman"/>
                <w:sz w:val="20"/>
                <w:szCs w:val="20"/>
              </w:rPr>
              <w:t>04.02.1975</w:t>
            </w:r>
          </w:p>
        </w:tc>
        <w:tc>
          <w:tcPr>
            <w:tcW w:w="888" w:type="dxa"/>
          </w:tcPr>
          <w:p w:rsidR="00AF683F" w:rsidRPr="00576C5B" w:rsidRDefault="00AF683F" w:rsidP="006E2A89">
            <w:pPr>
              <w:jc w:val="center"/>
              <w:rPr>
                <w:rFonts w:ascii="Times New Roman" w:hAnsi="Times New Roman" w:cs="Times New Roman"/>
                <w:sz w:val="20"/>
                <w:szCs w:val="20"/>
              </w:rPr>
            </w:pPr>
            <w:r w:rsidRPr="00576C5B">
              <w:rPr>
                <w:rFonts w:ascii="Times New Roman" w:hAnsi="Times New Roman" w:cs="Times New Roman"/>
                <w:sz w:val="20"/>
                <w:szCs w:val="20"/>
              </w:rPr>
              <w:t>14 лет 6 мес.</w:t>
            </w:r>
          </w:p>
        </w:tc>
        <w:tc>
          <w:tcPr>
            <w:tcW w:w="2410" w:type="dxa"/>
          </w:tcPr>
          <w:p w:rsidR="00AF683F" w:rsidRPr="00441E48" w:rsidRDefault="00AF683F" w:rsidP="006E2A89">
            <w:pPr>
              <w:jc w:val="center"/>
              <w:rPr>
                <w:rFonts w:ascii="Times New Roman" w:hAnsi="Times New Roman" w:cs="Times New Roman"/>
                <w:color w:val="FF0000"/>
                <w:sz w:val="20"/>
                <w:szCs w:val="20"/>
              </w:rPr>
            </w:pPr>
            <w:r w:rsidRPr="00564BAE">
              <w:rPr>
                <w:rFonts w:ascii="Times New Roman" w:hAnsi="Times New Roman" w:cs="Times New Roman"/>
                <w:sz w:val="20"/>
                <w:szCs w:val="20"/>
              </w:rPr>
              <w:t>Средне-проф.</w:t>
            </w:r>
            <w:r w:rsidRPr="00F855D5">
              <w:rPr>
                <w:rFonts w:ascii="Times New Roman" w:hAnsi="Times New Roman" w:cs="Times New Roman"/>
                <w:sz w:val="20"/>
                <w:szCs w:val="20"/>
              </w:rPr>
              <w:t>ЗабКУК, библиотекарь</w:t>
            </w:r>
            <w:r w:rsidRPr="00576C5B">
              <w:rPr>
                <w:rFonts w:ascii="Times New Roman" w:hAnsi="Times New Roman" w:cs="Times New Roman"/>
                <w:sz w:val="20"/>
                <w:szCs w:val="20"/>
              </w:rPr>
              <w:t>.2008 г.</w:t>
            </w:r>
          </w:p>
        </w:tc>
        <w:tc>
          <w:tcPr>
            <w:tcW w:w="1276" w:type="dxa"/>
          </w:tcPr>
          <w:p w:rsidR="00AF683F" w:rsidRPr="00441E48" w:rsidRDefault="00AF683F" w:rsidP="006E2A89">
            <w:pPr>
              <w:spacing w:after="100" w:afterAutospacing="1"/>
              <w:jc w:val="center"/>
              <w:rPr>
                <w:rFonts w:ascii="Times New Roman" w:hAnsi="Times New Roman" w:cs="Times New Roman"/>
                <w:color w:val="00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96601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Жипковщина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14</w:t>
            </w:r>
          </w:p>
        </w:tc>
        <w:tc>
          <w:tcPr>
            <w:tcW w:w="2689"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Писаренко Наталья Серг</w:t>
            </w:r>
            <w:r w:rsidRPr="0096601D">
              <w:rPr>
                <w:rFonts w:ascii="Times New Roman" w:hAnsi="Times New Roman" w:cs="Times New Roman"/>
                <w:sz w:val="20"/>
                <w:szCs w:val="20"/>
              </w:rPr>
              <w:t>е</w:t>
            </w:r>
            <w:r w:rsidRPr="0096601D">
              <w:rPr>
                <w:rFonts w:ascii="Times New Roman" w:hAnsi="Times New Roman" w:cs="Times New Roman"/>
                <w:sz w:val="20"/>
                <w:szCs w:val="20"/>
              </w:rPr>
              <w:t>евна</w:t>
            </w:r>
          </w:p>
        </w:tc>
        <w:tc>
          <w:tcPr>
            <w:tcW w:w="229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Зав. фил. с. Жипковщ</w:t>
            </w:r>
            <w:r w:rsidRPr="0096601D">
              <w:rPr>
                <w:rFonts w:ascii="Times New Roman" w:hAnsi="Times New Roman" w:cs="Times New Roman"/>
                <w:sz w:val="20"/>
                <w:szCs w:val="20"/>
              </w:rPr>
              <w:t>и</w:t>
            </w:r>
            <w:r w:rsidRPr="0096601D">
              <w:rPr>
                <w:rFonts w:ascii="Times New Roman" w:hAnsi="Times New Roman" w:cs="Times New Roman"/>
                <w:sz w:val="20"/>
                <w:szCs w:val="20"/>
              </w:rPr>
              <w:t>на</w:t>
            </w:r>
          </w:p>
        </w:tc>
        <w:tc>
          <w:tcPr>
            <w:tcW w:w="111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08.11.1980</w:t>
            </w:r>
          </w:p>
        </w:tc>
        <w:tc>
          <w:tcPr>
            <w:tcW w:w="888"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2 год 1 мес.</w:t>
            </w:r>
          </w:p>
        </w:tc>
        <w:tc>
          <w:tcPr>
            <w:tcW w:w="2410"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Средне-проф. Чит. Сел</w:t>
            </w:r>
            <w:r w:rsidRPr="0096601D">
              <w:rPr>
                <w:rFonts w:ascii="Times New Roman" w:hAnsi="Times New Roman" w:cs="Times New Roman"/>
                <w:sz w:val="20"/>
                <w:szCs w:val="20"/>
              </w:rPr>
              <w:t>ь</w:t>
            </w:r>
            <w:r w:rsidRPr="0096601D">
              <w:rPr>
                <w:rFonts w:ascii="Times New Roman" w:hAnsi="Times New Roman" w:cs="Times New Roman"/>
                <w:sz w:val="20"/>
                <w:szCs w:val="20"/>
              </w:rPr>
              <w:t>скохоз. техникум, 1999, бухгалтер</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6601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Лесная</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15</w:t>
            </w:r>
          </w:p>
        </w:tc>
        <w:tc>
          <w:tcPr>
            <w:tcW w:w="2689"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Праскова Екатерина Па</w:t>
            </w:r>
            <w:r w:rsidRPr="0096601D">
              <w:rPr>
                <w:rFonts w:ascii="Times New Roman" w:hAnsi="Times New Roman" w:cs="Times New Roman"/>
                <w:sz w:val="20"/>
                <w:szCs w:val="20"/>
              </w:rPr>
              <w:t>в</w:t>
            </w:r>
            <w:r w:rsidRPr="0096601D">
              <w:rPr>
                <w:rFonts w:ascii="Times New Roman" w:hAnsi="Times New Roman" w:cs="Times New Roman"/>
                <w:sz w:val="20"/>
                <w:szCs w:val="20"/>
              </w:rPr>
              <w:t>ловна</w:t>
            </w:r>
          </w:p>
        </w:tc>
        <w:tc>
          <w:tcPr>
            <w:tcW w:w="229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Зав. фил. ст. Лесная</w:t>
            </w:r>
          </w:p>
        </w:tc>
        <w:tc>
          <w:tcPr>
            <w:tcW w:w="111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07.01.1981</w:t>
            </w:r>
          </w:p>
        </w:tc>
        <w:tc>
          <w:tcPr>
            <w:tcW w:w="888"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4 года 2 мес.</w:t>
            </w:r>
          </w:p>
        </w:tc>
        <w:tc>
          <w:tcPr>
            <w:tcW w:w="2410"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Средне-проф. Иркутский торгово-экономический колледж, менеджер, в 1999 г.</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6601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Новотроицк</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16</w:t>
            </w:r>
          </w:p>
        </w:tc>
        <w:tc>
          <w:tcPr>
            <w:tcW w:w="2689"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Добрынина Татьяна Ан</w:t>
            </w:r>
            <w:r w:rsidRPr="0096601D">
              <w:rPr>
                <w:rFonts w:ascii="Times New Roman" w:hAnsi="Times New Roman" w:cs="Times New Roman"/>
                <w:sz w:val="20"/>
                <w:szCs w:val="20"/>
              </w:rPr>
              <w:t>а</w:t>
            </w:r>
            <w:r w:rsidRPr="0096601D">
              <w:rPr>
                <w:rFonts w:ascii="Times New Roman" w:hAnsi="Times New Roman" w:cs="Times New Roman"/>
                <w:sz w:val="20"/>
                <w:szCs w:val="20"/>
              </w:rPr>
              <w:t>тольевна</w:t>
            </w:r>
          </w:p>
        </w:tc>
        <w:tc>
          <w:tcPr>
            <w:tcW w:w="229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Зав. фил. с. Новотроицк</w:t>
            </w:r>
          </w:p>
        </w:tc>
        <w:tc>
          <w:tcPr>
            <w:tcW w:w="111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08.08.1962</w:t>
            </w:r>
          </w:p>
        </w:tc>
        <w:tc>
          <w:tcPr>
            <w:tcW w:w="888"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21год</w:t>
            </w:r>
          </w:p>
        </w:tc>
        <w:tc>
          <w:tcPr>
            <w:tcW w:w="2410"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Высшее, ВСГАКи, би</w:t>
            </w:r>
            <w:r w:rsidRPr="0096601D">
              <w:rPr>
                <w:rFonts w:ascii="Times New Roman" w:hAnsi="Times New Roman" w:cs="Times New Roman"/>
                <w:sz w:val="20"/>
                <w:szCs w:val="20"/>
              </w:rPr>
              <w:t>б</w:t>
            </w:r>
            <w:r w:rsidRPr="0096601D">
              <w:rPr>
                <w:rFonts w:ascii="Times New Roman" w:hAnsi="Times New Roman" w:cs="Times New Roman"/>
                <w:sz w:val="20"/>
                <w:szCs w:val="20"/>
              </w:rPr>
              <w:t>лиотекарь</w:t>
            </w:r>
          </w:p>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2010</w:t>
            </w:r>
            <w:r>
              <w:rPr>
                <w:rFonts w:ascii="Times New Roman" w:hAnsi="Times New Roman" w:cs="Times New Roman"/>
                <w:sz w:val="20"/>
                <w:szCs w:val="20"/>
              </w:rPr>
              <w:t xml:space="preserve"> г.</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6601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Ильинка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17</w:t>
            </w:r>
          </w:p>
        </w:tc>
        <w:tc>
          <w:tcPr>
            <w:tcW w:w="2689"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Матвеева Елена Сергеевна</w:t>
            </w:r>
          </w:p>
        </w:tc>
        <w:tc>
          <w:tcPr>
            <w:tcW w:w="229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Зав. фил. с. Ильинка</w:t>
            </w:r>
          </w:p>
        </w:tc>
        <w:tc>
          <w:tcPr>
            <w:tcW w:w="111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24.04.1977</w:t>
            </w:r>
          </w:p>
        </w:tc>
        <w:tc>
          <w:tcPr>
            <w:tcW w:w="888"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2 год 6 мес.</w:t>
            </w:r>
          </w:p>
        </w:tc>
        <w:tc>
          <w:tcPr>
            <w:tcW w:w="2410"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Среднее, поступила в ЗАБКУК на 3 курс.</w:t>
            </w:r>
          </w:p>
        </w:tc>
        <w:tc>
          <w:tcPr>
            <w:tcW w:w="1276" w:type="dxa"/>
          </w:tcPr>
          <w:p w:rsidR="00AF683F" w:rsidRPr="00B20FF7" w:rsidRDefault="00AF683F" w:rsidP="006E2A89">
            <w:pPr>
              <w:spacing w:after="100" w:afterAutospacing="1"/>
              <w:jc w:val="center"/>
              <w:rPr>
                <w:rFonts w:ascii="Times New Roman" w:hAnsi="Times New Roman" w:cs="Times New Roman"/>
                <w:sz w:val="20"/>
                <w:szCs w:val="20"/>
              </w:rPr>
            </w:pPr>
            <w:r w:rsidRPr="00B20FF7">
              <w:rPr>
                <w:rFonts w:ascii="Times New Roman" w:hAnsi="Times New Roman" w:cs="Times New Roman"/>
                <w:sz w:val="20"/>
                <w:szCs w:val="20"/>
              </w:rPr>
              <w:t>0,75 ст.</w:t>
            </w:r>
          </w:p>
        </w:tc>
      </w:tr>
      <w:tr w:rsidR="00AF683F" w:rsidRPr="00441E48" w:rsidTr="006E2A89">
        <w:tc>
          <w:tcPr>
            <w:tcW w:w="11199" w:type="dxa"/>
            <w:gridSpan w:val="7"/>
          </w:tcPr>
          <w:p w:rsidR="00AF683F" w:rsidRPr="00441E48" w:rsidRDefault="00AF683F" w:rsidP="006E2A89">
            <w:pPr>
              <w:jc w:val="center"/>
              <w:rPr>
                <w:rFonts w:ascii="Times New Roman" w:hAnsi="Times New Roman" w:cs="Times New Roman"/>
                <w:color w:val="FF0000"/>
                <w:sz w:val="20"/>
                <w:szCs w:val="20"/>
              </w:rPr>
            </w:pPr>
            <w:r w:rsidRPr="0096601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Александровка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18</w:t>
            </w:r>
          </w:p>
        </w:tc>
        <w:tc>
          <w:tcPr>
            <w:tcW w:w="2689"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Гурулева Надежда Влад</w:t>
            </w:r>
            <w:r w:rsidRPr="0096601D">
              <w:rPr>
                <w:rFonts w:ascii="Times New Roman" w:hAnsi="Times New Roman" w:cs="Times New Roman"/>
                <w:sz w:val="20"/>
                <w:szCs w:val="20"/>
              </w:rPr>
              <w:t>и</w:t>
            </w:r>
            <w:r w:rsidRPr="0096601D">
              <w:rPr>
                <w:rFonts w:ascii="Times New Roman" w:hAnsi="Times New Roman" w:cs="Times New Roman"/>
                <w:sz w:val="20"/>
                <w:szCs w:val="20"/>
              </w:rPr>
              <w:t>мировна</w:t>
            </w:r>
          </w:p>
        </w:tc>
        <w:tc>
          <w:tcPr>
            <w:tcW w:w="229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Зав. фил. с. Алексан</w:t>
            </w:r>
            <w:r w:rsidRPr="0096601D">
              <w:rPr>
                <w:rFonts w:ascii="Times New Roman" w:hAnsi="Times New Roman" w:cs="Times New Roman"/>
                <w:sz w:val="20"/>
                <w:szCs w:val="20"/>
              </w:rPr>
              <w:t>д</w:t>
            </w:r>
            <w:r w:rsidRPr="0096601D">
              <w:rPr>
                <w:rFonts w:ascii="Times New Roman" w:hAnsi="Times New Roman" w:cs="Times New Roman"/>
                <w:sz w:val="20"/>
                <w:szCs w:val="20"/>
              </w:rPr>
              <w:t>ровка</w:t>
            </w:r>
          </w:p>
        </w:tc>
        <w:tc>
          <w:tcPr>
            <w:tcW w:w="1116"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01.03.1986</w:t>
            </w:r>
          </w:p>
        </w:tc>
        <w:tc>
          <w:tcPr>
            <w:tcW w:w="888"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2 год.</w:t>
            </w:r>
          </w:p>
        </w:tc>
        <w:tc>
          <w:tcPr>
            <w:tcW w:w="2410" w:type="dxa"/>
          </w:tcPr>
          <w:p w:rsidR="00AF683F" w:rsidRPr="0096601D"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Высшее, Иркутский гос. университет путей соо</w:t>
            </w:r>
            <w:r w:rsidRPr="0096601D">
              <w:rPr>
                <w:rFonts w:ascii="Times New Roman" w:hAnsi="Times New Roman" w:cs="Times New Roman"/>
                <w:sz w:val="20"/>
                <w:szCs w:val="20"/>
              </w:rPr>
              <w:t>б</w:t>
            </w:r>
            <w:r w:rsidRPr="0096601D">
              <w:rPr>
                <w:rFonts w:ascii="Times New Roman" w:hAnsi="Times New Roman" w:cs="Times New Roman"/>
                <w:sz w:val="20"/>
                <w:szCs w:val="20"/>
              </w:rPr>
              <w:t>щения, инженер путей сообщения, 2013</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96601D">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Верх - Чита</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19</w:t>
            </w:r>
          </w:p>
        </w:tc>
        <w:tc>
          <w:tcPr>
            <w:tcW w:w="2689"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Винникова Виктория М</w:t>
            </w:r>
            <w:r w:rsidRPr="00256FD9">
              <w:rPr>
                <w:rFonts w:ascii="Times New Roman" w:hAnsi="Times New Roman" w:cs="Times New Roman"/>
                <w:sz w:val="20"/>
                <w:szCs w:val="20"/>
              </w:rPr>
              <w:t>и</w:t>
            </w:r>
            <w:r w:rsidRPr="00256FD9">
              <w:rPr>
                <w:rFonts w:ascii="Times New Roman" w:hAnsi="Times New Roman" w:cs="Times New Roman"/>
                <w:sz w:val="20"/>
                <w:szCs w:val="20"/>
              </w:rPr>
              <w:t>хайловна</w:t>
            </w:r>
          </w:p>
        </w:tc>
        <w:tc>
          <w:tcPr>
            <w:tcW w:w="2296"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Зав. фил. с. Верх-Чита</w:t>
            </w:r>
          </w:p>
        </w:tc>
        <w:tc>
          <w:tcPr>
            <w:tcW w:w="1116"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06.06.1967</w:t>
            </w:r>
          </w:p>
        </w:tc>
        <w:tc>
          <w:tcPr>
            <w:tcW w:w="888"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16 лет 1 мес.</w:t>
            </w:r>
          </w:p>
        </w:tc>
        <w:tc>
          <w:tcPr>
            <w:tcW w:w="2410"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Высшее, Восточно С</w:t>
            </w:r>
            <w:r w:rsidRPr="00256FD9">
              <w:rPr>
                <w:rFonts w:ascii="Times New Roman" w:hAnsi="Times New Roman" w:cs="Times New Roman"/>
                <w:sz w:val="20"/>
                <w:szCs w:val="20"/>
              </w:rPr>
              <w:t>и</w:t>
            </w:r>
            <w:r w:rsidRPr="00256FD9">
              <w:rPr>
                <w:rFonts w:ascii="Times New Roman" w:hAnsi="Times New Roman" w:cs="Times New Roman"/>
                <w:sz w:val="20"/>
                <w:szCs w:val="20"/>
              </w:rPr>
              <w:t>бирский Государстве</w:t>
            </w:r>
            <w:r w:rsidRPr="00256FD9">
              <w:rPr>
                <w:rFonts w:ascii="Times New Roman" w:hAnsi="Times New Roman" w:cs="Times New Roman"/>
                <w:sz w:val="20"/>
                <w:szCs w:val="20"/>
              </w:rPr>
              <w:t>н</w:t>
            </w:r>
            <w:r w:rsidRPr="00256FD9">
              <w:rPr>
                <w:rFonts w:ascii="Times New Roman" w:hAnsi="Times New Roman" w:cs="Times New Roman"/>
                <w:sz w:val="20"/>
                <w:szCs w:val="20"/>
              </w:rPr>
              <w:t>ный Институт культ</w:t>
            </w:r>
            <w:r w:rsidRPr="00256FD9">
              <w:rPr>
                <w:rFonts w:ascii="Times New Roman" w:hAnsi="Times New Roman" w:cs="Times New Roman"/>
                <w:sz w:val="20"/>
                <w:szCs w:val="20"/>
              </w:rPr>
              <w:t>у</w:t>
            </w:r>
            <w:r w:rsidRPr="00256FD9">
              <w:rPr>
                <w:rFonts w:ascii="Times New Roman" w:hAnsi="Times New Roman" w:cs="Times New Roman"/>
                <w:sz w:val="20"/>
                <w:szCs w:val="20"/>
              </w:rPr>
              <w:t>ры1988</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256FD9">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Арахлей</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20</w:t>
            </w:r>
          </w:p>
        </w:tc>
        <w:tc>
          <w:tcPr>
            <w:tcW w:w="2689"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Живоглазова Елена Алт</w:t>
            </w:r>
            <w:r w:rsidRPr="00256FD9">
              <w:rPr>
                <w:rFonts w:ascii="Times New Roman" w:hAnsi="Times New Roman" w:cs="Times New Roman"/>
                <w:sz w:val="20"/>
                <w:szCs w:val="20"/>
              </w:rPr>
              <w:t>а</w:t>
            </w:r>
            <w:r w:rsidRPr="00256FD9">
              <w:rPr>
                <w:rFonts w:ascii="Times New Roman" w:hAnsi="Times New Roman" w:cs="Times New Roman"/>
                <w:sz w:val="20"/>
                <w:szCs w:val="20"/>
              </w:rPr>
              <w:t>новна</w:t>
            </w:r>
          </w:p>
        </w:tc>
        <w:tc>
          <w:tcPr>
            <w:tcW w:w="2296"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Зав. фил. с. Арахлей</w:t>
            </w:r>
          </w:p>
        </w:tc>
        <w:tc>
          <w:tcPr>
            <w:tcW w:w="1116"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15.07.1988</w:t>
            </w:r>
          </w:p>
        </w:tc>
        <w:tc>
          <w:tcPr>
            <w:tcW w:w="888"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4 года 8 мес.</w:t>
            </w:r>
          </w:p>
        </w:tc>
        <w:tc>
          <w:tcPr>
            <w:tcW w:w="2410"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Средне-проф.</w:t>
            </w:r>
          </w:p>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ЗабКУК, 2017</w:t>
            </w:r>
          </w:p>
        </w:tc>
        <w:tc>
          <w:tcPr>
            <w:tcW w:w="1276" w:type="dxa"/>
          </w:tcPr>
          <w:p w:rsidR="00AF683F" w:rsidRPr="00B20FF7" w:rsidRDefault="00AF683F" w:rsidP="006E2A89">
            <w:pPr>
              <w:spacing w:after="100" w:afterAutospacing="1"/>
              <w:jc w:val="center"/>
              <w:rPr>
                <w:rFonts w:ascii="Times New Roman" w:hAnsi="Times New Roman" w:cs="Times New Roman"/>
                <w:sz w:val="20"/>
                <w:szCs w:val="20"/>
              </w:rPr>
            </w:pPr>
            <w:r w:rsidRPr="00B20FF7">
              <w:rPr>
                <w:rFonts w:ascii="Times New Roman" w:hAnsi="Times New Roman" w:cs="Times New Roman"/>
                <w:sz w:val="20"/>
                <w:szCs w:val="20"/>
              </w:rPr>
              <w:t>0,75 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256FD9">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Сохондо</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21</w:t>
            </w:r>
          </w:p>
        </w:tc>
        <w:tc>
          <w:tcPr>
            <w:tcW w:w="2689"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Рогова Евгения Михайловна</w:t>
            </w:r>
          </w:p>
        </w:tc>
        <w:tc>
          <w:tcPr>
            <w:tcW w:w="2296"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Зав. фил. с. Сохондо</w:t>
            </w:r>
          </w:p>
        </w:tc>
        <w:tc>
          <w:tcPr>
            <w:tcW w:w="1116"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12.12.1987</w:t>
            </w:r>
          </w:p>
        </w:tc>
        <w:tc>
          <w:tcPr>
            <w:tcW w:w="888"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13 лет 2 мес.</w:t>
            </w:r>
          </w:p>
        </w:tc>
        <w:tc>
          <w:tcPr>
            <w:tcW w:w="2410"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Средне-проф. ЗабКУК, библиотекарь</w:t>
            </w:r>
          </w:p>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2010</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256FD9">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Сивяково</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22</w:t>
            </w:r>
          </w:p>
        </w:tc>
        <w:tc>
          <w:tcPr>
            <w:tcW w:w="2689" w:type="dxa"/>
          </w:tcPr>
          <w:p w:rsidR="00AF683F" w:rsidRPr="00256FD9"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Макаренко Ирина Алекса</w:t>
            </w:r>
            <w:r w:rsidRPr="0096601D">
              <w:rPr>
                <w:rFonts w:ascii="Times New Roman" w:hAnsi="Times New Roman" w:cs="Times New Roman"/>
                <w:sz w:val="20"/>
                <w:szCs w:val="20"/>
              </w:rPr>
              <w:t>н</w:t>
            </w:r>
            <w:r w:rsidRPr="0096601D">
              <w:rPr>
                <w:rFonts w:ascii="Times New Roman" w:hAnsi="Times New Roman" w:cs="Times New Roman"/>
                <w:sz w:val="20"/>
                <w:szCs w:val="20"/>
              </w:rPr>
              <w:t>дровна</w:t>
            </w:r>
          </w:p>
        </w:tc>
        <w:tc>
          <w:tcPr>
            <w:tcW w:w="2296" w:type="dxa"/>
          </w:tcPr>
          <w:p w:rsidR="00AF683F" w:rsidRPr="00256FD9" w:rsidRDefault="00AF683F" w:rsidP="006E2A89">
            <w:pPr>
              <w:jc w:val="center"/>
              <w:rPr>
                <w:rFonts w:ascii="Times New Roman" w:hAnsi="Times New Roman" w:cs="Times New Roman"/>
                <w:sz w:val="20"/>
                <w:szCs w:val="20"/>
              </w:rPr>
            </w:pPr>
            <w:r w:rsidRPr="00256FD9">
              <w:rPr>
                <w:rFonts w:ascii="Times New Roman" w:hAnsi="Times New Roman" w:cs="Times New Roman"/>
                <w:sz w:val="20"/>
                <w:szCs w:val="20"/>
              </w:rPr>
              <w:t>Зав. фил. С Сивяково</w:t>
            </w:r>
          </w:p>
        </w:tc>
        <w:tc>
          <w:tcPr>
            <w:tcW w:w="1116" w:type="dxa"/>
          </w:tcPr>
          <w:p w:rsidR="00AF683F" w:rsidRPr="00256FD9" w:rsidRDefault="00AF683F" w:rsidP="006E2A89">
            <w:pPr>
              <w:jc w:val="center"/>
              <w:rPr>
                <w:rFonts w:ascii="Times New Roman" w:hAnsi="Times New Roman" w:cs="Times New Roman"/>
                <w:sz w:val="20"/>
                <w:szCs w:val="20"/>
              </w:rPr>
            </w:pPr>
            <w:r w:rsidRPr="0096601D">
              <w:rPr>
                <w:rFonts w:ascii="Times New Roman" w:hAnsi="Times New Roman" w:cs="Times New Roman"/>
                <w:sz w:val="20"/>
                <w:szCs w:val="20"/>
              </w:rPr>
              <w:t>24.03.1993</w:t>
            </w:r>
          </w:p>
        </w:tc>
        <w:tc>
          <w:tcPr>
            <w:tcW w:w="888" w:type="dxa"/>
          </w:tcPr>
          <w:p w:rsidR="00AF683F" w:rsidRPr="00256FD9" w:rsidRDefault="00AF683F" w:rsidP="006E2A89">
            <w:pPr>
              <w:jc w:val="center"/>
              <w:rPr>
                <w:rFonts w:ascii="Times New Roman" w:hAnsi="Times New Roman" w:cs="Times New Roman"/>
                <w:sz w:val="20"/>
                <w:szCs w:val="20"/>
              </w:rPr>
            </w:pPr>
            <w:r>
              <w:rPr>
                <w:rFonts w:ascii="Times New Roman" w:hAnsi="Times New Roman" w:cs="Times New Roman"/>
                <w:sz w:val="20"/>
                <w:szCs w:val="20"/>
              </w:rPr>
              <w:t>3</w:t>
            </w:r>
            <w:r w:rsidRPr="00256FD9">
              <w:rPr>
                <w:rFonts w:ascii="Times New Roman" w:hAnsi="Times New Roman" w:cs="Times New Roman"/>
                <w:sz w:val="20"/>
                <w:szCs w:val="20"/>
              </w:rPr>
              <w:t xml:space="preserve">года </w:t>
            </w:r>
            <w:r>
              <w:rPr>
                <w:rFonts w:ascii="Times New Roman" w:hAnsi="Times New Roman" w:cs="Times New Roman"/>
                <w:sz w:val="20"/>
                <w:szCs w:val="20"/>
              </w:rPr>
              <w:t xml:space="preserve">2 </w:t>
            </w:r>
            <w:r w:rsidRPr="00256FD9">
              <w:rPr>
                <w:rFonts w:ascii="Times New Roman" w:hAnsi="Times New Roman" w:cs="Times New Roman"/>
                <w:sz w:val="20"/>
                <w:szCs w:val="20"/>
              </w:rPr>
              <w:t>мес.</w:t>
            </w:r>
          </w:p>
        </w:tc>
        <w:tc>
          <w:tcPr>
            <w:tcW w:w="2410" w:type="dxa"/>
          </w:tcPr>
          <w:p w:rsidR="00AF683F" w:rsidRPr="00256FD9" w:rsidRDefault="00AF683F" w:rsidP="006E2A89">
            <w:pPr>
              <w:jc w:val="center"/>
              <w:rPr>
                <w:rFonts w:ascii="Times New Roman" w:hAnsi="Times New Roman" w:cs="Times New Roman"/>
                <w:sz w:val="20"/>
                <w:szCs w:val="20"/>
              </w:rPr>
            </w:pPr>
            <w:r w:rsidRPr="008329B4">
              <w:rPr>
                <w:rFonts w:ascii="Times New Roman" w:hAnsi="Times New Roman" w:cs="Times New Roman"/>
                <w:sz w:val="20"/>
                <w:szCs w:val="20"/>
              </w:rPr>
              <w:t>Средне-проф</w:t>
            </w:r>
            <w:r w:rsidRPr="00256FD9">
              <w:rPr>
                <w:rFonts w:ascii="Times New Roman" w:hAnsi="Times New Roman" w:cs="Times New Roman"/>
                <w:sz w:val="20"/>
                <w:szCs w:val="20"/>
              </w:rPr>
              <w:t xml:space="preserve">, </w:t>
            </w:r>
            <w:r w:rsidRPr="0096601D">
              <w:rPr>
                <w:rFonts w:ascii="Times New Roman" w:hAnsi="Times New Roman" w:cs="Times New Roman"/>
                <w:sz w:val="20"/>
                <w:szCs w:val="20"/>
              </w:rPr>
              <w:t>"Ирку</w:t>
            </w:r>
            <w:r w:rsidRPr="0096601D">
              <w:rPr>
                <w:rFonts w:ascii="Times New Roman" w:hAnsi="Times New Roman" w:cs="Times New Roman"/>
                <w:sz w:val="20"/>
                <w:szCs w:val="20"/>
              </w:rPr>
              <w:t>т</w:t>
            </w:r>
            <w:r w:rsidRPr="0096601D">
              <w:rPr>
                <w:rFonts w:ascii="Times New Roman" w:hAnsi="Times New Roman" w:cs="Times New Roman"/>
                <w:sz w:val="20"/>
                <w:szCs w:val="20"/>
              </w:rPr>
              <w:t>ская государственная сельскохозяйственная академия" г. Иркутск</w:t>
            </w:r>
            <w:r w:rsidRPr="00256FD9">
              <w:rPr>
                <w:rFonts w:ascii="Times New Roman" w:hAnsi="Times New Roman" w:cs="Times New Roman"/>
                <w:sz w:val="20"/>
                <w:szCs w:val="20"/>
              </w:rPr>
              <w:t xml:space="preserve">, </w:t>
            </w:r>
            <w:r w:rsidRPr="00256FD9">
              <w:rPr>
                <w:rFonts w:ascii="Times New Roman" w:hAnsi="Times New Roman" w:cs="Times New Roman"/>
                <w:sz w:val="20"/>
                <w:szCs w:val="20"/>
              </w:rPr>
              <w:lastRenderedPageBreak/>
              <w:t>20</w:t>
            </w:r>
            <w:r>
              <w:rPr>
                <w:rFonts w:ascii="Times New Roman" w:hAnsi="Times New Roman" w:cs="Times New Roman"/>
                <w:sz w:val="20"/>
                <w:szCs w:val="20"/>
              </w:rPr>
              <w:t>14 г.</w:t>
            </w:r>
          </w:p>
        </w:tc>
        <w:tc>
          <w:tcPr>
            <w:tcW w:w="1276" w:type="dxa"/>
          </w:tcPr>
          <w:p w:rsidR="00AF683F" w:rsidRPr="00441E48" w:rsidRDefault="00AF683F" w:rsidP="006E2A89">
            <w:pPr>
              <w:spacing w:after="100" w:afterAutospacing="1"/>
              <w:jc w:val="center"/>
              <w:rPr>
                <w:rFonts w:ascii="Times New Roman" w:hAnsi="Times New Roman" w:cs="Times New Roman"/>
                <w:color w:val="000000"/>
                <w:sz w:val="20"/>
                <w:szCs w:val="20"/>
              </w:rPr>
            </w:pPr>
            <w:r>
              <w:rPr>
                <w:rFonts w:ascii="Times New Roman" w:hAnsi="Times New Roman" w:cs="Times New Roman"/>
                <w:sz w:val="20"/>
                <w:szCs w:val="20"/>
              </w:rPr>
              <w:lastRenderedPageBreak/>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8329B4">
              <w:rPr>
                <w:rFonts w:ascii="Times New Roman" w:hAnsi="Times New Roman" w:cs="Times New Roman"/>
                <w:i/>
                <w:sz w:val="20"/>
                <w:szCs w:val="20"/>
              </w:rPr>
              <w:lastRenderedPageBreak/>
              <w:t xml:space="preserve">Филиал МБУК «МЦРБ» с. </w:t>
            </w:r>
            <w:r w:rsidRPr="00B56323">
              <w:rPr>
                <w:rFonts w:ascii="Times New Roman" w:hAnsi="Times New Roman" w:cs="Times New Roman"/>
                <w:i/>
                <w:sz w:val="20"/>
                <w:szCs w:val="20"/>
              </w:rPr>
              <w:t xml:space="preserve">Беклемишево </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23</w:t>
            </w:r>
          </w:p>
        </w:tc>
        <w:tc>
          <w:tcPr>
            <w:tcW w:w="2689" w:type="dxa"/>
          </w:tcPr>
          <w:p w:rsidR="00AF683F" w:rsidRPr="008329B4" w:rsidRDefault="00AF683F" w:rsidP="006E2A89">
            <w:pPr>
              <w:jc w:val="center"/>
              <w:rPr>
                <w:rFonts w:ascii="Times New Roman" w:hAnsi="Times New Roman" w:cs="Times New Roman"/>
                <w:sz w:val="20"/>
                <w:szCs w:val="20"/>
              </w:rPr>
            </w:pPr>
            <w:r w:rsidRPr="008329B4">
              <w:rPr>
                <w:rFonts w:ascii="Times New Roman" w:hAnsi="Times New Roman" w:cs="Times New Roman"/>
                <w:sz w:val="20"/>
                <w:szCs w:val="20"/>
              </w:rPr>
              <w:t>Веденская Мария Геннад</w:t>
            </w:r>
            <w:r w:rsidRPr="008329B4">
              <w:rPr>
                <w:rFonts w:ascii="Times New Roman" w:hAnsi="Times New Roman" w:cs="Times New Roman"/>
                <w:sz w:val="20"/>
                <w:szCs w:val="20"/>
              </w:rPr>
              <w:t>ь</w:t>
            </w:r>
            <w:r w:rsidRPr="008329B4">
              <w:rPr>
                <w:rFonts w:ascii="Times New Roman" w:hAnsi="Times New Roman" w:cs="Times New Roman"/>
                <w:sz w:val="20"/>
                <w:szCs w:val="20"/>
              </w:rPr>
              <w:t>евна</w:t>
            </w:r>
          </w:p>
        </w:tc>
        <w:tc>
          <w:tcPr>
            <w:tcW w:w="2296" w:type="dxa"/>
          </w:tcPr>
          <w:p w:rsidR="00AF683F" w:rsidRPr="008329B4" w:rsidRDefault="00AF683F" w:rsidP="006E2A89">
            <w:pPr>
              <w:jc w:val="center"/>
              <w:rPr>
                <w:rFonts w:ascii="Times New Roman" w:hAnsi="Times New Roman" w:cs="Times New Roman"/>
                <w:sz w:val="20"/>
                <w:szCs w:val="20"/>
              </w:rPr>
            </w:pPr>
            <w:r w:rsidRPr="008329B4">
              <w:rPr>
                <w:rFonts w:ascii="Times New Roman" w:hAnsi="Times New Roman" w:cs="Times New Roman"/>
                <w:sz w:val="20"/>
                <w:szCs w:val="20"/>
              </w:rPr>
              <w:t>Зав. фил. с. Беклемиш</w:t>
            </w:r>
            <w:r w:rsidRPr="008329B4">
              <w:rPr>
                <w:rFonts w:ascii="Times New Roman" w:hAnsi="Times New Roman" w:cs="Times New Roman"/>
                <w:sz w:val="20"/>
                <w:szCs w:val="20"/>
              </w:rPr>
              <w:t>е</w:t>
            </w:r>
            <w:r w:rsidRPr="008329B4">
              <w:rPr>
                <w:rFonts w:ascii="Times New Roman" w:hAnsi="Times New Roman" w:cs="Times New Roman"/>
                <w:sz w:val="20"/>
                <w:szCs w:val="20"/>
              </w:rPr>
              <w:t>во</w:t>
            </w:r>
          </w:p>
        </w:tc>
        <w:tc>
          <w:tcPr>
            <w:tcW w:w="1116" w:type="dxa"/>
          </w:tcPr>
          <w:p w:rsidR="00AF683F" w:rsidRPr="008329B4" w:rsidRDefault="00AF683F" w:rsidP="006E2A89">
            <w:pPr>
              <w:jc w:val="center"/>
              <w:rPr>
                <w:rFonts w:ascii="Times New Roman" w:hAnsi="Times New Roman" w:cs="Times New Roman"/>
                <w:sz w:val="20"/>
                <w:szCs w:val="20"/>
              </w:rPr>
            </w:pPr>
            <w:r w:rsidRPr="008329B4">
              <w:rPr>
                <w:rFonts w:ascii="Times New Roman" w:hAnsi="Times New Roman" w:cs="Times New Roman"/>
                <w:sz w:val="20"/>
                <w:szCs w:val="20"/>
              </w:rPr>
              <w:t>17.03.1982</w:t>
            </w:r>
          </w:p>
        </w:tc>
        <w:tc>
          <w:tcPr>
            <w:tcW w:w="888" w:type="dxa"/>
          </w:tcPr>
          <w:p w:rsidR="00AF683F" w:rsidRPr="008329B4" w:rsidRDefault="00AF683F" w:rsidP="006E2A89">
            <w:pPr>
              <w:jc w:val="center"/>
              <w:rPr>
                <w:rFonts w:ascii="Times New Roman" w:hAnsi="Times New Roman" w:cs="Times New Roman"/>
                <w:sz w:val="20"/>
                <w:szCs w:val="20"/>
              </w:rPr>
            </w:pPr>
            <w:r w:rsidRPr="008329B4">
              <w:rPr>
                <w:rFonts w:ascii="Times New Roman" w:hAnsi="Times New Roman" w:cs="Times New Roman"/>
                <w:sz w:val="20"/>
                <w:szCs w:val="20"/>
              </w:rPr>
              <w:t>4 года 1 мес.</w:t>
            </w:r>
          </w:p>
        </w:tc>
        <w:tc>
          <w:tcPr>
            <w:tcW w:w="2410" w:type="dxa"/>
          </w:tcPr>
          <w:p w:rsidR="00AF683F" w:rsidRPr="008329B4" w:rsidRDefault="00AF683F" w:rsidP="006E2A89">
            <w:pPr>
              <w:jc w:val="center"/>
              <w:rPr>
                <w:rFonts w:ascii="Times New Roman" w:hAnsi="Times New Roman" w:cs="Times New Roman"/>
                <w:sz w:val="20"/>
                <w:szCs w:val="20"/>
              </w:rPr>
            </w:pPr>
            <w:r w:rsidRPr="008329B4">
              <w:rPr>
                <w:rFonts w:ascii="Times New Roman" w:hAnsi="Times New Roman" w:cs="Times New Roman"/>
                <w:sz w:val="20"/>
                <w:szCs w:val="20"/>
              </w:rPr>
              <w:t>Средне-проф. Чит. лес</w:t>
            </w:r>
            <w:r w:rsidRPr="008329B4">
              <w:rPr>
                <w:rFonts w:ascii="Times New Roman" w:hAnsi="Times New Roman" w:cs="Times New Roman"/>
                <w:sz w:val="20"/>
                <w:szCs w:val="20"/>
              </w:rPr>
              <w:t>о</w:t>
            </w:r>
            <w:r w:rsidRPr="008329B4">
              <w:rPr>
                <w:rFonts w:ascii="Times New Roman" w:hAnsi="Times New Roman" w:cs="Times New Roman"/>
                <w:sz w:val="20"/>
                <w:szCs w:val="20"/>
              </w:rPr>
              <w:t>тех. колледж, лесное х</w:t>
            </w:r>
            <w:r w:rsidRPr="008329B4">
              <w:rPr>
                <w:rFonts w:ascii="Times New Roman" w:hAnsi="Times New Roman" w:cs="Times New Roman"/>
                <w:sz w:val="20"/>
                <w:szCs w:val="20"/>
              </w:rPr>
              <w:t>о</w:t>
            </w:r>
            <w:r w:rsidRPr="008329B4">
              <w:rPr>
                <w:rFonts w:ascii="Times New Roman" w:hAnsi="Times New Roman" w:cs="Times New Roman"/>
                <w:sz w:val="20"/>
                <w:szCs w:val="20"/>
              </w:rPr>
              <w:t>зяйство, 2002</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000000"/>
                <w:sz w:val="20"/>
                <w:szCs w:val="20"/>
              </w:rPr>
            </w:pPr>
            <w:r w:rsidRPr="00E45A3E">
              <w:rPr>
                <w:rFonts w:ascii="Times New Roman" w:hAnsi="Times New Roman" w:cs="Times New Roman"/>
                <w:i/>
                <w:sz w:val="20"/>
                <w:szCs w:val="20"/>
              </w:rPr>
              <w:t>Филиал МБУК «МЦРБ» с.</w:t>
            </w:r>
            <w:r w:rsidRPr="00B56323">
              <w:rPr>
                <w:rFonts w:ascii="Times New Roman" w:hAnsi="Times New Roman" w:cs="Times New Roman"/>
                <w:i/>
                <w:sz w:val="20"/>
                <w:szCs w:val="20"/>
              </w:rPr>
              <w:t>Иргень</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24</w:t>
            </w:r>
          </w:p>
        </w:tc>
        <w:tc>
          <w:tcPr>
            <w:tcW w:w="2689"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Дисковец Лариса Николае</w:t>
            </w:r>
            <w:r w:rsidRPr="00E45A3E">
              <w:rPr>
                <w:rFonts w:ascii="Times New Roman" w:hAnsi="Times New Roman" w:cs="Times New Roman"/>
                <w:sz w:val="20"/>
                <w:szCs w:val="20"/>
              </w:rPr>
              <w:t>в</w:t>
            </w:r>
            <w:r w:rsidRPr="00E45A3E">
              <w:rPr>
                <w:rFonts w:ascii="Times New Roman" w:hAnsi="Times New Roman" w:cs="Times New Roman"/>
                <w:sz w:val="20"/>
                <w:szCs w:val="20"/>
              </w:rPr>
              <w:t>на</w:t>
            </w:r>
          </w:p>
        </w:tc>
        <w:tc>
          <w:tcPr>
            <w:tcW w:w="2296"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Зав. фил. с. Иргень</w:t>
            </w:r>
          </w:p>
        </w:tc>
        <w:tc>
          <w:tcPr>
            <w:tcW w:w="1116"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19.08.1978</w:t>
            </w:r>
          </w:p>
        </w:tc>
        <w:tc>
          <w:tcPr>
            <w:tcW w:w="888"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13 лет 3 мес.</w:t>
            </w:r>
          </w:p>
        </w:tc>
        <w:tc>
          <w:tcPr>
            <w:tcW w:w="2410"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Средне –проф. ЗабКУК, Библиотековедение 2019</w:t>
            </w:r>
          </w:p>
        </w:tc>
        <w:tc>
          <w:tcPr>
            <w:tcW w:w="1276" w:type="dxa"/>
          </w:tcPr>
          <w:p w:rsidR="00AF683F" w:rsidRPr="00B20FF7" w:rsidRDefault="00AF683F" w:rsidP="006E2A89">
            <w:pPr>
              <w:spacing w:after="100" w:afterAutospacing="1"/>
              <w:jc w:val="center"/>
              <w:rPr>
                <w:rFonts w:ascii="Times New Roman" w:hAnsi="Times New Roman" w:cs="Times New Roman"/>
                <w:sz w:val="20"/>
                <w:szCs w:val="20"/>
              </w:rPr>
            </w:pPr>
            <w:r w:rsidRPr="00B20FF7">
              <w:rPr>
                <w:rFonts w:ascii="Times New Roman" w:hAnsi="Times New Roman" w:cs="Times New Roman"/>
                <w:sz w:val="20"/>
                <w:szCs w:val="20"/>
              </w:rPr>
              <w:t>0,75 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000000"/>
                <w:sz w:val="20"/>
                <w:szCs w:val="20"/>
              </w:rPr>
            </w:pPr>
            <w:r w:rsidRPr="00441E48">
              <w:rPr>
                <w:rFonts w:ascii="Times New Roman" w:hAnsi="Times New Roman" w:cs="Times New Roman"/>
                <w:i/>
                <w:color w:val="000000"/>
                <w:sz w:val="20"/>
                <w:szCs w:val="20"/>
              </w:rPr>
              <w:t xml:space="preserve">Филиал МБУК «МЦРБ» с. </w:t>
            </w:r>
            <w:r w:rsidRPr="00B56323">
              <w:rPr>
                <w:rFonts w:ascii="Times New Roman" w:hAnsi="Times New Roman" w:cs="Times New Roman"/>
                <w:i/>
                <w:sz w:val="20"/>
                <w:szCs w:val="20"/>
              </w:rPr>
              <w:t>Шишкино</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25</w:t>
            </w:r>
          </w:p>
        </w:tc>
        <w:tc>
          <w:tcPr>
            <w:tcW w:w="2689"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Перфильева Тамара Фед</w:t>
            </w:r>
            <w:r w:rsidRPr="00E45A3E">
              <w:rPr>
                <w:rFonts w:ascii="Times New Roman" w:hAnsi="Times New Roman" w:cs="Times New Roman"/>
                <w:sz w:val="20"/>
                <w:szCs w:val="20"/>
              </w:rPr>
              <w:t>о</w:t>
            </w:r>
            <w:r w:rsidRPr="00E45A3E">
              <w:rPr>
                <w:rFonts w:ascii="Times New Roman" w:hAnsi="Times New Roman" w:cs="Times New Roman"/>
                <w:sz w:val="20"/>
                <w:szCs w:val="20"/>
              </w:rPr>
              <w:t>ровна</w:t>
            </w:r>
          </w:p>
        </w:tc>
        <w:tc>
          <w:tcPr>
            <w:tcW w:w="2296"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Зав. фил. с. Шишкино</w:t>
            </w:r>
          </w:p>
        </w:tc>
        <w:tc>
          <w:tcPr>
            <w:tcW w:w="1116"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09.02.1955</w:t>
            </w:r>
          </w:p>
        </w:tc>
        <w:tc>
          <w:tcPr>
            <w:tcW w:w="888"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36 года 8 мес.</w:t>
            </w:r>
          </w:p>
        </w:tc>
        <w:tc>
          <w:tcPr>
            <w:tcW w:w="2410"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Средне-спец. ЧОУК, библиотекарь, 1974</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E45A3E" w:rsidRDefault="00AF683F" w:rsidP="006E2A89">
            <w:pPr>
              <w:spacing w:after="100" w:afterAutospacing="1"/>
              <w:jc w:val="center"/>
              <w:rPr>
                <w:rFonts w:ascii="Times New Roman" w:hAnsi="Times New Roman" w:cs="Times New Roman"/>
                <w:sz w:val="20"/>
                <w:szCs w:val="20"/>
              </w:rPr>
            </w:pPr>
            <w:r w:rsidRPr="00E45A3E">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Бургень</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sidRPr="00441E48">
              <w:rPr>
                <w:rFonts w:ascii="Times New Roman" w:hAnsi="Times New Roman" w:cs="Times New Roman"/>
                <w:color w:val="000000"/>
                <w:sz w:val="20"/>
                <w:szCs w:val="20"/>
              </w:rPr>
              <w:t>26</w:t>
            </w:r>
          </w:p>
        </w:tc>
        <w:tc>
          <w:tcPr>
            <w:tcW w:w="2689"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Куркина Евгения Ивановна</w:t>
            </w:r>
          </w:p>
        </w:tc>
        <w:tc>
          <w:tcPr>
            <w:tcW w:w="2296"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Зав. фил. с. Бургень</w:t>
            </w:r>
          </w:p>
        </w:tc>
        <w:tc>
          <w:tcPr>
            <w:tcW w:w="1116"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07.01.1968</w:t>
            </w:r>
          </w:p>
        </w:tc>
        <w:tc>
          <w:tcPr>
            <w:tcW w:w="888"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14 лет 7 мес.</w:t>
            </w:r>
          </w:p>
        </w:tc>
        <w:tc>
          <w:tcPr>
            <w:tcW w:w="2410"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Средне-спец.</w:t>
            </w:r>
          </w:p>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Чит. Пед. Училище, 1988</w:t>
            </w:r>
          </w:p>
        </w:tc>
        <w:tc>
          <w:tcPr>
            <w:tcW w:w="1276" w:type="dxa"/>
          </w:tcPr>
          <w:p w:rsidR="00AF683F" w:rsidRPr="00441E48" w:rsidRDefault="00AF683F" w:rsidP="006E2A89">
            <w:pPr>
              <w:spacing w:after="100" w:afterAutospacing="1"/>
              <w:jc w:val="center"/>
              <w:rPr>
                <w:rFonts w:ascii="Times New Roman" w:hAnsi="Times New Roman" w:cs="Times New Roman"/>
                <w:color w:val="FF0000"/>
                <w:sz w:val="20"/>
                <w:szCs w:val="20"/>
              </w:rPr>
            </w:pPr>
            <w:r>
              <w:rPr>
                <w:rFonts w:ascii="Times New Roman" w:hAnsi="Times New Roman" w:cs="Times New Roman"/>
                <w:sz w:val="20"/>
                <w:szCs w:val="20"/>
              </w:rPr>
              <w:t>1ст.</w:t>
            </w:r>
          </w:p>
        </w:tc>
      </w:tr>
      <w:tr w:rsidR="00AF683F" w:rsidRPr="00441E48" w:rsidTr="006E2A89">
        <w:tc>
          <w:tcPr>
            <w:tcW w:w="11199" w:type="dxa"/>
            <w:gridSpan w:val="7"/>
          </w:tcPr>
          <w:p w:rsidR="00AF683F" w:rsidRPr="00441E48" w:rsidRDefault="00AF683F" w:rsidP="006E2A89">
            <w:pPr>
              <w:spacing w:after="100" w:afterAutospacing="1"/>
              <w:jc w:val="center"/>
              <w:rPr>
                <w:rFonts w:ascii="Times New Roman" w:hAnsi="Times New Roman" w:cs="Times New Roman"/>
                <w:color w:val="FF0000"/>
                <w:sz w:val="20"/>
                <w:szCs w:val="20"/>
              </w:rPr>
            </w:pPr>
            <w:r w:rsidRPr="00E45A3E">
              <w:rPr>
                <w:rFonts w:ascii="Times New Roman" w:hAnsi="Times New Roman" w:cs="Times New Roman"/>
                <w:i/>
                <w:sz w:val="20"/>
                <w:szCs w:val="20"/>
              </w:rPr>
              <w:t xml:space="preserve">Филиал МБУК «МЦРБ» с. </w:t>
            </w:r>
            <w:r w:rsidRPr="00B56323">
              <w:rPr>
                <w:rFonts w:ascii="Times New Roman" w:hAnsi="Times New Roman" w:cs="Times New Roman"/>
                <w:i/>
                <w:sz w:val="20"/>
                <w:szCs w:val="20"/>
              </w:rPr>
              <w:t>Яблоново</w:t>
            </w:r>
          </w:p>
        </w:tc>
      </w:tr>
      <w:tr w:rsidR="00AF683F" w:rsidRPr="00441E48" w:rsidTr="006E2A89">
        <w:tc>
          <w:tcPr>
            <w:tcW w:w="524" w:type="dxa"/>
          </w:tcPr>
          <w:p w:rsidR="00AF683F" w:rsidRPr="00441E48" w:rsidRDefault="00AF683F" w:rsidP="006E2A89">
            <w:pPr>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2689" w:type="dxa"/>
          </w:tcPr>
          <w:p w:rsidR="00AF683F" w:rsidRPr="00E45A3E" w:rsidRDefault="00AF683F" w:rsidP="006E2A89">
            <w:pPr>
              <w:jc w:val="center"/>
              <w:rPr>
                <w:rFonts w:ascii="Times New Roman" w:hAnsi="Times New Roman" w:cs="Times New Roman"/>
                <w:sz w:val="20"/>
                <w:szCs w:val="20"/>
              </w:rPr>
            </w:pPr>
            <w:r w:rsidRPr="00570B91">
              <w:rPr>
                <w:rFonts w:ascii="Times New Roman" w:hAnsi="Times New Roman" w:cs="Times New Roman"/>
                <w:sz w:val="20"/>
                <w:szCs w:val="20"/>
              </w:rPr>
              <w:t>Мальцева Анастасия Але</w:t>
            </w:r>
            <w:r w:rsidRPr="00570B91">
              <w:rPr>
                <w:rFonts w:ascii="Times New Roman" w:hAnsi="Times New Roman" w:cs="Times New Roman"/>
                <w:sz w:val="20"/>
                <w:szCs w:val="20"/>
              </w:rPr>
              <w:t>к</w:t>
            </w:r>
            <w:r w:rsidRPr="00570B91">
              <w:rPr>
                <w:rFonts w:ascii="Times New Roman" w:hAnsi="Times New Roman" w:cs="Times New Roman"/>
                <w:sz w:val="20"/>
                <w:szCs w:val="20"/>
              </w:rPr>
              <w:t>сандровна</w:t>
            </w:r>
          </w:p>
        </w:tc>
        <w:tc>
          <w:tcPr>
            <w:tcW w:w="2296"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Зав. фил. с.</w:t>
            </w:r>
            <w:r w:rsidRPr="00570B91">
              <w:rPr>
                <w:rFonts w:ascii="Times New Roman" w:hAnsi="Times New Roman" w:cs="Times New Roman"/>
                <w:sz w:val="20"/>
                <w:szCs w:val="20"/>
              </w:rPr>
              <w:t>Яблоново</w:t>
            </w:r>
          </w:p>
        </w:tc>
        <w:tc>
          <w:tcPr>
            <w:tcW w:w="1116" w:type="dxa"/>
          </w:tcPr>
          <w:p w:rsidR="00AF683F" w:rsidRPr="00E45A3E" w:rsidRDefault="00AF683F" w:rsidP="006E2A89">
            <w:pPr>
              <w:jc w:val="center"/>
              <w:rPr>
                <w:rFonts w:ascii="Times New Roman" w:hAnsi="Times New Roman" w:cs="Times New Roman"/>
                <w:sz w:val="20"/>
                <w:szCs w:val="20"/>
              </w:rPr>
            </w:pPr>
            <w:r w:rsidRPr="00531048">
              <w:rPr>
                <w:rFonts w:ascii="Times New Roman" w:hAnsi="Times New Roman" w:cs="Times New Roman"/>
                <w:sz w:val="20"/>
                <w:szCs w:val="20"/>
              </w:rPr>
              <w:t>05.08.1998</w:t>
            </w:r>
          </w:p>
        </w:tc>
        <w:tc>
          <w:tcPr>
            <w:tcW w:w="888" w:type="dxa"/>
          </w:tcPr>
          <w:p w:rsidR="00AF683F" w:rsidRPr="00E45A3E" w:rsidRDefault="00AF683F" w:rsidP="006E2A89">
            <w:pPr>
              <w:jc w:val="center"/>
              <w:rPr>
                <w:rFonts w:ascii="Times New Roman" w:hAnsi="Times New Roman" w:cs="Times New Roman"/>
                <w:sz w:val="20"/>
                <w:szCs w:val="20"/>
              </w:rPr>
            </w:pPr>
            <w:r>
              <w:rPr>
                <w:rFonts w:ascii="Times New Roman" w:hAnsi="Times New Roman" w:cs="Times New Roman"/>
                <w:sz w:val="20"/>
                <w:szCs w:val="20"/>
              </w:rPr>
              <w:t>9 мес.</w:t>
            </w:r>
          </w:p>
        </w:tc>
        <w:tc>
          <w:tcPr>
            <w:tcW w:w="2410" w:type="dxa"/>
          </w:tcPr>
          <w:p w:rsidR="00AF683F" w:rsidRPr="00E45A3E" w:rsidRDefault="00AF683F" w:rsidP="006E2A89">
            <w:pPr>
              <w:jc w:val="center"/>
              <w:rPr>
                <w:rFonts w:ascii="Times New Roman" w:hAnsi="Times New Roman" w:cs="Times New Roman"/>
                <w:sz w:val="20"/>
                <w:szCs w:val="20"/>
              </w:rPr>
            </w:pPr>
            <w:r w:rsidRPr="00E45A3E">
              <w:rPr>
                <w:rFonts w:ascii="Times New Roman" w:hAnsi="Times New Roman" w:cs="Times New Roman"/>
                <w:sz w:val="20"/>
                <w:szCs w:val="20"/>
              </w:rPr>
              <w:t>Средне –проф.</w:t>
            </w:r>
            <w:r w:rsidRPr="00531048">
              <w:rPr>
                <w:rFonts w:ascii="Times New Roman" w:hAnsi="Times New Roman" w:cs="Times New Roman"/>
                <w:sz w:val="20"/>
                <w:szCs w:val="20"/>
              </w:rPr>
              <w:t xml:space="preserve">Г </w:t>
            </w:r>
            <w:r>
              <w:rPr>
                <w:rFonts w:ascii="Times New Roman" w:hAnsi="Times New Roman" w:cs="Times New Roman"/>
                <w:sz w:val="20"/>
                <w:szCs w:val="20"/>
              </w:rPr>
              <w:t>ПОУ</w:t>
            </w:r>
            <w:r w:rsidRPr="00531048">
              <w:rPr>
                <w:rFonts w:ascii="Times New Roman" w:hAnsi="Times New Roman" w:cs="Times New Roman"/>
                <w:sz w:val="20"/>
                <w:szCs w:val="20"/>
              </w:rPr>
              <w:t xml:space="preserve"> "Краснокаменский пр</w:t>
            </w:r>
            <w:r w:rsidRPr="00531048">
              <w:rPr>
                <w:rFonts w:ascii="Times New Roman" w:hAnsi="Times New Roman" w:cs="Times New Roman"/>
                <w:sz w:val="20"/>
                <w:szCs w:val="20"/>
              </w:rPr>
              <w:t>о</w:t>
            </w:r>
            <w:r w:rsidRPr="00531048">
              <w:rPr>
                <w:rFonts w:ascii="Times New Roman" w:hAnsi="Times New Roman" w:cs="Times New Roman"/>
                <w:sz w:val="20"/>
                <w:szCs w:val="20"/>
              </w:rPr>
              <w:t>мышленно-технологический техн</w:t>
            </w:r>
            <w:r w:rsidRPr="00531048">
              <w:rPr>
                <w:rFonts w:ascii="Times New Roman" w:hAnsi="Times New Roman" w:cs="Times New Roman"/>
                <w:sz w:val="20"/>
                <w:szCs w:val="20"/>
              </w:rPr>
              <w:t>и</w:t>
            </w:r>
            <w:r w:rsidRPr="00531048">
              <w:rPr>
                <w:rFonts w:ascii="Times New Roman" w:hAnsi="Times New Roman" w:cs="Times New Roman"/>
                <w:sz w:val="20"/>
                <w:szCs w:val="20"/>
              </w:rPr>
              <w:t>кум" Забайкальский край г. Краснокаменск</w:t>
            </w:r>
            <w:r>
              <w:rPr>
                <w:rFonts w:ascii="Times New Roman" w:hAnsi="Times New Roman" w:cs="Times New Roman"/>
                <w:sz w:val="20"/>
                <w:szCs w:val="20"/>
              </w:rPr>
              <w:t xml:space="preserve"> 2018 г.</w:t>
            </w:r>
          </w:p>
        </w:tc>
        <w:tc>
          <w:tcPr>
            <w:tcW w:w="1276" w:type="dxa"/>
          </w:tcPr>
          <w:p w:rsidR="00AF683F" w:rsidRPr="00B20FF7" w:rsidRDefault="00AF683F" w:rsidP="006E2A89">
            <w:pPr>
              <w:spacing w:after="100" w:afterAutospacing="1"/>
              <w:jc w:val="center"/>
              <w:rPr>
                <w:rFonts w:ascii="Times New Roman" w:hAnsi="Times New Roman" w:cs="Times New Roman"/>
                <w:sz w:val="20"/>
                <w:szCs w:val="20"/>
              </w:rPr>
            </w:pPr>
            <w:r w:rsidRPr="00B20FF7">
              <w:rPr>
                <w:rFonts w:ascii="Times New Roman" w:hAnsi="Times New Roman" w:cs="Times New Roman"/>
                <w:sz w:val="20"/>
                <w:szCs w:val="20"/>
              </w:rPr>
              <w:t>0,5 ст.</w:t>
            </w:r>
          </w:p>
        </w:tc>
      </w:tr>
    </w:tbl>
    <w:p w:rsidR="00AF683F" w:rsidRPr="00441E48" w:rsidRDefault="00AF683F" w:rsidP="00AF683F">
      <w:pPr>
        <w:rPr>
          <w:rFonts w:ascii="Times New Roman" w:hAnsi="Times New Roman" w:cs="Times New Roman"/>
          <w:color w:val="000000"/>
        </w:rPr>
        <w:sectPr w:rsidR="00AF683F" w:rsidRPr="00441E48" w:rsidSect="006E2A89">
          <w:pgSz w:w="11906" w:h="16838"/>
          <w:pgMar w:top="851" w:right="850" w:bottom="1134" w:left="1701" w:header="708" w:footer="708" w:gutter="0"/>
          <w:cols w:space="708"/>
          <w:docGrid w:linePitch="360"/>
        </w:sectPr>
      </w:pPr>
    </w:p>
    <w:p w:rsidR="00B05961" w:rsidRDefault="00B05961" w:rsidP="00567B2F">
      <w:pPr>
        <w:spacing w:after="0"/>
        <w:rPr>
          <w:rFonts w:ascii="Times New Roman" w:hAnsi="Times New Roman" w:cs="Times New Roman"/>
        </w:rPr>
      </w:pPr>
    </w:p>
    <w:sectPr w:rsidR="00B05961" w:rsidSect="00A61356">
      <w:pgSz w:w="16838" w:h="11906" w:orient="landscape"/>
      <w:pgMar w:top="567" w:right="567" w:bottom="1134" w:left="1701" w:header="17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5AE" w:rsidRDefault="003365AE" w:rsidP="00383E4D">
      <w:pPr>
        <w:spacing w:after="0" w:line="240" w:lineRule="auto"/>
      </w:pPr>
      <w:r>
        <w:separator/>
      </w:r>
    </w:p>
  </w:endnote>
  <w:endnote w:type="continuationSeparator" w:id="1">
    <w:p w:rsidR="003365AE" w:rsidRDefault="003365AE" w:rsidP="00383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693"/>
    </w:sdtPr>
    <w:sdtContent>
      <w:p w:rsidR="006E2A89" w:rsidRDefault="004F23EB">
        <w:pPr>
          <w:jc w:val="right"/>
        </w:pPr>
        <w:fldSimple w:instr=" PAGE   \* MERGEFORMAT ">
          <w:r w:rsidR="00567B2F">
            <w:rPr>
              <w:noProof/>
            </w:rPr>
            <w:t>118</w:t>
          </w:r>
        </w:fldSimple>
      </w:p>
    </w:sdtContent>
  </w:sdt>
  <w:p w:rsidR="006E2A89" w:rsidRDefault="006E2A8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A89" w:rsidRDefault="004F23EB">
    <w:pPr>
      <w:jc w:val="right"/>
    </w:pPr>
    <w:fldSimple w:instr=" PAGE   \* MERGEFORMAT ">
      <w:r w:rsidR="00567B2F">
        <w:rPr>
          <w:noProof/>
        </w:rPr>
        <w:t>134</w:t>
      </w:r>
    </w:fldSimple>
  </w:p>
  <w:p w:rsidR="006E2A89" w:rsidRDefault="006E2A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5AE" w:rsidRDefault="003365AE" w:rsidP="00383E4D">
      <w:pPr>
        <w:spacing w:after="0" w:line="240" w:lineRule="auto"/>
      </w:pPr>
      <w:r>
        <w:separator/>
      </w:r>
    </w:p>
  </w:footnote>
  <w:footnote w:type="continuationSeparator" w:id="1">
    <w:p w:rsidR="003365AE" w:rsidRDefault="003365AE" w:rsidP="00383E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B35DA"/>
    <w:multiLevelType w:val="multilevel"/>
    <w:tmpl w:val="36B410A4"/>
    <w:lvl w:ilvl="0">
      <w:start w:val="1"/>
      <w:numFmt w:val="decimal"/>
      <w:lvlText w:val="%1."/>
      <w:lvlJc w:val="left"/>
      <w:pPr>
        <w:ind w:left="720" w:hanging="360"/>
      </w:pPr>
    </w:lvl>
    <w:lvl w:ilvl="1">
      <w:start w:val="2"/>
      <w:numFmt w:val="decimal"/>
      <w:isLgl/>
      <w:lvlText w:val="%1.%2."/>
      <w:lvlJc w:val="left"/>
      <w:pPr>
        <w:ind w:left="1048" w:hanging="585"/>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
    <w:nsid w:val="0F6703F4"/>
    <w:multiLevelType w:val="hybridMultilevel"/>
    <w:tmpl w:val="FDAEB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66034"/>
    <w:multiLevelType w:val="hybridMultilevel"/>
    <w:tmpl w:val="EBD4D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3D40E6"/>
    <w:multiLevelType w:val="hybridMultilevel"/>
    <w:tmpl w:val="D040A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182CF2"/>
    <w:multiLevelType w:val="multilevel"/>
    <w:tmpl w:val="F68E579C"/>
    <w:lvl w:ilvl="0">
      <w:start w:val="8"/>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7C859D3"/>
    <w:multiLevelType w:val="hybridMultilevel"/>
    <w:tmpl w:val="FDAEB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167238"/>
    <w:multiLevelType w:val="hybridMultilevel"/>
    <w:tmpl w:val="A9F81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525577"/>
    <w:multiLevelType w:val="hybridMultilevel"/>
    <w:tmpl w:val="FDAEB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D11D8A"/>
    <w:multiLevelType w:val="hybridMultilevel"/>
    <w:tmpl w:val="01486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C2320D"/>
    <w:multiLevelType w:val="multilevel"/>
    <w:tmpl w:val="CA36FEF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245AB2"/>
    <w:multiLevelType w:val="multilevel"/>
    <w:tmpl w:val="F802200E"/>
    <w:lvl w:ilvl="0">
      <w:start w:val="1"/>
      <w:numFmt w:val="decimal"/>
      <w:lvlText w:val="%1."/>
      <w:lvlJc w:val="left"/>
      <w:pPr>
        <w:ind w:left="927" w:hanging="360"/>
      </w:pPr>
      <w:rPr>
        <w:rFonts w:hint="default"/>
        <w:i w:val="0"/>
      </w:rPr>
    </w:lvl>
    <w:lvl w:ilvl="1">
      <w:start w:val="1"/>
      <w:numFmt w:val="decimal"/>
      <w:isLgl/>
      <w:lvlText w:val="%1.%2."/>
      <w:lvlJc w:val="left"/>
      <w:pPr>
        <w:ind w:left="1662" w:hanging="1095"/>
      </w:pPr>
      <w:rPr>
        <w:rFonts w:hint="default"/>
      </w:rPr>
    </w:lvl>
    <w:lvl w:ilvl="2">
      <w:start w:val="1"/>
      <w:numFmt w:val="decimal"/>
      <w:isLgl/>
      <w:lvlText w:val="%1.%2.%3."/>
      <w:lvlJc w:val="left"/>
      <w:pPr>
        <w:ind w:left="1662" w:hanging="1095"/>
      </w:pPr>
      <w:rPr>
        <w:rFonts w:hint="default"/>
      </w:rPr>
    </w:lvl>
    <w:lvl w:ilvl="3">
      <w:start w:val="1"/>
      <w:numFmt w:val="decimal"/>
      <w:isLgl/>
      <w:lvlText w:val="%1.%2.%3.%4."/>
      <w:lvlJc w:val="left"/>
      <w:pPr>
        <w:ind w:left="1662" w:hanging="1095"/>
      </w:pPr>
      <w:rPr>
        <w:rFonts w:hint="default"/>
      </w:rPr>
    </w:lvl>
    <w:lvl w:ilvl="4">
      <w:start w:val="1"/>
      <w:numFmt w:val="decimal"/>
      <w:isLgl/>
      <w:lvlText w:val="%1.%2.%3.%4.%5."/>
      <w:lvlJc w:val="left"/>
      <w:pPr>
        <w:ind w:left="1662" w:hanging="109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343D4B1E"/>
    <w:multiLevelType w:val="hybridMultilevel"/>
    <w:tmpl w:val="E7A40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5D5202"/>
    <w:multiLevelType w:val="hybridMultilevel"/>
    <w:tmpl w:val="C5A49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205D25"/>
    <w:multiLevelType w:val="hybridMultilevel"/>
    <w:tmpl w:val="FDAEB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A42337"/>
    <w:multiLevelType w:val="multilevel"/>
    <w:tmpl w:val="EE5E3A52"/>
    <w:lvl w:ilvl="0">
      <w:start w:val="1"/>
      <w:numFmt w:val="decimal"/>
      <w:lvlText w:val="%1."/>
      <w:lvlJc w:val="left"/>
      <w:pPr>
        <w:ind w:left="720" w:hanging="360"/>
      </w:pPr>
    </w:lvl>
    <w:lvl w:ilvl="1">
      <w:start w:val="4"/>
      <w:numFmt w:val="decimal"/>
      <w:isLgl/>
      <w:lvlText w:val="%1.%2."/>
      <w:lvlJc w:val="left"/>
      <w:pPr>
        <w:ind w:left="1287" w:hanging="720"/>
      </w:pPr>
      <w:rPr>
        <w:rFonts w:hint="default"/>
        <w:color w:val="auto"/>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nsid w:val="3DB64284"/>
    <w:multiLevelType w:val="hybridMultilevel"/>
    <w:tmpl w:val="0E089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677197"/>
    <w:multiLevelType w:val="hybridMultilevel"/>
    <w:tmpl w:val="1F44F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E96EDF"/>
    <w:multiLevelType w:val="hybridMultilevel"/>
    <w:tmpl w:val="FDAEB70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46487158"/>
    <w:multiLevelType w:val="hybridMultilevel"/>
    <w:tmpl w:val="1E807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5443B7"/>
    <w:multiLevelType w:val="hybridMultilevel"/>
    <w:tmpl w:val="2AEAB5B2"/>
    <w:lvl w:ilvl="0" w:tplc="D1DA19B6">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78C69A7"/>
    <w:multiLevelType w:val="hybridMultilevel"/>
    <w:tmpl w:val="D4F43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A600C3"/>
    <w:multiLevelType w:val="hybridMultilevel"/>
    <w:tmpl w:val="D4427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A26C42"/>
    <w:multiLevelType w:val="hybridMultilevel"/>
    <w:tmpl w:val="DE004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AC77F9"/>
    <w:multiLevelType w:val="hybridMultilevel"/>
    <w:tmpl w:val="D4960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3D001C"/>
    <w:multiLevelType w:val="multilevel"/>
    <w:tmpl w:val="EE5E3A52"/>
    <w:lvl w:ilvl="0">
      <w:start w:val="1"/>
      <w:numFmt w:val="decimal"/>
      <w:lvlText w:val="%1."/>
      <w:lvlJc w:val="left"/>
      <w:pPr>
        <w:ind w:left="720" w:hanging="360"/>
      </w:pPr>
    </w:lvl>
    <w:lvl w:ilvl="1">
      <w:start w:val="4"/>
      <w:numFmt w:val="decimal"/>
      <w:isLgl/>
      <w:lvlText w:val="%1.%2."/>
      <w:lvlJc w:val="left"/>
      <w:pPr>
        <w:ind w:left="1287" w:hanging="720"/>
      </w:pPr>
      <w:rPr>
        <w:rFonts w:hint="default"/>
        <w:color w:val="auto"/>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5">
    <w:nsid w:val="72B7210B"/>
    <w:multiLevelType w:val="hybridMultilevel"/>
    <w:tmpl w:val="18085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4E2A9F"/>
    <w:multiLevelType w:val="hybridMultilevel"/>
    <w:tmpl w:val="BD166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01298E"/>
    <w:multiLevelType w:val="hybridMultilevel"/>
    <w:tmpl w:val="C83C6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5B255C"/>
    <w:multiLevelType w:val="multilevel"/>
    <w:tmpl w:val="DAA20C32"/>
    <w:lvl w:ilvl="0">
      <w:start w:val="1"/>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2574" w:hanging="720"/>
      </w:pPr>
      <w:rPr>
        <w:rFonts w:eastAsiaTheme="minorEastAsia" w:hint="default"/>
      </w:rPr>
    </w:lvl>
    <w:lvl w:ilvl="3">
      <w:start w:val="1"/>
      <w:numFmt w:val="decimal"/>
      <w:lvlText w:val="%1.%2.%3.%4"/>
      <w:lvlJc w:val="left"/>
      <w:pPr>
        <w:ind w:left="3861" w:hanging="1080"/>
      </w:pPr>
      <w:rPr>
        <w:rFonts w:eastAsiaTheme="minorEastAsia" w:hint="default"/>
      </w:rPr>
    </w:lvl>
    <w:lvl w:ilvl="4">
      <w:start w:val="1"/>
      <w:numFmt w:val="decimal"/>
      <w:lvlText w:val="%1.%2.%3.%4.%5"/>
      <w:lvlJc w:val="left"/>
      <w:pPr>
        <w:ind w:left="4788" w:hanging="1080"/>
      </w:pPr>
      <w:rPr>
        <w:rFonts w:eastAsiaTheme="minorEastAsia" w:hint="default"/>
      </w:rPr>
    </w:lvl>
    <w:lvl w:ilvl="5">
      <w:start w:val="1"/>
      <w:numFmt w:val="decimal"/>
      <w:lvlText w:val="%1.%2.%3.%4.%5.%6"/>
      <w:lvlJc w:val="left"/>
      <w:pPr>
        <w:ind w:left="6075" w:hanging="1440"/>
      </w:pPr>
      <w:rPr>
        <w:rFonts w:eastAsiaTheme="minorEastAsia" w:hint="default"/>
      </w:rPr>
    </w:lvl>
    <w:lvl w:ilvl="6">
      <w:start w:val="1"/>
      <w:numFmt w:val="decimal"/>
      <w:lvlText w:val="%1.%2.%3.%4.%5.%6.%7"/>
      <w:lvlJc w:val="left"/>
      <w:pPr>
        <w:ind w:left="7002" w:hanging="1440"/>
      </w:pPr>
      <w:rPr>
        <w:rFonts w:eastAsiaTheme="minorEastAsia" w:hint="default"/>
      </w:rPr>
    </w:lvl>
    <w:lvl w:ilvl="7">
      <w:start w:val="1"/>
      <w:numFmt w:val="decimal"/>
      <w:lvlText w:val="%1.%2.%3.%4.%5.%6.%7.%8"/>
      <w:lvlJc w:val="left"/>
      <w:pPr>
        <w:ind w:left="8289" w:hanging="1800"/>
      </w:pPr>
      <w:rPr>
        <w:rFonts w:eastAsiaTheme="minorEastAsia" w:hint="default"/>
      </w:rPr>
    </w:lvl>
    <w:lvl w:ilvl="8">
      <w:start w:val="1"/>
      <w:numFmt w:val="decimal"/>
      <w:lvlText w:val="%1.%2.%3.%4.%5.%6.%7.%8.%9"/>
      <w:lvlJc w:val="left"/>
      <w:pPr>
        <w:ind w:left="9576" w:hanging="2160"/>
      </w:pPr>
      <w:rPr>
        <w:rFonts w:eastAsiaTheme="minorEastAsia" w:hint="default"/>
      </w:rPr>
    </w:lvl>
  </w:abstractNum>
  <w:abstractNum w:abstractNumId="29">
    <w:nsid w:val="78C56630"/>
    <w:multiLevelType w:val="hybridMultilevel"/>
    <w:tmpl w:val="1464B060"/>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0">
    <w:nsid w:val="79F32257"/>
    <w:multiLevelType w:val="multilevel"/>
    <w:tmpl w:val="F68E579C"/>
    <w:lvl w:ilvl="0">
      <w:start w:val="8"/>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CF350EA"/>
    <w:multiLevelType w:val="hybridMultilevel"/>
    <w:tmpl w:val="A9F81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0"/>
  </w:num>
  <w:num w:numId="3">
    <w:abstractNumId w:val="4"/>
  </w:num>
  <w:num w:numId="4">
    <w:abstractNumId w:val="28"/>
  </w:num>
  <w:num w:numId="5">
    <w:abstractNumId w:val="0"/>
  </w:num>
  <w:num w:numId="6">
    <w:abstractNumId w:val="29"/>
  </w:num>
  <w:num w:numId="7">
    <w:abstractNumId w:val="8"/>
  </w:num>
  <w:num w:numId="8">
    <w:abstractNumId w:val="15"/>
  </w:num>
  <w:num w:numId="9">
    <w:abstractNumId w:val="30"/>
  </w:num>
  <w:num w:numId="10">
    <w:abstractNumId w:val="31"/>
  </w:num>
  <w:num w:numId="11">
    <w:abstractNumId w:val="3"/>
  </w:num>
  <w:num w:numId="12">
    <w:abstractNumId w:val="14"/>
  </w:num>
  <w:num w:numId="13">
    <w:abstractNumId w:val="1"/>
  </w:num>
  <w:num w:numId="14">
    <w:abstractNumId w:val="16"/>
  </w:num>
  <w:num w:numId="15">
    <w:abstractNumId w:val="2"/>
  </w:num>
  <w:num w:numId="16">
    <w:abstractNumId w:val="12"/>
  </w:num>
  <w:num w:numId="17">
    <w:abstractNumId w:val="27"/>
  </w:num>
  <w:num w:numId="18">
    <w:abstractNumId w:val="23"/>
  </w:num>
  <w:num w:numId="19">
    <w:abstractNumId w:val="18"/>
  </w:num>
  <w:num w:numId="20">
    <w:abstractNumId w:val="21"/>
  </w:num>
  <w:num w:numId="21">
    <w:abstractNumId w:val="25"/>
  </w:num>
  <w:num w:numId="22">
    <w:abstractNumId w:val="20"/>
  </w:num>
  <w:num w:numId="23">
    <w:abstractNumId w:val="22"/>
  </w:num>
  <w:num w:numId="24">
    <w:abstractNumId w:val="26"/>
  </w:num>
  <w:num w:numId="25">
    <w:abstractNumId w:val="11"/>
  </w:num>
  <w:num w:numId="26">
    <w:abstractNumId w:val="24"/>
  </w:num>
  <w:num w:numId="27">
    <w:abstractNumId w:val="9"/>
  </w:num>
  <w:num w:numId="28">
    <w:abstractNumId w:val="6"/>
  </w:num>
  <w:num w:numId="29">
    <w:abstractNumId w:val="5"/>
  </w:num>
  <w:num w:numId="30">
    <w:abstractNumId w:val="7"/>
  </w:num>
  <w:num w:numId="31">
    <w:abstractNumId w:val="17"/>
  </w:num>
  <w:num w:numId="32">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F4F75"/>
    <w:rsid w:val="00000132"/>
    <w:rsid w:val="000020CF"/>
    <w:rsid w:val="00002985"/>
    <w:rsid w:val="000031D9"/>
    <w:rsid w:val="00005BC1"/>
    <w:rsid w:val="000066AC"/>
    <w:rsid w:val="00006964"/>
    <w:rsid w:val="00006F38"/>
    <w:rsid w:val="00007401"/>
    <w:rsid w:val="00007FC5"/>
    <w:rsid w:val="000104D0"/>
    <w:rsid w:val="00013698"/>
    <w:rsid w:val="000138AF"/>
    <w:rsid w:val="000210D0"/>
    <w:rsid w:val="00021F2F"/>
    <w:rsid w:val="000242AB"/>
    <w:rsid w:val="000244E7"/>
    <w:rsid w:val="00024A40"/>
    <w:rsid w:val="00031223"/>
    <w:rsid w:val="00033186"/>
    <w:rsid w:val="000335AE"/>
    <w:rsid w:val="00034445"/>
    <w:rsid w:val="00035417"/>
    <w:rsid w:val="000358C3"/>
    <w:rsid w:val="00037A44"/>
    <w:rsid w:val="00040137"/>
    <w:rsid w:val="00042ED6"/>
    <w:rsid w:val="000464AB"/>
    <w:rsid w:val="0004775C"/>
    <w:rsid w:val="0005173C"/>
    <w:rsid w:val="00051CE1"/>
    <w:rsid w:val="000526C4"/>
    <w:rsid w:val="0005687E"/>
    <w:rsid w:val="00057F68"/>
    <w:rsid w:val="00060CDA"/>
    <w:rsid w:val="000610E8"/>
    <w:rsid w:val="000742D5"/>
    <w:rsid w:val="00074C5E"/>
    <w:rsid w:val="000751A7"/>
    <w:rsid w:val="00075AC7"/>
    <w:rsid w:val="00076A70"/>
    <w:rsid w:val="000777ED"/>
    <w:rsid w:val="000778BE"/>
    <w:rsid w:val="00080EFB"/>
    <w:rsid w:val="00081326"/>
    <w:rsid w:val="0008198A"/>
    <w:rsid w:val="000829A1"/>
    <w:rsid w:val="00082DEF"/>
    <w:rsid w:val="000832A0"/>
    <w:rsid w:val="000833A4"/>
    <w:rsid w:val="00084841"/>
    <w:rsid w:val="00086311"/>
    <w:rsid w:val="00086B4B"/>
    <w:rsid w:val="000904CC"/>
    <w:rsid w:val="000919BB"/>
    <w:rsid w:val="000938BE"/>
    <w:rsid w:val="00096F04"/>
    <w:rsid w:val="000A1C4F"/>
    <w:rsid w:val="000A2018"/>
    <w:rsid w:val="000A4E60"/>
    <w:rsid w:val="000B13A6"/>
    <w:rsid w:val="000B21A6"/>
    <w:rsid w:val="000B2433"/>
    <w:rsid w:val="000B46E0"/>
    <w:rsid w:val="000B475C"/>
    <w:rsid w:val="000B4C51"/>
    <w:rsid w:val="000B4DDD"/>
    <w:rsid w:val="000C1042"/>
    <w:rsid w:val="000C2A75"/>
    <w:rsid w:val="000C7432"/>
    <w:rsid w:val="000C7E92"/>
    <w:rsid w:val="000D1BDF"/>
    <w:rsid w:val="000D2FDE"/>
    <w:rsid w:val="000D37B4"/>
    <w:rsid w:val="000D3DE8"/>
    <w:rsid w:val="000D4EC0"/>
    <w:rsid w:val="000E3439"/>
    <w:rsid w:val="000E39BA"/>
    <w:rsid w:val="000E4949"/>
    <w:rsid w:val="000E755D"/>
    <w:rsid w:val="000F2AB6"/>
    <w:rsid w:val="000F6AED"/>
    <w:rsid w:val="00110FE7"/>
    <w:rsid w:val="00114895"/>
    <w:rsid w:val="00114E56"/>
    <w:rsid w:val="00117815"/>
    <w:rsid w:val="00117E84"/>
    <w:rsid w:val="001200DA"/>
    <w:rsid w:val="0012050E"/>
    <w:rsid w:val="00121962"/>
    <w:rsid w:val="001225B4"/>
    <w:rsid w:val="001264CC"/>
    <w:rsid w:val="00126C1F"/>
    <w:rsid w:val="00127B48"/>
    <w:rsid w:val="001315DD"/>
    <w:rsid w:val="00132B4D"/>
    <w:rsid w:val="00134287"/>
    <w:rsid w:val="001355D9"/>
    <w:rsid w:val="00137783"/>
    <w:rsid w:val="00137D0D"/>
    <w:rsid w:val="0014171D"/>
    <w:rsid w:val="00143508"/>
    <w:rsid w:val="001438D8"/>
    <w:rsid w:val="001455B0"/>
    <w:rsid w:val="0014678F"/>
    <w:rsid w:val="00146874"/>
    <w:rsid w:val="001469FF"/>
    <w:rsid w:val="00150EC5"/>
    <w:rsid w:val="0015209C"/>
    <w:rsid w:val="00153808"/>
    <w:rsid w:val="001568C9"/>
    <w:rsid w:val="001624E4"/>
    <w:rsid w:val="00162D85"/>
    <w:rsid w:val="00165EE5"/>
    <w:rsid w:val="0016624A"/>
    <w:rsid w:val="001670DF"/>
    <w:rsid w:val="00167711"/>
    <w:rsid w:val="00171D18"/>
    <w:rsid w:val="001767FF"/>
    <w:rsid w:val="00181F1A"/>
    <w:rsid w:val="00181FFB"/>
    <w:rsid w:val="001841B3"/>
    <w:rsid w:val="0018729B"/>
    <w:rsid w:val="0018798A"/>
    <w:rsid w:val="001913A1"/>
    <w:rsid w:val="00195229"/>
    <w:rsid w:val="001A15B5"/>
    <w:rsid w:val="001A318D"/>
    <w:rsid w:val="001A5255"/>
    <w:rsid w:val="001A5AA3"/>
    <w:rsid w:val="001B0C32"/>
    <w:rsid w:val="001B7E26"/>
    <w:rsid w:val="001C0D9D"/>
    <w:rsid w:val="001C15C9"/>
    <w:rsid w:val="001C1D23"/>
    <w:rsid w:val="001C2B6B"/>
    <w:rsid w:val="001C530D"/>
    <w:rsid w:val="001C71AF"/>
    <w:rsid w:val="001D11D0"/>
    <w:rsid w:val="001D2C8D"/>
    <w:rsid w:val="001D6415"/>
    <w:rsid w:val="001E0205"/>
    <w:rsid w:val="001E171D"/>
    <w:rsid w:val="001E28DA"/>
    <w:rsid w:val="001E3816"/>
    <w:rsid w:val="001E449A"/>
    <w:rsid w:val="001E5516"/>
    <w:rsid w:val="001E5DF8"/>
    <w:rsid w:val="001E64EB"/>
    <w:rsid w:val="001E7028"/>
    <w:rsid w:val="001E726E"/>
    <w:rsid w:val="001F0E9F"/>
    <w:rsid w:val="001F1104"/>
    <w:rsid w:val="001F3563"/>
    <w:rsid w:val="001F62B1"/>
    <w:rsid w:val="002033CA"/>
    <w:rsid w:val="00203B8D"/>
    <w:rsid w:val="00203F6C"/>
    <w:rsid w:val="00205D24"/>
    <w:rsid w:val="00205D3E"/>
    <w:rsid w:val="0020618D"/>
    <w:rsid w:val="00211DC1"/>
    <w:rsid w:val="0021231F"/>
    <w:rsid w:val="00214BE4"/>
    <w:rsid w:val="00220DFD"/>
    <w:rsid w:val="00221910"/>
    <w:rsid w:val="0022252E"/>
    <w:rsid w:val="0022264D"/>
    <w:rsid w:val="002274A2"/>
    <w:rsid w:val="0023430B"/>
    <w:rsid w:val="0023548B"/>
    <w:rsid w:val="0023737B"/>
    <w:rsid w:val="00240F8F"/>
    <w:rsid w:val="0024293D"/>
    <w:rsid w:val="002430AC"/>
    <w:rsid w:val="00244F86"/>
    <w:rsid w:val="002568C3"/>
    <w:rsid w:val="0026016D"/>
    <w:rsid w:val="00260F0D"/>
    <w:rsid w:val="00262323"/>
    <w:rsid w:val="00272944"/>
    <w:rsid w:val="002731EA"/>
    <w:rsid w:val="00273585"/>
    <w:rsid w:val="00273808"/>
    <w:rsid w:val="00274E9D"/>
    <w:rsid w:val="00275DEC"/>
    <w:rsid w:val="00275E75"/>
    <w:rsid w:val="002769FB"/>
    <w:rsid w:val="0028013A"/>
    <w:rsid w:val="00281473"/>
    <w:rsid w:val="00282B63"/>
    <w:rsid w:val="002833DC"/>
    <w:rsid w:val="00285907"/>
    <w:rsid w:val="00286FEF"/>
    <w:rsid w:val="002901BD"/>
    <w:rsid w:val="00297ED0"/>
    <w:rsid w:val="002A0547"/>
    <w:rsid w:val="002A0F18"/>
    <w:rsid w:val="002A0FD8"/>
    <w:rsid w:val="002A1444"/>
    <w:rsid w:val="002A237D"/>
    <w:rsid w:val="002A3967"/>
    <w:rsid w:val="002A5AF3"/>
    <w:rsid w:val="002A5DE5"/>
    <w:rsid w:val="002A7E37"/>
    <w:rsid w:val="002A7E65"/>
    <w:rsid w:val="002B4833"/>
    <w:rsid w:val="002B5C6B"/>
    <w:rsid w:val="002B6E47"/>
    <w:rsid w:val="002C013A"/>
    <w:rsid w:val="002C1769"/>
    <w:rsid w:val="002C2786"/>
    <w:rsid w:val="002C66E1"/>
    <w:rsid w:val="002C6F53"/>
    <w:rsid w:val="002C709D"/>
    <w:rsid w:val="002D29BE"/>
    <w:rsid w:val="002D30DE"/>
    <w:rsid w:val="002D50DF"/>
    <w:rsid w:val="002D6052"/>
    <w:rsid w:val="002D68BE"/>
    <w:rsid w:val="002E3089"/>
    <w:rsid w:val="002E7990"/>
    <w:rsid w:val="002F00ED"/>
    <w:rsid w:val="002F24E8"/>
    <w:rsid w:val="002F27E1"/>
    <w:rsid w:val="002F2EED"/>
    <w:rsid w:val="002F33F0"/>
    <w:rsid w:val="002F3885"/>
    <w:rsid w:val="002F663B"/>
    <w:rsid w:val="002F71FD"/>
    <w:rsid w:val="00300780"/>
    <w:rsid w:val="00301723"/>
    <w:rsid w:val="00302DC8"/>
    <w:rsid w:val="00302F8B"/>
    <w:rsid w:val="00305FAD"/>
    <w:rsid w:val="003060D8"/>
    <w:rsid w:val="003119CF"/>
    <w:rsid w:val="00311BEA"/>
    <w:rsid w:val="00312537"/>
    <w:rsid w:val="003216EA"/>
    <w:rsid w:val="0032320D"/>
    <w:rsid w:val="003236C9"/>
    <w:rsid w:val="003258B4"/>
    <w:rsid w:val="00326765"/>
    <w:rsid w:val="00326823"/>
    <w:rsid w:val="0033079F"/>
    <w:rsid w:val="0033169C"/>
    <w:rsid w:val="00333271"/>
    <w:rsid w:val="003342C0"/>
    <w:rsid w:val="00334529"/>
    <w:rsid w:val="003365AE"/>
    <w:rsid w:val="00336FCE"/>
    <w:rsid w:val="0034093C"/>
    <w:rsid w:val="00343921"/>
    <w:rsid w:val="003440C4"/>
    <w:rsid w:val="0034467E"/>
    <w:rsid w:val="0034519C"/>
    <w:rsid w:val="003454EF"/>
    <w:rsid w:val="00345AE4"/>
    <w:rsid w:val="0034733D"/>
    <w:rsid w:val="00347DE0"/>
    <w:rsid w:val="00350B4C"/>
    <w:rsid w:val="0035251E"/>
    <w:rsid w:val="00355F21"/>
    <w:rsid w:val="00360D46"/>
    <w:rsid w:val="003625D6"/>
    <w:rsid w:val="00362F30"/>
    <w:rsid w:val="003638B5"/>
    <w:rsid w:val="00365512"/>
    <w:rsid w:val="00370413"/>
    <w:rsid w:val="00371D02"/>
    <w:rsid w:val="00373097"/>
    <w:rsid w:val="00373847"/>
    <w:rsid w:val="00374842"/>
    <w:rsid w:val="003758E5"/>
    <w:rsid w:val="003758E6"/>
    <w:rsid w:val="003766A9"/>
    <w:rsid w:val="00380465"/>
    <w:rsid w:val="00383E4D"/>
    <w:rsid w:val="00384A28"/>
    <w:rsid w:val="00385E54"/>
    <w:rsid w:val="00386CE6"/>
    <w:rsid w:val="0038702A"/>
    <w:rsid w:val="00393080"/>
    <w:rsid w:val="00395FEB"/>
    <w:rsid w:val="00396C4E"/>
    <w:rsid w:val="00397F94"/>
    <w:rsid w:val="003A3948"/>
    <w:rsid w:val="003A4095"/>
    <w:rsid w:val="003A6E4A"/>
    <w:rsid w:val="003A744B"/>
    <w:rsid w:val="003B049E"/>
    <w:rsid w:val="003B102F"/>
    <w:rsid w:val="003B1DDB"/>
    <w:rsid w:val="003B2484"/>
    <w:rsid w:val="003B6CD1"/>
    <w:rsid w:val="003C0ACE"/>
    <w:rsid w:val="003C0DD5"/>
    <w:rsid w:val="003C14D1"/>
    <w:rsid w:val="003C1E06"/>
    <w:rsid w:val="003C232B"/>
    <w:rsid w:val="003C33C4"/>
    <w:rsid w:val="003C3798"/>
    <w:rsid w:val="003C5145"/>
    <w:rsid w:val="003C6950"/>
    <w:rsid w:val="003C7D5E"/>
    <w:rsid w:val="003D008A"/>
    <w:rsid w:val="003D104A"/>
    <w:rsid w:val="003D197D"/>
    <w:rsid w:val="003D3C6B"/>
    <w:rsid w:val="003E1370"/>
    <w:rsid w:val="003E314F"/>
    <w:rsid w:val="003E3961"/>
    <w:rsid w:val="003E6B89"/>
    <w:rsid w:val="003F066E"/>
    <w:rsid w:val="003F2695"/>
    <w:rsid w:val="003F589B"/>
    <w:rsid w:val="004017B1"/>
    <w:rsid w:val="00402979"/>
    <w:rsid w:val="004046E4"/>
    <w:rsid w:val="00415523"/>
    <w:rsid w:val="00415596"/>
    <w:rsid w:val="00415B2B"/>
    <w:rsid w:val="004171AA"/>
    <w:rsid w:val="00422AB6"/>
    <w:rsid w:val="00423C6E"/>
    <w:rsid w:val="00424259"/>
    <w:rsid w:val="00424D6C"/>
    <w:rsid w:val="00425617"/>
    <w:rsid w:val="00425C51"/>
    <w:rsid w:val="0042601C"/>
    <w:rsid w:val="00426F4F"/>
    <w:rsid w:val="00427391"/>
    <w:rsid w:val="00433474"/>
    <w:rsid w:val="004355A7"/>
    <w:rsid w:val="00436AB6"/>
    <w:rsid w:val="00436CA2"/>
    <w:rsid w:val="004401D3"/>
    <w:rsid w:val="004419F8"/>
    <w:rsid w:val="00441B45"/>
    <w:rsid w:val="00442FEC"/>
    <w:rsid w:val="00444502"/>
    <w:rsid w:val="004448B5"/>
    <w:rsid w:val="0044599C"/>
    <w:rsid w:val="004477B0"/>
    <w:rsid w:val="004525C9"/>
    <w:rsid w:val="0045418A"/>
    <w:rsid w:val="00454E1A"/>
    <w:rsid w:val="00460C8A"/>
    <w:rsid w:val="004621F2"/>
    <w:rsid w:val="00462DC2"/>
    <w:rsid w:val="00465515"/>
    <w:rsid w:val="0046565A"/>
    <w:rsid w:val="00467F2F"/>
    <w:rsid w:val="00470834"/>
    <w:rsid w:val="0047098E"/>
    <w:rsid w:val="00473524"/>
    <w:rsid w:val="0047596C"/>
    <w:rsid w:val="00476C1F"/>
    <w:rsid w:val="00477C57"/>
    <w:rsid w:val="0048089C"/>
    <w:rsid w:val="00480F0D"/>
    <w:rsid w:val="004823C1"/>
    <w:rsid w:val="004825EC"/>
    <w:rsid w:val="00490E80"/>
    <w:rsid w:val="004917A7"/>
    <w:rsid w:val="00494119"/>
    <w:rsid w:val="004961DD"/>
    <w:rsid w:val="004967BC"/>
    <w:rsid w:val="00497996"/>
    <w:rsid w:val="00497BD4"/>
    <w:rsid w:val="004A1CE4"/>
    <w:rsid w:val="004A333E"/>
    <w:rsid w:val="004A4A67"/>
    <w:rsid w:val="004A4E9D"/>
    <w:rsid w:val="004A6D65"/>
    <w:rsid w:val="004A6E59"/>
    <w:rsid w:val="004A7961"/>
    <w:rsid w:val="004B4DEC"/>
    <w:rsid w:val="004B5F68"/>
    <w:rsid w:val="004B7D0E"/>
    <w:rsid w:val="004C0DCB"/>
    <w:rsid w:val="004C3EC5"/>
    <w:rsid w:val="004C4445"/>
    <w:rsid w:val="004C639E"/>
    <w:rsid w:val="004C7FE0"/>
    <w:rsid w:val="004D0C73"/>
    <w:rsid w:val="004D2ACC"/>
    <w:rsid w:val="004D3FC8"/>
    <w:rsid w:val="004D745A"/>
    <w:rsid w:val="004E052D"/>
    <w:rsid w:val="004E25F9"/>
    <w:rsid w:val="004E3447"/>
    <w:rsid w:val="004E41C9"/>
    <w:rsid w:val="004E6160"/>
    <w:rsid w:val="004E6B6F"/>
    <w:rsid w:val="004E6C88"/>
    <w:rsid w:val="004E6F1F"/>
    <w:rsid w:val="004F1A40"/>
    <w:rsid w:val="004F23EB"/>
    <w:rsid w:val="004F25BE"/>
    <w:rsid w:val="004F49D0"/>
    <w:rsid w:val="004F522D"/>
    <w:rsid w:val="004F78AD"/>
    <w:rsid w:val="004F7D52"/>
    <w:rsid w:val="005016E3"/>
    <w:rsid w:val="005028CE"/>
    <w:rsid w:val="0050788F"/>
    <w:rsid w:val="005106EF"/>
    <w:rsid w:val="005169D3"/>
    <w:rsid w:val="00517763"/>
    <w:rsid w:val="00527F5B"/>
    <w:rsid w:val="0053080D"/>
    <w:rsid w:val="00535C82"/>
    <w:rsid w:val="00540A58"/>
    <w:rsid w:val="00541E82"/>
    <w:rsid w:val="005422F0"/>
    <w:rsid w:val="005440C2"/>
    <w:rsid w:val="00547D60"/>
    <w:rsid w:val="00553BDE"/>
    <w:rsid w:val="0055505C"/>
    <w:rsid w:val="00555520"/>
    <w:rsid w:val="0055722C"/>
    <w:rsid w:val="00557527"/>
    <w:rsid w:val="0055784E"/>
    <w:rsid w:val="00561FD6"/>
    <w:rsid w:val="005621CC"/>
    <w:rsid w:val="00563A13"/>
    <w:rsid w:val="00567115"/>
    <w:rsid w:val="00567B2F"/>
    <w:rsid w:val="00571357"/>
    <w:rsid w:val="00575EF7"/>
    <w:rsid w:val="00584F5C"/>
    <w:rsid w:val="00586DBC"/>
    <w:rsid w:val="00590CE0"/>
    <w:rsid w:val="00591339"/>
    <w:rsid w:val="005966F7"/>
    <w:rsid w:val="005A0395"/>
    <w:rsid w:val="005A15FC"/>
    <w:rsid w:val="005A2793"/>
    <w:rsid w:val="005A4FCD"/>
    <w:rsid w:val="005A51B9"/>
    <w:rsid w:val="005B1A4C"/>
    <w:rsid w:val="005B3454"/>
    <w:rsid w:val="005C099A"/>
    <w:rsid w:val="005C10EB"/>
    <w:rsid w:val="005C11B8"/>
    <w:rsid w:val="005D007B"/>
    <w:rsid w:val="005D0C24"/>
    <w:rsid w:val="005D23D0"/>
    <w:rsid w:val="005D5254"/>
    <w:rsid w:val="005D6B3E"/>
    <w:rsid w:val="005D766D"/>
    <w:rsid w:val="005E4F34"/>
    <w:rsid w:val="005E683D"/>
    <w:rsid w:val="005E6E48"/>
    <w:rsid w:val="005E7FFA"/>
    <w:rsid w:val="005F3145"/>
    <w:rsid w:val="005F52DB"/>
    <w:rsid w:val="005F657F"/>
    <w:rsid w:val="00603123"/>
    <w:rsid w:val="0060482A"/>
    <w:rsid w:val="0060502F"/>
    <w:rsid w:val="00605739"/>
    <w:rsid w:val="00605C4F"/>
    <w:rsid w:val="006065E3"/>
    <w:rsid w:val="00606815"/>
    <w:rsid w:val="0061026D"/>
    <w:rsid w:val="0061210F"/>
    <w:rsid w:val="006167AE"/>
    <w:rsid w:val="0061719B"/>
    <w:rsid w:val="00620DD2"/>
    <w:rsid w:val="006217DE"/>
    <w:rsid w:val="00622507"/>
    <w:rsid w:val="00622923"/>
    <w:rsid w:val="00623FA0"/>
    <w:rsid w:val="0062432B"/>
    <w:rsid w:val="00626AE6"/>
    <w:rsid w:val="00627ADA"/>
    <w:rsid w:val="00632710"/>
    <w:rsid w:val="00634095"/>
    <w:rsid w:val="006365C9"/>
    <w:rsid w:val="00636F2A"/>
    <w:rsid w:val="006400B7"/>
    <w:rsid w:val="00640614"/>
    <w:rsid w:val="006440CB"/>
    <w:rsid w:val="00647FD0"/>
    <w:rsid w:val="00650175"/>
    <w:rsid w:val="006540AC"/>
    <w:rsid w:val="00654392"/>
    <w:rsid w:val="00660215"/>
    <w:rsid w:val="00663A1E"/>
    <w:rsid w:val="006659EC"/>
    <w:rsid w:val="00667505"/>
    <w:rsid w:val="00672E48"/>
    <w:rsid w:val="00676623"/>
    <w:rsid w:val="006805E6"/>
    <w:rsid w:val="006805E9"/>
    <w:rsid w:val="00681EEB"/>
    <w:rsid w:val="0069090C"/>
    <w:rsid w:val="00697FE0"/>
    <w:rsid w:val="006A0137"/>
    <w:rsid w:val="006A58B7"/>
    <w:rsid w:val="006A5990"/>
    <w:rsid w:val="006A68D2"/>
    <w:rsid w:val="006B1E7C"/>
    <w:rsid w:val="006B40B9"/>
    <w:rsid w:val="006C1122"/>
    <w:rsid w:val="006C13A1"/>
    <w:rsid w:val="006C17CA"/>
    <w:rsid w:val="006C39B2"/>
    <w:rsid w:val="006C4039"/>
    <w:rsid w:val="006C497D"/>
    <w:rsid w:val="006C4E25"/>
    <w:rsid w:val="006C5EFD"/>
    <w:rsid w:val="006D3465"/>
    <w:rsid w:val="006D3A6E"/>
    <w:rsid w:val="006E13B9"/>
    <w:rsid w:val="006E2A89"/>
    <w:rsid w:val="006E30C1"/>
    <w:rsid w:val="006E4788"/>
    <w:rsid w:val="006E64AE"/>
    <w:rsid w:val="006E7BB6"/>
    <w:rsid w:val="006F15D2"/>
    <w:rsid w:val="006F32C5"/>
    <w:rsid w:val="006F3493"/>
    <w:rsid w:val="006F3985"/>
    <w:rsid w:val="006F5304"/>
    <w:rsid w:val="00700345"/>
    <w:rsid w:val="00701BD2"/>
    <w:rsid w:val="00702618"/>
    <w:rsid w:val="00704667"/>
    <w:rsid w:val="007048EA"/>
    <w:rsid w:val="00707109"/>
    <w:rsid w:val="00707195"/>
    <w:rsid w:val="00707D21"/>
    <w:rsid w:val="00710454"/>
    <w:rsid w:val="00712A93"/>
    <w:rsid w:val="00712A9D"/>
    <w:rsid w:val="00716AC6"/>
    <w:rsid w:val="00716C98"/>
    <w:rsid w:val="007204A2"/>
    <w:rsid w:val="00721925"/>
    <w:rsid w:val="00721C7B"/>
    <w:rsid w:val="00723F39"/>
    <w:rsid w:val="00724C4C"/>
    <w:rsid w:val="00725656"/>
    <w:rsid w:val="00725C3E"/>
    <w:rsid w:val="00727901"/>
    <w:rsid w:val="00730620"/>
    <w:rsid w:val="007310D1"/>
    <w:rsid w:val="00732905"/>
    <w:rsid w:val="0073363E"/>
    <w:rsid w:val="007352C4"/>
    <w:rsid w:val="00736441"/>
    <w:rsid w:val="007368C9"/>
    <w:rsid w:val="0073733D"/>
    <w:rsid w:val="00741BC0"/>
    <w:rsid w:val="00742DA4"/>
    <w:rsid w:val="00744C51"/>
    <w:rsid w:val="00744DA3"/>
    <w:rsid w:val="00746C22"/>
    <w:rsid w:val="0075173A"/>
    <w:rsid w:val="00753292"/>
    <w:rsid w:val="00753EF5"/>
    <w:rsid w:val="0075467B"/>
    <w:rsid w:val="0075478D"/>
    <w:rsid w:val="00754C11"/>
    <w:rsid w:val="0075701F"/>
    <w:rsid w:val="00761410"/>
    <w:rsid w:val="0076622E"/>
    <w:rsid w:val="007671BC"/>
    <w:rsid w:val="00771964"/>
    <w:rsid w:val="007726F8"/>
    <w:rsid w:val="00774D97"/>
    <w:rsid w:val="0077660B"/>
    <w:rsid w:val="00777D02"/>
    <w:rsid w:val="00781075"/>
    <w:rsid w:val="00782E1A"/>
    <w:rsid w:val="00784526"/>
    <w:rsid w:val="00784599"/>
    <w:rsid w:val="00784784"/>
    <w:rsid w:val="00790E55"/>
    <w:rsid w:val="00790F58"/>
    <w:rsid w:val="00793389"/>
    <w:rsid w:val="00793EDA"/>
    <w:rsid w:val="00795274"/>
    <w:rsid w:val="007960CB"/>
    <w:rsid w:val="00796973"/>
    <w:rsid w:val="007A465A"/>
    <w:rsid w:val="007A4B2D"/>
    <w:rsid w:val="007A6E8F"/>
    <w:rsid w:val="007A7693"/>
    <w:rsid w:val="007B00D6"/>
    <w:rsid w:val="007B304E"/>
    <w:rsid w:val="007B5657"/>
    <w:rsid w:val="007B65E0"/>
    <w:rsid w:val="007B68E0"/>
    <w:rsid w:val="007B6D45"/>
    <w:rsid w:val="007B7814"/>
    <w:rsid w:val="007C16A8"/>
    <w:rsid w:val="007C1B2E"/>
    <w:rsid w:val="007C3431"/>
    <w:rsid w:val="007C3569"/>
    <w:rsid w:val="007C40C0"/>
    <w:rsid w:val="007C411A"/>
    <w:rsid w:val="007C5B91"/>
    <w:rsid w:val="007C5C72"/>
    <w:rsid w:val="007C5E79"/>
    <w:rsid w:val="007D4980"/>
    <w:rsid w:val="007E1502"/>
    <w:rsid w:val="007E16AC"/>
    <w:rsid w:val="007E1867"/>
    <w:rsid w:val="007E7443"/>
    <w:rsid w:val="007F03BC"/>
    <w:rsid w:val="007F3D0D"/>
    <w:rsid w:val="007F4662"/>
    <w:rsid w:val="007F7FD4"/>
    <w:rsid w:val="00801505"/>
    <w:rsid w:val="008025B5"/>
    <w:rsid w:val="00802A25"/>
    <w:rsid w:val="0080557D"/>
    <w:rsid w:val="008073FD"/>
    <w:rsid w:val="00807D9C"/>
    <w:rsid w:val="008115DB"/>
    <w:rsid w:val="008149ED"/>
    <w:rsid w:val="00817546"/>
    <w:rsid w:val="0082151E"/>
    <w:rsid w:val="00827F48"/>
    <w:rsid w:val="00832F52"/>
    <w:rsid w:val="00832F9C"/>
    <w:rsid w:val="00837FB4"/>
    <w:rsid w:val="008411FA"/>
    <w:rsid w:val="00842ED1"/>
    <w:rsid w:val="00846BFA"/>
    <w:rsid w:val="00850D06"/>
    <w:rsid w:val="0085153C"/>
    <w:rsid w:val="00852592"/>
    <w:rsid w:val="0085563C"/>
    <w:rsid w:val="008567D9"/>
    <w:rsid w:val="00856A80"/>
    <w:rsid w:val="0086128B"/>
    <w:rsid w:val="0086240A"/>
    <w:rsid w:val="00862594"/>
    <w:rsid w:val="0086343C"/>
    <w:rsid w:val="00865652"/>
    <w:rsid w:val="00865CD4"/>
    <w:rsid w:val="00867B60"/>
    <w:rsid w:val="00871737"/>
    <w:rsid w:val="00872429"/>
    <w:rsid w:val="00872B73"/>
    <w:rsid w:val="008808D8"/>
    <w:rsid w:val="00882BE1"/>
    <w:rsid w:val="00884D60"/>
    <w:rsid w:val="008852E6"/>
    <w:rsid w:val="00885C29"/>
    <w:rsid w:val="00885CDD"/>
    <w:rsid w:val="008907E1"/>
    <w:rsid w:val="00890F5E"/>
    <w:rsid w:val="00891E67"/>
    <w:rsid w:val="00892A48"/>
    <w:rsid w:val="00893CC4"/>
    <w:rsid w:val="00897874"/>
    <w:rsid w:val="008A4EA1"/>
    <w:rsid w:val="008B083A"/>
    <w:rsid w:val="008B1B11"/>
    <w:rsid w:val="008B2EBB"/>
    <w:rsid w:val="008B2EE3"/>
    <w:rsid w:val="008B3BCF"/>
    <w:rsid w:val="008B4E01"/>
    <w:rsid w:val="008C1BB7"/>
    <w:rsid w:val="008D1BA1"/>
    <w:rsid w:val="008D3DD3"/>
    <w:rsid w:val="008D4845"/>
    <w:rsid w:val="008D4986"/>
    <w:rsid w:val="008D74E9"/>
    <w:rsid w:val="008E0C08"/>
    <w:rsid w:val="008E170F"/>
    <w:rsid w:val="008E22B5"/>
    <w:rsid w:val="008E53BC"/>
    <w:rsid w:val="008E7A11"/>
    <w:rsid w:val="008F0E34"/>
    <w:rsid w:val="008F1155"/>
    <w:rsid w:val="008F2B7C"/>
    <w:rsid w:val="008F35BA"/>
    <w:rsid w:val="008F55D6"/>
    <w:rsid w:val="008F603B"/>
    <w:rsid w:val="008F67F5"/>
    <w:rsid w:val="008F7584"/>
    <w:rsid w:val="009039D0"/>
    <w:rsid w:val="00904F2E"/>
    <w:rsid w:val="009115A4"/>
    <w:rsid w:val="0091347E"/>
    <w:rsid w:val="00914639"/>
    <w:rsid w:val="009147E9"/>
    <w:rsid w:val="00914C30"/>
    <w:rsid w:val="00915C26"/>
    <w:rsid w:val="00920282"/>
    <w:rsid w:val="009204F2"/>
    <w:rsid w:val="00920F46"/>
    <w:rsid w:val="0092201C"/>
    <w:rsid w:val="009221CB"/>
    <w:rsid w:val="009233DF"/>
    <w:rsid w:val="00925DE3"/>
    <w:rsid w:val="00925F84"/>
    <w:rsid w:val="00930EC4"/>
    <w:rsid w:val="00937160"/>
    <w:rsid w:val="00941E79"/>
    <w:rsid w:val="009429BC"/>
    <w:rsid w:val="009444A0"/>
    <w:rsid w:val="00947187"/>
    <w:rsid w:val="00952A0A"/>
    <w:rsid w:val="0095366B"/>
    <w:rsid w:val="009571F0"/>
    <w:rsid w:val="009606E1"/>
    <w:rsid w:val="009631A4"/>
    <w:rsid w:val="009642C3"/>
    <w:rsid w:val="0096607D"/>
    <w:rsid w:val="009664B6"/>
    <w:rsid w:val="009668AA"/>
    <w:rsid w:val="0096783A"/>
    <w:rsid w:val="009679E8"/>
    <w:rsid w:val="00972EAD"/>
    <w:rsid w:val="00973413"/>
    <w:rsid w:val="00973AF4"/>
    <w:rsid w:val="009776EA"/>
    <w:rsid w:val="009811A3"/>
    <w:rsid w:val="009825AA"/>
    <w:rsid w:val="0098287E"/>
    <w:rsid w:val="00984B0E"/>
    <w:rsid w:val="00984CF6"/>
    <w:rsid w:val="00984E78"/>
    <w:rsid w:val="00985078"/>
    <w:rsid w:val="00986087"/>
    <w:rsid w:val="00987593"/>
    <w:rsid w:val="0099063E"/>
    <w:rsid w:val="009907A6"/>
    <w:rsid w:val="00993F85"/>
    <w:rsid w:val="009973EB"/>
    <w:rsid w:val="009A0149"/>
    <w:rsid w:val="009A13F5"/>
    <w:rsid w:val="009A3120"/>
    <w:rsid w:val="009A36DC"/>
    <w:rsid w:val="009A5624"/>
    <w:rsid w:val="009A5696"/>
    <w:rsid w:val="009A5D70"/>
    <w:rsid w:val="009A60BC"/>
    <w:rsid w:val="009A744F"/>
    <w:rsid w:val="009B0707"/>
    <w:rsid w:val="009B0C20"/>
    <w:rsid w:val="009B1AF3"/>
    <w:rsid w:val="009B22FE"/>
    <w:rsid w:val="009B495D"/>
    <w:rsid w:val="009B618F"/>
    <w:rsid w:val="009B76C6"/>
    <w:rsid w:val="009C051D"/>
    <w:rsid w:val="009C2382"/>
    <w:rsid w:val="009C3BED"/>
    <w:rsid w:val="009C462E"/>
    <w:rsid w:val="009C6CB5"/>
    <w:rsid w:val="009D1566"/>
    <w:rsid w:val="009D34A4"/>
    <w:rsid w:val="009D3BA1"/>
    <w:rsid w:val="009D5EF0"/>
    <w:rsid w:val="009D7701"/>
    <w:rsid w:val="009D7EA0"/>
    <w:rsid w:val="009E314F"/>
    <w:rsid w:val="009E39E1"/>
    <w:rsid w:val="009E68DA"/>
    <w:rsid w:val="009E78F3"/>
    <w:rsid w:val="009E7D67"/>
    <w:rsid w:val="009F0148"/>
    <w:rsid w:val="009F1DF7"/>
    <w:rsid w:val="009F2EA0"/>
    <w:rsid w:val="009F32CF"/>
    <w:rsid w:val="009F3E2D"/>
    <w:rsid w:val="009F4273"/>
    <w:rsid w:val="009F47C4"/>
    <w:rsid w:val="009F53AB"/>
    <w:rsid w:val="009F6647"/>
    <w:rsid w:val="00A015F4"/>
    <w:rsid w:val="00A04110"/>
    <w:rsid w:val="00A06C8B"/>
    <w:rsid w:val="00A077D7"/>
    <w:rsid w:val="00A12053"/>
    <w:rsid w:val="00A1306B"/>
    <w:rsid w:val="00A1444C"/>
    <w:rsid w:val="00A20036"/>
    <w:rsid w:val="00A242C6"/>
    <w:rsid w:val="00A2456C"/>
    <w:rsid w:val="00A245D5"/>
    <w:rsid w:val="00A35780"/>
    <w:rsid w:val="00A3785A"/>
    <w:rsid w:val="00A402C8"/>
    <w:rsid w:val="00A40DB4"/>
    <w:rsid w:val="00A4129F"/>
    <w:rsid w:val="00A4189E"/>
    <w:rsid w:val="00A4303D"/>
    <w:rsid w:val="00A43754"/>
    <w:rsid w:val="00A462F0"/>
    <w:rsid w:val="00A46439"/>
    <w:rsid w:val="00A52887"/>
    <w:rsid w:val="00A532AA"/>
    <w:rsid w:val="00A55EA6"/>
    <w:rsid w:val="00A61356"/>
    <w:rsid w:val="00A63A11"/>
    <w:rsid w:val="00A71D5E"/>
    <w:rsid w:val="00A74400"/>
    <w:rsid w:val="00A75051"/>
    <w:rsid w:val="00A7679C"/>
    <w:rsid w:val="00A83BC7"/>
    <w:rsid w:val="00A91E6C"/>
    <w:rsid w:val="00A94FCA"/>
    <w:rsid w:val="00A9501C"/>
    <w:rsid w:val="00A9616B"/>
    <w:rsid w:val="00A97AF9"/>
    <w:rsid w:val="00A97DD0"/>
    <w:rsid w:val="00AA1CFE"/>
    <w:rsid w:val="00AA2E12"/>
    <w:rsid w:val="00AA3346"/>
    <w:rsid w:val="00AA5977"/>
    <w:rsid w:val="00AA5C44"/>
    <w:rsid w:val="00AA7800"/>
    <w:rsid w:val="00AA7E33"/>
    <w:rsid w:val="00AB10F0"/>
    <w:rsid w:val="00AB5622"/>
    <w:rsid w:val="00AC1CA9"/>
    <w:rsid w:val="00AC3160"/>
    <w:rsid w:val="00AC683B"/>
    <w:rsid w:val="00AC7122"/>
    <w:rsid w:val="00AC718A"/>
    <w:rsid w:val="00AC737F"/>
    <w:rsid w:val="00AD110D"/>
    <w:rsid w:val="00AD2B4E"/>
    <w:rsid w:val="00AE0BF0"/>
    <w:rsid w:val="00AE25F6"/>
    <w:rsid w:val="00AE3ED2"/>
    <w:rsid w:val="00AE5B7F"/>
    <w:rsid w:val="00AF4A3B"/>
    <w:rsid w:val="00AF4F75"/>
    <w:rsid w:val="00AF66A5"/>
    <w:rsid w:val="00AF683F"/>
    <w:rsid w:val="00B00FDA"/>
    <w:rsid w:val="00B013AC"/>
    <w:rsid w:val="00B0291A"/>
    <w:rsid w:val="00B05961"/>
    <w:rsid w:val="00B0646B"/>
    <w:rsid w:val="00B064E0"/>
    <w:rsid w:val="00B12DD4"/>
    <w:rsid w:val="00B13F08"/>
    <w:rsid w:val="00B261FC"/>
    <w:rsid w:val="00B26F54"/>
    <w:rsid w:val="00B30C4B"/>
    <w:rsid w:val="00B319B2"/>
    <w:rsid w:val="00B33B4E"/>
    <w:rsid w:val="00B352DF"/>
    <w:rsid w:val="00B35897"/>
    <w:rsid w:val="00B46D37"/>
    <w:rsid w:val="00B51013"/>
    <w:rsid w:val="00B511E7"/>
    <w:rsid w:val="00B53091"/>
    <w:rsid w:val="00B535B2"/>
    <w:rsid w:val="00B547E2"/>
    <w:rsid w:val="00B549F5"/>
    <w:rsid w:val="00B5542A"/>
    <w:rsid w:val="00B60739"/>
    <w:rsid w:val="00B60B7A"/>
    <w:rsid w:val="00B62A36"/>
    <w:rsid w:val="00B65B9D"/>
    <w:rsid w:val="00B6648C"/>
    <w:rsid w:val="00B6671A"/>
    <w:rsid w:val="00B66771"/>
    <w:rsid w:val="00B6742F"/>
    <w:rsid w:val="00B67569"/>
    <w:rsid w:val="00B679D1"/>
    <w:rsid w:val="00B71662"/>
    <w:rsid w:val="00B72AC0"/>
    <w:rsid w:val="00B7471A"/>
    <w:rsid w:val="00B74ECA"/>
    <w:rsid w:val="00B75025"/>
    <w:rsid w:val="00B75197"/>
    <w:rsid w:val="00B755CB"/>
    <w:rsid w:val="00B77C16"/>
    <w:rsid w:val="00B80431"/>
    <w:rsid w:val="00B8100D"/>
    <w:rsid w:val="00B82343"/>
    <w:rsid w:val="00B83891"/>
    <w:rsid w:val="00B84574"/>
    <w:rsid w:val="00B86BCB"/>
    <w:rsid w:val="00B901EF"/>
    <w:rsid w:val="00B9028C"/>
    <w:rsid w:val="00B90DAD"/>
    <w:rsid w:val="00B93099"/>
    <w:rsid w:val="00B93AAE"/>
    <w:rsid w:val="00B93AC6"/>
    <w:rsid w:val="00B94561"/>
    <w:rsid w:val="00B975B7"/>
    <w:rsid w:val="00BA711B"/>
    <w:rsid w:val="00BA7281"/>
    <w:rsid w:val="00BA7EC4"/>
    <w:rsid w:val="00BB065B"/>
    <w:rsid w:val="00BB1E19"/>
    <w:rsid w:val="00BB5909"/>
    <w:rsid w:val="00BB73AD"/>
    <w:rsid w:val="00BC1A62"/>
    <w:rsid w:val="00BC1F9F"/>
    <w:rsid w:val="00BC1FD5"/>
    <w:rsid w:val="00BC5373"/>
    <w:rsid w:val="00BC5474"/>
    <w:rsid w:val="00BD045A"/>
    <w:rsid w:val="00BD22D0"/>
    <w:rsid w:val="00BD257E"/>
    <w:rsid w:val="00BD349A"/>
    <w:rsid w:val="00BD7696"/>
    <w:rsid w:val="00BE000E"/>
    <w:rsid w:val="00BE53B7"/>
    <w:rsid w:val="00BE6EDA"/>
    <w:rsid w:val="00BE779B"/>
    <w:rsid w:val="00BF0F5B"/>
    <w:rsid w:val="00BF1522"/>
    <w:rsid w:val="00BF2958"/>
    <w:rsid w:val="00BF3AD3"/>
    <w:rsid w:val="00C016DC"/>
    <w:rsid w:val="00C04297"/>
    <w:rsid w:val="00C0491D"/>
    <w:rsid w:val="00C14B18"/>
    <w:rsid w:val="00C27C5E"/>
    <w:rsid w:val="00C32140"/>
    <w:rsid w:val="00C34A57"/>
    <w:rsid w:val="00C40356"/>
    <w:rsid w:val="00C4070D"/>
    <w:rsid w:val="00C47231"/>
    <w:rsid w:val="00C475CA"/>
    <w:rsid w:val="00C5005A"/>
    <w:rsid w:val="00C5017A"/>
    <w:rsid w:val="00C5423E"/>
    <w:rsid w:val="00C545BE"/>
    <w:rsid w:val="00C547B6"/>
    <w:rsid w:val="00C57CCE"/>
    <w:rsid w:val="00C65CDB"/>
    <w:rsid w:val="00C70EF8"/>
    <w:rsid w:val="00C7167F"/>
    <w:rsid w:val="00C71871"/>
    <w:rsid w:val="00C72BB2"/>
    <w:rsid w:val="00C74E85"/>
    <w:rsid w:val="00C76B10"/>
    <w:rsid w:val="00C80948"/>
    <w:rsid w:val="00C8134F"/>
    <w:rsid w:val="00C82312"/>
    <w:rsid w:val="00C850DE"/>
    <w:rsid w:val="00C85AD3"/>
    <w:rsid w:val="00C85C9C"/>
    <w:rsid w:val="00C860AF"/>
    <w:rsid w:val="00C87804"/>
    <w:rsid w:val="00C9225B"/>
    <w:rsid w:val="00C94216"/>
    <w:rsid w:val="00C9462E"/>
    <w:rsid w:val="00C94F32"/>
    <w:rsid w:val="00C96095"/>
    <w:rsid w:val="00C9638A"/>
    <w:rsid w:val="00C96536"/>
    <w:rsid w:val="00CA1FDA"/>
    <w:rsid w:val="00CA2EE8"/>
    <w:rsid w:val="00CA463F"/>
    <w:rsid w:val="00CA5B67"/>
    <w:rsid w:val="00CA69BC"/>
    <w:rsid w:val="00CA6F87"/>
    <w:rsid w:val="00CA7876"/>
    <w:rsid w:val="00CB19D5"/>
    <w:rsid w:val="00CB37F7"/>
    <w:rsid w:val="00CB3C6E"/>
    <w:rsid w:val="00CB56E1"/>
    <w:rsid w:val="00CB6C7C"/>
    <w:rsid w:val="00CC5C86"/>
    <w:rsid w:val="00CC6D77"/>
    <w:rsid w:val="00CD0637"/>
    <w:rsid w:val="00CD0DF1"/>
    <w:rsid w:val="00CD43AC"/>
    <w:rsid w:val="00CD4510"/>
    <w:rsid w:val="00CD50BC"/>
    <w:rsid w:val="00CD7324"/>
    <w:rsid w:val="00CE1185"/>
    <w:rsid w:val="00CE1533"/>
    <w:rsid w:val="00CE22E1"/>
    <w:rsid w:val="00CE251D"/>
    <w:rsid w:val="00CE27A1"/>
    <w:rsid w:val="00CE47AC"/>
    <w:rsid w:val="00CE4986"/>
    <w:rsid w:val="00CE7349"/>
    <w:rsid w:val="00CE745E"/>
    <w:rsid w:val="00CF06E3"/>
    <w:rsid w:val="00CF083C"/>
    <w:rsid w:val="00CF11E3"/>
    <w:rsid w:val="00CF1A14"/>
    <w:rsid w:val="00CF1A90"/>
    <w:rsid w:val="00CF4C91"/>
    <w:rsid w:val="00D0110A"/>
    <w:rsid w:val="00D0239E"/>
    <w:rsid w:val="00D024D5"/>
    <w:rsid w:val="00D03825"/>
    <w:rsid w:val="00D05897"/>
    <w:rsid w:val="00D07106"/>
    <w:rsid w:val="00D20632"/>
    <w:rsid w:val="00D23323"/>
    <w:rsid w:val="00D25D69"/>
    <w:rsid w:val="00D2667A"/>
    <w:rsid w:val="00D27F4C"/>
    <w:rsid w:val="00D30A04"/>
    <w:rsid w:val="00D32BFA"/>
    <w:rsid w:val="00D3390B"/>
    <w:rsid w:val="00D35893"/>
    <w:rsid w:val="00D36492"/>
    <w:rsid w:val="00D369CD"/>
    <w:rsid w:val="00D37F16"/>
    <w:rsid w:val="00D42878"/>
    <w:rsid w:val="00D42C84"/>
    <w:rsid w:val="00D509DC"/>
    <w:rsid w:val="00D52492"/>
    <w:rsid w:val="00D52DC8"/>
    <w:rsid w:val="00D548E0"/>
    <w:rsid w:val="00D55D3A"/>
    <w:rsid w:val="00D57871"/>
    <w:rsid w:val="00D57E78"/>
    <w:rsid w:val="00D61F62"/>
    <w:rsid w:val="00D6281F"/>
    <w:rsid w:val="00D6323D"/>
    <w:rsid w:val="00D639E2"/>
    <w:rsid w:val="00D64CFB"/>
    <w:rsid w:val="00D66AF8"/>
    <w:rsid w:val="00D70445"/>
    <w:rsid w:val="00D71350"/>
    <w:rsid w:val="00D71487"/>
    <w:rsid w:val="00D731CD"/>
    <w:rsid w:val="00D7475B"/>
    <w:rsid w:val="00D74B69"/>
    <w:rsid w:val="00D77DFC"/>
    <w:rsid w:val="00D80F14"/>
    <w:rsid w:val="00D81487"/>
    <w:rsid w:val="00D82950"/>
    <w:rsid w:val="00D854D2"/>
    <w:rsid w:val="00D86585"/>
    <w:rsid w:val="00D86ED3"/>
    <w:rsid w:val="00D87ACC"/>
    <w:rsid w:val="00D87FB2"/>
    <w:rsid w:val="00D87FFB"/>
    <w:rsid w:val="00D902AF"/>
    <w:rsid w:val="00D915E0"/>
    <w:rsid w:val="00D93CE3"/>
    <w:rsid w:val="00D969E5"/>
    <w:rsid w:val="00DA0027"/>
    <w:rsid w:val="00DA26A0"/>
    <w:rsid w:val="00DA373F"/>
    <w:rsid w:val="00DA44D2"/>
    <w:rsid w:val="00DA4776"/>
    <w:rsid w:val="00DA6052"/>
    <w:rsid w:val="00DA6A19"/>
    <w:rsid w:val="00DA6FF2"/>
    <w:rsid w:val="00DB0F2B"/>
    <w:rsid w:val="00DB1A8E"/>
    <w:rsid w:val="00DB4BDB"/>
    <w:rsid w:val="00DB6E31"/>
    <w:rsid w:val="00DC05CD"/>
    <w:rsid w:val="00DC5438"/>
    <w:rsid w:val="00DC69E9"/>
    <w:rsid w:val="00DC6BCE"/>
    <w:rsid w:val="00DD041C"/>
    <w:rsid w:val="00DD6905"/>
    <w:rsid w:val="00DD7BE6"/>
    <w:rsid w:val="00DE0FF1"/>
    <w:rsid w:val="00DE22E8"/>
    <w:rsid w:val="00DE6346"/>
    <w:rsid w:val="00DE6F77"/>
    <w:rsid w:val="00DF2A43"/>
    <w:rsid w:val="00DF3808"/>
    <w:rsid w:val="00DF47C1"/>
    <w:rsid w:val="00DF579B"/>
    <w:rsid w:val="00DF5BD2"/>
    <w:rsid w:val="00DF68C8"/>
    <w:rsid w:val="00DF79A3"/>
    <w:rsid w:val="00DF7C02"/>
    <w:rsid w:val="00E01815"/>
    <w:rsid w:val="00E0413F"/>
    <w:rsid w:val="00E10349"/>
    <w:rsid w:val="00E1490B"/>
    <w:rsid w:val="00E14C28"/>
    <w:rsid w:val="00E15253"/>
    <w:rsid w:val="00E170AB"/>
    <w:rsid w:val="00E21234"/>
    <w:rsid w:val="00E21AEF"/>
    <w:rsid w:val="00E22BD3"/>
    <w:rsid w:val="00E250FE"/>
    <w:rsid w:val="00E25548"/>
    <w:rsid w:val="00E26A94"/>
    <w:rsid w:val="00E275CB"/>
    <w:rsid w:val="00E27BFD"/>
    <w:rsid w:val="00E30557"/>
    <w:rsid w:val="00E317E0"/>
    <w:rsid w:val="00E31F4A"/>
    <w:rsid w:val="00E33D55"/>
    <w:rsid w:val="00E34F04"/>
    <w:rsid w:val="00E371C4"/>
    <w:rsid w:val="00E400B2"/>
    <w:rsid w:val="00E40790"/>
    <w:rsid w:val="00E43FDA"/>
    <w:rsid w:val="00E45250"/>
    <w:rsid w:val="00E45BC0"/>
    <w:rsid w:val="00E467EF"/>
    <w:rsid w:val="00E5098D"/>
    <w:rsid w:val="00E5320B"/>
    <w:rsid w:val="00E532C2"/>
    <w:rsid w:val="00E56CD8"/>
    <w:rsid w:val="00E57474"/>
    <w:rsid w:val="00E602FF"/>
    <w:rsid w:val="00E603FB"/>
    <w:rsid w:val="00E61B5C"/>
    <w:rsid w:val="00E63CC3"/>
    <w:rsid w:val="00E7058C"/>
    <w:rsid w:val="00E70C9C"/>
    <w:rsid w:val="00E70F6A"/>
    <w:rsid w:val="00E713F4"/>
    <w:rsid w:val="00E71D7B"/>
    <w:rsid w:val="00E74246"/>
    <w:rsid w:val="00E7549B"/>
    <w:rsid w:val="00E7647D"/>
    <w:rsid w:val="00E76F70"/>
    <w:rsid w:val="00E775ED"/>
    <w:rsid w:val="00E80E1E"/>
    <w:rsid w:val="00E81DCD"/>
    <w:rsid w:val="00E854F0"/>
    <w:rsid w:val="00E866BE"/>
    <w:rsid w:val="00E87239"/>
    <w:rsid w:val="00E90CC6"/>
    <w:rsid w:val="00E9228F"/>
    <w:rsid w:val="00E95632"/>
    <w:rsid w:val="00EA1788"/>
    <w:rsid w:val="00EA2E57"/>
    <w:rsid w:val="00EA329E"/>
    <w:rsid w:val="00EA572F"/>
    <w:rsid w:val="00EA593B"/>
    <w:rsid w:val="00EA7A85"/>
    <w:rsid w:val="00EB1FF8"/>
    <w:rsid w:val="00EB355E"/>
    <w:rsid w:val="00EB4813"/>
    <w:rsid w:val="00EB6553"/>
    <w:rsid w:val="00EB70FA"/>
    <w:rsid w:val="00EC4695"/>
    <w:rsid w:val="00EC4B05"/>
    <w:rsid w:val="00EC6343"/>
    <w:rsid w:val="00EC653C"/>
    <w:rsid w:val="00EC671A"/>
    <w:rsid w:val="00EC6C84"/>
    <w:rsid w:val="00EC6F7F"/>
    <w:rsid w:val="00ED140E"/>
    <w:rsid w:val="00ED30C5"/>
    <w:rsid w:val="00ED4DB3"/>
    <w:rsid w:val="00ED543C"/>
    <w:rsid w:val="00ED762F"/>
    <w:rsid w:val="00ED7750"/>
    <w:rsid w:val="00ED7C89"/>
    <w:rsid w:val="00EE20AD"/>
    <w:rsid w:val="00EE58B0"/>
    <w:rsid w:val="00EF0024"/>
    <w:rsid w:val="00EF0360"/>
    <w:rsid w:val="00EF0861"/>
    <w:rsid w:val="00EF1187"/>
    <w:rsid w:val="00EF50F7"/>
    <w:rsid w:val="00EF6256"/>
    <w:rsid w:val="00EF7DF2"/>
    <w:rsid w:val="00F007C0"/>
    <w:rsid w:val="00F00BFC"/>
    <w:rsid w:val="00F03BD9"/>
    <w:rsid w:val="00F06822"/>
    <w:rsid w:val="00F10F3D"/>
    <w:rsid w:val="00F113B1"/>
    <w:rsid w:val="00F13FED"/>
    <w:rsid w:val="00F174EB"/>
    <w:rsid w:val="00F17AAC"/>
    <w:rsid w:val="00F21D23"/>
    <w:rsid w:val="00F23849"/>
    <w:rsid w:val="00F334CF"/>
    <w:rsid w:val="00F33E5A"/>
    <w:rsid w:val="00F368AD"/>
    <w:rsid w:val="00F4036D"/>
    <w:rsid w:val="00F40B41"/>
    <w:rsid w:val="00F46AE0"/>
    <w:rsid w:val="00F476A7"/>
    <w:rsid w:val="00F53ED8"/>
    <w:rsid w:val="00F54917"/>
    <w:rsid w:val="00F5512F"/>
    <w:rsid w:val="00F560AE"/>
    <w:rsid w:val="00F56BB1"/>
    <w:rsid w:val="00F61BB4"/>
    <w:rsid w:val="00F64528"/>
    <w:rsid w:val="00F64DF6"/>
    <w:rsid w:val="00F6640E"/>
    <w:rsid w:val="00F66B0B"/>
    <w:rsid w:val="00F67018"/>
    <w:rsid w:val="00F703A1"/>
    <w:rsid w:val="00F7396B"/>
    <w:rsid w:val="00F7506D"/>
    <w:rsid w:val="00F80233"/>
    <w:rsid w:val="00F8027C"/>
    <w:rsid w:val="00F8070A"/>
    <w:rsid w:val="00F81F0E"/>
    <w:rsid w:val="00F8583E"/>
    <w:rsid w:val="00F87458"/>
    <w:rsid w:val="00F94C47"/>
    <w:rsid w:val="00F94EE8"/>
    <w:rsid w:val="00F9530E"/>
    <w:rsid w:val="00F96971"/>
    <w:rsid w:val="00F96CCB"/>
    <w:rsid w:val="00FA7870"/>
    <w:rsid w:val="00FB0120"/>
    <w:rsid w:val="00FB09AA"/>
    <w:rsid w:val="00FB1E20"/>
    <w:rsid w:val="00FB2334"/>
    <w:rsid w:val="00FB42CA"/>
    <w:rsid w:val="00FB5007"/>
    <w:rsid w:val="00FC00B9"/>
    <w:rsid w:val="00FC13A9"/>
    <w:rsid w:val="00FC1DC2"/>
    <w:rsid w:val="00FC21DF"/>
    <w:rsid w:val="00FC2C36"/>
    <w:rsid w:val="00FC5F8C"/>
    <w:rsid w:val="00FC6E55"/>
    <w:rsid w:val="00FC7AB2"/>
    <w:rsid w:val="00FD278C"/>
    <w:rsid w:val="00FD47E4"/>
    <w:rsid w:val="00FD5B5B"/>
    <w:rsid w:val="00FD69C0"/>
    <w:rsid w:val="00FE661E"/>
    <w:rsid w:val="00FF153E"/>
    <w:rsid w:val="00FF1FB9"/>
    <w:rsid w:val="00FF25FC"/>
    <w:rsid w:val="00FF56ED"/>
    <w:rsid w:val="00FF616A"/>
    <w:rsid w:val="00FF6183"/>
    <w:rsid w:val="00FF766A"/>
    <w:rsid w:val="00FF7C8A"/>
    <w:rsid w:val="00FF7F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E4D"/>
  </w:style>
  <w:style w:type="paragraph" w:styleId="1">
    <w:name w:val="heading 1"/>
    <w:basedOn w:val="a"/>
    <w:link w:val="10"/>
    <w:uiPriority w:val="9"/>
    <w:qFormat/>
    <w:rsid w:val="007C16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link w:val="40"/>
    <w:uiPriority w:val="9"/>
    <w:qFormat/>
    <w:rsid w:val="0055505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16A8"/>
    <w:rPr>
      <w:rFonts w:ascii="Times New Roman" w:eastAsia="Times New Roman" w:hAnsi="Times New Roman" w:cs="Times New Roman"/>
      <w:b/>
      <w:bCs/>
      <w:kern w:val="36"/>
      <w:sz w:val="48"/>
      <w:szCs w:val="48"/>
    </w:rPr>
  </w:style>
  <w:style w:type="paragraph" w:styleId="a3">
    <w:name w:val="List Paragraph"/>
    <w:basedOn w:val="a"/>
    <w:uiPriority w:val="34"/>
    <w:qFormat/>
    <w:rsid w:val="00AF4F75"/>
    <w:pPr>
      <w:ind w:left="720"/>
      <w:contextualSpacing/>
    </w:pPr>
    <w:rPr>
      <w:rFonts w:ascii="Calibri" w:eastAsia="Times New Roman" w:hAnsi="Calibri" w:cs="Times New Roman"/>
    </w:rPr>
  </w:style>
  <w:style w:type="table" w:styleId="a4">
    <w:name w:val="Table Grid"/>
    <w:basedOn w:val="a1"/>
    <w:uiPriority w:val="59"/>
    <w:rsid w:val="00AF4F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Document Map"/>
    <w:basedOn w:val="a"/>
    <w:link w:val="a6"/>
    <w:uiPriority w:val="99"/>
    <w:semiHidden/>
    <w:unhideWhenUsed/>
    <w:rsid w:val="00AF4F75"/>
    <w:rPr>
      <w:rFonts w:ascii="Tahoma" w:eastAsia="Times New Roman" w:hAnsi="Tahoma" w:cs="Tahoma"/>
      <w:sz w:val="16"/>
      <w:szCs w:val="16"/>
    </w:rPr>
  </w:style>
  <w:style w:type="character" w:customStyle="1" w:styleId="a6">
    <w:name w:val="Схема документа Знак"/>
    <w:basedOn w:val="a0"/>
    <w:link w:val="a5"/>
    <w:uiPriority w:val="99"/>
    <w:semiHidden/>
    <w:rsid w:val="00AF4F75"/>
    <w:rPr>
      <w:rFonts w:ascii="Tahoma" w:eastAsia="Times New Roman" w:hAnsi="Tahoma" w:cs="Tahoma"/>
      <w:sz w:val="16"/>
      <w:szCs w:val="16"/>
    </w:rPr>
  </w:style>
  <w:style w:type="paragraph" w:styleId="a7">
    <w:name w:val="header"/>
    <w:basedOn w:val="a"/>
    <w:link w:val="a8"/>
    <w:uiPriority w:val="99"/>
    <w:semiHidden/>
    <w:unhideWhenUsed/>
    <w:rsid w:val="00AF4F75"/>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semiHidden/>
    <w:rsid w:val="00AF4F75"/>
    <w:rPr>
      <w:rFonts w:ascii="Calibri" w:eastAsia="Times New Roman" w:hAnsi="Calibri" w:cs="Times New Roman"/>
    </w:rPr>
  </w:style>
  <w:style w:type="paragraph" w:styleId="a9">
    <w:name w:val="footer"/>
    <w:basedOn w:val="a"/>
    <w:link w:val="aa"/>
    <w:uiPriority w:val="99"/>
    <w:unhideWhenUsed/>
    <w:rsid w:val="00AF4F75"/>
    <w:pPr>
      <w:tabs>
        <w:tab w:val="center" w:pos="4677"/>
        <w:tab w:val="right" w:pos="9355"/>
      </w:tabs>
    </w:pPr>
    <w:rPr>
      <w:rFonts w:ascii="Calibri" w:eastAsia="Times New Roman" w:hAnsi="Calibri" w:cs="Times New Roman"/>
    </w:rPr>
  </w:style>
  <w:style w:type="character" w:customStyle="1" w:styleId="aa">
    <w:name w:val="Нижний колонтитул Знак"/>
    <w:basedOn w:val="a0"/>
    <w:link w:val="a9"/>
    <w:uiPriority w:val="99"/>
    <w:rsid w:val="00AF4F75"/>
    <w:rPr>
      <w:rFonts w:ascii="Calibri" w:eastAsia="Times New Roman" w:hAnsi="Calibri" w:cs="Times New Roman"/>
    </w:rPr>
  </w:style>
  <w:style w:type="character" w:styleId="ab">
    <w:name w:val="line number"/>
    <w:basedOn w:val="a0"/>
    <w:uiPriority w:val="99"/>
    <w:semiHidden/>
    <w:unhideWhenUsed/>
    <w:rsid w:val="00AF4F75"/>
  </w:style>
  <w:style w:type="paragraph" w:customStyle="1" w:styleId="Default">
    <w:name w:val="Default"/>
    <w:qFormat/>
    <w:rsid w:val="00AF4F75"/>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AF4F75"/>
    <w:rPr>
      <w:color w:val="0000FF"/>
      <w:u w:val="single"/>
    </w:rPr>
  </w:style>
  <w:style w:type="table" w:customStyle="1" w:styleId="TableNormal">
    <w:name w:val="Table Normal"/>
    <w:uiPriority w:val="2"/>
    <w:semiHidden/>
    <w:unhideWhenUsed/>
    <w:qFormat/>
    <w:rsid w:val="004477B0"/>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d">
    <w:name w:val="No Spacing"/>
    <w:uiPriority w:val="1"/>
    <w:qFormat/>
    <w:rsid w:val="0033169C"/>
    <w:pPr>
      <w:spacing w:after="0" w:line="240" w:lineRule="auto"/>
    </w:pPr>
    <w:rPr>
      <w:rFonts w:ascii="Calibri" w:eastAsia="Calibri" w:hAnsi="Calibri" w:cs="Times New Roman"/>
      <w:lang w:eastAsia="en-US"/>
    </w:rPr>
  </w:style>
  <w:style w:type="paragraph" w:customStyle="1" w:styleId="2">
    <w:name w:val="Абзац списка2"/>
    <w:basedOn w:val="a"/>
    <w:rsid w:val="00B319B2"/>
    <w:pPr>
      <w:ind w:left="720"/>
    </w:pPr>
    <w:rPr>
      <w:rFonts w:ascii="Calibri" w:eastAsia="Times New Roman" w:hAnsi="Calibri" w:cs="Times New Roman"/>
    </w:rPr>
  </w:style>
  <w:style w:type="character" w:customStyle="1" w:styleId="ae">
    <w:name w:val="Основной текст Знак"/>
    <w:rsid w:val="00A532AA"/>
    <w:rPr>
      <w:sz w:val="22"/>
      <w:szCs w:val="22"/>
      <w:lang w:bidi="ar-SA"/>
    </w:rPr>
  </w:style>
  <w:style w:type="paragraph" w:styleId="af">
    <w:name w:val="Body Text"/>
    <w:basedOn w:val="a"/>
    <w:link w:val="11"/>
    <w:rsid w:val="00A532AA"/>
    <w:pPr>
      <w:widowControl w:val="0"/>
      <w:suppressAutoHyphens/>
      <w:spacing w:before="240" w:after="0" w:line="274" w:lineRule="exact"/>
      <w:ind w:hanging="360"/>
      <w:jc w:val="both"/>
    </w:pPr>
    <w:rPr>
      <w:rFonts w:ascii="Times New Roman" w:eastAsia="Times New Roman" w:hAnsi="Times New Roman" w:cs="Times New Roman"/>
      <w:color w:val="000000"/>
      <w:lang w:eastAsia="zh-CN"/>
    </w:rPr>
  </w:style>
  <w:style w:type="character" w:customStyle="1" w:styleId="11">
    <w:name w:val="Основной текст Знак1"/>
    <w:basedOn w:val="a0"/>
    <w:link w:val="af"/>
    <w:rsid w:val="00A532AA"/>
    <w:rPr>
      <w:rFonts w:ascii="Times New Roman" w:eastAsia="Times New Roman" w:hAnsi="Times New Roman" w:cs="Times New Roman"/>
      <w:color w:val="000000"/>
      <w:lang w:eastAsia="zh-CN"/>
    </w:rPr>
  </w:style>
  <w:style w:type="character" w:styleId="af0">
    <w:name w:val="Intense Emphasis"/>
    <w:basedOn w:val="a0"/>
    <w:uiPriority w:val="21"/>
    <w:qFormat/>
    <w:rsid w:val="004F7D52"/>
    <w:rPr>
      <w:b/>
      <w:bCs/>
      <w:i/>
      <w:iCs/>
      <w:color w:val="4F81BD" w:themeColor="accent1"/>
    </w:rPr>
  </w:style>
  <w:style w:type="character" w:styleId="af1">
    <w:name w:val="Strong"/>
    <w:basedOn w:val="a0"/>
    <w:uiPriority w:val="22"/>
    <w:qFormat/>
    <w:rsid w:val="009631A4"/>
    <w:rPr>
      <w:b/>
      <w:bCs/>
    </w:rPr>
  </w:style>
  <w:style w:type="paragraph" w:styleId="af2">
    <w:name w:val="Balloon Text"/>
    <w:basedOn w:val="a"/>
    <w:link w:val="af3"/>
    <w:uiPriority w:val="99"/>
    <w:semiHidden/>
    <w:unhideWhenUsed/>
    <w:rsid w:val="000244E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244E7"/>
    <w:rPr>
      <w:rFonts w:ascii="Tahoma" w:hAnsi="Tahoma" w:cs="Tahoma"/>
      <w:sz w:val="16"/>
      <w:szCs w:val="16"/>
    </w:rPr>
  </w:style>
  <w:style w:type="paragraph" w:styleId="af4">
    <w:name w:val="Normal (Web)"/>
    <w:basedOn w:val="a"/>
    <w:uiPriority w:val="99"/>
    <w:unhideWhenUsed/>
    <w:rsid w:val="00465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1C2B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55505C"/>
    <w:rPr>
      <w:rFonts w:ascii="Times New Roman" w:eastAsia="Times New Roman" w:hAnsi="Times New Roman" w:cs="Times New Roman"/>
      <w:b/>
      <w:bCs/>
      <w:sz w:val="24"/>
      <w:szCs w:val="24"/>
    </w:rPr>
  </w:style>
  <w:style w:type="paragraph" w:customStyle="1" w:styleId="msonormalcxspmiddle">
    <w:name w:val="msonormalcxspmiddle"/>
    <w:basedOn w:val="a"/>
    <w:rsid w:val="0055505C"/>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caption"/>
    <w:basedOn w:val="a"/>
    <w:next w:val="a"/>
    <w:uiPriority w:val="35"/>
    <w:unhideWhenUsed/>
    <w:qFormat/>
    <w:rsid w:val="0055505C"/>
    <w:pPr>
      <w:spacing w:line="240" w:lineRule="auto"/>
    </w:pPr>
    <w:rPr>
      <w:rFonts w:eastAsiaTheme="minorHAnsi"/>
      <w:b/>
      <w:bCs/>
      <w:color w:val="4F81BD" w:themeColor="accent1"/>
      <w:sz w:val="18"/>
      <w:szCs w:val="18"/>
      <w:lang w:eastAsia="en-US"/>
    </w:rPr>
  </w:style>
  <w:style w:type="character" w:styleId="af6">
    <w:name w:val="Emphasis"/>
    <w:basedOn w:val="a0"/>
    <w:uiPriority w:val="20"/>
    <w:qFormat/>
    <w:rsid w:val="000D3DE8"/>
    <w:rPr>
      <w:i/>
      <w:iCs/>
    </w:rPr>
  </w:style>
  <w:style w:type="table" w:customStyle="1" w:styleId="12">
    <w:name w:val="Сетка таблицы1"/>
    <w:basedOn w:val="a1"/>
    <w:next w:val="a4"/>
    <w:uiPriority w:val="59"/>
    <w:rsid w:val="00E5098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ccount01">
    <w:name w:val="account01"/>
    <w:basedOn w:val="a"/>
    <w:rsid w:val="004171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Абзац списка1"/>
    <w:basedOn w:val="a"/>
    <w:rsid w:val="00F8027C"/>
    <w:pPr>
      <w:ind w:left="720"/>
      <w:contextualSpacing/>
    </w:pPr>
    <w:rPr>
      <w:rFonts w:ascii="Calibri" w:eastAsia="Times New Roman" w:hAnsi="Calibri" w:cs="Times New Roman"/>
      <w:lang w:eastAsia="en-US"/>
    </w:rPr>
  </w:style>
  <w:style w:type="paragraph" w:customStyle="1" w:styleId="14">
    <w:name w:val="Без интервала1"/>
    <w:uiPriority w:val="99"/>
    <w:rsid w:val="004E25F9"/>
    <w:pPr>
      <w:spacing w:after="0" w:line="240" w:lineRule="auto"/>
    </w:pPr>
    <w:rPr>
      <w:rFonts w:ascii="Calibri" w:eastAsia="Times New Roman" w:hAnsi="Calibri" w:cs="Times New Roman"/>
      <w:lang w:eastAsia="en-US"/>
    </w:rPr>
  </w:style>
  <w:style w:type="paragraph" w:customStyle="1" w:styleId="c0">
    <w:name w:val="c0"/>
    <w:basedOn w:val="a"/>
    <w:rsid w:val="004E25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E25F9"/>
  </w:style>
  <w:style w:type="character" w:customStyle="1" w:styleId="c3">
    <w:name w:val="c3"/>
    <w:basedOn w:val="a0"/>
    <w:rsid w:val="004E25F9"/>
  </w:style>
</w:styles>
</file>

<file path=word/webSettings.xml><?xml version="1.0" encoding="utf-8"?>
<w:webSettings xmlns:r="http://schemas.openxmlformats.org/officeDocument/2006/relationships" xmlns:w="http://schemas.openxmlformats.org/wordprocessingml/2006/main">
  <w:divs>
    <w:div w:id="602034887">
      <w:bodyDiv w:val="1"/>
      <w:marLeft w:val="0"/>
      <w:marRight w:val="0"/>
      <w:marTop w:val="0"/>
      <w:marBottom w:val="0"/>
      <w:divBdr>
        <w:top w:val="none" w:sz="0" w:space="0" w:color="auto"/>
        <w:left w:val="none" w:sz="0" w:space="0" w:color="auto"/>
        <w:bottom w:val="none" w:sz="0" w:space="0" w:color="auto"/>
        <w:right w:val="none" w:sz="0" w:space="0" w:color="auto"/>
      </w:divBdr>
    </w:div>
    <w:div w:id="889875453">
      <w:bodyDiv w:val="1"/>
      <w:marLeft w:val="0"/>
      <w:marRight w:val="0"/>
      <w:marTop w:val="0"/>
      <w:marBottom w:val="0"/>
      <w:divBdr>
        <w:top w:val="none" w:sz="0" w:space="0" w:color="auto"/>
        <w:left w:val="none" w:sz="0" w:space="0" w:color="auto"/>
        <w:bottom w:val="none" w:sz="0" w:space="0" w:color="auto"/>
        <w:right w:val="none" w:sz="0" w:space="0" w:color="auto"/>
      </w:divBdr>
    </w:div>
    <w:div w:id="1098990994">
      <w:bodyDiv w:val="1"/>
      <w:marLeft w:val="0"/>
      <w:marRight w:val="0"/>
      <w:marTop w:val="0"/>
      <w:marBottom w:val="0"/>
      <w:divBdr>
        <w:top w:val="none" w:sz="0" w:space="0" w:color="auto"/>
        <w:left w:val="none" w:sz="0" w:space="0" w:color="auto"/>
        <w:bottom w:val="none" w:sz="0" w:space="0" w:color="auto"/>
        <w:right w:val="none" w:sz="0" w:space="0" w:color="auto"/>
      </w:divBdr>
    </w:div>
    <w:div w:id="1348217899">
      <w:bodyDiv w:val="1"/>
      <w:marLeft w:val="0"/>
      <w:marRight w:val="0"/>
      <w:marTop w:val="0"/>
      <w:marBottom w:val="0"/>
      <w:divBdr>
        <w:top w:val="none" w:sz="0" w:space="0" w:color="auto"/>
        <w:left w:val="none" w:sz="0" w:space="0" w:color="auto"/>
        <w:bottom w:val="none" w:sz="0" w:space="0" w:color="auto"/>
        <w:right w:val="none" w:sz="0" w:space="0" w:color="auto"/>
      </w:divBdr>
    </w:div>
    <w:div w:id="1538202518">
      <w:bodyDiv w:val="1"/>
      <w:marLeft w:val="0"/>
      <w:marRight w:val="0"/>
      <w:marTop w:val="0"/>
      <w:marBottom w:val="0"/>
      <w:divBdr>
        <w:top w:val="none" w:sz="0" w:space="0" w:color="auto"/>
        <w:left w:val="none" w:sz="0" w:space="0" w:color="auto"/>
        <w:bottom w:val="none" w:sz="0" w:space="0" w:color="auto"/>
        <w:right w:val="none" w:sz="0" w:space="0" w:color="auto"/>
      </w:divBdr>
    </w:div>
    <w:div w:id="1604343586">
      <w:bodyDiv w:val="1"/>
      <w:marLeft w:val="0"/>
      <w:marRight w:val="0"/>
      <w:marTop w:val="0"/>
      <w:marBottom w:val="0"/>
      <w:divBdr>
        <w:top w:val="none" w:sz="0" w:space="0" w:color="auto"/>
        <w:left w:val="none" w:sz="0" w:space="0" w:color="auto"/>
        <w:bottom w:val="none" w:sz="0" w:space="0" w:color="auto"/>
        <w:right w:val="none" w:sz="0" w:space="0" w:color="auto"/>
      </w:divBdr>
    </w:div>
    <w:div w:id="2026208164">
      <w:bodyDiv w:val="1"/>
      <w:marLeft w:val="0"/>
      <w:marRight w:val="0"/>
      <w:marTop w:val="0"/>
      <w:marBottom w:val="0"/>
      <w:divBdr>
        <w:top w:val="none" w:sz="0" w:space="0" w:color="auto"/>
        <w:left w:val="none" w:sz="0" w:space="0" w:color="auto"/>
        <w:bottom w:val="none" w:sz="0" w:space="0" w:color="auto"/>
        <w:right w:val="none" w:sz="0" w:space="0" w:color="auto"/>
      </w:divBdr>
    </w:div>
    <w:div w:id="212849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myat-naroda.ru/" TargetMode="External"/><Relationship Id="rId21" Type="http://schemas.openxmlformats.org/officeDocument/2006/relationships/chart" Target="charts/chart7.xml"/><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png"/><Relationship Id="rId89"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4.jpeg"/><Relationship Id="rId11" Type="http://schemas.openxmlformats.org/officeDocument/2006/relationships/hyperlink" Target="mailto:kkultury@mail.ru" TargetMode="External"/><Relationship Id="rId24" Type="http://schemas.openxmlformats.org/officeDocument/2006/relationships/hyperlink" Target="http://lib.zabedu.ru/"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61.jpeg"/><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ok.ru/group/" TargetMode="External"/><Relationship Id="rId82" Type="http://schemas.openxmlformats.org/officeDocument/2006/relationships/image" Target="media/image56.jpeg"/><Relationship Id="rId90" Type="http://schemas.openxmlformats.org/officeDocument/2006/relationships/image" Target="media/image64.jpeg"/><Relationship Id="rId95" Type="http://schemas.openxmlformats.org/officeDocument/2006/relationships/chart" Target="charts/chart8.xml"/><Relationship Id="rId19" Type="http://schemas.openxmlformats.org/officeDocument/2006/relationships/chart" Target="charts/chart5.xml"/><Relationship Id="rId14" Type="http://schemas.openxmlformats.org/officeDocument/2006/relationships/image" Target="media/image2.jpeg"/><Relationship Id="rId22" Type="http://schemas.openxmlformats.org/officeDocument/2006/relationships/hyperlink" Target="https://datki.net/pozdravleniya-s-dnem-rozhdeniya/muzhchine/krasivie/" TargetMode="External"/><Relationship Id="rId27" Type="http://schemas.openxmlformats.org/officeDocument/2006/relationships/hyperlink" Target="https://obd-memorial.ru/html/"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100" Type="http://schemas.openxmlformats.org/officeDocument/2006/relationships/chart" Target="charts/chart10.xml"/><Relationship Id="rId8" Type="http://schemas.openxmlformats.org/officeDocument/2006/relationships/footer" Target="footer1.xml"/><Relationship Id="rId51" Type="http://schemas.openxmlformats.org/officeDocument/2006/relationships/image" Target="media/image26.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7.jpeg"/><Relationship Id="rId98" Type="http://schemas.openxmlformats.org/officeDocument/2006/relationships/hyperlink" Target="https://ok.ru/video/1493009828576" TargetMode="External"/><Relationship Id="rId3" Type="http://schemas.openxmlformats.org/officeDocument/2006/relationships/styles" Target="styles.xml"/><Relationship Id="rId12" Type="http://schemas.openxmlformats.org/officeDocument/2006/relationships/hyperlink" Target="tel:(3022)%2032-00-91;%20(3022)%2032-00-24" TargetMode="External"/><Relationship Id="rId17" Type="http://schemas.openxmlformats.org/officeDocument/2006/relationships/chart" Target="charts/chart3.xml"/><Relationship Id="rId25" Type="http://schemas.openxmlformats.org/officeDocument/2006/relationships/hyperlink" Target="http://podvignaroda.ru/?"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1.jpeg"/><Relationship Id="rId103"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hyperlink" Target="https://ok.ru.vide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mcrb-atamanovka.ulcraft.com/"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mailto:mcrbatamanovka@yandex.ru"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pn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chart" Target="charts/chart9.xml"/><Relationship Id="rId10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yperlink" Target="http://mcrb-atamanovka.ulcraft.com/" TargetMode="External"/><Relationship Id="rId13" Type="http://schemas.openxmlformats.org/officeDocument/2006/relationships/image" Target="media/image1.jpeg"/><Relationship Id="rId18" Type="http://schemas.openxmlformats.org/officeDocument/2006/relationships/chart" Target="charts/chart4.xml"/><Relationship Id="rId39" Type="http://schemas.openxmlformats.org/officeDocument/2006/relationships/image" Target="media/image14.png"/><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0.jpeg"/><Relationship Id="rId97" Type="http://schemas.openxmlformats.org/officeDocument/2006/relationships/hyperlink" Target="https://ok.ru/mbukmtsrbf/topic"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Лист1!$B$2</c:f>
              <c:strCache>
                <c:ptCount val="1"/>
                <c:pt idx="0">
                  <c:v>Читателей всего</c:v>
                </c:pt>
              </c:strCache>
            </c:strRef>
          </c:tx>
          <c:cat>
            <c:numRef>
              <c:f>Лист1!$A$3:$A$5</c:f>
              <c:numCache>
                <c:formatCode>General</c:formatCode>
                <c:ptCount val="3"/>
                <c:pt idx="0">
                  <c:v>2018</c:v>
                </c:pt>
                <c:pt idx="1">
                  <c:v>2019</c:v>
                </c:pt>
                <c:pt idx="2">
                  <c:v>2020</c:v>
                </c:pt>
              </c:numCache>
            </c:numRef>
          </c:cat>
          <c:val>
            <c:numRef>
              <c:f>Лист1!$B$3:$B$5</c:f>
              <c:numCache>
                <c:formatCode>General</c:formatCode>
                <c:ptCount val="3"/>
                <c:pt idx="0">
                  <c:v>14651</c:v>
                </c:pt>
                <c:pt idx="1">
                  <c:v>15092</c:v>
                </c:pt>
                <c:pt idx="2">
                  <c:v>11105</c:v>
                </c:pt>
              </c:numCache>
            </c:numRef>
          </c:val>
        </c:ser>
        <c:ser>
          <c:idx val="1"/>
          <c:order val="1"/>
          <c:tx>
            <c:strRef>
              <c:f>Лист1!$C$2</c:f>
              <c:strCache>
                <c:ptCount val="1"/>
                <c:pt idx="0">
                  <c:v>Детей до 14 лет</c:v>
                </c:pt>
              </c:strCache>
            </c:strRef>
          </c:tx>
          <c:cat>
            <c:numRef>
              <c:f>Лист1!$A$3:$A$5</c:f>
              <c:numCache>
                <c:formatCode>General</c:formatCode>
                <c:ptCount val="3"/>
                <c:pt idx="0">
                  <c:v>2018</c:v>
                </c:pt>
                <c:pt idx="1">
                  <c:v>2019</c:v>
                </c:pt>
                <c:pt idx="2">
                  <c:v>2020</c:v>
                </c:pt>
              </c:numCache>
            </c:numRef>
          </c:cat>
          <c:val>
            <c:numRef>
              <c:f>Лист1!$C$3:$C$5</c:f>
              <c:numCache>
                <c:formatCode>General</c:formatCode>
                <c:ptCount val="3"/>
                <c:pt idx="0">
                  <c:v>6369</c:v>
                </c:pt>
                <c:pt idx="1">
                  <c:v>6450</c:v>
                </c:pt>
                <c:pt idx="2">
                  <c:v>4935</c:v>
                </c:pt>
              </c:numCache>
            </c:numRef>
          </c:val>
        </c:ser>
        <c:ser>
          <c:idx val="2"/>
          <c:order val="2"/>
          <c:tx>
            <c:strRef>
              <c:f>Лист1!$D$2</c:f>
              <c:strCache>
                <c:ptCount val="1"/>
                <c:pt idx="0">
                  <c:v>в т.ч. молодеж 15-30 лет</c:v>
                </c:pt>
              </c:strCache>
            </c:strRef>
          </c:tx>
          <c:cat>
            <c:numRef>
              <c:f>Лист1!$A$3:$A$5</c:f>
              <c:numCache>
                <c:formatCode>General</c:formatCode>
                <c:ptCount val="3"/>
                <c:pt idx="0">
                  <c:v>2018</c:v>
                </c:pt>
                <c:pt idx="1">
                  <c:v>2019</c:v>
                </c:pt>
                <c:pt idx="2">
                  <c:v>2020</c:v>
                </c:pt>
              </c:numCache>
            </c:numRef>
          </c:cat>
          <c:val>
            <c:numRef>
              <c:f>Лист1!$D$3:$D$5</c:f>
              <c:numCache>
                <c:formatCode>General</c:formatCode>
                <c:ptCount val="3"/>
                <c:pt idx="0">
                  <c:v>3059</c:v>
                </c:pt>
                <c:pt idx="1">
                  <c:v>3108</c:v>
                </c:pt>
                <c:pt idx="2">
                  <c:v>2042</c:v>
                </c:pt>
              </c:numCache>
            </c:numRef>
          </c:val>
        </c:ser>
        <c:shape val="box"/>
        <c:axId val="92457600"/>
        <c:axId val="92459392"/>
        <c:axId val="0"/>
      </c:bar3DChart>
      <c:catAx>
        <c:axId val="92457600"/>
        <c:scaling>
          <c:orientation val="minMax"/>
        </c:scaling>
        <c:axPos val="b"/>
        <c:numFmt formatCode="General" sourceLinked="1"/>
        <c:tickLblPos val="nextTo"/>
        <c:crossAx val="92459392"/>
        <c:crosses val="autoZero"/>
        <c:auto val="1"/>
        <c:lblAlgn val="ctr"/>
        <c:lblOffset val="100"/>
      </c:catAx>
      <c:valAx>
        <c:axId val="92459392"/>
        <c:scaling>
          <c:orientation val="minMax"/>
        </c:scaling>
        <c:axPos val="l"/>
        <c:majorGridlines/>
        <c:numFmt formatCode="General" sourceLinked="1"/>
        <c:tickLblPos val="nextTo"/>
        <c:crossAx val="92457600"/>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6"/>
      <c:depthPercent val="100"/>
      <c:rAngAx val="1"/>
    </c:view3D>
    <c:plotArea>
      <c:layout>
        <c:manualLayout>
          <c:layoutTarget val="inner"/>
          <c:xMode val="edge"/>
          <c:yMode val="edge"/>
          <c:x val="9.2627599243857772E-2"/>
          <c:y val="0.11400651465798049"/>
          <c:w val="0.63634562156524643"/>
          <c:h val="0.67685357815442704"/>
        </c:manualLayout>
      </c:layout>
      <c:bar3DChart>
        <c:barDir val="col"/>
        <c:grouping val="clustered"/>
        <c:ser>
          <c:idx val="0"/>
          <c:order val="0"/>
          <c:tx>
            <c:strRef>
              <c:f>Sheet1!$A$2</c:f>
              <c:strCache>
                <c:ptCount val="1"/>
              </c:strCache>
            </c:strRef>
          </c:tx>
          <c:invertIfNegative val="1"/>
          <c:cat>
            <c:numRef>
              <c:f>Sheet1!$B$1:$D$1</c:f>
              <c:numCache>
                <c:formatCode>General</c:formatCode>
                <c:ptCount val="3"/>
                <c:pt idx="0">
                  <c:v>2018</c:v>
                </c:pt>
                <c:pt idx="1">
                  <c:v>2019</c:v>
                </c:pt>
                <c:pt idx="2">
                  <c:v>2020</c:v>
                </c:pt>
              </c:numCache>
            </c:numRef>
          </c:cat>
          <c:val>
            <c:numRef>
              <c:f>Sheet1!$B$2:$D$2</c:f>
              <c:numCache>
                <c:formatCode>General</c:formatCode>
                <c:ptCount val="3"/>
                <c:pt idx="0">
                  <c:v>8521</c:v>
                </c:pt>
                <c:pt idx="1">
                  <c:v>7006</c:v>
                </c:pt>
                <c:pt idx="2">
                  <c:v>4333</c:v>
                </c:pt>
              </c:numCache>
            </c:numRef>
          </c:val>
        </c:ser>
        <c:ser>
          <c:idx val="1"/>
          <c:order val="1"/>
          <c:tx>
            <c:strRef>
              <c:f>Sheet1!#REF!</c:f>
              <c:strCache>
                <c:ptCount val="1"/>
                <c:pt idx="0">
                  <c:v>#ССЫЛКА!</c:v>
                </c:pt>
              </c:strCache>
            </c:strRef>
          </c:tx>
          <c:cat>
            <c:numRef>
              <c:f>Sheet1!$B$1:$D$1</c:f>
              <c:numCache>
                <c:formatCode>General</c:formatCode>
                <c:ptCount val="3"/>
                <c:pt idx="0">
                  <c:v>2018</c:v>
                </c:pt>
                <c:pt idx="1">
                  <c:v>2019</c:v>
                </c:pt>
                <c:pt idx="2">
                  <c:v>2020</c:v>
                </c:pt>
              </c:numCache>
            </c:numRef>
          </c:cat>
          <c:val>
            <c:numRef>
              <c:f>Sheet1!#REF!</c:f>
              <c:numCache>
                <c:formatCode>General</c:formatCode>
                <c:ptCount val="1"/>
                <c:pt idx="0">
                  <c:v>1</c:v>
                </c:pt>
              </c:numCache>
            </c:numRef>
          </c:val>
        </c:ser>
        <c:ser>
          <c:idx val="2"/>
          <c:order val="2"/>
          <c:tx>
            <c:strRef>
              <c:f>Sheet1!#REF!</c:f>
              <c:strCache>
                <c:ptCount val="1"/>
                <c:pt idx="0">
                  <c:v>#ССЫЛКА!</c:v>
                </c:pt>
              </c:strCache>
            </c:strRef>
          </c:tx>
          <c:cat>
            <c:numRef>
              <c:f>Sheet1!$B$1:$D$1</c:f>
              <c:numCache>
                <c:formatCode>General</c:formatCode>
                <c:ptCount val="3"/>
                <c:pt idx="0">
                  <c:v>2018</c:v>
                </c:pt>
                <c:pt idx="1">
                  <c:v>2019</c:v>
                </c:pt>
                <c:pt idx="2">
                  <c:v>2020</c:v>
                </c:pt>
              </c:numCache>
            </c:numRef>
          </c:cat>
          <c:val>
            <c:numRef>
              <c:f>Sheet1!#REF!</c:f>
              <c:numCache>
                <c:formatCode>General</c:formatCode>
                <c:ptCount val="1"/>
                <c:pt idx="0">
                  <c:v>1</c:v>
                </c:pt>
              </c:numCache>
            </c:numRef>
          </c:val>
        </c:ser>
        <c:gapDepth val="0"/>
        <c:shape val="box"/>
        <c:axId val="163223424"/>
        <c:axId val="163224960"/>
        <c:axId val="0"/>
      </c:bar3DChart>
      <c:catAx>
        <c:axId val="163223424"/>
        <c:scaling>
          <c:orientation val="minMax"/>
        </c:scaling>
        <c:axPos val="b"/>
        <c:numFmt formatCode="General" sourceLinked="1"/>
        <c:tickLblPos val="low"/>
        <c:txPr>
          <a:bodyPr rot="0" vert="horz"/>
          <a:lstStyle/>
          <a:p>
            <a:pPr>
              <a:defRPr/>
            </a:pPr>
            <a:endParaRPr lang="ru-RU"/>
          </a:p>
        </c:txPr>
        <c:crossAx val="163224960"/>
        <c:crosses val="autoZero"/>
        <c:auto val="1"/>
        <c:lblAlgn val="ctr"/>
        <c:lblOffset val="100"/>
        <c:tickLblSkip val="1"/>
        <c:tickMarkSkip val="1"/>
      </c:catAx>
      <c:valAx>
        <c:axId val="163224960"/>
        <c:scaling>
          <c:orientation val="minMax"/>
        </c:scaling>
        <c:delete val="1"/>
        <c:axPos val="l"/>
        <c:majorGridlines/>
        <c:numFmt formatCode="General" sourceLinked="1"/>
        <c:tickLblPos val="none"/>
        <c:crossAx val="163223424"/>
        <c:crosses val="autoZero"/>
        <c:crossBetween val="between"/>
        <c:majorUnit val="100"/>
        <c:minorUnit val="50"/>
        <c:dispUnits>
          <c:builtInUnit val="hundreds"/>
          <c:dispUnitsLbl>
            <c:layout>
              <c:manualLayout>
                <c:xMode val="edge"/>
                <c:yMode val="edge"/>
                <c:x val="7.939508506616258E-2"/>
                <c:y val="7.1661237785016332E-2"/>
              </c:manualLayout>
            </c:layout>
            <c:tx>
              <c:rich>
                <a:bodyPr rot="0" vert="horz"/>
                <a:lstStyle/>
                <a:p>
                  <a:pPr>
                    <a:defRPr/>
                  </a:pPr>
                  <a:r>
                    <a:t>1000</a:t>
                  </a:r>
                </a:p>
              </c:rich>
            </c:tx>
          </c:dispUnitsLbl>
        </c:dispUnits>
      </c:valAx>
      <c:spPr>
        <a:noFill/>
        <a:ln w="21381">
          <a:noFill/>
        </a:ln>
      </c:spPr>
    </c:plotArea>
    <c:plotVisOnly val="1"/>
    <c:dispBlanksAs val="gap"/>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6"/>
      <c:depthPercent val="100"/>
      <c:rAngAx val="1"/>
    </c:view3D>
    <c:plotArea>
      <c:layout>
        <c:manualLayout>
          <c:layoutTarget val="inner"/>
          <c:xMode val="edge"/>
          <c:yMode val="edge"/>
          <c:x val="9.26275992438578E-2"/>
          <c:y val="0.11400651465798049"/>
          <c:w val="0.66351606805292163"/>
          <c:h val="0.77850162866450989"/>
        </c:manualLayout>
      </c:layout>
      <c:bar3DChart>
        <c:barDir val="col"/>
        <c:grouping val="clustered"/>
        <c:ser>
          <c:idx val="0"/>
          <c:order val="0"/>
          <c:tx>
            <c:strRef>
              <c:f>Sheet1!$A$2</c:f>
              <c:strCache>
                <c:ptCount val="1"/>
              </c:strCache>
            </c:strRef>
          </c:tx>
          <c:invertIfNegative val="1"/>
          <c:cat>
            <c:numRef>
              <c:f>Sheet1!$B$1:$D$1</c:f>
              <c:numCache>
                <c:formatCode>General</c:formatCode>
                <c:ptCount val="3"/>
                <c:pt idx="0">
                  <c:v>2018</c:v>
                </c:pt>
                <c:pt idx="1">
                  <c:v>2019</c:v>
                </c:pt>
                <c:pt idx="2">
                  <c:v>2020</c:v>
                </c:pt>
              </c:numCache>
            </c:numRef>
          </c:cat>
          <c:val>
            <c:numRef>
              <c:f>Sheet1!$B$2:$D$2</c:f>
              <c:numCache>
                <c:formatCode>General</c:formatCode>
                <c:ptCount val="3"/>
                <c:pt idx="0">
                  <c:v>471</c:v>
                </c:pt>
                <c:pt idx="1">
                  <c:v>481</c:v>
                </c:pt>
                <c:pt idx="2">
                  <c:v>289</c:v>
                </c:pt>
              </c:numCache>
            </c:numRef>
          </c:val>
        </c:ser>
        <c:ser>
          <c:idx val="1"/>
          <c:order val="1"/>
          <c:tx>
            <c:strRef>
              <c:f>Sheet1!#REF!</c:f>
              <c:strCache>
                <c:ptCount val="1"/>
                <c:pt idx="0">
                  <c:v>#ССЫЛКА!</c:v>
                </c:pt>
              </c:strCache>
            </c:strRef>
          </c:tx>
          <c:cat>
            <c:numRef>
              <c:f>Sheet1!$B$1:$D$1</c:f>
              <c:numCache>
                <c:formatCode>General</c:formatCode>
                <c:ptCount val="3"/>
                <c:pt idx="0">
                  <c:v>2018</c:v>
                </c:pt>
                <c:pt idx="1">
                  <c:v>2019</c:v>
                </c:pt>
                <c:pt idx="2">
                  <c:v>2020</c:v>
                </c:pt>
              </c:numCache>
            </c:numRef>
          </c:cat>
          <c:val>
            <c:numRef>
              <c:f>Sheet1!#REF!</c:f>
              <c:numCache>
                <c:formatCode>General</c:formatCode>
                <c:ptCount val="1"/>
                <c:pt idx="0">
                  <c:v>1</c:v>
                </c:pt>
              </c:numCache>
            </c:numRef>
          </c:val>
        </c:ser>
        <c:ser>
          <c:idx val="2"/>
          <c:order val="2"/>
          <c:tx>
            <c:strRef>
              <c:f>Sheet1!#REF!</c:f>
              <c:strCache>
                <c:ptCount val="1"/>
                <c:pt idx="0">
                  <c:v>#ССЫЛКА!</c:v>
                </c:pt>
              </c:strCache>
            </c:strRef>
          </c:tx>
          <c:cat>
            <c:numRef>
              <c:f>Sheet1!$B$1:$D$1</c:f>
              <c:numCache>
                <c:formatCode>General</c:formatCode>
                <c:ptCount val="3"/>
                <c:pt idx="0">
                  <c:v>2018</c:v>
                </c:pt>
                <c:pt idx="1">
                  <c:v>2019</c:v>
                </c:pt>
                <c:pt idx="2">
                  <c:v>2020</c:v>
                </c:pt>
              </c:numCache>
            </c:numRef>
          </c:cat>
          <c:val>
            <c:numRef>
              <c:f>Sheet1!#REF!</c:f>
              <c:numCache>
                <c:formatCode>General</c:formatCode>
                <c:ptCount val="1"/>
                <c:pt idx="0">
                  <c:v>1</c:v>
                </c:pt>
              </c:numCache>
            </c:numRef>
          </c:val>
        </c:ser>
        <c:gapDepth val="0"/>
        <c:shape val="box"/>
        <c:axId val="163246848"/>
        <c:axId val="163248384"/>
        <c:axId val="0"/>
      </c:bar3DChart>
      <c:catAx>
        <c:axId val="163246848"/>
        <c:scaling>
          <c:orientation val="minMax"/>
        </c:scaling>
        <c:axPos val="b"/>
        <c:numFmt formatCode="General" sourceLinked="1"/>
        <c:tickLblPos val="low"/>
        <c:txPr>
          <a:bodyPr rot="0" vert="horz"/>
          <a:lstStyle/>
          <a:p>
            <a:pPr>
              <a:defRPr/>
            </a:pPr>
            <a:endParaRPr lang="ru-RU"/>
          </a:p>
        </c:txPr>
        <c:crossAx val="163248384"/>
        <c:crosses val="autoZero"/>
        <c:auto val="1"/>
        <c:lblAlgn val="ctr"/>
        <c:lblOffset val="100"/>
        <c:tickLblSkip val="1"/>
        <c:tickMarkSkip val="1"/>
      </c:catAx>
      <c:valAx>
        <c:axId val="163248384"/>
        <c:scaling>
          <c:orientation val="minMax"/>
        </c:scaling>
        <c:delete val="1"/>
        <c:axPos val="l"/>
        <c:majorGridlines/>
        <c:numFmt formatCode="General" sourceLinked="1"/>
        <c:tickLblPos val="none"/>
        <c:crossAx val="163246848"/>
        <c:crosses val="autoZero"/>
        <c:crossBetween val="between"/>
        <c:majorUnit val="100"/>
        <c:minorUnit val="50"/>
        <c:dispUnits>
          <c:builtInUnit val="hundreds"/>
          <c:dispUnitsLbl>
            <c:layout>
              <c:manualLayout>
                <c:xMode val="edge"/>
                <c:yMode val="edge"/>
                <c:x val="7.939508506616258E-2"/>
                <c:y val="7.1661237785016332E-2"/>
              </c:manualLayout>
            </c:layout>
            <c:tx>
              <c:rich>
                <a:bodyPr rot="0" vert="horz"/>
                <a:lstStyle/>
                <a:p>
                  <a:pPr>
                    <a:defRPr/>
                  </a:pPr>
                  <a:r>
                    <a:t>1000</a:t>
                  </a:r>
                </a:p>
              </c:rich>
            </c:tx>
          </c:dispUnitsLbl>
        </c:dispUnits>
      </c:valAx>
      <c:spPr>
        <a:noFill/>
        <a:ln w="21381">
          <a:noFill/>
        </a:ln>
      </c:spPr>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5715327113002694"/>
          <c:y val="3.8170803782505952E-2"/>
          <c:w val="0.83265372811092386"/>
          <c:h val="0.76051012461059264"/>
        </c:manualLayout>
      </c:layout>
      <c:bar3DChart>
        <c:barDir val="col"/>
        <c:grouping val="standard"/>
        <c:ser>
          <c:idx val="0"/>
          <c:order val="0"/>
          <c:tx>
            <c:strRef>
              <c:f>Лист1!$B$2</c:f>
              <c:strCache>
                <c:ptCount val="1"/>
                <c:pt idx="0">
                  <c:v>.</c:v>
                </c:pt>
              </c:strCache>
            </c:strRef>
          </c:tx>
          <c:cat>
            <c:numRef>
              <c:f>Лист1!$A$3:$A$5</c:f>
              <c:numCache>
                <c:formatCode>General</c:formatCode>
                <c:ptCount val="3"/>
                <c:pt idx="0">
                  <c:v>2018</c:v>
                </c:pt>
                <c:pt idx="1">
                  <c:v>2019</c:v>
                </c:pt>
                <c:pt idx="2">
                  <c:v>2020</c:v>
                </c:pt>
              </c:numCache>
            </c:numRef>
          </c:cat>
          <c:val>
            <c:numRef>
              <c:f>Лист1!$B$3:$B$5</c:f>
              <c:numCache>
                <c:formatCode>General</c:formatCode>
                <c:ptCount val="3"/>
                <c:pt idx="0">
                  <c:v>144015</c:v>
                </c:pt>
                <c:pt idx="1">
                  <c:v>166475</c:v>
                </c:pt>
                <c:pt idx="2">
                  <c:v>79015</c:v>
                </c:pt>
              </c:numCache>
            </c:numRef>
          </c:val>
        </c:ser>
        <c:shape val="box"/>
        <c:axId val="107024384"/>
        <c:axId val="107025920"/>
        <c:axId val="72901952"/>
      </c:bar3DChart>
      <c:catAx>
        <c:axId val="107024384"/>
        <c:scaling>
          <c:orientation val="minMax"/>
        </c:scaling>
        <c:axPos val="b"/>
        <c:numFmt formatCode="General" sourceLinked="1"/>
        <c:tickLblPos val="nextTo"/>
        <c:crossAx val="107025920"/>
        <c:crosses val="autoZero"/>
        <c:auto val="1"/>
        <c:lblAlgn val="ctr"/>
        <c:lblOffset val="100"/>
      </c:catAx>
      <c:valAx>
        <c:axId val="107025920"/>
        <c:scaling>
          <c:orientation val="minMax"/>
        </c:scaling>
        <c:axPos val="l"/>
        <c:majorGridlines/>
        <c:numFmt formatCode="General" sourceLinked="1"/>
        <c:tickLblPos val="nextTo"/>
        <c:crossAx val="107024384"/>
        <c:crosses val="autoZero"/>
        <c:crossBetween val="between"/>
      </c:valAx>
      <c:serAx>
        <c:axId val="72901952"/>
        <c:scaling>
          <c:orientation val="minMax"/>
        </c:scaling>
        <c:delete val="1"/>
        <c:axPos val="b"/>
        <c:tickLblPos val="none"/>
        <c:crossAx val="107025920"/>
        <c:crosses val="autoZero"/>
      </c:ser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Лист1!$B$2</c:f>
              <c:strCache>
                <c:ptCount val="1"/>
                <c:pt idx="0">
                  <c:v>Всего</c:v>
                </c:pt>
              </c:strCache>
            </c:strRef>
          </c:tx>
          <c:cat>
            <c:numRef>
              <c:f>Лист1!$A$3:$A$5</c:f>
              <c:numCache>
                <c:formatCode>General</c:formatCode>
                <c:ptCount val="3"/>
                <c:pt idx="0">
                  <c:v>2018</c:v>
                </c:pt>
                <c:pt idx="1">
                  <c:v>2019</c:v>
                </c:pt>
                <c:pt idx="2">
                  <c:v>2020</c:v>
                </c:pt>
              </c:numCache>
            </c:numRef>
          </c:cat>
          <c:val>
            <c:numRef>
              <c:f>Лист1!$B$3:$B$5</c:f>
              <c:numCache>
                <c:formatCode>General</c:formatCode>
                <c:ptCount val="3"/>
                <c:pt idx="0">
                  <c:v>225367</c:v>
                </c:pt>
                <c:pt idx="1">
                  <c:v>247784</c:v>
                </c:pt>
                <c:pt idx="2">
                  <c:v>143679</c:v>
                </c:pt>
              </c:numCache>
            </c:numRef>
          </c:val>
        </c:ser>
        <c:ser>
          <c:idx val="1"/>
          <c:order val="1"/>
          <c:tx>
            <c:strRef>
              <c:f>Лист1!$C$2</c:f>
              <c:strCache>
                <c:ptCount val="1"/>
                <c:pt idx="0">
                  <c:v>Детей до 14 лет</c:v>
                </c:pt>
              </c:strCache>
            </c:strRef>
          </c:tx>
          <c:cat>
            <c:numRef>
              <c:f>Лист1!$A$3:$A$5</c:f>
              <c:numCache>
                <c:formatCode>General</c:formatCode>
                <c:ptCount val="3"/>
                <c:pt idx="0">
                  <c:v>2018</c:v>
                </c:pt>
                <c:pt idx="1">
                  <c:v>2019</c:v>
                </c:pt>
                <c:pt idx="2">
                  <c:v>2020</c:v>
                </c:pt>
              </c:numCache>
            </c:numRef>
          </c:cat>
          <c:val>
            <c:numRef>
              <c:f>Лист1!$C$3:$C$5</c:f>
              <c:numCache>
                <c:formatCode>General</c:formatCode>
                <c:ptCount val="3"/>
                <c:pt idx="0">
                  <c:v>113692</c:v>
                </c:pt>
                <c:pt idx="1">
                  <c:v>117430</c:v>
                </c:pt>
                <c:pt idx="2">
                  <c:v>55793</c:v>
                </c:pt>
              </c:numCache>
            </c:numRef>
          </c:val>
        </c:ser>
        <c:ser>
          <c:idx val="2"/>
          <c:order val="2"/>
          <c:tx>
            <c:strRef>
              <c:f>Лист1!$D$2</c:f>
              <c:strCache>
                <c:ptCount val="1"/>
                <c:pt idx="0">
                  <c:v>в т.ч. молодежь</c:v>
                </c:pt>
              </c:strCache>
            </c:strRef>
          </c:tx>
          <c:cat>
            <c:numRef>
              <c:f>Лист1!$A$3:$A$5</c:f>
              <c:numCache>
                <c:formatCode>General</c:formatCode>
                <c:ptCount val="3"/>
                <c:pt idx="0">
                  <c:v>2018</c:v>
                </c:pt>
                <c:pt idx="1">
                  <c:v>2019</c:v>
                </c:pt>
                <c:pt idx="2">
                  <c:v>2020</c:v>
                </c:pt>
              </c:numCache>
            </c:numRef>
          </c:cat>
          <c:val>
            <c:numRef>
              <c:f>Лист1!$D$3:$D$5</c:f>
              <c:numCache>
                <c:formatCode>General</c:formatCode>
                <c:ptCount val="3"/>
                <c:pt idx="0">
                  <c:v>26915</c:v>
                </c:pt>
                <c:pt idx="1">
                  <c:v>34444</c:v>
                </c:pt>
                <c:pt idx="2">
                  <c:v>25219</c:v>
                </c:pt>
              </c:numCache>
            </c:numRef>
          </c:val>
        </c:ser>
        <c:ser>
          <c:idx val="3"/>
          <c:order val="3"/>
          <c:tx>
            <c:strRef>
              <c:f>Лист1!$E$2</c:f>
              <c:strCache>
                <c:ptCount val="1"/>
                <c:pt idx="0">
                  <c:v>одежь</c:v>
                </c:pt>
              </c:strCache>
            </c:strRef>
          </c:tx>
          <c:cat>
            <c:numRef>
              <c:f>Лист1!$A$3:$A$5</c:f>
              <c:numCache>
                <c:formatCode>General</c:formatCode>
                <c:ptCount val="3"/>
                <c:pt idx="0">
                  <c:v>2018</c:v>
                </c:pt>
                <c:pt idx="1">
                  <c:v>2019</c:v>
                </c:pt>
                <c:pt idx="2">
                  <c:v>2020</c:v>
                </c:pt>
              </c:numCache>
            </c:numRef>
          </c:cat>
          <c:val>
            <c:numRef>
              <c:f>Лист1!$E$3:$E$5</c:f>
              <c:numCache>
                <c:formatCode>General</c:formatCode>
                <c:ptCount val="3"/>
              </c:numCache>
            </c:numRef>
          </c:val>
        </c:ser>
        <c:shape val="box"/>
        <c:axId val="75141504"/>
        <c:axId val="75143040"/>
        <c:axId val="0"/>
      </c:bar3DChart>
      <c:catAx>
        <c:axId val="75141504"/>
        <c:scaling>
          <c:orientation val="minMax"/>
        </c:scaling>
        <c:axPos val="b"/>
        <c:numFmt formatCode="General" sourceLinked="1"/>
        <c:tickLblPos val="nextTo"/>
        <c:crossAx val="75143040"/>
        <c:crosses val="autoZero"/>
        <c:auto val="1"/>
        <c:lblAlgn val="ctr"/>
        <c:lblOffset val="100"/>
      </c:catAx>
      <c:valAx>
        <c:axId val="75143040"/>
        <c:scaling>
          <c:orientation val="minMax"/>
        </c:scaling>
        <c:axPos val="l"/>
        <c:majorGridlines/>
        <c:numFmt formatCode="General" sourceLinked="1"/>
        <c:tickLblPos val="nextTo"/>
        <c:crossAx val="75141504"/>
        <c:crosses val="autoZero"/>
        <c:crossBetween val="between"/>
      </c:valAx>
    </c:plotArea>
    <c:legend>
      <c:legendPos val="r"/>
      <c:legendEntry>
        <c:idx val="3"/>
        <c:delete val="1"/>
      </c:legendEntry>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9.4231993033773248E-2"/>
          <c:y val="3.2042634208660395E-2"/>
          <c:w val="0.87727442186691351"/>
          <c:h val="0.78978265360998945"/>
        </c:manualLayout>
      </c:layout>
      <c:bar3DChart>
        <c:barDir val="col"/>
        <c:grouping val="clustered"/>
        <c:ser>
          <c:idx val="0"/>
          <c:order val="0"/>
          <c:tx>
            <c:strRef>
              <c:f>Лист1!$B$2</c:f>
              <c:strCache>
                <c:ptCount val="1"/>
                <c:pt idx="0">
                  <c:v>Столбец1</c:v>
                </c:pt>
              </c:strCache>
            </c:strRef>
          </c:tx>
          <c:cat>
            <c:numRef>
              <c:f>Лист1!$A$3:$A$5</c:f>
              <c:numCache>
                <c:formatCode>General</c:formatCode>
                <c:ptCount val="3"/>
                <c:pt idx="0">
                  <c:v>2018</c:v>
                </c:pt>
                <c:pt idx="1">
                  <c:v>2019</c:v>
                </c:pt>
                <c:pt idx="2">
                  <c:v>2020</c:v>
                </c:pt>
              </c:numCache>
            </c:numRef>
          </c:cat>
          <c:val>
            <c:numRef>
              <c:f>Лист1!$B$3:$B$5</c:f>
              <c:numCache>
                <c:formatCode>General</c:formatCode>
                <c:ptCount val="3"/>
                <c:pt idx="0">
                  <c:v>1432</c:v>
                </c:pt>
                <c:pt idx="1">
                  <c:v>1617</c:v>
                </c:pt>
                <c:pt idx="2">
                  <c:v>1391</c:v>
                </c:pt>
              </c:numCache>
            </c:numRef>
          </c:val>
        </c:ser>
        <c:shape val="box"/>
        <c:axId val="126690816"/>
        <c:axId val="126692352"/>
        <c:axId val="0"/>
      </c:bar3DChart>
      <c:catAx>
        <c:axId val="126690816"/>
        <c:scaling>
          <c:orientation val="minMax"/>
        </c:scaling>
        <c:axPos val="b"/>
        <c:numFmt formatCode="General" sourceLinked="1"/>
        <c:tickLblPos val="nextTo"/>
        <c:crossAx val="126692352"/>
        <c:crosses val="autoZero"/>
        <c:auto val="1"/>
        <c:lblAlgn val="ctr"/>
        <c:lblOffset val="100"/>
      </c:catAx>
      <c:valAx>
        <c:axId val="126692352"/>
        <c:scaling>
          <c:orientation val="minMax"/>
        </c:scaling>
        <c:axPos val="l"/>
        <c:majorGridlines/>
        <c:numFmt formatCode="General" sourceLinked="1"/>
        <c:tickLblPos val="nextTo"/>
        <c:crossAx val="12669081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Лист1!$B$2</c:f>
              <c:strCache>
                <c:ptCount val="1"/>
                <c:pt idx="0">
                  <c:v>Столбец1</c:v>
                </c:pt>
              </c:strCache>
            </c:strRef>
          </c:tx>
          <c:cat>
            <c:numRef>
              <c:f>Лист1!$A$3:$A$5</c:f>
              <c:numCache>
                <c:formatCode>General</c:formatCode>
                <c:ptCount val="3"/>
                <c:pt idx="0">
                  <c:v>2018</c:v>
                </c:pt>
                <c:pt idx="1">
                  <c:v>2019</c:v>
                </c:pt>
                <c:pt idx="2">
                  <c:v>2020</c:v>
                </c:pt>
              </c:numCache>
            </c:numRef>
          </c:cat>
          <c:val>
            <c:numRef>
              <c:f>Лист1!$B$3:$B$5</c:f>
              <c:numCache>
                <c:formatCode>General</c:formatCode>
                <c:ptCount val="3"/>
                <c:pt idx="0">
                  <c:v>46614</c:v>
                </c:pt>
                <c:pt idx="1">
                  <c:v>58847</c:v>
                </c:pt>
                <c:pt idx="2">
                  <c:v>26249</c:v>
                </c:pt>
              </c:numCache>
            </c:numRef>
          </c:val>
        </c:ser>
        <c:shape val="box"/>
        <c:axId val="126708352"/>
        <c:axId val="126710144"/>
        <c:axId val="0"/>
      </c:bar3DChart>
      <c:catAx>
        <c:axId val="126708352"/>
        <c:scaling>
          <c:orientation val="minMax"/>
        </c:scaling>
        <c:axPos val="b"/>
        <c:numFmt formatCode="General" sourceLinked="1"/>
        <c:tickLblPos val="nextTo"/>
        <c:crossAx val="126710144"/>
        <c:crosses val="autoZero"/>
        <c:auto val="1"/>
        <c:lblAlgn val="ctr"/>
        <c:lblOffset val="100"/>
      </c:catAx>
      <c:valAx>
        <c:axId val="126710144"/>
        <c:scaling>
          <c:orientation val="minMax"/>
        </c:scaling>
        <c:axPos val="l"/>
        <c:majorGridlines/>
        <c:numFmt formatCode="General" sourceLinked="1"/>
        <c:tickLblPos val="nextTo"/>
        <c:crossAx val="12670835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Состав на 01.01.2020 г.</c:v>
                </c:pt>
              </c:strCache>
            </c:strRef>
          </c:tx>
          <c:cat>
            <c:strRef>
              <c:f>Лист1!$A$2:$A$8</c:f>
              <c:strCache>
                <c:ptCount val="7"/>
                <c:pt idx="0">
                  <c:v>ОПЛ</c:v>
                </c:pt>
                <c:pt idx="1">
                  <c:v>ЕНЛ</c:v>
                </c:pt>
                <c:pt idx="2">
                  <c:v>Тех</c:v>
                </c:pt>
                <c:pt idx="3">
                  <c:v>с/х</c:v>
                </c:pt>
                <c:pt idx="4">
                  <c:v>Иск</c:v>
                </c:pt>
                <c:pt idx="5">
                  <c:v>Лит</c:v>
                </c:pt>
                <c:pt idx="6">
                  <c:v>Худ</c:v>
                </c:pt>
              </c:strCache>
            </c:strRef>
          </c:cat>
          <c:val>
            <c:numRef>
              <c:f>Лист1!$B$2:$B$8</c:f>
              <c:numCache>
                <c:formatCode>General</c:formatCode>
                <c:ptCount val="7"/>
                <c:pt idx="0">
                  <c:v>39668</c:v>
                </c:pt>
                <c:pt idx="1">
                  <c:v>13127</c:v>
                </c:pt>
                <c:pt idx="2">
                  <c:v>8354</c:v>
                </c:pt>
                <c:pt idx="3">
                  <c:v>6451</c:v>
                </c:pt>
                <c:pt idx="4">
                  <c:v>9897</c:v>
                </c:pt>
                <c:pt idx="5">
                  <c:v>15541</c:v>
                </c:pt>
                <c:pt idx="6">
                  <c:v>40208</c:v>
                </c:pt>
              </c:numCache>
            </c:numRef>
          </c:val>
        </c:ser>
        <c:shape val="pyramid"/>
        <c:axId val="126725120"/>
        <c:axId val="126726912"/>
        <c:axId val="0"/>
      </c:bar3DChart>
      <c:catAx>
        <c:axId val="126725120"/>
        <c:scaling>
          <c:orientation val="minMax"/>
        </c:scaling>
        <c:axPos val="b"/>
        <c:tickLblPos val="nextTo"/>
        <c:crossAx val="126726912"/>
        <c:crosses val="autoZero"/>
        <c:auto val="1"/>
        <c:lblAlgn val="ctr"/>
        <c:lblOffset val="100"/>
      </c:catAx>
      <c:valAx>
        <c:axId val="126726912"/>
        <c:scaling>
          <c:orientation val="minMax"/>
        </c:scaling>
        <c:axPos val="l"/>
        <c:majorGridlines/>
        <c:numFmt formatCode="General" sourceLinked="1"/>
        <c:tickLblPos val="nextTo"/>
        <c:crossAx val="12672512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опл</c:v>
                </c:pt>
              </c:strCache>
            </c:strRef>
          </c:tx>
          <c:cat>
            <c:numRef>
              <c:f>Лист1!$A$2:$A$4</c:f>
              <c:numCache>
                <c:formatCode>General</c:formatCode>
                <c:ptCount val="3"/>
                <c:pt idx="0">
                  <c:v>2018</c:v>
                </c:pt>
                <c:pt idx="1">
                  <c:v>2019</c:v>
                </c:pt>
                <c:pt idx="2">
                  <c:v>2020</c:v>
                </c:pt>
              </c:numCache>
            </c:numRef>
          </c:cat>
          <c:val>
            <c:numRef>
              <c:f>Лист1!$B$2:$B$4</c:f>
              <c:numCache>
                <c:formatCode>General</c:formatCode>
                <c:ptCount val="3"/>
                <c:pt idx="0">
                  <c:v>40677</c:v>
                </c:pt>
                <c:pt idx="1">
                  <c:v>40635</c:v>
                </c:pt>
                <c:pt idx="2">
                  <c:v>39668</c:v>
                </c:pt>
              </c:numCache>
            </c:numRef>
          </c:val>
        </c:ser>
        <c:ser>
          <c:idx val="1"/>
          <c:order val="1"/>
          <c:tx>
            <c:strRef>
              <c:f>Лист1!$C$1</c:f>
              <c:strCache>
                <c:ptCount val="1"/>
                <c:pt idx="0">
                  <c:v>енл</c:v>
                </c:pt>
              </c:strCache>
            </c:strRef>
          </c:tx>
          <c:cat>
            <c:numRef>
              <c:f>Лист1!$A$2:$A$4</c:f>
              <c:numCache>
                <c:formatCode>General</c:formatCode>
                <c:ptCount val="3"/>
                <c:pt idx="0">
                  <c:v>2018</c:v>
                </c:pt>
                <c:pt idx="1">
                  <c:v>2019</c:v>
                </c:pt>
                <c:pt idx="2">
                  <c:v>2020</c:v>
                </c:pt>
              </c:numCache>
            </c:numRef>
          </c:cat>
          <c:val>
            <c:numRef>
              <c:f>Лист1!$C$2:$C$4</c:f>
              <c:numCache>
                <c:formatCode>General</c:formatCode>
                <c:ptCount val="3"/>
                <c:pt idx="0">
                  <c:v>13537</c:v>
                </c:pt>
                <c:pt idx="1">
                  <c:v>13490</c:v>
                </c:pt>
                <c:pt idx="2">
                  <c:v>13127</c:v>
                </c:pt>
              </c:numCache>
            </c:numRef>
          </c:val>
        </c:ser>
        <c:ser>
          <c:idx val="2"/>
          <c:order val="2"/>
          <c:tx>
            <c:strRef>
              <c:f>Лист1!$D$1</c:f>
              <c:strCache>
                <c:ptCount val="1"/>
                <c:pt idx="0">
                  <c:v>тех</c:v>
                </c:pt>
              </c:strCache>
            </c:strRef>
          </c:tx>
          <c:cat>
            <c:numRef>
              <c:f>Лист1!$A$2:$A$4</c:f>
              <c:numCache>
                <c:formatCode>General</c:formatCode>
                <c:ptCount val="3"/>
                <c:pt idx="0">
                  <c:v>2018</c:v>
                </c:pt>
                <c:pt idx="1">
                  <c:v>2019</c:v>
                </c:pt>
                <c:pt idx="2">
                  <c:v>2020</c:v>
                </c:pt>
              </c:numCache>
            </c:numRef>
          </c:cat>
          <c:val>
            <c:numRef>
              <c:f>Лист1!$D$2:$D$4</c:f>
              <c:numCache>
                <c:formatCode>General</c:formatCode>
                <c:ptCount val="3"/>
                <c:pt idx="0">
                  <c:v>8912</c:v>
                </c:pt>
                <c:pt idx="1">
                  <c:v>8572</c:v>
                </c:pt>
                <c:pt idx="2">
                  <c:v>8354</c:v>
                </c:pt>
              </c:numCache>
            </c:numRef>
          </c:val>
        </c:ser>
        <c:shape val="pyramid"/>
        <c:axId val="107038976"/>
        <c:axId val="107073536"/>
        <c:axId val="0"/>
      </c:bar3DChart>
      <c:catAx>
        <c:axId val="107038976"/>
        <c:scaling>
          <c:orientation val="minMax"/>
        </c:scaling>
        <c:axPos val="b"/>
        <c:numFmt formatCode="General" sourceLinked="1"/>
        <c:tickLblPos val="nextTo"/>
        <c:crossAx val="107073536"/>
        <c:crosses val="autoZero"/>
        <c:auto val="1"/>
        <c:lblAlgn val="ctr"/>
        <c:lblOffset val="100"/>
      </c:catAx>
      <c:valAx>
        <c:axId val="107073536"/>
        <c:scaling>
          <c:orientation val="minMax"/>
        </c:scaling>
        <c:axPos val="l"/>
        <c:majorGridlines/>
        <c:numFmt formatCode="General" sourceLinked="1"/>
        <c:tickLblPos val="nextTo"/>
        <c:crossAx val="10703897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859728506787363"/>
          <c:y val="5.5555555555555455E-2"/>
          <c:w val="0.58144796380090147"/>
          <c:h val="0.78888888888888964"/>
        </c:manualLayout>
      </c:layout>
      <c:bar3DChart>
        <c:barDir val="col"/>
        <c:grouping val="clustered"/>
        <c:ser>
          <c:idx val="0"/>
          <c:order val="0"/>
          <c:tx>
            <c:strRef>
              <c:f>Sheet1!$A$2</c:f>
              <c:strCache>
                <c:ptCount val="1"/>
                <c:pt idx="0">
                  <c:v>Количество справок и консультаций</c:v>
                </c:pt>
              </c:strCache>
            </c:strRef>
          </c:tx>
          <c:spPr>
            <a:solidFill>
              <a:srgbClr val="9999FF"/>
            </a:solidFill>
            <a:ln w="12699">
              <a:solidFill>
                <a:srgbClr val="000000"/>
              </a:solidFill>
              <a:prstDash val="solid"/>
            </a:ln>
          </c:spPr>
          <c:cat>
            <c:strRef>
              <c:f>Sheet1!$B$1:$D$1</c:f>
              <c:strCache>
                <c:ptCount val="3"/>
                <c:pt idx="0">
                  <c:v>2018 год</c:v>
                </c:pt>
                <c:pt idx="1">
                  <c:v>2019 год</c:v>
                </c:pt>
                <c:pt idx="2">
                  <c:v>2020 год</c:v>
                </c:pt>
              </c:strCache>
            </c:strRef>
          </c:cat>
          <c:val>
            <c:numRef>
              <c:f>Sheet1!$B$2:$D$2</c:f>
              <c:numCache>
                <c:formatCode>General</c:formatCode>
                <c:ptCount val="3"/>
                <c:pt idx="0">
                  <c:v>1857</c:v>
                </c:pt>
                <c:pt idx="1">
                  <c:v>3101</c:v>
                </c:pt>
                <c:pt idx="2">
                  <c:v>1397</c:v>
                </c:pt>
              </c:numCache>
            </c:numRef>
          </c:val>
        </c:ser>
        <c:gapDepth val="0"/>
        <c:shape val="box"/>
        <c:axId val="159351936"/>
        <c:axId val="159353472"/>
        <c:axId val="0"/>
      </c:bar3DChart>
      <c:catAx>
        <c:axId val="159351936"/>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59353472"/>
        <c:crosses val="autoZero"/>
        <c:auto val="1"/>
        <c:lblAlgn val="ctr"/>
        <c:lblOffset val="100"/>
        <c:tickLblSkip val="1"/>
        <c:tickMarkSkip val="1"/>
      </c:catAx>
      <c:valAx>
        <c:axId val="1593534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59351936"/>
        <c:crosses val="autoZero"/>
        <c:crossBetween val="between"/>
      </c:valAx>
      <c:spPr>
        <a:noFill/>
        <a:ln w="25399">
          <a:noFill/>
        </a:ln>
      </c:spPr>
    </c:plotArea>
    <c:legend>
      <c:legendPos val="r"/>
      <c:layout>
        <c:manualLayout>
          <c:xMode val="edge"/>
          <c:yMode val="edge"/>
          <c:x val="0.7149321266968327"/>
          <c:y val="0.38518518518518657"/>
          <c:w val="0.27601809954751244"/>
          <c:h val="0.23333333333333392"/>
        </c:manualLayout>
      </c:layout>
      <c:spPr>
        <a:noFill/>
        <a:ln w="3175">
          <a:solidFill>
            <a:srgbClr val="000000"/>
          </a:solidFill>
          <a:prstDash val="solid"/>
        </a:ln>
      </c:spPr>
      <c:txPr>
        <a:bodyPr/>
        <a:lstStyle/>
        <a:p>
          <a:pPr>
            <a:defRPr sz="10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75"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6"/>
      <c:depthPercent val="100"/>
      <c:rAngAx val="1"/>
    </c:view3D>
    <c:plotArea>
      <c:layout>
        <c:manualLayout>
          <c:layoutTarget val="inner"/>
          <c:xMode val="edge"/>
          <c:yMode val="edge"/>
          <c:x val="9.2627599243857703E-2"/>
          <c:y val="0.11400651465798049"/>
          <c:w val="0.6635160680529224"/>
          <c:h val="0.77850162866450834"/>
        </c:manualLayout>
      </c:layout>
      <c:bar3DChart>
        <c:barDir val="col"/>
        <c:grouping val="clustered"/>
        <c:ser>
          <c:idx val="0"/>
          <c:order val="0"/>
          <c:tx>
            <c:strRef>
              <c:f>Sheet1!$A$2</c:f>
              <c:strCache>
                <c:ptCount val="1"/>
              </c:strCache>
            </c:strRef>
          </c:tx>
          <c:invertIfNegative val="1"/>
          <c:cat>
            <c:numRef>
              <c:f>Sheet1!$B$1:$D$1</c:f>
              <c:numCache>
                <c:formatCode>General</c:formatCode>
                <c:ptCount val="3"/>
                <c:pt idx="0">
                  <c:v>2018</c:v>
                </c:pt>
                <c:pt idx="1">
                  <c:v>2019</c:v>
                </c:pt>
                <c:pt idx="2">
                  <c:v>2020</c:v>
                </c:pt>
              </c:numCache>
            </c:numRef>
          </c:cat>
          <c:val>
            <c:numRef>
              <c:f>Sheet1!$B$2:$D$2</c:f>
              <c:numCache>
                <c:formatCode>General</c:formatCode>
                <c:ptCount val="3"/>
                <c:pt idx="0">
                  <c:v>45</c:v>
                </c:pt>
                <c:pt idx="1">
                  <c:v>255</c:v>
                </c:pt>
                <c:pt idx="2">
                  <c:v>49</c:v>
                </c:pt>
              </c:numCache>
            </c:numRef>
          </c:val>
        </c:ser>
        <c:ser>
          <c:idx val="1"/>
          <c:order val="1"/>
          <c:tx>
            <c:strRef>
              <c:f>Sheet1!#REF!</c:f>
              <c:strCache>
                <c:ptCount val="1"/>
                <c:pt idx="0">
                  <c:v>#ССЫЛКА!</c:v>
                </c:pt>
              </c:strCache>
            </c:strRef>
          </c:tx>
          <c:cat>
            <c:numRef>
              <c:f>Sheet1!$B$1:$D$1</c:f>
              <c:numCache>
                <c:formatCode>General</c:formatCode>
                <c:ptCount val="3"/>
                <c:pt idx="0">
                  <c:v>2018</c:v>
                </c:pt>
                <c:pt idx="1">
                  <c:v>2019</c:v>
                </c:pt>
                <c:pt idx="2">
                  <c:v>2020</c:v>
                </c:pt>
              </c:numCache>
            </c:numRef>
          </c:cat>
          <c:val>
            <c:numRef>
              <c:f>Sheet1!#REF!</c:f>
              <c:numCache>
                <c:formatCode>General</c:formatCode>
                <c:ptCount val="1"/>
                <c:pt idx="0">
                  <c:v>1</c:v>
                </c:pt>
              </c:numCache>
            </c:numRef>
          </c:val>
        </c:ser>
        <c:ser>
          <c:idx val="2"/>
          <c:order val="2"/>
          <c:tx>
            <c:strRef>
              <c:f>Sheet1!#REF!</c:f>
              <c:strCache>
                <c:ptCount val="1"/>
                <c:pt idx="0">
                  <c:v>#ССЫЛКА!</c:v>
                </c:pt>
              </c:strCache>
            </c:strRef>
          </c:tx>
          <c:cat>
            <c:numRef>
              <c:f>Sheet1!$B$1:$D$1</c:f>
              <c:numCache>
                <c:formatCode>General</c:formatCode>
                <c:ptCount val="3"/>
                <c:pt idx="0">
                  <c:v>2018</c:v>
                </c:pt>
                <c:pt idx="1">
                  <c:v>2019</c:v>
                </c:pt>
                <c:pt idx="2">
                  <c:v>2020</c:v>
                </c:pt>
              </c:numCache>
            </c:numRef>
          </c:cat>
          <c:val>
            <c:numRef>
              <c:f>Sheet1!#REF!</c:f>
              <c:numCache>
                <c:formatCode>General</c:formatCode>
                <c:ptCount val="1"/>
                <c:pt idx="0">
                  <c:v>1</c:v>
                </c:pt>
              </c:numCache>
            </c:numRef>
          </c:val>
        </c:ser>
        <c:gapDepth val="0"/>
        <c:shape val="box"/>
        <c:axId val="157563904"/>
        <c:axId val="159257344"/>
        <c:axId val="0"/>
      </c:bar3DChart>
      <c:catAx>
        <c:axId val="157563904"/>
        <c:scaling>
          <c:orientation val="minMax"/>
        </c:scaling>
        <c:axPos val="b"/>
        <c:numFmt formatCode="General" sourceLinked="1"/>
        <c:tickLblPos val="low"/>
        <c:txPr>
          <a:bodyPr rot="0" vert="horz"/>
          <a:lstStyle/>
          <a:p>
            <a:pPr>
              <a:defRPr/>
            </a:pPr>
            <a:endParaRPr lang="ru-RU"/>
          </a:p>
        </c:txPr>
        <c:crossAx val="159257344"/>
        <c:crosses val="autoZero"/>
        <c:auto val="1"/>
        <c:lblAlgn val="ctr"/>
        <c:lblOffset val="100"/>
        <c:tickLblSkip val="1"/>
        <c:tickMarkSkip val="1"/>
      </c:catAx>
      <c:valAx>
        <c:axId val="159257344"/>
        <c:scaling>
          <c:orientation val="minMax"/>
        </c:scaling>
        <c:delete val="1"/>
        <c:axPos val="l"/>
        <c:majorGridlines/>
        <c:numFmt formatCode="General" sourceLinked="1"/>
        <c:tickLblPos val="none"/>
        <c:crossAx val="157563904"/>
        <c:crosses val="autoZero"/>
        <c:crossBetween val="between"/>
        <c:majorUnit val="100"/>
        <c:minorUnit val="50"/>
        <c:dispUnits>
          <c:builtInUnit val="hundreds"/>
          <c:dispUnitsLbl>
            <c:layout>
              <c:manualLayout>
                <c:xMode val="edge"/>
                <c:yMode val="edge"/>
                <c:x val="7.939508506616258E-2"/>
                <c:y val="7.1661237785016332E-2"/>
              </c:manualLayout>
            </c:layout>
            <c:tx>
              <c:rich>
                <a:bodyPr rot="0" vert="horz"/>
                <a:lstStyle/>
                <a:p>
                  <a:pPr>
                    <a:defRPr/>
                  </a:pPr>
                  <a:r>
                    <a:t>1000</a:t>
                  </a:r>
                </a:p>
              </c:rich>
            </c:tx>
          </c:dispUnitsLbl>
        </c:dispUnits>
      </c:valAx>
      <c:spPr>
        <a:noFill/>
        <a:ln w="21381">
          <a:noFill/>
        </a:ln>
      </c:spPr>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0.71525</cdr:x>
      <cdr:y>0.4215</cdr:y>
    </cdr:from>
    <cdr:to>
      <cdr:x>0.71525</cdr:x>
      <cdr:y>0.4215</cdr:y>
    </cdr:to>
    <cdr:sp macro="" textlink="">
      <cdr:nvSpPr>
        <cdr:cNvPr id="1025" name="Line 1"/>
        <cdr:cNvSpPr>
          <a:spLocks xmlns:a="http://schemas.openxmlformats.org/drawingml/2006/main" noChangeShapeType="1"/>
        </cdr:cNvSpPr>
      </cdr:nvSpPr>
      <cdr:spPr bwMode="auto">
        <a:xfrm xmlns:a="http://schemas.openxmlformats.org/drawingml/2006/main" flipH="1">
          <a:off x="3603948" y="1232540"/>
          <a:ext cx="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0.71525</cdr:x>
      <cdr:y>0.4215</cdr:y>
    </cdr:from>
    <cdr:to>
      <cdr:x>0.71525</cdr:x>
      <cdr:y>0.4215</cdr:y>
    </cdr:to>
    <cdr:sp macro="" textlink="">
      <cdr:nvSpPr>
        <cdr:cNvPr id="1025" name="Line 1"/>
        <cdr:cNvSpPr>
          <a:spLocks xmlns:a="http://schemas.openxmlformats.org/drawingml/2006/main" noChangeShapeType="1"/>
        </cdr:cNvSpPr>
      </cdr:nvSpPr>
      <cdr:spPr bwMode="auto">
        <a:xfrm xmlns:a="http://schemas.openxmlformats.org/drawingml/2006/main" flipH="1">
          <a:off x="3603948" y="1232540"/>
          <a:ext cx="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0.71525</cdr:x>
      <cdr:y>0.4215</cdr:y>
    </cdr:from>
    <cdr:to>
      <cdr:x>0.71525</cdr:x>
      <cdr:y>0.4215</cdr:y>
    </cdr:to>
    <cdr:sp macro="" textlink="">
      <cdr:nvSpPr>
        <cdr:cNvPr id="1025" name="Line 1"/>
        <cdr:cNvSpPr>
          <a:spLocks xmlns:a="http://schemas.openxmlformats.org/drawingml/2006/main" noChangeShapeType="1"/>
        </cdr:cNvSpPr>
      </cdr:nvSpPr>
      <cdr:spPr bwMode="auto">
        <a:xfrm xmlns:a="http://schemas.openxmlformats.org/drawingml/2006/main" flipH="1">
          <a:off x="3603948" y="1232540"/>
          <a:ext cx="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302E9-69C8-40C4-9AA4-4E1969F9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Pages>
  <Words>39625</Words>
  <Characters>225869</Characters>
  <Application>Microsoft Office Word</Application>
  <DocSecurity>0</DocSecurity>
  <Lines>1882</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VankaevaBE</dc:creator>
  <cp:lastModifiedBy>Галина</cp:lastModifiedBy>
  <cp:revision>69</cp:revision>
  <cp:lastPrinted>2021-02-16T11:31:00Z</cp:lastPrinted>
  <dcterms:created xsi:type="dcterms:W3CDTF">2021-02-17T10:52:00Z</dcterms:created>
  <dcterms:modified xsi:type="dcterms:W3CDTF">2021-02-18T13:56:00Z</dcterms:modified>
</cp:coreProperties>
</file>