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D4" w:rsidRDefault="002471D4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«Согласовано»                                                                                                      «Утверждаю»</w:t>
      </w:r>
    </w:p>
    <w:p w:rsidR="002471D4" w:rsidRDefault="00A52917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</w:t>
      </w:r>
      <w:r w:rsidR="00CB67B9">
        <w:rPr>
          <w:rFonts w:ascii="Times New Roman" w:hAnsi="Times New Roman" w:cs="Times New Roman"/>
          <w:sz w:val="24"/>
          <w:szCs w:val="24"/>
        </w:rPr>
        <w:t>Председатель профгруппы</w:t>
      </w:r>
      <w:r w:rsidR="00247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МБУК «МЦРБ»</w:t>
      </w:r>
    </w:p>
    <w:p w:rsidR="002471D4" w:rsidRDefault="00CB67B9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МБУК «МЦРБ»</w:t>
      </w:r>
      <w:r w:rsidR="00247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4BD9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2471D4">
        <w:rPr>
          <w:rFonts w:ascii="Times New Roman" w:hAnsi="Times New Roman" w:cs="Times New Roman"/>
          <w:sz w:val="24"/>
          <w:szCs w:val="24"/>
        </w:rPr>
        <w:t>Ушакова Е.В.</w:t>
      </w:r>
    </w:p>
    <w:p w:rsidR="002471D4" w:rsidRDefault="00A52917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Ковалева А.С.</w:t>
      </w:r>
      <w:r w:rsidR="00247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B67B9">
        <w:rPr>
          <w:rFonts w:ascii="Times New Roman" w:hAnsi="Times New Roman" w:cs="Times New Roman"/>
          <w:sz w:val="24"/>
          <w:szCs w:val="24"/>
        </w:rPr>
        <w:t>«____»__________20</w:t>
      </w:r>
      <w:r w:rsidR="00E554C8">
        <w:rPr>
          <w:rFonts w:ascii="Times New Roman" w:hAnsi="Times New Roman" w:cs="Times New Roman"/>
          <w:sz w:val="24"/>
          <w:szCs w:val="24"/>
        </w:rPr>
        <w:t>__</w:t>
      </w:r>
      <w:r w:rsidR="00CB67B9">
        <w:rPr>
          <w:rFonts w:ascii="Times New Roman" w:hAnsi="Times New Roman" w:cs="Times New Roman"/>
          <w:sz w:val="24"/>
          <w:szCs w:val="24"/>
        </w:rPr>
        <w:t xml:space="preserve"> г.</w:t>
      </w:r>
      <w:r w:rsidR="002471D4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7B9">
        <w:rPr>
          <w:rFonts w:ascii="Times New Roman" w:hAnsi="Times New Roman" w:cs="Times New Roman"/>
          <w:sz w:val="24"/>
          <w:szCs w:val="24"/>
        </w:rPr>
        <w:t xml:space="preserve">                           «____»__________20</w:t>
      </w:r>
      <w:r w:rsidR="00E554C8">
        <w:rPr>
          <w:rFonts w:ascii="Times New Roman" w:hAnsi="Times New Roman" w:cs="Times New Roman"/>
          <w:sz w:val="24"/>
          <w:szCs w:val="24"/>
        </w:rPr>
        <w:t>__</w:t>
      </w:r>
      <w:r w:rsidR="002471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71D4" w:rsidRDefault="002471D4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2471D4" w:rsidRDefault="002471D4" w:rsidP="00CB6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1D4" w:rsidRDefault="002471D4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2471D4" w:rsidRDefault="002471D4" w:rsidP="002471D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2471D4" w:rsidRPr="002471D4" w:rsidRDefault="002471D4" w:rsidP="002471D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D4">
        <w:rPr>
          <w:rFonts w:ascii="Times New Roman" w:hAnsi="Times New Roman" w:cs="Times New Roman"/>
          <w:b/>
          <w:sz w:val="28"/>
          <w:szCs w:val="28"/>
        </w:rPr>
        <w:t>ПРАВИЛА ВНУТРЕННЕГО ТРУДОВОГО РАСПОРЯДКА</w:t>
      </w:r>
    </w:p>
    <w:p w:rsidR="002471D4" w:rsidRPr="002471D4" w:rsidRDefault="002471D4" w:rsidP="002471D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D4">
        <w:rPr>
          <w:rFonts w:ascii="Times New Roman" w:hAnsi="Times New Roman" w:cs="Times New Roman"/>
          <w:b/>
          <w:sz w:val="28"/>
          <w:szCs w:val="28"/>
        </w:rPr>
        <w:t>ДЛЯ РАБОТНИКОВ МУНИЦИПАЛЬНОГО БЮДЖЕТНОГО УЧРЕЖДЕНИЯ КУЛЬТУРЫ «МЕЖПОСЕЛЕНЧЕСКАЯ ЦЕНТРАЛЬНАЯ РАЙОННАЯ БИБЛИОТЕКА»</w:t>
      </w:r>
    </w:p>
    <w:p w:rsidR="00C07905" w:rsidRDefault="00C07905">
      <w:pPr>
        <w:rPr>
          <w:rFonts w:ascii="Times New Roman" w:hAnsi="Times New Roman" w:cs="Times New Roman"/>
        </w:rPr>
      </w:pPr>
    </w:p>
    <w:p w:rsidR="002471D4" w:rsidRDefault="002471D4" w:rsidP="002471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71D4" w:rsidRDefault="002471D4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Правила внутреннего трудового распорядка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="00DD0087">
        <w:rPr>
          <w:rFonts w:ascii="Times New Roman" w:hAnsi="Times New Roman" w:cs="Times New Roman"/>
          <w:sz w:val="28"/>
          <w:szCs w:val="28"/>
        </w:rPr>
        <w:t xml:space="preserve"> (далее учреждения)</w:t>
      </w:r>
      <w:r>
        <w:rPr>
          <w:rFonts w:ascii="Times New Roman" w:hAnsi="Times New Roman" w:cs="Times New Roman"/>
          <w:sz w:val="28"/>
          <w:szCs w:val="28"/>
        </w:rPr>
        <w:t xml:space="preserve"> - локальный нормативный акт, регламентирующий в соответствии с Трудовым Кодексом РФ порядок приема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взыскания.</w:t>
      </w:r>
    </w:p>
    <w:p w:rsidR="00E554C8" w:rsidRDefault="00DD008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определяют внутренний трудовой распорядок персонала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71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71D4">
        <w:rPr>
          <w:rFonts w:ascii="Times New Roman" w:hAnsi="Times New Roman" w:cs="Times New Roman"/>
          <w:sz w:val="28"/>
          <w:szCs w:val="28"/>
        </w:rPr>
        <w:t>. Правила</w:t>
      </w:r>
      <w:r w:rsidR="00933C1E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способствуют наиболее эффективной организации и повышению производительности труда, а такж</w:t>
      </w:r>
      <w:r w:rsidR="00E554C8">
        <w:rPr>
          <w:rFonts w:ascii="Times New Roman" w:hAnsi="Times New Roman" w:cs="Times New Roman"/>
          <w:sz w:val="28"/>
          <w:szCs w:val="28"/>
        </w:rPr>
        <w:t>е соблюдению трудовой дисциплины</w:t>
      </w:r>
      <w:r w:rsidR="00933C1E">
        <w:rPr>
          <w:rFonts w:ascii="Times New Roman" w:hAnsi="Times New Roman" w:cs="Times New Roman"/>
          <w:sz w:val="28"/>
          <w:szCs w:val="28"/>
        </w:rPr>
        <w:t>.</w:t>
      </w:r>
    </w:p>
    <w:p w:rsidR="00E554C8" w:rsidRDefault="00E554C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4C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внутреннего трудового распорядка персонала 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в соответствии с Трудовым Кодексом Российской Федерации, </w:t>
      </w:r>
      <w:r w:rsidRPr="00E554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Законом РФ от 9 октября 1992 г. N 3612-I "Основы законодательства Российской Федерации о культур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е", </w:t>
      </w:r>
      <w:r w:rsidRPr="00E554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ральным</w:t>
      </w:r>
      <w:r w:rsidRPr="00E554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Pr="00E554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29 декабря 1994 г. N 78-ФЗ "О библиотечном деле"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Уставом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087" w:rsidRDefault="00E554C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4C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внутреннего трудового распорядка обязательны для всех работающих в 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1.6. Правила внутреннего трудового распорядка 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утверждаются 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директором с учетом мнения представительного органа работников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554C8">
        <w:rPr>
          <w:rFonts w:ascii="Times New Roman" w:hAnsi="Times New Roman" w:cs="Times New Roman"/>
          <w:color w:val="000000"/>
          <w:sz w:val="28"/>
          <w:szCs w:val="28"/>
        </w:rPr>
        <w:t>ст. 190 ТК РФ).</w:t>
      </w:r>
    </w:p>
    <w:p w:rsidR="00E554C8" w:rsidRPr="00E554C8" w:rsidRDefault="00E554C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1.7. Правила внутреннего трудового распорядка должны быть в каждом структурном подразделении и персонал </w:t>
      </w:r>
      <w:r w:rsidR="00DD008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554C8">
        <w:rPr>
          <w:rFonts w:ascii="Times New Roman" w:hAnsi="Times New Roman" w:cs="Times New Roman"/>
          <w:color w:val="000000"/>
          <w:sz w:val="28"/>
          <w:szCs w:val="28"/>
        </w:rPr>
        <w:t xml:space="preserve"> должен иметь к ним свободный доступ.</w:t>
      </w:r>
    </w:p>
    <w:p w:rsidR="00E554C8" w:rsidRPr="00E554C8" w:rsidRDefault="00E554C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33C1E" w:rsidRPr="00933C1E" w:rsidRDefault="00933C1E" w:rsidP="00933C1E">
      <w:pPr>
        <w:pStyle w:val="a3"/>
        <w:numPr>
          <w:ilvl w:val="0"/>
          <w:numId w:val="1"/>
        </w:numPr>
        <w:tabs>
          <w:tab w:val="left" w:pos="9214"/>
        </w:tabs>
        <w:spacing w:after="12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1E">
        <w:rPr>
          <w:rFonts w:ascii="Times New Roman" w:hAnsi="Times New Roman" w:cs="Times New Roman"/>
          <w:b/>
          <w:sz w:val="28"/>
          <w:szCs w:val="28"/>
        </w:rPr>
        <w:lastRenderedPageBreak/>
        <w:t>Порядок приема и увольнения работников библиотеки</w:t>
      </w:r>
    </w:p>
    <w:p w:rsidR="002471D4" w:rsidRDefault="00933C1E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2.1.При приеме на работу МБУК «МЦРБ» обязана потребовать от поступающего паспорт, трудовую книжку, оформленную в установленном порядке (для лиц, не имеющих трудового стажа справку о последнем занятии), военный билет у лиц военнослужащих, документ об образовании (для приема на работу, требующую специальных знаний), страховое пенсионное свидетельство, свидетельство о постановке на учет в налоговом  органе.</w:t>
      </w:r>
      <w:proofErr w:type="gramEnd"/>
    </w:p>
    <w:p w:rsidR="00933C1E" w:rsidRDefault="00933C1E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73562">
        <w:rPr>
          <w:rFonts w:ascii="Times New Roman" w:hAnsi="Times New Roman" w:cs="Times New Roman"/>
          <w:sz w:val="28"/>
          <w:szCs w:val="28"/>
        </w:rPr>
        <w:t>При поступлении на работу администрация обязана:</w:t>
      </w:r>
      <w:r w:rsidR="00BD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работника с полученной работой (тарифно-квалификационной характеристикой и должностной инструкцией), условиями оплаты труда, разъяснить права и обязанности;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Правилами внутреннего трудового распорядка, действующими в МБУК «МЦРБ»;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Трудовой договор заключается в письменной форме (ст. 67 ТК РФ).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Прием на работу оформляется приказом, который объявляется работнику под расписку. В приказе должно быть указано наименование должности в соответствии со штатным расписанием и условия оплаты труда.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 всех работников, проработавших свыше 5 дней, ведутся трудовые книжки в порядке, установленном действующим законодательством.</w:t>
      </w:r>
    </w:p>
    <w:p w:rsidR="00524DD8" w:rsidRDefault="00524DD8" w:rsidP="00524DD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>Требование,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работника выполнения работы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 xml:space="preserve">, не соответствующей специальности, квалификации, должности, либо с изменением размера заработной платы, льгот и других условий труда, обусловленным трудовым договором, обычно связано с переводом его на другую работу. Такой перевод допускается только с согласия работника </w:t>
      </w:r>
      <w:proofErr w:type="gramStart"/>
      <w:r w:rsidRPr="00524DD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24DD8">
        <w:rPr>
          <w:rFonts w:ascii="Times New Roman" w:hAnsi="Times New Roman" w:cs="Times New Roman"/>
          <w:color w:val="000000"/>
          <w:sz w:val="28"/>
          <w:szCs w:val="28"/>
        </w:rPr>
        <w:t>ст. 72 ТК РФ 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DD8" w:rsidRDefault="00524DD8" w:rsidP="00524DD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2.6.1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 xml:space="preserve">. Перевод на другую работу в пределах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>, на основании которого делается запис</w:t>
      </w:r>
      <w:r w:rsidR="00424FA8">
        <w:rPr>
          <w:rFonts w:ascii="Times New Roman" w:hAnsi="Times New Roman" w:cs="Times New Roman"/>
          <w:color w:val="000000"/>
          <w:sz w:val="28"/>
          <w:szCs w:val="28"/>
        </w:rPr>
        <w:t>ь в трудовой книжке работника (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случаев временного перевода)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DD8" w:rsidRDefault="00524DD8" w:rsidP="00524DD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DD8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>. Перевод на другую работу без согласия работника возможен лишь в случаях, предусмотренных ст. 74 ТК РФ.</w:t>
      </w:r>
    </w:p>
    <w:p w:rsidR="00524DD8" w:rsidRPr="00524DD8" w:rsidRDefault="00524DD8" w:rsidP="00524DD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524DD8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24DD8">
        <w:rPr>
          <w:rFonts w:ascii="Times New Roman" w:hAnsi="Times New Roman" w:cs="Times New Roman"/>
          <w:color w:val="000000"/>
          <w:sz w:val="28"/>
          <w:szCs w:val="28"/>
        </w:rPr>
        <w:t xml:space="preserve">. Об изменении существенных условий труда работник должен быть поставлен в известность за два месяца </w:t>
      </w:r>
      <w:proofErr w:type="gramStart"/>
      <w:r w:rsidRPr="00524DD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24DD8">
        <w:rPr>
          <w:rFonts w:ascii="Times New Roman" w:hAnsi="Times New Roman" w:cs="Times New Roman"/>
          <w:color w:val="000000"/>
          <w:sz w:val="28"/>
          <w:szCs w:val="28"/>
        </w:rPr>
        <w:t>ст. 73 ТК РФ)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4D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Прекращение трудового договора может иметь место только по основаниям, предусмотренным законодательством. Работники МБУК «МЦРБ» вправе расторгнуть трудовой договор, заключенный на неопределенный срок, предупредив об этом руководителя за 2 недели. По договоренности между работником и работодателем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истечении срока предупреждения об увольнении.</w:t>
      </w:r>
    </w:p>
    <w:p w:rsidR="00BD107D" w:rsidRDefault="00BD107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4D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день увольнения работодатель производит выплату всех сумм, причитающихся работнику, выдает ему трудовую книжку с записью об увольнении. Запись производится </w:t>
      </w:r>
      <w:r w:rsidR="005362EA">
        <w:rPr>
          <w:rFonts w:ascii="Times New Roman" w:hAnsi="Times New Roman" w:cs="Times New Roman"/>
          <w:sz w:val="28"/>
          <w:szCs w:val="28"/>
        </w:rPr>
        <w:t>в точном соответствии с формулировкой статьи Трудового Кодекса РФ. Днем увольнения считается последний день работы.</w:t>
      </w:r>
    </w:p>
    <w:p w:rsidR="00524DD8" w:rsidRDefault="00524DD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362EA" w:rsidRDefault="005362EA" w:rsidP="005362EA">
      <w:pPr>
        <w:tabs>
          <w:tab w:val="left" w:pos="9214"/>
        </w:tabs>
        <w:spacing w:after="12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EA"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524DD8">
        <w:rPr>
          <w:rFonts w:ascii="Times New Roman" w:hAnsi="Times New Roman" w:cs="Times New Roman"/>
          <w:b/>
          <w:sz w:val="28"/>
          <w:szCs w:val="28"/>
        </w:rPr>
        <w:t xml:space="preserve">права и </w:t>
      </w:r>
      <w:r w:rsidRPr="005362EA">
        <w:rPr>
          <w:rFonts w:ascii="Times New Roman" w:hAnsi="Times New Roman" w:cs="Times New Roman"/>
          <w:b/>
          <w:sz w:val="28"/>
          <w:szCs w:val="28"/>
        </w:rPr>
        <w:t>обязанности работников МБУК «МЦРБ»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62EA" w:rsidRDefault="005362EA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Работники МБУК «МЦРБ» обязаны:</w:t>
      </w:r>
    </w:p>
    <w:p w:rsidR="005362EA" w:rsidRDefault="005362EA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трудиться честно, добросовестно, творчески, инициативно, дорожить честью работника, личным примером утверждать принципы нравственности;</w:t>
      </w:r>
    </w:p>
    <w:p w:rsidR="005362EA" w:rsidRDefault="005362EA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читателям возможность пользоваться фондами библиотеки, способствовать воспитанию у них высокой нравственности, стремление к знаниям;</w:t>
      </w:r>
    </w:p>
    <w:p w:rsidR="005362EA" w:rsidRDefault="005362EA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условия для широкого привлечения в библиотеку читателей, совершенствовать их библиотечно-библиографическое обслуживание, формы и методы рекомендации книги. Соблюдать установленные правила учета, хранения и использования книжного фонда.</w:t>
      </w:r>
    </w:p>
    <w:p w:rsidR="005362EA" w:rsidRDefault="00950E1A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дисциплину труда, </w:t>
      </w:r>
      <w:r w:rsidR="000B5022" w:rsidRPr="000B5022">
        <w:rPr>
          <w:rFonts w:ascii="Times New Roman" w:hAnsi="Times New Roman" w:cs="Times New Roman"/>
          <w:color w:val="000000"/>
          <w:sz w:val="28"/>
          <w:szCs w:val="28"/>
        </w:rPr>
        <w:t>в установленное время приходить на работу, соблюдать установленную продолжительность рабочего времени</w:t>
      </w:r>
      <w:r w:rsidR="000B50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и точно исполнять распоряжения работодателя</w:t>
      </w:r>
      <w:r w:rsidR="000B5022">
        <w:rPr>
          <w:rFonts w:ascii="Times New Roman" w:hAnsi="Times New Roman" w:cs="Times New Roman"/>
          <w:sz w:val="28"/>
          <w:szCs w:val="28"/>
        </w:rPr>
        <w:t xml:space="preserve"> (директора и </w:t>
      </w:r>
      <w:proofErr w:type="gramStart"/>
      <w:r w:rsidR="000B5022">
        <w:rPr>
          <w:rFonts w:ascii="Times New Roman" w:hAnsi="Times New Roman" w:cs="Times New Roman"/>
          <w:sz w:val="28"/>
          <w:szCs w:val="28"/>
        </w:rPr>
        <w:t>заведующих библиотек</w:t>
      </w:r>
      <w:proofErr w:type="gramEnd"/>
      <w:r w:rsidR="000B50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использовать рабочее время для производительного труда, воздерживаться от действий, отвлекающих от исполнения прямых трудовых обязанностей;</w:t>
      </w:r>
    </w:p>
    <w:p w:rsidR="00950E1A" w:rsidRDefault="00950E1A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улучшать качество работы, не допускать нарушений</w:t>
      </w:r>
      <w:r w:rsidR="00197545">
        <w:rPr>
          <w:rFonts w:ascii="Times New Roman" w:hAnsi="Times New Roman" w:cs="Times New Roman"/>
          <w:sz w:val="28"/>
          <w:szCs w:val="28"/>
        </w:rPr>
        <w:t xml:space="preserve"> срока выполнения заданий, постоянно повышать свой профессиональный и культурный уровень;</w:t>
      </w:r>
    </w:p>
    <w:p w:rsidR="00197545" w:rsidRDefault="00197545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по охране труда, технике безопасности и противопожарным мероприятиям;</w:t>
      </w:r>
    </w:p>
    <w:p w:rsidR="00197545" w:rsidRDefault="00197545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чистоте и порядке свое рабочее место, беречь оборудование;</w:t>
      </w:r>
    </w:p>
    <w:p w:rsidR="00197545" w:rsidRDefault="00197545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бережно </w:t>
      </w:r>
      <w:r w:rsidR="00A52CF3">
        <w:rPr>
          <w:rFonts w:ascii="Times New Roman" w:hAnsi="Times New Roman" w:cs="Times New Roman"/>
          <w:sz w:val="28"/>
          <w:szCs w:val="28"/>
        </w:rPr>
        <w:t>относиться к фондам библиотеки, заботиться об их сохранности, выполнять правила пользования библиотеками.</w:t>
      </w:r>
    </w:p>
    <w:p w:rsidR="00437880" w:rsidRDefault="00A52CF3" w:rsidP="00437880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обязанностей работников МБУК «МЦРБ» определяется их должностными инструкциями, разработанными с учетом тарифно-квалификационных характеристик должностей.</w:t>
      </w:r>
    </w:p>
    <w:p w:rsidR="00437880" w:rsidRPr="00437880" w:rsidRDefault="00524DD8" w:rsidP="00437880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437880">
        <w:rPr>
          <w:rFonts w:ascii="Times New Roman" w:hAnsi="Times New Roman" w:cs="Times New Roman"/>
          <w:color w:val="000000"/>
          <w:sz w:val="28"/>
          <w:szCs w:val="28"/>
        </w:rPr>
        <w:t xml:space="preserve">3.2.Работники имеют право </w:t>
      </w:r>
      <w:proofErr w:type="gramStart"/>
      <w:r w:rsidRPr="0043788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378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4DD8" w:rsidRPr="00437880" w:rsidRDefault="00524DD8" w:rsidP="00437880">
      <w:pPr>
        <w:tabs>
          <w:tab w:val="left" w:pos="9214"/>
        </w:tabs>
        <w:spacing w:before="100" w:beforeAutospacing="1"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4378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Заключение, изменение и расторжение трудового </w:t>
      </w:r>
      <w:proofErr w:type="gramStart"/>
      <w:r w:rsidRPr="00437880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proofErr w:type="gramEnd"/>
      <w:r w:rsidRPr="00437880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 на </w:t>
      </w:r>
      <w:proofErr w:type="gramStart"/>
      <w:r w:rsidRPr="0043788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43788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Трудовым Кодексом РФ, иными федеральными законами.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- Предоставление работы, обусловленной трудовым договором.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- Отдых, обеспечиваемый установлением нормальной продолжительности рабочего времени, предоставлением еженедельных выходных дней, не рабочих праздничных дней, оплачиваемых ежегодных отпусков.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- Полную достоверную информацию об условиях труда и требованиях охраны труда на рабочем месте.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- Профессиональную подготовку, переподготовку и повышен</w:t>
      </w:r>
      <w:r w:rsidR="00437880">
        <w:rPr>
          <w:rFonts w:ascii="Times New Roman" w:hAnsi="Times New Roman" w:cs="Times New Roman"/>
          <w:color w:val="000000"/>
          <w:sz w:val="28"/>
          <w:szCs w:val="28"/>
        </w:rPr>
        <w:t>ие своей квалификации в порядке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t>, установленном Трудовым Кодексом РФ, иными федеральными законами.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- Защиту своих трудовых прав, свобод и законных интересов.</w:t>
      </w:r>
    </w:p>
    <w:p w:rsidR="00524DD8" w:rsidRDefault="00524DD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52CF3" w:rsidRDefault="00A52CF3" w:rsidP="00A52CF3">
      <w:pPr>
        <w:pStyle w:val="a3"/>
        <w:tabs>
          <w:tab w:val="left" w:pos="9214"/>
        </w:tabs>
        <w:spacing w:after="12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F3">
        <w:rPr>
          <w:rFonts w:ascii="Times New Roman" w:hAnsi="Times New Roman" w:cs="Times New Roman"/>
          <w:b/>
          <w:sz w:val="28"/>
          <w:szCs w:val="28"/>
        </w:rPr>
        <w:t>4.Основные</w:t>
      </w:r>
      <w:r w:rsidR="000B5022">
        <w:rPr>
          <w:rFonts w:ascii="Times New Roman" w:hAnsi="Times New Roman" w:cs="Times New Roman"/>
          <w:b/>
          <w:sz w:val="28"/>
          <w:szCs w:val="28"/>
        </w:rPr>
        <w:t xml:space="preserve"> права и</w:t>
      </w:r>
      <w:r w:rsidRPr="00A52CF3">
        <w:rPr>
          <w:rFonts w:ascii="Times New Roman" w:hAnsi="Times New Roman" w:cs="Times New Roman"/>
          <w:b/>
          <w:sz w:val="28"/>
          <w:szCs w:val="28"/>
        </w:rPr>
        <w:t xml:space="preserve"> обязанности работодателя</w:t>
      </w:r>
    </w:p>
    <w:p w:rsidR="00A52CF3" w:rsidRDefault="00A52CF3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52CF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A52CF3" w:rsidRDefault="00A52CF3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нормальные условия труда в соответствии с Уставом, определить задачи для коллектива, нести ответственность за работу по подбору, расстановке и воспитанию кадров;</w:t>
      </w:r>
    </w:p>
    <w:p w:rsidR="00A52CF3" w:rsidRDefault="00A52CF3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организовать</w:t>
      </w:r>
      <w:r w:rsidR="000C0B2F">
        <w:rPr>
          <w:rFonts w:ascii="Times New Roman" w:hAnsi="Times New Roman" w:cs="Times New Roman"/>
          <w:sz w:val="28"/>
          <w:szCs w:val="28"/>
        </w:rPr>
        <w:t xml:space="preserve"> труд работников МБУК «МЦРБ», чтобы каждый имел закрепленный за ним участок работы и свое рабочее место;</w:t>
      </w:r>
    </w:p>
    <w:p w:rsidR="000C0B2F" w:rsidRDefault="000C0B2F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материальную заинтересованность работников в результатах их личного труда и в общих итогах работы;</w:t>
      </w:r>
    </w:p>
    <w:p w:rsidR="000C0B2F" w:rsidRDefault="000C0B2F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экономно и рационально расходовать фонд заработной платы, фонд материального поощрения; правильно применять действующие условия оплаты труда и нормирования труда; выдавать зарплату в установленные сроки;</w:t>
      </w:r>
    </w:p>
    <w:p w:rsidR="000C0B2F" w:rsidRDefault="000C0B2F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производственную и трудовую дисциплину; осуществлять организаторскую работу, направленную на устранение потерь рабочего времени; применять меры воздействия к нарушителям трудовой дисциплины;</w:t>
      </w:r>
    </w:p>
    <w:p w:rsidR="000C0B2F" w:rsidRDefault="000C0B2F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неуклонно соблюдать законодательство о труде и правил охраны труда, улучшать условия труда;</w:t>
      </w:r>
    </w:p>
    <w:p w:rsidR="000C0B2F" w:rsidRDefault="000C0B2F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контролировать знание и соблюдение работниками всех требований инструкций по технике безопасности, производственной санитарии, противопожарной охране: создавать условия для профессионального и творческого роста, внедрения передового опыта, способствовать созданию в коллективе</w:t>
      </w:r>
      <w:r w:rsidR="008609F9">
        <w:rPr>
          <w:rFonts w:ascii="Times New Roman" w:hAnsi="Times New Roman" w:cs="Times New Roman"/>
          <w:sz w:val="28"/>
          <w:szCs w:val="28"/>
        </w:rPr>
        <w:t xml:space="preserve"> творческой и деловой </w:t>
      </w:r>
      <w:r w:rsidR="008609F9">
        <w:rPr>
          <w:rFonts w:ascii="Times New Roman" w:hAnsi="Times New Roman" w:cs="Times New Roman"/>
          <w:sz w:val="28"/>
          <w:szCs w:val="28"/>
        </w:rPr>
        <w:lastRenderedPageBreak/>
        <w:t>обстановки, всемерно поддерживать и развивать инициативу и активность трудящихся;</w:t>
      </w:r>
    </w:p>
    <w:p w:rsidR="00437880" w:rsidRDefault="008609F9" w:rsidP="00437880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относиться к нуждам и запросам работников, помогать в улучшении их жилищных и культурно-бытовых условий.</w:t>
      </w:r>
    </w:p>
    <w:p w:rsidR="00437880" w:rsidRPr="00437880" w:rsidRDefault="000B5022" w:rsidP="00437880">
      <w:pPr>
        <w:tabs>
          <w:tab w:val="left" w:pos="9214"/>
        </w:tabs>
        <w:spacing w:after="0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880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ED3F6A" w:rsidRPr="00437880">
        <w:rPr>
          <w:rFonts w:ascii="Times New Roman" w:hAnsi="Times New Roman" w:cs="Times New Roman"/>
          <w:color w:val="000000"/>
          <w:sz w:val="28"/>
          <w:szCs w:val="28"/>
        </w:rPr>
        <w:t>Работодатель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0B5022" w:rsidRPr="00437880" w:rsidRDefault="000B5022" w:rsidP="00437880">
      <w:pPr>
        <w:tabs>
          <w:tab w:val="left" w:pos="9214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437880">
        <w:rPr>
          <w:rFonts w:ascii="Times New Roman" w:hAnsi="Times New Roman" w:cs="Times New Roman"/>
          <w:color w:val="000000"/>
          <w:sz w:val="28"/>
          <w:szCs w:val="28"/>
        </w:rPr>
        <w:t>4.2.1. На управление учреждением и персоналом и принятие решений в пределах полномочий, установленных Уставом учреждения.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4.2.2. На заключение и расторжение трудовых договоров с работниками.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4.2.3. На поощрение работников и применению к ним дисциплинарных мер.</w:t>
      </w:r>
      <w:r w:rsidRPr="00437880">
        <w:rPr>
          <w:rFonts w:ascii="Times New Roman" w:hAnsi="Times New Roman" w:cs="Times New Roman"/>
          <w:color w:val="000000"/>
          <w:sz w:val="28"/>
          <w:szCs w:val="28"/>
        </w:rPr>
        <w:br/>
        <w:t>4.2.4. Принимать локальные нормативные акты.</w:t>
      </w:r>
    </w:p>
    <w:p w:rsidR="000B5022" w:rsidRPr="000B5022" w:rsidRDefault="000B5022" w:rsidP="00437880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16001" w:rsidRDefault="00FB4778" w:rsidP="00FB4778">
      <w:pPr>
        <w:tabs>
          <w:tab w:val="left" w:pos="9214"/>
        </w:tabs>
        <w:spacing w:after="12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6001" w:rsidRPr="00D16001">
        <w:rPr>
          <w:rFonts w:ascii="Times New Roman" w:hAnsi="Times New Roman" w:cs="Times New Roman"/>
          <w:b/>
          <w:sz w:val="28"/>
          <w:szCs w:val="28"/>
        </w:rPr>
        <w:t>5. Рабочее время и время отдыха</w:t>
      </w:r>
    </w:p>
    <w:p w:rsidR="00D16001" w:rsidRDefault="00D16001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Продолжительность рабочего времени сотрудников МБУК «МЦРБ» составляет 40 часов в неделю. </w:t>
      </w:r>
      <w:r w:rsidR="00FB4778">
        <w:rPr>
          <w:rFonts w:ascii="Times New Roman" w:hAnsi="Times New Roman" w:cs="Times New Roman"/>
          <w:sz w:val="28"/>
          <w:szCs w:val="28"/>
        </w:rPr>
        <w:t>Для работников, не достигших 18 лет, устанавливается сокращенный рабочий день в соответствии с Трудовым кодексом РФ.</w:t>
      </w:r>
    </w:p>
    <w:p w:rsidR="00FB4778" w:rsidRDefault="00FB477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Беременные женщины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детей до 14 лет, по согласованию с администрацией могут работать неполный рабочий день с оплатой за фактически отработанное время. Женщинам, воспитывающим детей-инвалидов, предоставляется 4 дополнительно оплачиваемых выходных дня в месяц</w:t>
      </w:r>
      <w:r w:rsidR="008949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Оплата каждого дополнительного выходного производится в размере и порядке, установленном федеральным законом.</w:t>
      </w:r>
    </w:p>
    <w:p w:rsidR="00FB4778" w:rsidRDefault="00FB477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Продолжительность рабочего времени в дни,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уменьшаются на один час.</w:t>
      </w:r>
    </w:p>
    <w:p w:rsidR="00B66768" w:rsidRDefault="00B6676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Привлечение работников в выходные дни и нерабочие праздничные дни, допускается с письменного согласия работника по письменному приказу руководителя учреждения.</w:t>
      </w:r>
    </w:p>
    <w:p w:rsidR="00B66768" w:rsidRDefault="00B6676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исключительных случаях, требующих оперативного решения вопросов, в учреждении в соответствии в соответствии с приказом руководителя могут быть организованы дежурства в выходные и праздничные дни.</w:t>
      </w:r>
    </w:p>
    <w:p w:rsidR="00B66768" w:rsidRDefault="00B66768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 работу в выходные и нерабочие праздничные дни работнику предоставляется отгул.</w:t>
      </w:r>
    </w:p>
    <w:p w:rsidR="00A211F5" w:rsidRDefault="00A211F5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Право на использование ежегодного оплачиваемого отпуска за первый год работы приобретается по истечении шести месяцев непрерывной работы в учреждении.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 месяцев указанный отпуск предоставляется в случаях, предусмотренных трудовым законодательством, а также по соглашению сторон трудового договора.</w:t>
      </w:r>
    </w:p>
    <w:p w:rsidR="007309DD" w:rsidRDefault="007309D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первичной профсоюзной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года.</w:t>
      </w:r>
    </w:p>
    <w:p w:rsidR="007309DD" w:rsidRDefault="007309D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Отзыв работника из отпуска допускается только с его согласия и оформляется приказом руководителя учреждения с указанием согласованного с работником времени использования оставшейся части отпуска.</w:t>
      </w:r>
    </w:p>
    <w:p w:rsidR="007309DD" w:rsidRDefault="007309DD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 соответствии с трудовым законодательством работнику по его письменному заявлению может быть предоставлен отпуск по семейным обстоятельствам и другим уважительным причинам без сохранения заработной платы.</w:t>
      </w:r>
    </w:p>
    <w:p w:rsidR="00D07E8C" w:rsidRDefault="00D07E8C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Общая продолжительность ежегодного основного отпуска для работников учреждения составляет 28 календарных дней, ежегодного дополнительного отпуска составляет 8 календарных дней и дополнительный отпуск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Коллективного договора. </w:t>
      </w:r>
    </w:p>
    <w:p w:rsidR="007309DD" w:rsidRDefault="007309DD" w:rsidP="00FB4778">
      <w:pPr>
        <w:tabs>
          <w:tab w:val="left" w:pos="9214"/>
        </w:tabs>
        <w:spacing w:after="120"/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CE489F" w:rsidRPr="00094CB2" w:rsidRDefault="00CE489F" w:rsidP="00CE489F">
      <w:pPr>
        <w:pStyle w:val="a4"/>
        <w:spacing w:before="0" w:beforeAutospacing="0" w:after="96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CB2">
        <w:rPr>
          <w:b/>
          <w:color w:val="000000"/>
          <w:sz w:val="28"/>
          <w:szCs w:val="28"/>
        </w:rPr>
        <w:t>6</w:t>
      </w:r>
      <w:r w:rsidR="000B5022" w:rsidRPr="00094CB2">
        <w:rPr>
          <w:b/>
          <w:color w:val="000000"/>
          <w:sz w:val="28"/>
          <w:szCs w:val="28"/>
        </w:rPr>
        <w:t>. Рабочее время и его использование.</w:t>
      </w:r>
    </w:p>
    <w:p w:rsidR="000B5022" w:rsidRPr="00CE489F" w:rsidRDefault="00CE489F" w:rsidP="00CE489F">
      <w:pPr>
        <w:pStyle w:val="a4"/>
        <w:spacing w:before="0" w:beforeAutospacing="0" w:after="96" w:afterAutospacing="0"/>
        <w:ind w:left="-709" w:hanging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</w:t>
      </w:r>
      <w:r w:rsidR="000B5022" w:rsidRPr="00CE489F">
        <w:rPr>
          <w:color w:val="000000"/>
          <w:sz w:val="28"/>
          <w:szCs w:val="28"/>
        </w:rPr>
        <w:t xml:space="preserve">.1. </w:t>
      </w:r>
      <w:r w:rsidR="00F873CF" w:rsidRPr="00CE489F">
        <w:rPr>
          <w:sz w:val="28"/>
          <w:szCs w:val="28"/>
        </w:rPr>
        <w:t xml:space="preserve">МБУК «МЦРБ» </w:t>
      </w:r>
      <w:r w:rsidR="000B5022" w:rsidRPr="00CE489F">
        <w:rPr>
          <w:color w:val="000000"/>
          <w:sz w:val="28"/>
          <w:szCs w:val="28"/>
        </w:rPr>
        <w:t>относится к учреждениям, которые работают в общий выходной день для лучшего обслуживания населения. В связи с этим устанавливается следующий режим работы:</w:t>
      </w:r>
    </w:p>
    <w:p w:rsidR="000E5CA2" w:rsidRPr="00D72F40" w:rsidRDefault="00CE489F" w:rsidP="00D72F40">
      <w:pPr>
        <w:pStyle w:val="a4"/>
        <w:spacing w:before="0" w:beforeAutospacing="0" w:after="96" w:afterAutospacing="0"/>
        <w:ind w:left="-709" w:hanging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 w:rsidR="00971F04">
        <w:rPr>
          <w:rFonts w:ascii="Arial" w:hAnsi="Arial" w:cs="Arial"/>
          <w:color w:val="000000"/>
          <w:sz w:val="28"/>
          <w:szCs w:val="28"/>
        </w:rPr>
        <w:t xml:space="preserve">   </w:t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 xml:space="preserve">.1.2 Директор библиотеки, </w:t>
      </w:r>
      <w:r w:rsidR="00971F04">
        <w:rPr>
          <w:color w:val="000000"/>
          <w:sz w:val="28"/>
          <w:szCs w:val="28"/>
        </w:rPr>
        <w:t xml:space="preserve">заместитель директора, </w:t>
      </w:r>
      <w:r w:rsidR="000B5022" w:rsidRPr="00CE489F">
        <w:rPr>
          <w:color w:val="000000"/>
          <w:sz w:val="28"/>
          <w:szCs w:val="28"/>
        </w:rPr>
        <w:t>заведующие отделами</w:t>
      </w:r>
      <w:r w:rsidR="00D72F40">
        <w:rPr>
          <w:color w:val="000000"/>
          <w:sz w:val="28"/>
          <w:szCs w:val="28"/>
        </w:rPr>
        <w:t xml:space="preserve"> </w:t>
      </w:r>
      <w:proofErr w:type="spellStart"/>
      <w:r w:rsidR="00D72F40">
        <w:rPr>
          <w:color w:val="000000"/>
          <w:sz w:val="28"/>
          <w:szCs w:val="28"/>
        </w:rPr>
        <w:t>ОКУиО</w:t>
      </w:r>
      <w:proofErr w:type="spellEnd"/>
      <w:r w:rsidR="00D72F40">
        <w:rPr>
          <w:color w:val="000000"/>
          <w:sz w:val="28"/>
          <w:szCs w:val="28"/>
        </w:rPr>
        <w:t xml:space="preserve">  МБО</w:t>
      </w:r>
      <w:r w:rsidR="000B5022" w:rsidRPr="00CE489F">
        <w:rPr>
          <w:color w:val="000000"/>
          <w:sz w:val="28"/>
          <w:szCs w:val="28"/>
        </w:rPr>
        <w:t>,</w:t>
      </w:r>
      <w:r w:rsidR="00971F04">
        <w:rPr>
          <w:color w:val="000000"/>
          <w:sz w:val="28"/>
          <w:szCs w:val="28"/>
        </w:rPr>
        <w:t xml:space="preserve"> редакторы, библиограф, системный администратор</w:t>
      </w:r>
      <w:r w:rsidR="00D72F40">
        <w:rPr>
          <w:color w:val="000000"/>
          <w:sz w:val="28"/>
          <w:szCs w:val="28"/>
        </w:rPr>
        <w:t xml:space="preserve">, специалист по кадрам,  </w:t>
      </w:r>
      <w:proofErr w:type="spellStart"/>
      <w:r w:rsidR="00D72F40">
        <w:rPr>
          <w:color w:val="000000"/>
          <w:sz w:val="28"/>
          <w:szCs w:val="28"/>
        </w:rPr>
        <w:t>юристконсульт</w:t>
      </w:r>
      <w:proofErr w:type="spellEnd"/>
      <w:r w:rsidR="000B5022" w:rsidRPr="00CE489F">
        <w:rPr>
          <w:color w:val="000000"/>
          <w:sz w:val="28"/>
          <w:szCs w:val="28"/>
        </w:rPr>
        <w:t xml:space="preserve"> работают </w:t>
      </w:r>
      <w:r w:rsidR="000E5CA2">
        <w:rPr>
          <w:color w:val="000000"/>
          <w:sz w:val="28"/>
          <w:szCs w:val="28"/>
        </w:rPr>
        <w:t xml:space="preserve">по 5-ти дневной рабочей неделе с 8-45 до 18-00, </w:t>
      </w:r>
      <w:r w:rsidR="00D72F40">
        <w:rPr>
          <w:color w:val="000000"/>
          <w:sz w:val="28"/>
          <w:szCs w:val="28"/>
        </w:rPr>
        <w:t xml:space="preserve"> в пятницу с 8-45 до 16</w:t>
      </w:r>
      <w:r w:rsidR="00A52917">
        <w:rPr>
          <w:color w:val="000000"/>
          <w:sz w:val="28"/>
          <w:szCs w:val="28"/>
        </w:rPr>
        <w:t>-45 ,</w:t>
      </w:r>
      <w:r w:rsidR="000B5022" w:rsidRPr="00CE489F">
        <w:rPr>
          <w:color w:val="000000"/>
          <w:sz w:val="28"/>
          <w:szCs w:val="28"/>
        </w:rPr>
        <w:t>с часовым перерывом на обед</w:t>
      </w:r>
      <w:r w:rsidR="00971F04">
        <w:rPr>
          <w:color w:val="000000"/>
          <w:sz w:val="28"/>
          <w:szCs w:val="28"/>
        </w:rPr>
        <w:t xml:space="preserve"> с 13-00 до 14</w:t>
      </w:r>
      <w:r w:rsidR="000E5CA2">
        <w:rPr>
          <w:color w:val="000000"/>
          <w:sz w:val="28"/>
          <w:szCs w:val="28"/>
        </w:rPr>
        <w:t xml:space="preserve">-00, выходные дни: </w:t>
      </w:r>
      <w:r w:rsidR="00971F04">
        <w:rPr>
          <w:color w:val="000000"/>
          <w:sz w:val="28"/>
          <w:szCs w:val="28"/>
        </w:rPr>
        <w:t>суббота,воскресенье.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 w:rsidRPr="00A72BB2">
        <w:rPr>
          <w:sz w:val="28"/>
          <w:szCs w:val="28"/>
        </w:rPr>
        <w:t>6</w:t>
      </w:r>
      <w:r w:rsidR="000B5022" w:rsidRPr="00A72BB2">
        <w:rPr>
          <w:sz w:val="28"/>
          <w:szCs w:val="28"/>
        </w:rPr>
        <w:t>.1.3.</w:t>
      </w:r>
      <w:r w:rsidR="00A52917">
        <w:rPr>
          <w:sz w:val="28"/>
          <w:szCs w:val="28"/>
        </w:rPr>
        <w:t xml:space="preserve"> Заведующая</w:t>
      </w:r>
      <w:r w:rsidR="000B5022" w:rsidRPr="00A72BB2">
        <w:rPr>
          <w:sz w:val="28"/>
          <w:szCs w:val="28"/>
        </w:rPr>
        <w:t xml:space="preserve"> </w:t>
      </w:r>
      <w:r w:rsidR="00296B34" w:rsidRPr="00A72BB2">
        <w:rPr>
          <w:sz w:val="28"/>
          <w:szCs w:val="28"/>
        </w:rPr>
        <w:t>ВНО</w:t>
      </w:r>
      <w:r w:rsidR="00A52917">
        <w:rPr>
          <w:sz w:val="28"/>
          <w:szCs w:val="28"/>
        </w:rPr>
        <w:t xml:space="preserve"> библиотекарь </w:t>
      </w:r>
      <w:proofErr w:type="spellStart"/>
      <w:r w:rsidR="00A52917">
        <w:rPr>
          <w:sz w:val="28"/>
          <w:szCs w:val="28"/>
        </w:rPr>
        <w:t>внестационарного</w:t>
      </w:r>
      <w:proofErr w:type="spellEnd"/>
      <w:r w:rsidR="00A52917">
        <w:rPr>
          <w:sz w:val="28"/>
          <w:szCs w:val="28"/>
        </w:rPr>
        <w:t xml:space="preserve"> и стационарного обслуживания  и </w:t>
      </w:r>
      <w:r w:rsidR="000E5CA2" w:rsidRPr="00A72BB2">
        <w:rPr>
          <w:sz w:val="28"/>
          <w:szCs w:val="28"/>
        </w:rPr>
        <w:t>филиала ЦДБ МБУК «МЦРБ»:</w:t>
      </w:r>
      <w:r w:rsidR="00D72F40">
        <w:rPr>
          <w:sz w:val="28"/>
          <w:szCs w:val="28"/>
        </w:rPr>
        <w:t xml:space="preserve"> В соответствии с утвержденным  графиком  директора,  не превышающий 8 часовой  рабочий день.</w:t>
      </w:r>
    </w:p>
    <w:p w:rsidR="000E5CA2" w:rsidRPr="00A72BB2" w:rsidRDefault="00D72F40" w:rsidP="00D72F40">
      <w:pPr>
        <w:pStyle w:val="a4"/>
        <w:spacing w:before="0" w:beforeAutospacing="0" w:after="0" w:afterAutospacing="0"/>
        <w:ind w:left="-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CA2" w:rsidRPr="00A72BB2">
        <w:rPr>
          <w:sz w:val="28"/>
          <w:szCs w:val="28"/>
        </w:rPr>
        <w:t xml:space="preserve"> Воскресенье: выходной.</w:t>
      </w:r>
      <w:r w:rsidR="00296B34" w:rsidRPr="00A72BB2">
        <w:rPr>
          <w:sz w:val="28"/>
          <w:szCs w:val="28"/>
        </w:rPr>
        <w:t xml:space="preserve"> Для </w:t>
      </w:r>
      <w:proofErr w:type="gramStart"/>
      <w:r w:rsidR="00296B34" w:rsidRPr="00A72BB2">
        <w:rPr>
          <w:sz w:val="28"/>
          <w:szCs w:val="28"/>
        </w:rPr>
        <w:t>сотрудников</w:t>
      </w:r>
      <w:proofErr w:type="gramEnd"/>
      <w:r w:rsidR="00296B34" w:rsidRPr="00A72BB2">
        <w:rPr>
          <w:sz w:val="28"/>
          <w:szCs w:val="28"/>
        </w:rPr>
        <w:t xml:space="preserve"> работающих в субботу выходной – понедельник.</w:t>
      </w:r>
    </w:p>
    <w:p w:rsidR="000E5CA2" w:rsidRDefault="000E5CA2" w:rsidP="000E5CA2">
      <w:pPr>
        <w:pStyle w:val="a4"/>
        <w:spacing w:before="0" w:beforeAutospacing="0" w:after="0" w:afterAutospacing="0"/>
        <w:ind w:left="-680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Перерыв на обед: с 13-00 до 14-00 часов</w:t>
      </w:r>
      <w:r w:rsidR="00BB3445">
        <w:rPr>
          <w:color w:val="000000"/>
          <w:sz w:val="28"/>
          <w:szCs w:val="28"/>
        </w:rPr>
        <w:t>.</w:t>
      </w:r>
    </w:p>
    <w:p w:rsidR="000E7B29" w:rsidRDefault="000E7B29" w:rsidP="000E7B29">
      <w:pPr>
        <w:pStyle w:val="a4"/>
        <w:spacing w:before="0" w:beforeAutospacing="0" w:after="0" w:afterAutospacing="0"/>
        <w:ind w:left="-680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07E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A52917">
        <w:rPr>
          <w:color w:val="000000"/>
          <w:sz w:val="28"/>
          <w:szCs w:val="28"/>
        </w:rPr>
        <w:t xml:space="preserve">6.1.4. </w:t>
      </w:r>
      <w:r>
        <w:rPr>
          <w:color w:val="000000"/>
          <w:sz w:val="28"/>
          <w:szCs w:val="28"/>
        </w:rPr>
        <w:t>Заведующие филиалами МБУК «МЦРБ» МР «ЧР» занимающие 1 ставку – продолжительность рабочего дня составляет -7 часов, обеденный перерыв с 13-00 до 14-00;</w:t>
      </w:r>
    </w:p>
    <w:p w:rsidR="000E7B29" w:rsidRDefault="000E7B29" w:rsidP="000E7B29">
      <w:pPr>
        <w:pStyle w:val="a4"/>
        <w:spacing w:before="0" w:beforeAutospacing="0" w:after="0" w:afterAutospacing="0"/>
        <w:ind w:left="-680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0,75 ставки - 6 часов; </w:t>
      </w:r>
    </w:p>
    <w:p w:rsidR="000E7B29" w:rsidRDefault="000E7B29" w:rsidP="000E7B29">
      <w:pPr>
        <w:pStyle w:val="a4"/>
        <w:spacing w:before="0" w:beforeAutospacing="0" w:after="0" w:afterAutospacing="0"/>
        <w:ind w:left="-680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0,5 ставки – 4 часа. </w:t>
      </w:r>
    </w:p>
    <w:p w:rsidR="00D07E8C" w:rsidRDefault="00A52917" w:rsidP="00D07E8C">
      <w:pPr>
        <w:pStyle w:val="a4"/>
        <w:spacing w:before="0" w:beforeAutospacing="0" w:after="0" w:afterAutospacing="0"/>
        <w:ind w:left="-709" w:hanging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72BB2">
        <w:rPr>
          <w:sz w:val="28"/>
          <w:szCs w:val="28"/>
        </w:rPr>
        <w:t xml:space="preserve"> Воскресенье: выходной. Для </w:t>
      </w:r>
      <w:proofErr w:type="gramStart"/>
      <w:r w:rsidRPr="00A72BB2">
        <w:rPr>
          <w:sz w:val="28"/>
          <w:szCs w:val="28"/>
        </w:rPr>
        <w:t>сотрудников</w:t>
      </w:r>
      <w:proofErr w:type="gramEnd"/>
      <w:r w:rsidRPr="00A72BB2">
        <w:rPr>
          <w:sz w:val="28"/>
          <w:szCs w:val="28"/>
        </w:rPr>
        <w:t xml:space="preserve"> работающих в субботу выходной – понедельник.</w:t>
      </w:r>
    </w:p>
    <w:p w:rsidR="000B5022" w:rsidRPr="00296B34" w:rsidRDefault="00296B34" w:rsidP="000E7B29">
      <w:pPr>
        <w:pStyle w:val="a4"/>
        <w:spacing w:before="0" w:beforeAutospacing="0" w:after="0" w:afterAutospacing="0"/>
        <w:ind w:left="-68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94CB2">
        <w:rPr>
          <w:color w:val="000000"/>
          <w:sz w:val="28"/>
          <w:szCs w:val="28"/>
        </w:rPr>
        <w:t>6</w:t>
      </w:r>
      <w:r w:rsidR="00D07E8C">
        <w:rPr>
          <w:color w:val="000000"/>
          <w:sz w:val="28"/>
          <w:szCs w:val="28"/>
        </w:rPr>
        <w:t>.1.5</w:t>
      </w:r>
      <w:r w:rsidR="000B5022" w:rsidRPr="00CE489F">
        <w:rPr>
          <w:color w:val="000000"/>
          <w:sz w:val="28"/>
          <w:szCs w:val="28"/>
        </w:rPr>
        <w:t>. Возможны внесения изменений в режим работы библиотеки, в том числе</w:t>
      </w:r>
      <w:r w:rsidR="0051425C">
        <w:rPr>
          <w:color w:val="000000"/>
          <w:sz w:val="28"/>
          <w:szCs w:val="28"/>
        </w:rPr>
        <w:t xml:space="preserve"> переход на летнее время </w:t>
      </w:r>
      <w:proofErr w:type="gramStart"/>
      <w:r w:rsidR="0051425C">
        <w:rPr>
          <w:color w:val="000000"/>
          <w:sz w:val="28"/>
          <w:szCs w:val="28"/>
        </w:rPr>
        <w:t>(</w:t>
      </w:r>
      <w:r w:rsidR="000B5022" w:rsidRPr="00CE489F">
        <w:rPr>
          <w:color w:val="000000"/>
          <w:sz w:val="28"/>
          <w:szCs w:val="28"/>
        </w:rPr>
        <w:t xml:space="preserve"> </w:t>
      </w:r>
      <w:proofErr w:type="gramEnd"/>
      <w:r w:rsidR="000B5022" w:rsidRPr="00CE489F">
        <w:rPr>
          <w:color w:val="000000"/>
          <w:sz w:val="28"/>
          <w:szCs w:val="28"/>
        </w:rPr>
        <w:t>июнь-август).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 xml:space="preserve">.2. Обеденный перерыв для персонала библиотеки- 1 час. Начало и окончание </w:t>
      </w:r>
      <w:r w:rsidR="000B5022" w:rsidRPr="00CE489F">
        <w:rPr>
          <w:color w:val="000000"/>
          <w:sz w:val="28"/>
          <w:szCs w:val="28"/>
        </w:rPr>
        <w:lastRenderedPageBreak/>
        <w:t xml:space="preserve">перерыва устанавливают самостоятельно </w:t>
      </w:r>
      <w:proofErr w:type="gramStart"/>
      <w:r w:rsidR="000B5022" w:rsidRPr="00CE489F">
        <w:rPr>
          <w:color w:val="000000"/>
          <w:sz w:val="28"/>
          <w:szCs w:val="28"/>
        </w:rPr>
        <w:t>заведующие отделов</w:t>
      </w:r>
      <w:proofErr w:type="gramEnd"/>
      <w:r w:rsidR="000B5022" w:rsidRPr="00CE489F">
        <w:rPr>
          <w:color w:val="000000"/>
          <w:sz w:val="28"/>
          <w:szCs w:val="28"/>
        </w:rPr>
        <w:t xml:space="preserve"> для своих сотрудников в соответствии со спецификой функционирования отдела.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>.3</w:t>
      </w:r>
      <w:r w:rsidR="00F32B3C">
        <w:rPr>
          <w:color w:val="000000"/>
          <w:sz w:val="28"/>
          <w:szCs w:val="28"/>
        </w:rPr>
        <w:t>.</w:t>
      </w:r>
      <w:r w:rsidR="000B5022" w:rsidRPr="00CE48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  директора</w:t>
      </w:r>
      <w:r w:rsidR="000B5022" w:rsidRPr="00CE48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ведет </w:t>
      </w:r>
      <w:r w:rsidR="000B5022" w:rsidRPr="00CE489F">
        <w:rPr>
          <w:color w:val="000000"/>
          <w:sz w:val="28"/>
          <w:szCs w:val="28"/>
        </w:rPr>
        <w:t xml:space="preserve">учёт </w:t>
      </w:r>
      <w:r>
        <w:rPr>
          <w:color w:val="000000"/>
          <w:sz w:val="28"/>
          <w:szCs w:val="28"/>
        </w:rPr>
        <w:t>рабочего времени и контролирует</w:t>
      </w:r>
      <w:r w:rsidR="000B5022" w:rsidRPr="00CE489F">
        <w:rPr>
          <w:color w:val="000000"/>
          <w:sz w:val="28"/>
          <w:szCs w:val="28"/>
        </w:rPr>
        <w:t xml:space="preserve"> явку на работу персонала</w:t>
      </w:r>
      <w:r w:rsidR="000E7B29">
        <w:rPr>
          <w:color w:val="000000"/>
          <w:sz w:val="28"/>
          <w:szCs w:val="28"/>
        </w:rPr>
        <w:t xml:space="preserve"> и уход с нее, а директор  проверяет</w:t>
      </w:r>
      <w:r w:rsidR="000B5022" w:rsidRPr="00CE489F">
        <w:rPr>
          <w:color w:val="000000"/>
          <w:sz w:val="28"/>
          <w:szCs w:val="28"/>
        </w:rPr>
        <w:t xml:space="preserve"> правильность учёта явки на работу персонала.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>.4. Запрещается уходить во время рабочего дня с работы без разрешения директора, или лица его заменяющего.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>.5. В соответствии с Трудовым Кодексом РФ нерабочими праздничными днями являются: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E5CA2">
        <w:rPr>
          <w:color w:val="000000"/>
          <w:sz w:val="28"/>
          <w:szCs w:val="28"/>
        </w:rPr>
        <w:t xml:space="preserve">•новогодние </w:t>
      </w:r>
      <w:r w:rsidR="000B5022" w:rsidRPr="00CE489F">
        <w:rPr>
          <w:color w:val="000000"/>
          <w:sz w:val="28"/>
          <w:szCs w:val="28"/>
        </w:rPr>
        <w:t>каникулы;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E5CA2">
        <w:rPr>
          <w:color w:val="000000"/>
          <w:sz w:val="28"/>
          <w:szCs w:val="28"/>
        </w:rPr>
        <w:t>•23февраля-Деньзащитника</w:t>
      </w:r>
      <w:r w:rsidR="000B5022" w:rsidRPr="00CE489F">
        <w:rPr>
          <w:color w:val="000000"/>
          <w:sz w:val="28"/>
          <w:szCs w:val="28"/>
        </w:rPr>
        <w:t>Отечества;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E5CA2">
        <w:rPr>
          <w:color w:val="000000"/>
          <w:sz w:val="28"/>
          <w:szCs w:val="28"/>
        </w:rPr>
        <w:t>•</w:t>
      </w:r>
      <w:r w:rsidR="000B5022" w:rsidRPr="00CE489F">
        <w:rPr>
          <w:color w:val="000000"/>
          <w:sz w:val="28"/>
          <w:szCs w:val="28"/>
        </w:rPr>
        <w:t>8 марта – Международный женский день;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E5CA2">
        <w:rPr>
          <w:color w:val="000000"/>
          <w:sz w:val="28"/>
          <w:szCs w:val="28"/>
        </w:rPr>
        <w:t>•1мая-</w:t>
      </w:r>
      <w:r w:rsidR="000B5022" w:rsidRPr="00CE489F">
        <w:rPr>
          <w:color w:val="000000"/>
          <w:sz w:val="28"/>
          <w:szCs w:val="28"/>
        </w:rPr>
        <w:t>Праздник Весны и труда;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E5CA2">
        <w:rPr>
          <w:color w:val="000000"/>
          <w:sz w:val="28"/>
          <w:szCs w:val="28"/>
        </w:rPr>
        <w:t>•9</w:t>
      </w:r>
      <w:r w:rsidR="000B5022" w:rsidRPr="00CE489F">
        <w:rPr>
          <w:color w:val="000000"/>
          <w:sz w:val="28"/>
          <w:szCs w:val="28"/>
        </w:rPr>
        <w:t>мая – День Победы;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E5CA2">
        <w:rPr>
          <w:color w:val="000000"/>
          <w:sz w:val="28"/>
          <w:szCs w:val="28"/>
        </w:rPr>
        <w:t>•12</w:t>
      </w:r>
      <w:r w:rsidR="000B5022" w:rsidRPr="00CE489F">
        <w:rPr>
          <w:color w:val="000000"/>
          <w:sz w:val="28"/>
          <w:szCs w:val="28"/>
        </w:rPr>
        <w:t>июн</w:t>
      </w:r>
      <w:proofErr w:type="gramStart"/>
      <w:r w:rsidR="000B5022" w:rsidRPr="00CE489F">
        <w:rPr>
          <w:color w:val="000000"/>
          <w:sz w:val="28"/>
          <w:szCs w:val="28"/>
        </w:rPr>
        <w:t>я-</w:t>
      </w:r>
      <w:proofErr w:type="gramEnd"/>
      <w:r w:rsidR="000B5022" w:rsidRPr="00CE489F">
        <w:rPr>
          <w:color w:val="000000"/>
          <w:sz w:val="28"/>
          <w:szCs w:val="28"/>
        </w:rPr>
        <w:t xml:space="preserve"> День России;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B5022" w:rsidRPr="00CE489F">
        <w:rPr>
          <w:color w:val="000000"/>
          <w:sz w:val="28"/>
          <w:szCs w:val="28"/>
        </w:rPr>
        <w:t>• 4 ноября – День народного единства.</w:t>
      </w:r>
    </w:p>
    <w:p w:rsidR="00F32B3C" w:rsidRDefault="000E5CA2" w:rsidP="000E7B29">
      <w:pPr>
        <w:pStyle w:val="a4"/>
        <w:spacing w:before="0" w:beforeAutospacing="0" w:after="96" w:afterAutospacing="0"/>
        <w:ind w:left="-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B5022" w:rsidRPr="00CE489F">
        <w:rPr>
          <w:color w:val="000000"/>
          <w:sz w:val="28"/>
          <w:szCs w:val="28"/>
        </w:rPr>
        <w:t>Накануне нерабочих праздничных дней продолжительность работы всего персонала библиотеки сокращается на один час.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 xml:space="preserve">.6 Очередность предоставления ежегодных отпусков устанавливается с учётом </w:t>
      </w:r>
    </w:p>
    <w:p w:rsidR="000B5022" w:rsidRPr="00094CB2" w:rsidRDefault="00F32B3C" w:rsidP="000E7B29">
      <w:pPr>
        <w:pStyle w:val="a4"/>
        <w:spacing w:before="0" w:beforeAutospacing="0" w:after="96" w:afterAutospacing="0"/>
        <w:ind w:left="-709" w:hanging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B5022" w:rsidRPr="00CE489F">
        <w:rPr>
          <w:color w:val="000000"/>
          <w:sz w:val="28"/>
          <w:szCs w:val="28"/>
        </w:rPr>
        <w:t xml:space="preserve">необходимости обеспечения нормальной работы библиотеки и благоприятных условий для отдыха персонала. График отпусков утверждается ежегодно директором не </w:t>
      </w:r>
      <w:proofErr w:type="gramStart"/>
      <w:r w:rsidR="000B5022" w:rsidRPr="00CE489F">
        <w:rPr>
          <w:color w:val="000000"/>
          <w:sz w:val="28"/>
          <w:szCs w:val="28"/>
        </w:rPr>
        <w:t>позднее</w:t>
      </w:r>
      <w:proofErr w:type="gramEnd"/>
      <w:r w:rsidR="000B5022" w:rsidRPr="00CE489F">
        <w:rPr>
          <w:color w:val="000000"/>
          <w:sz w:val="28"/>
          <w:szCs w:val="28"/>
        </w:rPr>
        <w:t xml:space="preserve"> чем за 2 недели до наступления календарного года.</w:t>
      </w:r>
      <w:r w:rsidR="000B5022" w:rsidRPr="00CE489F">
        <w:rPr>
          <w:rFonts w:ascii="Arial" w:hAnsi="Arial" w:cs="Arial"/>
          <w:color w:val="000000"/>
          <w:sz w:val="28"/>
          <w:szCs w:val="28"/>
        </w:rPr>
        <w:br/>
      </w:r>
      <w:r w:rsidR="00094CB2">
        <w:rPr>
          <w:color w:val="000000"/>
          <w:sz w:val="28"/>
          <w:szCs w:val="28"/>
        </w:rPr>
        <w:t>6</w:t>
      </w:r>
      <w:r w:rsidR="000B5022" w:rsidRPr="00CE489F">
        <w:rPr>
          <w:color w:val="000000"/>
          <w:sz w:val="28"/>
          <w:szCs w:val="28"/>
        </w:rPr>
        <w:t>.7. Санитарный день в би</w:t>
      </w:r>
      <w:r w:rsidR="000E7B29">
        <w:rPr>
          <w:color w:val="000000"/>
          <w:sz w:val="28"/>
          <w:szCs w:val="28"/>
        </w:rPr>
        <w:t>блиотеке проводится в последнюю пятницу</w:t>
      </w:r>
      <w:r w:rsidR="000B5022" w:rsidRPr="00CE489F">
        <w:rPr>
          <w:color w:val="000000"/>
          <w:sz w:val="28"/>
          <w:szCs w:val="28"/>
        </w:rPr>
        <w:t xml:space="preserve"> каждого месяца и включает генеральную уборку помещений, санитарно- гигиеническую обработку фонда.</w:t>
      </w:r>
    </w:p>
    <w:p w:rsidR="00A211F5" w:rsidRDefault="00094CB2" w:rsidP="007309DD">
      <w:pPr>
        <w:tabs>
          <w:tab w:val="left" w:pos="9214"/>
        </w:tabs>
        <w:spacing w:after="12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309DD" w:rsidRPr="007309DD">
        <w:rPr>
          <w:rFonts w:ascii="Times New Roman" w:hAnsi="Times New Roman" w:cs="Times New Roman"/>
          <w:b/>
          <w:sz w:val="28"/>
          <w:szCs w:val="28"/>
        </w:rPr>
        <w:t>. Поощрения за успехи в работе.</w:t>
      </w:r>
    </w:p>
    <w:p w:rsidR="00F873CF" w:rsidRPr="00C915B4" w:rsidRDefault="00094CB2" w:rsidP="00BB3445">
      <w:pPr>
        <w:pStyle w:val="a4"/>
        <w:spacing w:before="0" w:beforeAutospacing="0" w:after="96" w:afterAutospacing="0"/>
        <w:ind w:left="-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 xml:space="preserve">.1. В соответствии со ст.144 ТК РФ директор </w:t>
      </w:r>
      <w:r w:rsidR="00F873CF" w:rsidRPr="00C915B4">
        <w:rPr>
          <w:sz w:val="28"/>
          <w:szCs w:val="28"/>
        </w:rPr>
        <w:t xml:space="preserve">МБУК «МЦРБ» </w:t>
      </w:r>
      <w:r w:rsidR="00F873CF" w:rsidRPr="00C915B4">
        <w:rPr>
          <w:color w:val="000000"/>
          <w:sz w:val="28"/>
          <w:szCs w:val="28"/>
        </w:rPr>
        <w:t>применяет систему премирования, стимулирующих доплат и надбавок для поощрения персонала библиотеки на основании локальных актов, Положений об оплате труда, о премировании, установлении доплат и надбавок к должностным окладам персонала библиотеки.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.2. За образцовое выполнение трудовых обязанностей, продолжительную и безупречную работы, творчества и инициативу применяются следующие поощрения: 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объявление благодарности;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выдача премий;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награждение Почетной грамотой и благодарственным письмом.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.3. За особые трудовые заслуги работники МБУК «МЦРБ» представляются в вышестоящие органы к поощрению Почетными грамотами, благодарственными письмами. 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Поощрения объявляются в приказе, доводятся до сведения всего коллектива.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.4. При применении мер поощрения обеспечивается сочетание материального и морального стимулирования труда.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 xml:space="preserve">.5. Доплаты и надбавки персоналу МБУК «МЦРБ» используются для </w:t>
      </w:r>
      <w:r w:rsidR="00F873CF" w:rsidRPr="00C915B4">
        <w:rPr>
          <w:color w:val="000000"/>
          <w:sz w:val="28"/>
          <w:szCs w:val="28"/>
        </w:rPr>
        <w:lastRenderedPageBreak/>
        <w:t>стимулирования их производственной деятельности.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.6. Размеры доплат и надбавок не превышают средства фонда оплаты труда.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.7. Доплаты и надбавки персоналу устанавливаются приказом директора МБУК «МЦРБ».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 xml:space="preserve">.8. </w:t>
      </w:r>
      <w:proofErr w:type="gramStart"/>
      <w:r w:rsidR="00F873CF" w:rsidRPr="00C915B4">
        <w:rPr>
          <w:color w:val="000000"/>
          <w:sz w:val="28"/>
          <w:szCs w:val="28"/>
        </w:rPr>
        <w:t>Доплаты и надбавки включаются в средний заработок, сохраняемый за сотрудником во время ежегодного отпуска, длительной командировки, выполнения государственных и общественных обязанностей, при выплате пособий по больничным листам, при начислении пенсий и других случаях, предусмотренных законодательством.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.9.Отмена или снижение доплат и надбавок производится: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за несоблюдение установленных требований к срокам, объемам и качеству выполняемых работ, услуг;</w:t>
      </w:r>
      <w:proofErr w:type="gramEnd"/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BB3445">
        <w:rPr>
          <w:color w:val="000000"/>
          <w:sz w:val="28"/>
          <w:szCs w:val="28"/>
        </w:rPr>
        <w:t>•</w:t>
      </w:r>
      <w:r w:rsidR="00F873CF" w:rsidRPr="00C915B4">
        <w:rPr>
          <w:color w:val="000000"/>
          <w:sz w:val="28"/>
          <w:szCs w:val="28"/>
        </w:rPr>
        <w:t>неисполнение конкретных заданий;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недобросовестность и небрежность;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нарушение трудовой и производственно-технической дисциплины;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несоблюдение техники безопасности.</w:t>
      </w:r>
    </w:p>
    <w:p w:rsidR="0051425C" w:rsidRDefault="00094CB2" w:rsidP="0051425C">
      <w:pPr>
        <w:pStyle w:val="a4"/>
        <w:spacing w:before="0" w:beforeAutospacing="0" w:after="96" w:afterAutospacing="0"/>
        <w:ind w:left="-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.10. Условиями для выплаты доплат являются</w:t>
      </w:r>
      <w:proofErr w:type="gramStart"/>
      <w:r w:rsidR="00F873CF" w:rsidRPr="00C915B4">
        <w:rPr>
          <w:color w:val="000000"/>
          <w:sz w:val="28"/>
          <w:szCs w:val="28"/>
        </w:rPr>
        <w:t xml:space="preserve"> :</w:t>
      </w:r>
      <w:proofErr w:type="gramEnd"/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совмещение профессий ( должностей);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расширение зоны обслуживания или увеличение объёма работ в рамках одной и той же профессии ( должности), в том числе иная сверхнормативная деятельность;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исполнение обязанностей временно отсутствующего коллеги.</w:t>
      </w:r>
    </w:p>
    <w:p w:rsidR="00F873CF" w:rsidRPr="00C915B4" w:rsidRDefault="00094CB2" w:rsidP="0051425C">
      <w:pPr>
        <w:pStyle w:val="a4"/>
        <w:spacing w:before="0" w:beforeAutospacing="0" w:after="96" w:afterAutospacing="0"/>
        <w:ind w:left="-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73CF" w:rsidRPr="00C915B4">
        <w:rPr>
          <w:color w:val="000000"/>
          <w:sz w:val="28"/>
          <w:szCs w:val="28"/>
        </w:rPr>
        <w:t>.11. Надбавки устанавливаются сотрудникам МБУК «МЦРБ» персонально в качестве дополнительного материального вознаграждения за личные достижения. Основанием для выплаты надбавок являются: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высокие качественные и количественные трудовые достижения по основной работе;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51425C">
        <w:rPr>
          <w:color w:val="000000"/>
          <w:sz w:val="28"/>
          <w:szCs w:val="28"/>
        </w:rPr>
        <w:t>• выполнение особых (</w:t>
      </w:r>
      <w:r w:rsidR="00F873CF" w:rsidRPr="00C915B4">
        <w:rPr>
          <w:color w:val="000000"/>
          <w:sz w:val="28"/>
          <w:szCs w:val="28"/>
        </w:rPr>
        <w:t>важных, сложных, срочных и прочих) заданий в специальном режиме;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инициативная деятельность по внедрению новых информационных технологий и привлечению внебюджетных средств;</w:t>
      </w:r>
      <w:r w:rsidR="00F873CF" w:rsidRPr="00C915B4">
        <w:rPr>
          <w:rFonts w:ascii="Arial" w:hAnsi="Arial" w:cs="Arial"/>
          <w:color w:val="000000"/>
          <w:sz w:val="28"/>
          <w:szCs w:val="28"/>
        </w:rPr>
        <w:br/>
      </w:r>
      <w:r w:rsidR="00F873CF" w:rsidRPr="00C915B4">
        <w:rPr>
          <w:color w:val="000000"/>
          <w:sz w:val="28"/>
          <w:szCs w:val="28"/>
        </w:rPr>
        <w:t>• осуществление методических и координационных функций по отношению к другим библиотекам района.</w:t>
      </w:r>
    </w:p>
    <w:p w:rsidR="00F873CF" w:rsidRDefault="00F873CF" w:rsidP="00BB3445">
      <w:pPr>
        <w:tabs>
          <w:tab w:val="left" w:pos="9214"/>
        </w:tabs>
        <w:spacing w:after="12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3C36" w:rsidRPr="005F3C36" w:rsidRDefault="00094CB2" w:rsidP="005F3C36">
      <w:pPr>
        <w:tabs>
          <w:tab w:val="left" w:pos="9214"/>
        </w:tabs>
        <w:spacing w:after="12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F3C36" w:rsidRPr="005F3C36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трудовой дисциплины.</w:t>
      </w:r>
    </w:p>
    <w:p w:rsidR="005F3C36" w:rsidRDefault="00D17A17" w:rsidP="0051425C">
      <w:pPr>
        <w:tabs>
          <w:tab w:val="left" w:pos="9214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4A55">
        <w:rPr>
          <w:rFonts w:ascii="Times New Roman" w:hAnsi="Times New Roman" w:cs="Times New Roman"/>
          <w:sz w:val="28"/>
          <w:szCs w:val="28"/>
        </w:rPr>
        <w:t>.1. Нарушение трудовой дисциплины, т.е. невыполнение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воздействия:</w:t>
      </w:r>
    </w:p>
    <w:p w:rsidR="00C44A55" w:rsidRDefault="00C44A55" w:rsidP="0051425C">
      <w:pPr>
        <w:tabs>
          <w:tab w:val="left" w:pos="9214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замечание;</w:t>
      </w:r>
    </w:p>
    <w:p w:rsidR="00C44A55" w:rsidRDefault="00C44A55" w:rsidP="0051425C">
      <w:pPr>
        <w:tabs>
          <w:tab w:val="left" w:pos="9214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выговор;</w:t>
      </w:r>
    </w:p>
    <w:p w:rsidR="00C44A55" w:rsidRDefault="00C44A55" w:rsidP="0051425C">
      <w:pPr>
        <w:tabs>
          <w:tab w:val="left" w:pos="9214"/>
        </w:tabs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(</w:t>
      </w:r>
      <w:r w:rsidR="007B76FF">
        <w:rPr>
          <w:rFonts w:ascii="Times New Roman" w:hAnsi="Times New Roman" w:cs="Times New Roman"/>
          <w:sz w:val="28"/>
          <w:szCs w:val="28"/>
        </w:rPr>
        <w:t>ст. 81, пункты 5,6 ТК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76FF">
        <w:rPr>
          <w:rFonts w:ascii="Times New Roman" w:hAnsi="Times New Roman" w:cs="Times New Roman"/>
          <w:sz w:val="28"/>
          <w:szCs w:val="28"/>
        </w:rPr>
        <w:t>.</w:t>
      </w:r>
    </w:p>
    <w:p w:rsidR="007B76FF" w:rsidRDefault="007B76FF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Увольнение в качестве дисциплинарного взыскания может быть применено за систематическое неисполнение работником обязанностей, возложенных на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инструкцией, если к нему уже применялись меры дисциплинарного или общественного взыскания, прогула, т.е. отсутствие на рабочем месте без уважительных причин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дня независимо от его продолжительности, а также в случае отсутствия на рабочем месте без уважительных причин более четырех часов подряд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дня.</w:t>
      </w:r>
      <w:r w:rsidR="009E234A">
        <w:rPr>
          <w:rFonts w:ascii="Times New Roman" w:hAnsi="Times New Roman" w:cs="Times New Roman"/>
          <w:sz w:val="28"/>
          <w:szCs w:val="28"/>
        </w:rPr>
        <w:t xml:space="preserve"> З</w:t>
      </w:r>
      <w:r w:rsidR="004719B1">
        <w:rPr>
          <w:rFonts w:ascii="Times New Roman" w:hAnsi="Times New Roman" w:cs="Times New Roman"/>
          <w:sz w:val="28"/>
          <w:szCs w:val="28"/>
        </w:rPr>
        <w:t>а</w:t>
      </w:r>
      <w:r w:rsidR="009E234A">
        <w:rPr>
          <w:rFonts w:ascii="Times New Roman" w:hAnsi="Times New Roman" w:cs="Times New Roman"/>
          <w:sz w:val="28"/>
          <w:szCs w:val="28"/>
        </w:rPr>
        <w:t xml:space="preserve"> появление работника на работе в состоянии алкогольного, наркотического или иного токсического опьянения.</w:t>
      </w:r>
    </w:p>
    <w:p w:rsidR="004719B1" w:rsidRDefault="00D17A1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9B1">
        <w:rPr>
          <w:rFonts w:ascii="Times New Roman" w:hAnsi="Times New Roman" w:cs="Times New Roman"/>
          <w:sz w:val="28"/>
          <w:szCs w:val="28"/>
        </w:rPr>
        <w:t>.2. За прогул без уважительной причины администрация применяет одну из следующих мер:</w:t>
      </w:r>
    </w:p>
    <w:p w:rsidR="004719B1" w:rsidRDefault="004719B1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лишение премии полностью или частично, уменьшение вознаграждения по итогам года или вознаграждение не выплачивается.</w:t>
      </w:r>
    </w:p>
    <w:p w:rsidR="004719B1" w:rsidRDefault="00D17A1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9B1">
        <w:rPr>
          <w:rFonts w:ascii="Times New Roman" w:hAnsi="Times New Roman" w:cs="Times New Roman"/>
          <w:sz w:val="28"/>
          <w:szCs w:val="28"/>
        </w:rPr>
        <w:t xml:space="preserve">.3. До применения взыскания от нарушителей трудовой дисциплины должно быть затребовано письменное объяснение. </w:t>
      </w:r>
      <w:r w:rsidR="00C915B4" w:rsidRPr="00C915B4">
        <w:rPr>
          <w:rFonts w:ascii="Times New Roman" w:hAnsi="Times New Roman" w:cs="Times New Roman"/>
          <w:color w:val="000000"/>
          <w:sz w:val="28"/>
          <w:szCs w:val="28"/>
        </w:rPr>
        <w:t>При отказе работника дать указанное объяснение составляется соответствующий акт.</w:t>
      </w:r>
      <w:r w:rsidR="00C915B4">
        <w:rPr>
          <w:rFonts w:ascii="Times New Roman" w:hAnsi="Times New Roman" w:cs="Times New Roman"/>
          <w:sz w:val="28"/>
          <w:szCs w:val="28"/>
        </w:rPr>
        <w:t xml:space="preserve"> </w:t>
      </w:r>
      <w:r w:rsidR="004719B1">
        <w:rPr>
          <w:rFonts w:ascii="Times New Roman" w:hAnsi="Times New Roman" w:cs="Times New Roman"/>
          <w:sz w:val="28"/>
          <w:szCs w:val="28"/>
        </w:rPr>
        <w:t>Отказ работника дать письменное</w:t>
      </w:r>
      <w:r w:rsidR="001A365D">
        <w:rPr>
          <w:rFonts w:ascii="Times New Roman" w:hAnsi="Times New Roman" w:cs="Times New Roman"/>
          <w:sz w:val="28"/>
          <w:szCs w:val="28"/>
        </w:rPr>
        <w:t xml:space="preserve"> объяснение</w:t>
      </w:r>
      <w:r w:rsidR="004719B1">
        <w:rPr>
          <w:rFonts w:ascii="Times New Roman" w:hAnsi="Times New Roman" w:cs="Times New Roman"/>
          <w:sz w:val="28"/>
          <w:szCs w:val="28"/>
        </w:rPr>
        <w:t xml:space="preserve"> не может быть препятствием для применения мер взыскания. Дисциплинарное взыскание применяется администрацией непосредственно за обнаружение проступка, но не позднее одного месяца со дня его обнаружения, не считая времени болезни и пребывания в отпуске. Взыскание не может быть применено позднее 6 месяцев со дня совершения проступка. Приказ о взыскании нарушителю объявляется под роспись.</w:t>
      </w:r>
    </w:p>
    <w:p w:rsidR="004719B1" w:rsidRDefault="00D17A1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9B1">
        <w:rPr>
          <w:rFonts w:ascii="Times New Roman" w:hAnsi="Times New Roman" w:cs="Times New Roman"/>
          <w:sz w:val="28"/>
          <w:szCs w:val="28"/>
        </w:rPr>
        <w:t>.4. За каждое нарушение трудовой дисциплины может быть применено только одно дисциплинарное взыскание.</w:t>
      </w:r>
    </w:p>
    <w:p w:rsidR="004719B1" w:rsidRDefault="00D17A1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915B4" w:rsidRPr="00C915B4">
        <w:rPr>
          <w:rFonts w:ascii="Times New Roman" w:hAnsi="Times New Roman" w:cs="Times New Roman"/>
          <w:color w:val="000000"/>
          <w:sz w:val="28"/>
          <w:szCs w:val="28"/>
        </w:rPr>
        <w:t xml:space="preserve">.5. Дисциплинарное взыскание налагается директором библиотеки, объявляется в приказе и сообщается работнику под расписку в 3-х </w:t>
      </w:r>
      <w:proofErr w:type="spellStart"/>
      <w:r w:rsidR="00C915B4" w:rsidRPr="00C915B4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="00C915B4" w:rsidRPr="00C915B4">
        <w:rPr>
          <w:rFonts w:ascii="Times New Roman" w:hAnsi="Times New Roman" w:cs="Times New Roman"/>
          <w:color w:val="000000"/>
          <w:sz w:val="28"/>
          <w:szCs w:val="28"/>
        </w:rPr>
        <w:t xml:space="preserve"> срок.</w:t>
      </w:r>
      <w:r w:rsidR="00C915B4" w:rsidRPr="00C915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="00C915B4">
        <w:rPr>
          <w:rFonts w:ascii="Times New Roman" w:hAnsi="Times New Roman" w:cs="Times New Roman"/>
          <w:sz w:val="28"/>
          <w:szCs w:val="28"/>
        </w:rPr>
        <w:t>.6</w:t>
      </w:r>
      <w:r w:rsidR="004719B1">
        <w:rPr>
          <w:rFonts w:ascii="Times New Roman" w:hAnsi="Times New Roman" w:cs="Times New Roman"/>
          <w:sz w:val="28"/>
          <w:szCs w:val="28"/>
        </w:rPr>
        <w:t>. В течени</w:t>
      </w:r>
      <w:proofErr w:type="gramStart"/>
      <w:r w:rsidR="004719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19B1">
        <w:rPr>
          <w:rFonts w:ascii="Times New Roman" w:hAnsi="Times New Roman" w:cs="Times New Roman"/>
          <w:sz w:val="28"/>
          <w:szCs w:val="28"/>
        </w:rPr>
        <w:t xml:space="preserve"> </w:t>
      </w:r>
      <w:r w:rsidR="005A4590">
        <w:rPr>
          <w:rFonts w:ascii="Times New Roman" w:hAnsi="Times New Roman" w:cs="Times New Roman"/>
          <w:sz w:val="28"/>
          <w:szCs w:val="28"/>
        </w:rPr>
        <w:t>срока</w:t>
      </w:r>
      <w:r w:rsidR="004719B1">
        <w:rPr>
          <w:rFonts w:ascii="Times New Roman" w:hAnsi="Times New Roman" w:cs="Times New Roman"/>
          <w:sz w:val="28"/>
          <w:szCs w:val="28"/>
        </w:rPr>
        <w:t xml:space="preserve"> </w:t>
      </w:r>
      <w:r w:rsidR="00497994">
        <w:rPr>
          <w:rFonts w:ascii="Times New Roman" w:hAnsi="Times New Roman" w:cs="Times New Roman"/>
          <w:sz w:val="28"/>
          <w:szCs w:val="28"/>
        </w:rPr>
        <w:t>действия взыскания, меры поощрения к работнику не применяются.</w:t>
      </w:r>
    </w:p>
    <w:p w:rsidR="00497994" w:rsidRDefault="00D17A1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15B4">
        <w:rPr>
          <w:rFonts w:ascii="Times New Roman" w:hAnsi="Times New Roman" w:cs="Times New Roman"/>
          <w:sz w:val="28"/>
          <w:szCs w:val="28"/>
        </w:rPr>
        <w:t>.7</w:t>
      </w:r>
      <w:r w:rsidR="00497994">
        <w:rPr>
          <w:rFonts w:ascii="Times New Roman" w:hAnsi="Times New Roman" w:cs="Times New Roman"/>
          <w:sz w:val="28"/>
          <w:szCs w:val="28"/>
        </w:rPr>
        <w:t>. Если в течени</w:t>
      </w:r>
      <w:proofErr w:type="gramStart"/>
      <w:r w:rsidR="004979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7994">
        <w:rPr>
          <w:rFonts w:ascii="Times New Roman" w:hAnsi="Times New Roman" w:cs="Times New Roman"/>
          <w:sz w:val="28"/>
          <w:szCs w:val="28"/>
        </w:rPr>
        <w:t xml:space="preserve">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97994" w:rsidRDefault="00497994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 w:rsidR="00CD488C">
        <w:rPr>
          <w:rFonts w:ascii="Times New Roman" w:hAnsi="Times New Roman" w:cs="Times New Roman"/>
          <w:sz w:val="28"/>
          <w:szCs w:val="28"/>
        </w:rPr>
        <w:t>ходатайству заведующего отделом или трудового коллектива.</w:t>
      </w:r>
    </w:p>
    <w:p w:rsidR="00CD488C" w:rsidRDefault="00D17A17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15B4">
        <w:rPr>
          <w:rFonts w:ascii="Times New Roman" w:hAnsi="Times New Roman" w:cs="Times New Roman"/>
          <w:sz w:val="28"/>
          <w:szCs w:val="28"/>
        </w:rPr>
        <w:t>.8</w:t>
      </w:r>
      <w:r w:rsidR="00CD488C">
        <w:rPr>
          <w:rFonts w:ascii="Times New Roman" w:hAnsi="Times New Roman" w:cs="Times New Roman"/>
          <w:sz w:val="28"/>
          <w:szCs w:val="28"/>
        </w:rPr>
        <w:t>. С правилами внутреннего трудового распорядка должны быть ознакомлены все работники МБУК «МЦРБ» МР «ЧР», которые обязаны в своей повседневной работе соблюдать порядок, установленный данными правилами.</w:t>
      </w:r>
    </w:p>
    <w:p w:rsidR="00C915B4" w:rsidRDefault="00C915B4" w:rsidP="00C915B4"/>
    <w:p w:rsidR="00C915B4" w:rsidRDefault="00C915B4" w:rsidP="00E554C8">
      <w:pPr>
        <w:tabs>
          <w:tab w:val="left" w:pos="9214"/>
        </w:tabs>
        <w:spacing w:after="12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915B4" w:rsidSect="002471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2A00"/>
    <w:multiLevelType w:val="multilevel"/>
    <w:tmpl w:val="7186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1D4"/>
    <w:rsid w:val="0000386E"/>
    <w:rsid w:val="00014194"/>
    <w:rsid w:val="00065B00"/>
    <w:rsid w:val="00094CB2"/>
    <w:rsid w:val="000A683E"/>
    <w:rsid w:val="000B5022"/>
    <w:rsid w:val="000C0B2F"/>
    <w:rsid w:val="000E5CA2"/>
    <w:rsid w:val="000E7B29"/>
    <w:rsid w:val="001811D2"/>
    <w:rsid w:val="00197545"/>
    <w:rsid w:val="001A365D"/>
    <w:rsid w:val="002471D4"/>
    <w:rsid w:val="002806DA"/>
    <w:rsid w:val="00296B34"/>
    <w:rsid w:val="002C0027"/>
    <w:rsid w:val="002C5B28"/>
    <w:rsid w:val="00344DB3"/>
    <w:rsid w:val="00380B12"/>
    <w:rsid w:val="003E4B82"/>
    <w:rsid w:val="004212B3"/>
    <w:rsid w:val="00424FA8"/>
    <w:rsid w:val="00437880"/>
    <w:rsid w:val="004719B1"/>
    <w:rsid w:val="00497994"/>
    <w:rsid w:val="004F3BE2"/>
    <w:rsid w:val="004F7F57"/>
    <w:rsid w:val="0051425C"/>
    <w:rsid w:val="005209F9"/>
    <w:rsid w:val="00524DD8"/>
    <w:rsid w:val="005362EA"/>
    <w:rsid w:val="00575D12"/>
    <w:rsid w:val="00590CD6"/>
    <w:rsid w:val="005A4590"/>
    <w:rsid w:val="005F3C36"/>
    <w:rsid w:val="006257B1"/>
    <w:rsid w:val="006D28F6"/>
    <w:rsid w:val="006F4BD9"/>
    <w:rsid w:val="00703D8C"/>
    <w:rsid w:val="0071299C"/>
    <w:rsid w:val="007309DD"/>
    <w:rsid w:val="00761630"/>
    <w:rsid w:val="00773562"/>
    <w:rsid w:val="007B76FF"/>
    <w:rsid w:val="00842851"/>
    <w:rsid w:val="008609F9"/>
    <w:rsid w:val="008949CA"/>
    <w:rsid w:val="00933C1E"/>
    <w:rsid w:val="00950E1A"/>
    <w:rsid w:val="00971F04"/>
    <w:rsid w:val="009D252C"/>
    <w:rsid w:val="009D6ECE"/>
    <w:rsid w:val="009E234A"/>
    <w:rsid w:val="00A211F5"/>
    <w:rsid w:val="00A52917"/>
    <w:rsid w:val="00A52CF3"/>
    <w:rsid w:val="00A72BB2"/>
    <w:rsid w:val="00B66768"/>
    <w:rsid w:val="00BB3445"/>
    <w:rsid w:val="00BD0157"/>
    <w:rsid w:val="00BD107D"/>
    <w:rsid w:val="00C07787"/>
    <w:rsid w:val="00C07905"/>
    <w:rsid w:val="00C44A55"/>
    <w:rsid w:val="00C915B4"/>
    <w:rsid w:val="00C94E2B"/>
    <w:rsid w:val="00CB67B9"/>
    <w:rsid w:val="00CD14CB"/>
    <w:rsid w:val="00CD488C"/>
    <w:rsid w:val="00CE489F"/>
    <w:rsid w:val="00D07E8C"/>
    <w:rsid w:val="00D16001"/>
    <w:rsid w:val="00D17A17"/>
    <w:rsid w:val="00D72F40"/>
    <w:rsid w:val="00D92351"/>
    <w:rsid w:val="00D97ACF"/>
    <w:rsid w:val="00DD0087"/>
    <w:rsid w:val="00DD147F"/>
    <w:rsid w:val="00E554C8"/>
    <w:rsid w:val="00EB031B"/>
    <w:rsid w:val="00EB646D"/>
    <w:rsid w:val="00ED3F6A"/>
    <w:rsid w:val="00F32B3C"/>
    <w:rsid w:val="00F64E2B"/>
    <w:rsid w:val="00F873CF"/>
    <w:rsid w:val="00FB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4727-13BB-4EC8-BB90-1E18E192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EVGENIA</cp:lastModifiedBy>
  <cp:revision>22</cp:revision>
  <cp:lastPrinted>2020-11-30T13:16:00Z</cp:lastPrinted>
  <dcterms:created xsi:type="dcterms:W3CDTF">2018-10-11T06:13:00Z</dcterms:created>
  <dcterms:modified xsi:type="dcterms:W3CDTF">2020-11-30T13:17:00Z</dcterms:modified>
</cp:coreProperties>
</file>